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МІНЕСТЕРСТВО ОСВІТИ І НАУКИ УКРАЇНИ</w:t>
      </w:r>
    </w:p>
    <w:p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>
      <w:pPr>
        <w:spacing w:after="0" w:line="480" w:lineRule="auto"/>
        <w:ind w:firstLine="709"/>
        <w:jc w:val="center"/>
        <w:rPr>
          <w:sz w:val="28"/>
          <w:szCs w:val="28"/>
          <w:lang w:val="uk-UA"/>
        </w:rPr>
      </w:pPr>
    </w:p>
    <w:p>
      <w:pPr>
        <w:spacing w:after="0" w:line="480" w:lineRule="auto"/>
        <w:ind w:firstLine="709"/>
        <w:jc w:val="center"/>
        <w:rPr>
          <w:sz w:val="28"/>
          <w:szCs w:val="28"/>
          <w:lang w:val="uk-UA"/>
        </w:rPr>
      </w:pPr>
    </w:p>
    <w:p>
      <w:pPr>
        <w:spacing w:after="0" w:line="480" w:lineRule="auto"/>
        <w:ind w:firstLine="709"/>
        <w:jc w:val="center"/>
        <w:rPr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>
      <w:pPr>
        <w:spacing w:after="0" w:line="24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>
        <w:rPr>
          <w:sz w:val="28"/>
          <w:szCs w:val="28"/>
          <w:lang w:val="ru-RU"/>
        </w:rPr>
        <w:t>2</w:t>
      </w:r>
    </w:p>
    <w:p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«Операційні системи»</w:t>
      </w:r>
    </w:p>
    <w:p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Тема: «Основи сучасної термінальної міжкомп`ютерної взаємодії»</w:t>
      </w: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2</w:t>
      </w: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 w:type="textWrapping"/>
      </w:r>
      <w:r>
        <w:rPr>
          <w:sz w:val="28"/>
          <w:szCs w:val="28"/>
          <w:lang w:val="uk-UA"/>
        </w:rPr>
        <w:t>Студент групи АІ-201</w:t>
      </w:r>
    </w:p>
    <w:p>
      <w:pPr>
        <w:wordWrap w:val="0"/>
        <w:spacing w:after="0" w:line="240" w:lineRule="auto"/>
        <w:ind w:firstLine="709"/>
        <w:jc w:val="righ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uk-UA"/>
        </w:rPr>
        <w:t>Єлісеєв Д.Р.</w:t>
      </w:r>
    </w:p>
    <w:p>
      <w:pPr>
        <w:spacing w:after="95" w:line="240" w:lineRule="auto"/>
        <w:ind w:left="0" w:right="4" w:firstLine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>
        <w:rPr>
          <w:sz w:val="28"/>
          <w:szCs w:val="28"/>
          <w:lang w:val="uk-UA"/>
        </w:rPr>
        <w:br w:type="textWrapping"/>
      </w:r>
      <w:r>
        <w:rPr>
          <w:sz w:val="28"/>
          <w:szCs w:val="28"/>
          <w:lang w:val="ru-RU"/>
        </w:rPr>
        <w:t>Блажко А. А.</w:t>
      </w:r>
    </w:p>
    <w:p>
      <w:pPr>
        <w:spacing w:after="95" w:line="240" w:lineRule="auto"/>
        <w:ind w:left="0" w:right="4" w:firstLine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>
        <w:rPr>
          <w:sz w:val="28"/>
          <w:szCs w:val="28"/>
          <w:lang w:val="uk-UA"/>
        </w:rPr>
        <w:br w:type="textWrapping"/>
      </w:r>
    </w:p>
    <w:p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2020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придбання навичок із сучасної термінальної взаємодії між різними операційними системами на прикладі ОС Windows та ОС Linux.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</w:p>
    <w:p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2.1</w:t>
      </w:r>
    </w:p>
    <w:p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Робота з віддаленим Linux-сервером через термінальний режим роботи</w:t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1-8:</w:t>
      </w:r>
    </w:p>
    <w:p>
      <w:pPr>
        <w:rPr>
          <w:lang w:val="ru-RU"/>
        </w:rPr>
      </w:pPr>
      <w:r>
        <w:drawing>
          <wp:inline distT="0" distB="0" distL="114300" distR="114300">
            <wp:extent cx="3509010" cy="1384935"/>
            <wp:effectExtent l="0" t="0" r="7620" b="19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 r="58958" b="71217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>9-10:</w:t>
      </w:r>
    </w:p>
    <w:p>
      <w:pPr>
        <w:rPr>
          <w:lang w:val="ru-RU"/>
        </w:rPr>
      </w:pPr>
      <w:r>
        <w:drawing>
          <wp:inline distT="0" distB="0" distL="114300" distR="114300">
            <wp:extent cx="2929890" cy="5920105"/>
            <wp:effectExtent l="0" t="0" r="635" b="698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592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>11:</w:t>
      </w:r>
    </w:p>
    <w:p>
      <w:pPr>
        <w:rPr>
          <w:lang w:val="ru-RU"/>
        </w:rPr>
      </w:pPr>
      <w:r>
        <w:drawing>
          <wp:inline distT="0" distB="0" distL="114300" distR="114300">
            <wp:extent cx="3731260" cy="8061960"/>
            <wp:effectExtent l="0" t="0" r="0" b="317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806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>12:</w:t>
      </w:r>
    </w:p>
    <w:p>
      <w:pPr>
        <w:rPr>
          <w:lang w:val="ru-RU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70550" cy="363220"/>
            <wp:effectExtent l="0" t="0" r="635" b="0"/>
            <wp:wrapSquare wrapText="bothSides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ru-RU"/>
        </w:rPr>
      </w:pPr>
      <w:r>
        <w:rPr>
          <w:lang w:val="ru-RU"/>
        </w:rPr>
        <w:t>13-15: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394325" cy="3085465"/>
            <wp:effectExtent l="0" t="0" r="4445" b="1905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pPr>
        <w:rPr>
          <w:b/>
          <w:lang w:val="ru-RU"/>
        </w:rPr>
      </w:pPr>
      <w:r>
        <w:rPr>
          <w:b/>
          <w:lang w:val="ru-RU"/>
        </w:rPr>
        <w:t>2.2</w:t>
      </w:r>
    </w:p>
    <w:p>
      <w:r>
        <w:drawing>
          <wp:inline distT="0" distB="0" distL="114300" distR="114300">
            <wp:extent cx="5719445" cy="690245"/>
            <wp:effectExtent l="0" t="0" r="1270" b="3175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Ініціалізація Git-репозиторію на віддаленому Linux-серверу</w:t>
      </w:r>
    </w:p>
    <w:p>
      <w:r>
        <w:drawing>
          <wp:inline distT="0" distB="0" distL="114300" distR="114300">
            <wp:extent cx="5938520" cy="2099945"/>
            <wp:effectExtent l="0" t="0" r="5080" b="5080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Обмін файлами між локальною ОС Windows, віддаленим Linux-сервером та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GitHub-репозиторієм</w:t>
      </w:r>
    </w:p>
    <w:p>
      <w:r>
        <w:drawing>
          <wp:inline distT="0" distB="0" distL="114300" distR="114300">
            <wp:extent cx="5935980" cy="3876040"/>
            <wp:effectExtent l="0" t="0" r="7620" b="3810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5980" cy="3865880"/>
            <wp:effectExtent l="0" t="0" r="7620" b="5715"/>
            <wp:docPr id="1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uk-UA"/>
        </w:rPr>
        <w:t xml:space="preserve">Висновок:  </w:t>
      </w:r>
      <w:r>
        <w:rPr>
          <w:rFonts w:hint="default"/>
          <w:b w:val="0"/>
          <w:bCs w:val="0"/>
          <w:lang w:val="uk-UA"/>
        </w:rPr>
        <w:t xml:space="preserve">На цій лабораторній роботі ми працювали з такими програмами як - </w:t>
      </w:r>
      <w:r>
        <w:rPr>
          <w:rFonts w:hint="default"/>
          <w:b w:val="0"/>
          <w:bCs w:val="0"/>
          <w:lang w:val="en-US"/>
        </w:rPr>
        <w:t>PUTTY ,PSCP, WINSCP.</w:t>
      </w:r>
      <w:r>
        <w:rPr>
          <w:rFonts w:hint="default"/>
          <w:b w:val="0"/>
          <w:bCs w:val="0"/>
          <w:lang w:val="uk-UA"/>
        </w:rPr>
        <w:t>Ми навчилися роботі з</w:t>
      </w:r>
      <w:bookmarkStart w:id="0" w:name="_GoBack"/>
      <w:bookmarkEnd w:id="0"/>
      <w:r>
        <w:rPr>
          <w:rFonts w:hint="default"/>
          <w:b w:val="0"/>
          <w:bCs w:val="0"/>
          <w:lang w:val="uk-UA"/>
        </w:rPr>
        <w:t xml:space="preserve"> терміналами у системах </w:t>
      </w:r>
      <w:r>
        <w:rPr>
          <w:rFonts w:hint="default"/>
          <w:b w:val="0"/>
          <w:bCs w:val="0"/>
          <w:lang w:val="en-US"/>
        </w:rPr>
        <w:t xml:space="preserve">Windows </w:t>
      </w:r>
      <w:r>
        <w:rPr>
          <w:rFonts w:hint="default"/>
          <w:b w:val="0"/>
          <w:bCs w:val="0"/>
          <w:lang w:val="uk-UA"/>
        </w:rPr>
        <w:t xml:space="preserve">та </w:t>
      </w:r>
      <w:r>
        <w:rPr>
          <w:rFonts w:hint="default"/>
          <w:b w:val="0"/>
          <w:bCs w:val="0"/>
          <w:lang w:val="en-US"/>
        </w:rPr>
        <w:t>Linux.</w:t>
      </w:r>
    </w:p>
    <w:p/>
    <w:p>
      <w:pPr>
        <w:rPr>
          <w:rFonts w:hint="default"/>
          <w:lang w:val="en-US"/>
        </w:rPr>
      </w:pPr>
    </w:p>
    <w:p>
      <w:pPr>
        <w:rPr>
          <w:b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6"/>
    <w:rsid w:val="004473ED"/>
    <w:rsid w:val="006213F6"/>
    <w:rsid w:val="008758B6"/>
    <w:rsid w:val="00B970B5"/>
    <w:rsid w:val="760E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65" w:line="271" w:lineRule="auto"/>
      <w:ind w:left="10" w:right="6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97</Words>
  <Characters>555</Characters>
  <Lines>4</Lines>
  <Paragraphs>1</Paragraphs>
  <TotalTime>66</TotalTime>
  <ScaleCrop>false</ScaleCrop>
  <LinksUpToDate>false</LinksUpToDate>
  <CharactersWithSpaces>651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2021-03-09T18:52:00Z</dcterms:created>
  <dc:creator>Егор Богачик</dc:creator>
  <cp:lastModifiedBy>wubbi</cp:lastModifiedBy>
  <dcterms:modified xsi:type="dcterms:W3CDTF">2021-03-09T21:47:21Z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