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203" w:rsidRPr="00D05203" w:rsidRDefault="00D05203" w:rsidP="00D05203">
      <w:pPr>
        <w:widowControl/>
        <w:shd w:val="clear" w:color="auto" w:fill="F6F6F6"/>
        <w:spacing w:before="360" w:after="360"/>
        <w:outlineLvl w:val="1"/>
        <w:rPr>
          <w:rFonts w:ascii="inherit" w:eastAsia="宋体" w:hAnsi="inherit" w:cs="Arial"/>
          <w:color w:val="3F3F3F"/>
          <w:kern w:val="0"/>
          <w:sz w:val="58"/>
          <w:szCs w:val="58"/>
        </w:rPr>
      </w:pPr>
      <w:r w:rsidRPr="00D05203">
        <w:rPr>
          <w:rFonts w:ascii="inherit" w:eastAsia="宋体" w:hAnsi="inherit" w:cs="Arial"/>
          <w:color w:val="3F3F3F"/>
          <w:kern w:val="0"/>
          <w:sz w:val="58"/>
          <w:szCs w:val="58"/>
        </w:rPr>
        <w:t>前言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 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 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红蓝对抗的思想最早可追溯到我国现存最早的一部兵书《孙子兵法》，孙子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·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谋攻篇：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“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知彼知己，百战不殆；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”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，意为如果对敌我双方的情况都能了解透彻，打多少次仗都不会失败。在信息安全领域目前大家都有一个共识：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“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未知攻，焉知防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”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，攻防对抗本身是一个持续的过程，在具体的对抗中，对对手了解越多就会占据主导地位。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 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 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红蓝对抗的主要目的在于，提高公司安全成熟度及其检测和响应攻击的能力。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 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 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Red Teams attack, and Blue Teams defend, but the primary goal is shared between them: improve the security posture of the organization.</w:t>
      </w:r>
    </w:p>
    <w:p w:rsidR="00D05203" w:rsidRPr="00D05203" w:rsidRDefault="00D05203" w:rsidP="00D05203">
      <w:pPr>
        <w:widowControl/>
        <w:shd w:val="clear" w:color="auto" w:fill="F6F6F6"/>
        <w:spacing w:before="360" w:after="360"/>
        <w:outlineLvl w:val="1"/>
        <w:rPr>
          <w:rFonts w:ascii="inherit" w:eastAsia="宋体" w:hAnsi="inherit" w:cs="Arial"/>
          <w:color w:val="3F3F3F"/>
          <w:kern w:val="0"/>
          <w:sz w:val="58"/>
          <w:szCs w:val="58"/>
        </w:rPr>
      </w:pPr>
      <w:r w:rsidRPr="00D05203">
        <w:rPr>
          <w:rFonts w:ascii="inherit" w:eastAsia="宋体" w:hAnsi="inherit" w:cs="Arial"/>
          <w:color w:val="3F3F3F"/>
          <w:kern w:val="0"/>
          <w:sz w:val="58"/>
          <w:szCs w:val="58"/>
        </w:rPr>
        <w:t xml:space="preserve">0. ) </w:t>
      </w:r>
      <w:r w:rsidRPr="00D05203">
        <w:rPr>
          <w:rFonts w:ascii="inherit" w:eastAsia="宋体" w:hAnsi="inherit" w:cs="Arial"/>
          <w:color w:val="3F3F3F"/>
          <w:kern w:val="0"/>
          <w:sz w:val="58"/>
          <w:szCs w:val="58"/>
        </w:rPr>
        <w:t>准备工作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1 )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组织结构图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2 )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全网拓扑图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3 )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各系统逻辑结构图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4 )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各系统之间的调用关系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5 )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数据流关系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6 )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核心资产清单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7 )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应急响应计划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lastRenderedPageBreak/>
        <w:t xml:space="preserve">8 )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业务连续性计划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9 )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灾难恢复计划</w:t>
      </w:r>
    </w:p>
    <w:p w:rsidR="00D05203" w:rsidRPr="00D05203" w:rsidRDefault="00D05203" w:rsidP="00D05203">
      <w:pPr>
        <w:widowControl/>
        <w:shd w:val="clear" w:color="auto" w:fill="F6F6F6"/>
        <w:spacing w:before="360" w:after="360"/>
        <w:outlineLvl w:val="1"/>
        <w:rPr>
          <w:rFonts w:ascii="inherit" w:eastAsia="宋体" w:hAnsi="inherit" w:cs="Arial"/>
          <w:color w:val="3F3F3F"/>
          <w:kern w:val="0"/>
          <w:sz w:val="58"/>
          <w:szCs w:val="58"/>
        </w:rPr>
      </w:pPr>
      <w:r w:rsidRPr="00D05203">
        <w:rPr>
          <w:rFonts w:ascii="inherit" w:eastAsia="宋体" w:hAnsi="inherit" w:cs="Arial"/>
          <w:color w:val="3F3F3F"/>
          <w:kern w:val="0"/>
          <w:sz w:val="58"/>
          <w:szCs w:val="58"/>
        </w:rPr>
        <w:t xml:space="preserve">1. ) </w:t>
      </w:r>
      <w:r w:rsidRPr="00D05203">
        <w:rPr>
          <w:rFonts w:ascii="inherit" w:eastAsia="宋体" w:hAnsi="inherit" w:cs="Arial"/>
          <w:color w:val="3F3F3F"/>
          <w:kern w:val="0"/>
          <w:sz w:val="58"/>
          <w:szCs w:val="58"/>
        </w:rPr>
        <w:t>简单安全评估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 xml:space="preserve">1.1 ) 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端口扫描和漏洞检测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主机发现（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Ping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探测）：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nmap -sn -PE IP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地址或地址段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端口扫描：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nmap –open IP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地址或地址段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服务版本检测：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nmap -sV IP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地址或地址段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扫描多个端口：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nmap -p 80,443 IP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地址或地址段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UDP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端口扫描：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nmap -sU -p 53 IP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地址或地址段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TCP/UDP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端口扫描（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 xml:space="preserve">-Pn 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跳过主机发现）：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nmap -v -Pn -SU -ST -p U:53,111,137,T:21-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25,80,139,8080 IP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地址或地址段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lastRenderedPageBreak/>
        <w:t>Nessus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漏洞检测：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# nessus -q -x -T html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服务器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IP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服务器端口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管理员帐号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密码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目标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.txt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输出报告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.html</w:t>
      </w:r>
    </w:p>
    <w:p w:rsidR="00D05203" w:rsidRPr="00D05203" w:rsidRDefault="00D05203" w:rsidP="00D05203">
      <w:pPr>
        <w:widowControl/>
        <w:shd w:val="clear" w:color="auto" w:fill="F6F6F6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OPENVAS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漏洞检测：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apt -y install pcregrep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wget </w:t>
      </w:r>
      <w:hyperlink r:id="rId6" w:history="1">
        <w:r w:rsidRPr="00D05203">
          <w:rPr>
            <w:rFonts w:ascii="Arial" w:eastAsia="宋体" w:hAnsi="Arial" w:cs="Arial"/>
            <w:color w:val="4FA1DB"/>
            <w:kern w:val="0"/>
            <w:sz w:val="27"/>
            <w:szCs w:val="27"/>
          </w:rPr>
          <w:t>https://goo.gl/TYbLwE</w:t>
        </w:r>
      </w:hyperlink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# chmod +x openvas-automate.sh &amp;&amp; ./openvas-automate.sh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目标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IP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1.2 ) WINDOWS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系统篇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1.2.1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网络发现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基本网络发现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C:&gt; net view /all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C:&gt; net view \\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主机名</w:t>
      </w:r>
    </w:p>
    <w:p w:rsidR="00D05203" w:rsidRPr="00D05203" w:rsidRDefault="00D05203" w:rsidP="00D05203">
      <w:pPr>
        <w:widowControl/>
        <w:shd w:val="clear" w:color="auto" w:fill="F6F6F6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Ping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探测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C:&gt; for /L %I in (1,1,254) do ping -w 30 -n 1 192.168.1.%I | find “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回复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” &gt;&gt;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输出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.txt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1.2.2 DHCP</w:t>
      </w:r>
    </w:p>
    <w:p w:rsidR="00D05203" w:rsidRPr="00D05203" w:rsidRDefault="00D05203" w:rsidP="00D05203">
      <w:pPr>
        <w:widowControl/>
        <w:shd w:val="clear" w:color="auto" w:fill="F6F6F6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启用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DHCP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服务器日志功能：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C:&gt; reg add HKLM\System\CurrentControlSet\Services\DhcpServer\Parameters /v ActivityLogFlag /t REG_DWORD /d 1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默认日志文件路径：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C:&gt; %windir%\System32\Dhcp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1.2.3 DNS</w:t>
      </w:r>
    </w:p>
    <w:p w:rsidR="00D05203" w:rsidRPr="00D05203" w:rsidRDefault="00D05203" w:rsidP="00D05203">
      <w:pPr>
        <w:widowControl/>
        <w:shd w:val="clear" w:color="auto" w:fill="F6F6F6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lastRenderedPageBreak/>
        <w:t>启用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DNS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服务器日志功能：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C:&gt; DNSCmd DNS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服务器名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/config /logLevel 0x8100F331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#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配置日志文件路径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: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C:&gt; DNSCmd DNS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服务器名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/config /LogFilePath C:\dns.log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#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配置日志文件大小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: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C:&gt; DNSCmd DNS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服务器名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/config /logfilemaxsize 0xffffffff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1.2.4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哈希值</w:t>
      </w:r>
    </w:p>
    <w:p w:rsidR="00D05203" w:rsidRPr="00D05203" w:rsidRDefault="00D05203" w:rsidP="00D05203">
      <w:pPr>
        <w:widowControl/>
        <w:shd w:val="clear" w:color="auto" w:fill="F6F6F6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文件校验和完整性验证（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FCIV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）：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Ref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：</w:t>
      </w:r>
      <w:hyperlink r:id="rId7" w:history="1">
        <w:r w:rsidRPr="00D05203">
          <w:rPr>
            <w:rFonts w:ascii="Arial" w:eastAsia="宋体" w:hAnsi="Arial" w:cs="Arial"/>
            <w:color w:val="4FA1DB"/>
            <w:kern w:val="0"/>
            <w:sz w:val="27"/>
            <w:szCs w:val="27"/>
          </w:rPr>
          <w:t>http://support2.microsoft.com/kb/841290</w:t>
        </w:r>
      </w:hyperlink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#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计算单个文件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hash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值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: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C:&gt; fciv.exe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文件名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#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计算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C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盘所有文件的哈市值并把结果保存到文件中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: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C:&gt; fciv.exe c:\ -r -sha1 -xml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结果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.xml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#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列出所有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hash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值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: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C:&gt; fciv.exe -list -sha1 -xml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结果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.xml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 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certutil &amp; PowerShell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方法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# certutil -hashfile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文件名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SHA1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# PS C:&gt; Get-FileHash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文件名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| Format-List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# PS C:&gt; Get-FileHash -algorithm md5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文件名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1.2.5 NETBIOS</w:t>
      </w:r>
    </w:p>
    <w:p w:rsidR="00D05203" w:rsidRPr="00D05203" w:rsidRDefault="00D05203" w:rsidP="00D05203">
      <w:pPr>
        <w:widowControl/>
        <w:shd w:val="clear" w:color="auto" w:fill="F6F6F6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 xml:space="preserve">nbtstat 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扫描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# C:&gt; nbtstat -A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目标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IP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地址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lastRenderedPageBreak/>
        <w:t>NetBIOS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缓存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C:&gt; nbtstat -c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批量扫描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C:&gt; for /L %I in (1,1,254) do nbtstat -An 192.168.1.%I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1.2.6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微软基线安全分析器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(MBSA)</w:t>
      </w:r>
    </w:p>
    <w:p w:rsidR="00D05203" w:rsidRPr="00D05203" w:rsidRDefault="00D05203" w:rsidP="00D05203">
      <w:pPr>
        <w:widowControl/>
        <w:shd w:val="clear" w:color="auto" w:fill="F6F6F6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扫描单个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IP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C:&gt; mbsacli.exe /target IP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地址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/n os+iis+sql+password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扫描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IP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地址段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C:&gt; mbsacli.exe /r IP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地址段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/n os+iis+sql+password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1.3 ) LINUX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系统篇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1.3.1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网络发现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查看开放的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SMB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共享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# smbclient -L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目标主机名</w:t>
      </w:r>
    </w:p>
    <w:p w:rsidR="00D05203" w:rsidRPr="00D05203" w:rsidRDefault="00D05203" w:rsidP="00D05203">
      <w:pPr>
        <w:widowControl/>
        <w:shd w:val="clear" w:color="auto" w:fill="F6F6F6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Ping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探测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宋体"/>
          <w:color w:val="3F3F3F"/>
          <w:kern w:val="0"/>
          <w:sz w:val="24"/>
          <w:szCs w:val="24"/>
        </w:rPr>
        <w:br/>
        <w:t>\# for ip in $(seq 1 254); do ping -c1 -w2 192.168.1.$ip&gt;/dev/null; [ $? -eq 0 ] &amp;&amp; echo "192.168.1.$ip UP" || : ; done 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1.3.2 DHCP</w:t>
      </w:r>
    </w:p>
    <w:p w:rsidR="00D05203" w:rsidRPr="00D05203" w:rsidRDefault="00D05203" w:rsidP="00D05203">
      <w:pPr>
        <w:widowControl/>
        <w:shd w:val="clear" w:color="auto" w:fill="F6F6F6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DHCP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日志查询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RHEL/CentOS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cat /var/lib/dhcpd/dhcpd. leases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Debian/Ubuntu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grep -Ei ‘dhcp’ /var/log/syslog.1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1.3.3 DNS</w:t>
      </w:r>
    </w:p>
    <w:p w:rsidR="00D05203" w:rsidRPr="00D05203" w:rsidRDefault="00D05203" w:rsidP="00D05203">
      <w:pPr>
        <w:widowControl/>
        <w:shd w:val="clear" w:color="auto" w:fill="F6F6F6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lastRenderedPageBreak/>
        <w:t>DNS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日志查询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rndc querylog &amp;&amp; tail -f /var/log/messages | grep named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1.3.4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哈希值</w:t>
      </w:r>
    </w:p>
    <w:p w:rsidR="00D05203" w:rsidRPr="00D05203" w:rsidRDefault="00D05203" w:rsidP="00D05203">
      <w:pPr>
        <w:widowControl/>
        <w:shd w:val="clear" w:color="auto" w:fill="F6F6F6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计算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/sbin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目录下所有可执行文件的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HASH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值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find /sbin -type f -exec md5sum {} &gt;&gt; md5sums.txt \;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md5deep -rs /sbin &gt; md5sums.txt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1.3.5 NETBIOS</w:t>
      </w:r>
    </w:p>
    <w:p w:rsidR="00D05203" w:rsidRPr="00D05203" w:rsidRDefault="00D05203" w:rsidP="00D05203">
      <w:pPr>
        <w:widowControl/>
        <w:shd w:val="clear" w:color="auto" w:fill="F6F6F6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 xml:space="preserve">nbtstat 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扫描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# nbtscan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目标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IP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地址或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IP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地址段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举例：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nbtscan 192.168.1.2-100</w:t>
      </w:r>
    </w:p>
    <w:p w:rsidR="00D05203" w:rsidRPr="00D05203" w:rsidRDefault="00D05203" w:rsidP="00D05203">
      <w:pPr>
        <w:widowControl/>
        <w:shd w:val="clear" w:color="auto" w:fill="F6F6F6"/>
        <w:spacing w:before="360" w:after="360"/>
        <w:outlineLvl w:val="1"/>
        <w:rPr>
          <w:rFonts w:ascii="inherit" w:eastAsia="宋体" w:hAnsi="inherit" w:cs="Arial"/>
          <w:color w:val="3F3F3F"/>
          <w:kern w:val="0"/>
          <w:sz w:val="58"/>
          <w:szCs w:val="58"/>
        </w:rPr>
      </w:pPr>
      <w:r w:rsidRPr="00D05203">
        <w:rPr>
          <w:rFonts w:ascii="inherit" w:eastAsia="宋体" w:hAnsi="inherit" w:cs="Arial"/>
          <w:color w:val="3F3F3F"/>
          <w:kern w:val="0"/>
          <w:sz w:val="58"/>
          <w:szCs w:val="58"/>
        </w:rPr>
        <w:t xml:space="preserve">2. ) </w:t>
      </w:r>
      <w:r w:rsidRPr="00D05203">
        <w:rPr>
          <w:rFonts w:ascii="inherit" w:eastAsia="宋体" w:hAnsi="inherit" w:cs="Arial"/>
          <w:color w:val="3F3F3F"/>
          <w:kern w:val="0"/>
          <w:sz w:val="58"/>
          <w:szCs w:val="58"/>
        </w:rPr>
        <w:t>安全加固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2.1 ) WINDOWS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系统篇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 xml:space="preserve">2.1.1 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禁用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/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停止服务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C:&gt; sc query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C:&gt; sc config “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服务名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” start= disabled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C:&gt; sc stop “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服务名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”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C:&gt; wmic service where name=”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服务名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” call ChangeStartmode Disabled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 xml:space="preserve">2.1.2 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防火墙管理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#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列出所有规则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: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C:&gt; netsh advfirewall firewall show rule name=all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#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启用或禁用防火墙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: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C:&gt; netsh advfirewall set currentprofile state on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lastRenderedPageBreak/>
        <w:t>C:&gt; netsh advfirewall set currentprofile firewallpolicy blockinboundalways,allowoutbound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C:&gt; netsh advfirewall set publicprofile state on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C:&gt; netsh advfirewall set privateprofile state on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C:&gt; netsh advfirewall set domainprofile state on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C:&gt; netsh advfirewall set allprofile state on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C:&gt; netsh advfirewall set allprof ile state off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#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配置举例：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netsh advfirewall firewall add rule name="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开放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TCP:80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端口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" dir=in action=allow protocol=TCP localport=80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netsh advfirewall firewall add rule name="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开放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TCP:443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端口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" dir=in action=allow protocol=TCP localport=443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netsh advfirewall firewall add rule name="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屏蔽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TCP:445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端口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" dir=in action=block protocol=TCP localport=445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netsh advfirewall firewall add rule name="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允许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MyApp" dir=in action=allow program="C:\MyApp\MyApp.exe" enable=yes 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 xml:space="preserve">2.1.3 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清除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DNS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缓存和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Netios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缓存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C:&gt; ipconfig /flushdns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C:&gt; nbtstat -R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 xml:space="preserve">2.1.4 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应用控制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AppLocker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配置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导入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Applocker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模块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PS C:\&gt; import-module Applocker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查看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system32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目录下所有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exe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文件的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Applocker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信息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PS C:\&gt; Get-ApplockerFileinformation -Directory C:\Windows\System32\ -Recurse -FileType Exe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增加一条针对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system32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目录下所有的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exe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文件的允许规则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PS C:\&gt; Get-Childitem C:\Windows\System32\*,exe | Get-ApplockerFileinformation | New-ApplockerPolicy -RuleType Publisher, Hash -User Everyone -RuleNamePrefix System32 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lastRenderedPageBreak/>
        <w:t>2.1.5 IPSEC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1.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）使用预共享密钥的方式新建一条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IPSEC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本地安全策略，应用到所有连接和协议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netsh ipsec static add filter filterlist=MyIPsecFilter srcaddr=Any dstaddr=Any protocol=ANY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netsh ipsec static add filteraction name=MyIPsecAction action=negotiate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netsh ipsec static add policy name=MyIPsecPolicy assign=yes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netsh ipsec static add rule name=MyIPsecRule policy=MyIPsecPolicy filterlist=MyIPsecFilter filteraction=MyIPsecAction conntype=all activate=yes psk=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密码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2.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）新建一条允许访问外网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TCP 80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和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443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端口的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IPSEC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策略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netsh ipsec static add filteraction name=Allow action=permit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netsh ipsec static add filter filterlist=WebFilter srcaddr=Any dstaddr=Any protocol=TCP dstport=80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netsh ipsec static add filter filterlist=WebFilter srcaddr=Any dstaddr=Any protocol=TCP dstport=443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netsh ipsec static add rule name=WebAllow policy=MyIPsecPolicy filterlist=WebFilter filteraction=Allow conntype=all activate=yes psk=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密码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3.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）查看和禁用某条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IPSEC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本地安全策略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netsh ipsec static show policy name=MyIPsecPolicy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netsh ipsec static set policy name=MyIPsecPolicy assign=no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#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新建一条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IPSEC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对应的防火墙规则，源地址和目的地址为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any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netsh advfirewall consec add rule name="IPSEC" endpointl=any endpoint2=any action=requireinrequireout qmsecmethods=default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lastRenderedPageBreak/>
        <w:br/>
        <w:t xml:space="preserve">#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新建一条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IPSEC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对应的防火墙规则，所有出站请求必须提供预共享密钥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netsh advfirewall firewall add rule name="IPSEC_Out" dir=out action=allow enable=yes profile=any localip=any remoteip=any protocol=any interfacetype=any security=authenticate </w:t>
      </w:r>
    </w:p>
    <w:p w:rsidR="00D05203" w:rsidRPr="00D05203" w:rsidRDefault="00D05203" w:rsidP="00D05203">
      <w:pPr>
        <w:widowControl/>
        <w:shd w:val="clear" w:color="auto" w:fill="F6F6F6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 xml:space="preserve">2.1.6 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其他安全策略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#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禁用远程桌面连接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add "HKLM\SYSTEM\CurrentControlSet\Control\TerminalServer" /f /v fDenyTSConnections /t REG_DWORD /d 1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#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只发送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NTLMv2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响应（防止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“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永恒之蓝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”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漏洞攻击）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add HKLM\SYSTEM\CurrentControlSet\Control\Lsa\ /v lmcompatibilitylevel /t REG_DWORD /d 5 /f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#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禁用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IPV6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add HKLM\SYSTEM\CurrentControlSet\services\TCPIP6\Parameters /v DisabledComponents /t REG_DWORD /d 255 /f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#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禁用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sticky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键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add "HKCU\ControlPanel\Accessibility\StickyKeys" /v Flags /t REG_SZ /d 506 /f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#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禁用管理共享（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Servers/Workstations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）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add HKLM\SYSTEM\CurrentControlSet\Services\LanmanServer\Param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lastRenderedPageBreak/>
        <w:t>eters /f /v AutoShareServer /t REG_DWORD /d 0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add HKLM\SYSTEM\CurrentControlSet\Services\LanmanServer\Parameters /f /v AutoShareWks /t REG_DWORD /d 0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#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禁用注册表编辑器和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CMD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命令提示符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add HKCU\Software\Microsoft\Windows\CurrentVersion\Policies\System /v DisableRegistryTools /t REG_DWORD /d 1 /f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add HKCU\Software\Policies\Microsoft\Windows\System /v DisableCMD /t REG_DWORD /d 1 /f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#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启用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UAC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add HKLM\SOFTWARE\Microsoft\Windows\CurrentVersion\Policies\System /v EnableLUA /t REG_DWORD /d 1 /f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#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启用防火墙日志功能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netsh firewall set logging droppedpackets = enable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netsh firewall set logging connections = enable 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2.2 ) LINUX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系统篇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 xml:space="preserve">2.2.1 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服务管理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#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查看服务状态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service --status-all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ps -ef OR ps -aux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initctl list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systemctl list-unit-files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#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启动，停止和禁用服务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\# For Upstart services: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lastRenderedPageBreak/>
        <w:t>/etc/init.d/apache2 start | stop | status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service apache2 start | stop | status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update-rc.d apache2 disable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\# For Systemd services: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systemctl start | stop | status ntp.service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systemctl disable sshd.service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 xml:space="preserve">2.2.2 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防火墙管理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# iptables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常用操作：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iptables-save &gt; filewall_rules.bak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导出当前规则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iptables -vnL --line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列出所有规则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iptables -S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同上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iptables -P INPUT DROP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默认策略，禁止所有连接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iptables -A INPUT -s 10.10.10.10 -j DROP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禁止单个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IP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iptables -A INPUT -s 10,10.10.0/24 -j DROP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禁止一个网段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iptables -A INPUT -p tcp --dport ssh -s 10.10.10.10 -j DROP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禁止某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IP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访问本机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SSH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服务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iptables -A INPUT -p tcp --dport ssh -j DROP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禁止访问本机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SSH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服务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iptables -I INPUT 5 -m limit --limit 5/min -j LOG --log-prefix "iptables denied: " --log-level 7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启用日志记录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iptables -F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清除当前已加载的规则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2.2.3 DNS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缓存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Unix/Linux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系统没有系统级别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DNS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缓存</w:t>
      </w:r>
    </w:p>
    <w:p w:rsidR="00D05203" w:rsidRPr="00D05203" w:rsidRDefault="00D05203" w:rsidP="00D05203">
      <w:pPr>
        <w:widowControl/>
        <w:shd w:val="clear" w:color="auto" w:fill="F6F6F6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lastRenderedPageBreak/>
        <w:t xml:space="preserve">2.2.4 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配置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IPSEC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#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在两台服务器之间建立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IPSEC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通道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\# 1.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）添加防火墙规则允许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IPSEC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协议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iptables -A INPUT -p esp -j ACCEPT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iptables -A INPUT -p ah -j ACCEPT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iptables -A INPUT -p udp --dport 500 -j ACCEPT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iptables -A INPUT -p udp --dport 4500 -j ACCEPT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安装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Racoon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apt -y install racoon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\# 2.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）编辑配置文件：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/etc/ipsec-tools.conf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flush;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spdflush;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spdadd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主机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A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的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IP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地址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主机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B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的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IP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地址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any -P out ipsec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esp/transport//require;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spdadd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主机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B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的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IP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地址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主机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A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的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IP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地址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any -P in ipsec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esp/transport//require;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\# 3.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）编辑配置文件：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/etc/racoon/racoon.conf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log notify;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path pre_shared_key "/etc/racoon/psk.txt";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path certificate "/etc/racoon/certs";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remote anonymous {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exchange_mode main,aggressive;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proposal {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encryption_algorithm aes_256;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hash_algorithm sha256;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authentication_method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pre_shared_key;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dh_group modp1024;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}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generate_policy off;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}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sainfo anonymous{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pfs_group 2;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encryption_algorithm aes_256;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authentication_algorithm hmac_sha256;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lastRenderedPageBreak/>
        <w:t>compression_algorithm deflate;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}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\# 4.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）添加预共享密钥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主机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A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：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echo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主机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B 123 &gt;&gt; /etc/racoon/psk.txt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主机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B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：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echo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主机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A 123 &gt;&gt; /etc/racoon/psk.txt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\# 5.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）重启服务，检查协商及配置策略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service setkey restart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setkey -D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setkey -DP </w:t>
      </w:r>
    </w:p>
    <w:p w:rsidR="00D05203" w:rsidRPr="00D05203" w:rsidRDefault="00D05203" w:rsidP="00D05203">
      <w:pPr>
        <w:widowControl/>
        <w:shd w:val="clear" w:color="auto" w:fill="F6F6F6"/>
        <w:spacing w:before="360" w:after="360"/>
        <w:outlineLvl w:val="1"/>
        <w:rPr>
          <w:rFonts w:ascii="inherit" w:eastAsia="宋体" w:hAnsi="inherit" w:cs="Arial"/>
          <w:color w:val="3F3F3F"/>
          <w:kern w:val="0"/>
          <w:sz w:val="58"/>
          <w:szCs w:val="58"/>
        </w:rPr>
      </w:pPr>
      <w:r w:rsidRPr="00D05203">
        <w:rPr>
          <w:rFonts w:ascii="inherit" w:eastAsia="宋体" w:hAnsi="inherit" w:cs="Arial"/>
          <w:color w:val="3F3F3F"/>
          <w:kern w:val="0"/>
          <w:sz w:val="58"/>
          <w:szCs w:val="58"/>
        </w:rPr>
        <w:t xml:space="preserve">3. ) </w:t>
      </w:r>
      <w:r w:rsidRPr="00D05203">
        <w:rPr>
          <w:rFonts w:ascii="inherit" w:eastAsia="宋体" w:hAnsi="inherit" w:cs="Arial"/>
          <w:color w:val="3F3F3F"/>
          <w:kern w:val="0"/>
          <w:sz w:val="58"/>
          <w:szCs w:val="58"/>
        </w:rPr>
        <w:t>检测（</w:t>
      </w:r>
      <w:r w:rsidRPr="00D05203">
        <w:rPr>
          <w:rFonts w:ascii="inherit" w:eastAsia="宋体" w:hAnsi="inherit" w:cs="Arial"/>
          <w:color w:val="3F3F3F"/>
          <w:kern w:val="0"/>
          <w:sz w:val="58"/>
          <w:szCs w:val="58"/>
        </w:rPr>
        <w:t>Visibility</w:t>
      </w:r>
      <w:r w:rsidRPr="00D05203">
        <w:rPr>
          <w:rFonts w:ascii="inherit" w:eastAsia="宋体" w:hAnsi="inherit" w:cs="Arial"/>
          <w:color w:val="3F3F3F"/>
          <w:kern w:val="0"/>
          <w:sz w:val="58"/>
          <w:szCs w:val="58"/>
        </w:rPr>
        <w:t>）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 xml:space="preserve">3.1 ) 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网络安全监控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 xml:space="preserve">3.1.1 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数据包捕捉与分析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1.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TCPDUMP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tcpdump -tttt -n -vv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打印时戳，禁用名称解析并以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verbose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方式显示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tcpdump -nn -c 1000 | awk '{print $3}' | cut -d. -f1-4 | sort -n | uniq -c | sort -nr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捕捉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1000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个数据包，找出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Top talkers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tcpdump -w target.pcap -i any dst targetIP and port 80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在所有接口上捕捉目标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IP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为：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targetIP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且端口为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80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的数据包并写入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target.pcap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文件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tcpdump host 10.0.0.1 &amp;&amp; host 10.0.0.2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捕捉两个主机之间的数据包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tcpdump not net 10.10 &amp;&amp; not host 192.168.1.2 \#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捕捉非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10.10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lastRenderedPageBreak/>
        <w:t>网段及非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192.168.1.2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主机的数据包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tcpdump host 10.10.10.10 &amp;&amp; \(10.10.10.20 or 10.10.10.30\)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捕捉主机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A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与主机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B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或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C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的数据包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tcpdump -n -s0 -C 100 -w 001.pcap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轮询，文件大小超过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100M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后自动创建新文件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tcpdump -w - | ssh ServerIP -p 50005 "cat - &gt; /tmp/remotecapture.pcap"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通过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SSH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保存数据包到远程服务器上的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/tmp/remotecapture.pcap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文件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tcpdump -n -A -s0 port http or port ftp or port smtp or port imap or port pop3 | egrep -i 'pass=|pwd=|log=|login=|user=|username=|pw=|passw=|P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asswd=|password=|pass:|user:|username:|password:|login:|pass|user' --color=auto --line-buffered -B20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抓取明文密码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tcpdump -s 1500 -A '(tcp[((tcp[12:1] &amp; 0xf0) &gt;&gt; 2)+5:1] = 0x01) and (tcp[((tcp[12:1] &amp; 0xf0) &gt;&gt; 2):1] = 0x16)' \#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查找自签名证书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2.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TSHARK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tshark -nr 001.pcap -Y "ssl.handshake.ciphersuites" -Vx | grep "ServerName:" | sort | uniq -c | sort -r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提取证书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Server Name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字段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tshark -D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列出所有可用接口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tshark -i eth0 -i eth1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监听多个接口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tshark -nn -w 001.pcap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禁用名称解析并保存到文件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tshark arp or icmp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捕捉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arp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或者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icmp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tshark "host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主机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A &amp;&amp; host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主机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B"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捕捉两个主机之间的数据包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tshark -r 001.pcap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读取数据包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lastRenderedPageBreak/>
        <w:t xml:space="preserve">tshark -n -e ip.src -e ip.dst -T fields -E separator=, -2 -R ip -r 001.pcap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提取源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/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目的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IP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地址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tshark -n -e ip.src -e dns,qry.name -E separator=';' -T fields port 53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提取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DNS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查询的源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IP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及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DNS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查询的域名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tshark -2 -R http.request -T fields -E separator=';' -e http.host -e http.request.uri -r 001.pcap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提取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HTTP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请求中的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host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参数和请求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uri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tshark -n -c 150 I awk '{print $4}' I sort -n | uniq -c | sort -nr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提取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top talkers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tshark -q -z io,phs -r 001.pcap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协议统计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tshark -n -c 100 -e ip.src -Y "dns.flags.response eq 1" -T fields port 53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提取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DNS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响应数据包的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DNS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服务器地址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tshark -n -e http.request.uri -Y http.request -T fields | grep exe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提取通过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http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请求方式下载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exe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可执行文件的数据包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3.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SNORT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snort -T -c /etc/snort/snort.conf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配置文件测试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snort -dv -r 001.log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读取数据包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snort -dvr 001.log icmp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提取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icmp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数据包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snort -K ascii -l 001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以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ASCII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格式显示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snort -q -A console -i eth0 -c /etc/snort/snort.conf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在终端上显示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snort events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echo 'log tcp 192.168.1.0/24 any -&gt; 192.168.1.95 22 ( msg: "ssh access" ; sid:1618008; )' &gt; 001.rule &amp;&amp; snort -T -c 001.rule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规则测试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mkdir logs &amp;&amp; snort -vd -c 001.rule -r 001.pcap -A console -l logs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执行规则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4.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Bro NSM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lastRenderedPageBreak/>
        <w:t>安装及下载相关软件包和数据包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apt -y install bro bro-aux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pip install bro-pkg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bro-pkg install bro/hosom/file-extraction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wget https://www.malware-traffic-analysis.net/2018/01/12/2018-01-12-NanoCore-RAT-traffic.pcap.zip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wget https://www.bro.org/static/exchange-2013/faf-exercise.pcap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bro -r 2018-01-12-NanoCore-RAT-traffic.pcap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从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pcap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文件中读取并创建相关日志文件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bro -r faf-exercise.pcap /root/.bro-pkg/scratch/file-extraction/scripts/plugins/extract-pe.bro &amp;&amp; ls -lhct ./extract_files/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提取出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exe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文件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bro -r faf-exercise.pcap /usr/share/bro/policy/frameworks/files/extract-all-files.bro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提取多个类型的文件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bro -C -r faf-exercise.pcap &amp;&amp; cat ssl.log | bro-cut server_name , subject , issuer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提取证书中的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server_name,issuer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和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subjects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字段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cat conn.log | bro-cut id.orig_h , id.orig_p , id.resp_h , id.resp_p , proto , conn_state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提取源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IP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，源端口，目的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IP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，目的端口，协议类型，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tcp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标记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cat dns.log | bro-cut query | sort -u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提取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DNS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查询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name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cat http.log | bro-cut id.orig_h , id.orig_p , id.resp_h , id.resp_p , host , uri , referrer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提取源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IP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，源端口，目的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IP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，目的端口，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host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，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uri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，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referrer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字段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cat http.log | bro-cut user_agent | sort -u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提取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user_agent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字段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5.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EDITCAP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lastRenderedPageBreak/>
        <w:t xml:space="preserve">editcap -F pcap -c 1000 orignal.pcap out_split.pcap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以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1000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为单位进行分割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editcap -F pcap -t+3600 orignal.pcap out_split.pcap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以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1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小时为单位进行分割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6.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MERGECAP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mergecap -w merged_cap.pcap capl.pcap cap2.pcap cap3.pcap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合并多个文件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7.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PacketTotal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https://www.packettotal.com/app/analysis?id=c8c11b792272ac19a49299a3687466be&amp;name=files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8.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NetworkMiner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http://netres.ec/?b=173588E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 xml:space="preserve">3.2 ) 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蜜罐技术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3.2.1 WINDOWS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系统篇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1.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端口蜜罐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原理：监听端口，当客户端成功建立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TCP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（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3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次握手）连接后，记录访问日志，然后添加防火墙规则封禁此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IP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PS C:\&gt; certutil.exe -urlcache -split -f https://raw.githubusercontent.com/Pwdrkeg/honeyport/master/honeyport.ps1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PS C:\&gt; .\honeyport.ps1 -Ports 4444,22,21,23 -WhiteList 192.168.10.1,192.168.10.2 -Block $true -Verbose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PS C:\&gt; Get-EventLog HoneyPort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查看日志记录信息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PS C:\&gt; stop-job -name HoneyPort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停止任务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PS C:\&gt; remove-job -name HoneyPort 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移除任务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</w:p>
    <w:p w:rsidR="00D05203" w:rsidRPr="00D05203" w:rsidRDefault="00D05203" w:rsidP="00D05203">
      <w:pPr>
        <w:widowControl/>
        <w:shd w:val="clear" w:color="auto" w:fill="F6F6F6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lastRenderedPageBreak/>
        <w:t>3.2.2 LINUX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系统篇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1.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端口蜜罐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原理同上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wget https://raw.githubusercontent.com/gchetrick/honeyports/master/honeyports-0.5.py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python honeyports-0.5.py -p 1234 -h 192.168.1.100 -D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3.3 ) (PASSIVE)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监控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DNS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解析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apt -y install dnstop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dnstop -l 3 eth0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dnstop -l 3 001.pcap | out.txt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 xml:space="preserve">3.4 ) 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日志审计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1.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WINDOWS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增加日志文件大小进行日志审计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add HKLM\Software\Policies\Microsoft\Windows\Eventlog\Application /v MaxSize /t REG_DWORD /d 0x19000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add HKLM\Software\Policies\Microsoft\Windows\Eventlog\Security /v MaxSize /t REG_DWORD /d 0x64000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add HKLM\Software\Policies\Microsoft\Windows\EventLog\System /v MaxSize /t REG_DWORD /d 0x19000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查看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Windows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事件日志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-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安全日志的配置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wevtutil gl Security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检查审核策略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auditpol /get /category:*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对所有项启用成功和失败的审核策略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C:\&gt; auditpol /set /category:* /success:enable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lastRenderedPageBreak/>
        <w:t>/failure:enable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查看已配置的事件日志的概要信息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PS C:\&gt; Get-Eventlog -list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取最近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5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条应用程序日志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PS C:\&gt; Get-Eventlog -newest 5 -logname application | Format-List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取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Eent ID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：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4672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的所有日志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PS C:\&gt; Get-Eventlog Security | ? { $_.Eventid -eq 4672}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登录与注销事件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PS C:\&gt; Get-Eventlog Security 4625,4634,4647,4624,4625,4648,4675,6272,6273,6274,6275,6276,6277,6278,6279,6280,4649,4778,4779,4800,4801,4802,4803,5378,5632,5633,4964 -after ((get-date).addDays(-1))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\# DPAPI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行为，进程终止，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RPC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事件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PS C:\&gt; Get-EventLog Security 4692,4693,4694,4695,4689,5712 -after ((get-date).addDays(-1))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文件共享，文件系统，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SAM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，注册表，证书时间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PS C:\ Get-EventLog Security 4671,4691,4698,4699,4700,4701,4702,5148,5149,5888,5889,5890,4657,5039,4659,4660,4661,4663,4656,4658,4690,4874,4875,4880,4881,4882,4884,4885,4888,4890,4891,4892,4895,4896,4898,5145,5140,5142,5143,5144,5168,5140,5142,5143,5144,5168,5140,5142,5143,5144,5168,4664,4985,5152,5153,5031,5140,5150,5151,5154,5155,5156,5157,5158,5159 -after ((get-date).addDays(-1))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查看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Eent ID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：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4672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的详细信息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Get-Eventlog Security | ? { $_.Eventid -eq 4672} | Format-List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2.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LINUX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认证日志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tail /var/log/auth. log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grep -i "fail" /var/log/auth. log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tail /var/log/secure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grep -i "fail" /var/log/secure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lastRenderedPageBreak/>
        <w:t>\# samba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，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cron,sudo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相关日志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grep -i samba /var/log/syslog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grep -i samba /var/log/messages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grep -i cron /var/log/syslog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grep -i sudo /var/log/auth. log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grep -i sudo /var/log/secure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\# Apache 404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错误日志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grep 404 apache.log | grep -v -E "favicon.ico|robots.txt"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监控新文件，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5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分钟刷新一次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watch -n 300 -d ls -lR /web_root </w:t>
      </w:r>
    </w:p>
    <w:p w:rsidR="00D05203" w:rsidRPr="00D05203" w:rsidRDefault="00D05203" w:rsidP="00D05203">
      <w:pPr>
        <w:widowControl/>
        <w:shd w:val="clear" w:color="auto" w:fill="F6F6F6"/>
        <w:spacing w:before="360" w:after="360"/>
        <w:outlineLvl w:val="1"/>
        <w:rPr>
          <w:rFonts w:ascii="inherit" w:eastAsia="宋体" w:hAnsi="inherit" w:cs="Arial"/>
          <w:color w:val="3F3F3F"/>
          <w:kern w:val="0"/>
          <w:sz w:val="58"/>
          <w:szCs w:val="58"/>
        </w:rPr>
      </w:pPr>
      <w:r w:rsidRPr="00D05203">
        <w:rPr>
          <w:rFonts w:ascii="inherit" w:eastAsia="宋体" w:hAnsi="inherit" w:cs="Arial"/>
          <w:color w:val="3F3F3F"/>
          <w:kern w:val="0"/>
          <w:sz w:val="58"/>
          <w:szCs w:val="58"/>
        </w:rPr>
        <w:t xml:space="preserve">4. ) </w:t>
      </w:r>
      <w:r w:rsidRPr="00D05203">
        <w:rPr>
          <w:rFonts w:ascii="inherit" w:eastAsia="宋体" w:hAnsi="inherit" w:cs="Arial"/>
          <w:color w:val="3F3F3F"/>
          <w:kern w:val="0"/>
          <w:sz w:val="58"/>
          <w:szCs w:val="58"/>
        </w:rPr>
        <w:t>响应（取证）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4.1 ) LIVE TRIAGE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（收集运行时系统信息）</w:t>
      </w:r>
    </w:p>
    <w:p w:rsidR="00D05203" w:rsidRPr="00D05203" w:rsidRDefault="00D05203" w:rsidP="00D05203">
      <w:pPr>
        <w:widowControl/>
        <w:shd w:val="clear" w:color="auto" w:fill="F6F6F6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4.1.1 WINDOWS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系统篇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1.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）系统信息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echo %DATE% %TIME%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hostname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systeminfo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systeminfo | findstr /B /C:"OS Name" /C:"OS Version"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wmic csproduct get name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wmic bios get serialnumber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wmic computersystem list brief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psinfo -accepteula -s -h -d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2.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）用户信息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whoami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net users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net localgroup administrators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net group administrators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wmic rdtoggle list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wmic useraccount list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wmic group list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wmic netlogin get name,lastlogon,badpasswordcount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lastRenderedPageBreak/>
        <w:t>C:\&gt; wmic netclient list brief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doskey /history &gt; history.txt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3.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）网络信息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netstat -e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netstat -naob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netstat -nr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netstat -vb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nbtstat -s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route print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arp -a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ipconfig /displaydns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netsh winhttp show proxy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ipconfig /allcompartments /all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netsh wlan show interfaces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netsh wlan show all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"HKLM\SOFTWARE\Microsoft\Windows\CurrentVersion\Internet Settings\Connections\WinHttpSettings"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type %SYSTEMROOT%\system32\drivers\etc\hosts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wmic nicconfig get descriptions,IPaddress,MACaddress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wmic netuse get name,username,connectiontype, localname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4.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）服务信息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at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tasklist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tasklist /svc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tasklist /SVC /fi "imagename eq svchost.exe"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tasklist /SVC /fi "imagename eq svchost.exe"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schtasks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net start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sc query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wmic service list brief | findstr "Running"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wmic service list conf ig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wmic process list brief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wmic process list status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wmic process list memory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wmic job list brief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PS C:\&gt; Get-Service | Where-Object { $_.Status -eq "running" }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5.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）策略、补丁、环境变量信息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set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lastRenderedPageBreak/>
        <w:t>C:\&gt; gpresult /r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gpresult /z &gt; output.txt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gpresult /H report.html /F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wmic qfe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6.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）自启动信息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wmic startup list full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wmic ntdomain list brief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6.1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）检查自启动文件目录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dir "%SystemDrive%\ProgramData\Microsoft\Windows\Start Menu\Programs\Startup"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dir "%SystemDrive%\Documents and Settings\All Users\Start Menu\Programs\Startup"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dir %userprofile%\Start Menu\Programs\Startup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%ProgramFiles%\Startup\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dir C:\Windows\Start Menu\Programs\startup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dir "C:\Users\%username%\AppData\Roaming\Microsoft\Windows\Start Menu\Programs\Startup"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dir "C:\ProgramData\Microsoft\Windows\Start Menu\Programs\Startup"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dir "%APPDATA%\Microsoft\Windows\Start Menu\Programs\Startup"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dir "%ALLUSERSPROFILE%\Microsoft\Windows\Start Menu\Programs\Startup"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dir "%ALLUSERSPROFILE%\Start Menu\Programs\Startup"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type C:\Windows\winstart.bat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type %windir%\wininit.ini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type %windir%\win.ini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type C:\Autoexec.bat"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6.2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）使用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autoruns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autorunsc -accepteula -m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6.3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）自启动注册表位置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HKEY_CLASSES_ROOT: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HKCR\Comfile\Shell\Open\Command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HKCR\Batfile\Shell\Open\Command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HKCR\htafile\Shell\Open\Command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HKCR\Exefile\Shell\Open\Command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HKCR\Exefiles\Shell\Open\Command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HKCR\piffile\shell\open\command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lastRenderedPageBreak/>
        <w:t>HKEY_CURRENT_USERS: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"HKCU\Control Panel\Desktop"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"HKCU\Software\Microsoft\Windows\CurrentVersion\Policies\Explorer\Run"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"HKCU\Software\Microsoft\Windows\CurrentVersion\Run"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"HKCU\Software\Microsoft\Windows\CurrentVersion\Runonce"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"HKCU\Software\Microsoft\Windows\CurrentVersion\RunOnceEx"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"HKCU\Software\Microsoft\Windows\CurrentVersion\RunServices"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"HKCU\Software\Microsoft\Windows\CurrentVersion\RunServicesOnce"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"HKCU\Software\Microsoft\Windows\CurrentVersion\Windows\Run"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"HKCU\Software\Microsoft\Windows\CurrentVersion\Windows\Load"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"HKCU\Software\Microsoft\Windows\CurrentVersion\Windows\Scripts"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"HKCU\Software\Microsoft\WindowsNT\CurrentVersion\Windows" /f run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"HKCU\Software\Microsoft\WindowsNT\CurrentVersion\Windows" /f load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"HKCU\Software\Microsoft\Windows\CurrentVersion\Policies\Explorer\Run"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"HKCU\Software\Microsoft\Windows\CurrentVersion\Explorer\RecentDocs"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"HKCU\Software\Microsoft\Windows\CurrentVersion\Explorer\ComDlg32\LastVisitedMRU"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"HKCU\Software\Microsoft\Windows\CurrentVersion\Explorer\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lastRenderedPageBreak/>
        <w:t>ComD1g32\OpenSaveMRU"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"HKCU\Software\Microsoft\Windows\CurrentVersion\Explorer\ComDlg32\LastVisitedPidlMRU"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"HKCU\Software\Microsoft\Windows\CurrentVersion\Explorer\ComD1g32\OpenSavePidlMRU" /s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"HKCU\Software\Microsoft\Windows\CurrentVersion\Explorer\RunMRU"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"HKCU\Software\Microsoft\Windows\CurrentVersion\Explorer\Shell Folders"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"HKCU\Software\Microsoft\Windows\CurrentVersion\Explorer\User Shell Folders"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"HKCU\Software\Microsoft\Windows\CurrentVersion\Applets\RegEdit" /v LastKey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"HKCU\Software\Microsoft\InternetExplorer\" TypedURLs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"HKCU\Software\Policies\Microsoft\Windows\ControlPanel\Desktop"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HKEY_LOCAL_MACHINE: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"HKLM\SOFTWARE\Microsoft\Active Setup\Installed Components" /s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"HKLM\SOFTWARE\Microsoft\Windows\CurrentVersion\explorer\User Shell Folders"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"HKLM\SOFTWARE\Microsoft\Windows\CurrentVersion\explorer\Shell Folders"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"HKLM\Software\Microsoft\Windows\CurrentVersion\explorer\ShellExecuteHooks"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"HKLM\SOFTWARE\Microsoft\Windows\CurrentVersion\Explorer\Browser Helper Objects" /s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"HKLM\SOFTWARE\Microsoft\Windows\CurrentVersion\Policies\Explorer\Run"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"HKLM\SOFTWARE\Microsoft\Windows\CurrentVersion\Run"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lastRenderedPageBreak/>
        <w:t>C:\&gt; reg query "HKLM\SOFTWARE\Microsoft\Windows\CurrentVersion\Runonce"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"HKLM\SOFTWARE\Microsoft\Windows\CurrentVersion\RunOnceEx"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"HKLM\SOFTWARE\Microsoft\Windows\CurrentVersion\RunServices"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"HKLM\SOFTWARE\Microsoft\Windows\CurrentVersion\RunServicesOnce"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"HKLM\SOFTWARE\Microsoft\Windows\CurrentVersion\Winlogon\Userinit"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"HKLM\SOFTWARE\Microsoft\Windows\CurrentVersion\shellServiceObjectDelayLoad"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"HKLM\SOFTWARE\Microsoft\WindowsNT\CurrentVersion\Schedule\TaskCache\Tasks" /s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"HKLM\SOFTWARE\Microsoft\WindowsNT\CurrentVersion\Windows"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"HKLM\SOFTWARE\Microsoft\WindowsNT\CurrentVersion\Windows" /f Appinit_DLLs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"HKLM\SOFTWARE\Microsoft\WindowsNT\CurrentVersion\Winlogon" /f Shell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"HKLM\SOFTWARE\Mic rosoft\WindowsNT\CurrentVersion\Winlogon" /f Userinit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"HKLM\SOFTWARE\Policies\Microsoft\Windows\Systern\Scripts"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"HKLM\SOFTWARE\Classes\batfile\shell\open\cornrnand"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"HKLM\SOFTWARE\Classes\cornfile\shell\open\cornrnand"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"HKLM\SOFTWARE\Classes\exefile\shell\open\command"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"HKLM\SOFTWARE\Classes\htafile\Shell\Open\Command"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"HKLM\SOFTWARE\Classes\piffile\shell\open\command"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lastRenderedPageBreak/>
        <w:t>C:\&gt; reg query "HKLM\SOFTWARE\Wow6432Node\Microsoft\Windows\CurrentVersion\Explorer\Browser Helper Objects" /s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"HKLM\SYSTEM\CurrentControlSet\Control\SessionManager"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"HKLM\SYSTEM\CurrentControlSet\Control\SessionManager\KnownDLLs"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reg query "HKLM\SYSTEM\ControlSet001\Control\SessionManager\KnownDLLs"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7.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）取日志文件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wevtutil epl Security C:\bak\Security-logs.evtx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wevtutil epl System C:\bak\System-logs.evtx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wevtutil epl Application C:\bak\Application-logs.evtx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8.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）文件、目录、共享信息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net use \\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目标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IP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net share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net session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wmic volume list brief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wmic logicaldisk get description,filesystem,name,size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wmic share get name,path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查找多个类型的文件或某个文件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dir /A /S /T:A *.exe *.dll *.bat *.PS1 *.zip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dir /A /S /T:A evil.exe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查找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2017/1/1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之后创建的文件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forfiles /p C:\ /M *.exe /S /D +2017/1/1 /C "cmd /c echo @fdate @ftime @path"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for %G in (.exe, .dll, .bat, .ps) do forfiles -p "C:" -m *%G -s -d +2017/1/1 -c "cmd /c echo @fdate @ftime @path"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查找文件大小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&gt;20MB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的文件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forfiles /S /M * /C "cmd /c if @fsize GEQ 2097152 echo @path @fsize"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在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Alternate Data Streams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中查找文件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C:\&gt; streams -s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文件或目录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lastRenderedPageBreak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检查数字签名，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vt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扫描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sigcheck -e -u -vr -s C:\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listdlls.exe -u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扫描病毒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"C:\Program Files\Windows Defender\MpCmdRun.exe" -SignatureUpdate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"C:\Program Files\Windows Defender\MpCmdRun.exe" -Scan 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4.2 ) LIVE TRIAGE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（收集运行时系统信息）</w:t>
      </w:r>
    </w:p>
    <w:p w:rsidR="00D05203" w:rsidRPr="00D05203" w:rsidRDefault="00D05203" w:rsidP="00D05203">
      <w:pPr>
        <w:widowControl/>
        <w:shd w:val="clear" w:color="auto" w:fill="F6F6F6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4.2.1 LINUX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篇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1.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）系统信息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uname -a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uptime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timedatectl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mount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2.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）用户信息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w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lastlog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last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faillog -a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cat /etc/passwd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cat /etc/shadow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cat /etc/group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cat /etc/sudoers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查找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UID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为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0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的用户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awk -F: '($3 == "0") {print}' /etc/passwd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egrep ':0+' /etc/passwd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cat /root/.ssh/authorized_keys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lsof -u root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cat /root/.bash_history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3.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）网络信息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查看网络接口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ifconfig OR ip a l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lastRenderedPageBreak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查看监听端口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netstat -tupnl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查看网络连接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netstat -tupnla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netstat -tupnlax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路由信息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route OR netstat -r OR ip r l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\# ARP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表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arp -ne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监听端口的进程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lsof -i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4.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）服务信息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列出所有进程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ps aux OR ps -ef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已加载内核模块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lsmod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打开的文件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lsof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lsof -c sshd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lsof -p PID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lsof -nPi | cut -f1 -d" " | uniq | tail -n +2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监控日志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less +F /var/log/messages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tail -F /var/log/messages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journalctl -u ssh.service -f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列出所有服务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chkconfig --list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systemctl list-units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5.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）策略、补丁、环境变量信息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检查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pam.d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目录相关文件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cat /etc/pam.d/common*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lastRenderedPageBreak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自启动信息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-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计划任务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crontab -l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crontab -u root -l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cat /etc/crontab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ls /etc/cron,*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6.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）命令历史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cat /root/.*history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7.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）文件、目录、共享信息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df -ah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ls -lhcta /etc/init.d/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stat -x filename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file filename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特殊属性文件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lsattr -R / | grep "\-i-"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全局可写文件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find / -xdev -type d \( -perm -0002 -a ! -perm -1000 \) -print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某时间点之后新建的文件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find / -newermt 2018-01-22q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打印文件的所有属性信息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find /labs -printf "%m;%Ax;%AT;%Tx;%TT;%Cx;%CT;%U;%G;%s;%p\n"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查看文件的元数据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stat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文件名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8.)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简单基线检查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wget https://raw.githubusercontent.com/pentestmonkey/unix-privesc-check/1_x/unix-privesc-check &amp;&amp; ./unix-privesc-check &gt; output.txt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9.)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检测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rootkit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chkrootkit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rkhunter --update &amp;&amp; rkhunter -check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tiger &amp;&amp; less /var/log/tiger/security.report.*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lastRenderedPageBreak/>
        <w:t>lynis &amp;&amp; lynis audit system &amp;&amp; more /var/logs/lynis. log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10.) Fastir Collector Linux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，收集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artefacts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，包括：内核版本、内核模块、网卡、系统版本、主机名、登录、网络连接、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SSH know_host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、日志文件、进程数据、自启动等信息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wget https://raw.githubusercontent.com/SekoiaLab/Fastir_Collector_Linux/master/fastIR_collector_linux.py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python fastIR_collector_linux.py --debug --output_dir output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11.) Sysdig and Sysdig Falco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行为监控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观察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root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用户查看过的目录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sysdig -p"%evt.arg.path" "evt.type=chdir and user.name=root"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观察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SSHD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行为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sysdig -A -c echo_fds fd.name=/dev/ptmx and proc.name=sshd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\# id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为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5459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的登录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shell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执行过的所有命令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sysdig -r trace.scap.gz -c spy_users proc.loginshellid=5459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安装，启动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falco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curl -s https://s3.amazonaws.com/download.draios.com/DRAIOS-GPG-KEY.public | apt-key add -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curl -s -o /etc/apt/sources.list.d/draios.list http://download.draios.com/stable/deb/draios.list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sudo apt update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apt -y install falco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modprobe sysdig-probe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service falco start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falco 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 xml:space="preserve">4.3 ) 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病毒样本分析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静态分析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挂载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Sysinternals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工具集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lastRenderedPageBreak/>
        <w:t>\\live.sysinternals.com\tools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检查数字签名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sigcheck.exe -u -e C:\malware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sigcheck.exe -vt malware.exe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\# 16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机制和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ASCII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方式查看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PE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文件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hexdump -C -n 500 malware.exe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od -x mailware.exe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xxd malware.exe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strings -a malware.exe | more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内存镜像分析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python vol.py -f malware_memory_dump.raw -profile=Win7SPFix64 malfind -D /output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python vol.py -f malware_memory_dump.raw -profile=Win7SPFix64 malfind -p PID -D /output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python vol.py -f malware_memory_dump.raw -profile=Win7SPFix64 pslist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python vol.py -f malware_memory_dump.raw -profile=Win7SPFix64 pstree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python vol.py -f malware_memory_dump.raw -profile=Win7SPFix64 dlllist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python vol.py -f malware_memory_dump.raw -profile=Win7SPFix64 dlldump -D /output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\# HASH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分析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curl -v --request POST --url https://www.virustotal.com/vtapi/v2/file/report' -d apikey=VT API KEY -d 'resource=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样本文件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hash'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curl -v -F 'file=malware.exe' -F apikey=VT API KEY&gt;https://www.virustotal.com/vtapi/v2/file/scan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whois -h hash,cymru.com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样本文件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hash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获取磁盘和内存镜像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\# WINDOWS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psexec.exe \\IP -u &lt;DOMAIN&gt;\administrator -p 123 -c mdd_l.3.exe --o C:\memory.dmp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dc3dd.exe if=\\.\c: of=d:\diskiamge.dd hash=md5 log=d:\output.log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\# LINUX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dd if=/dev/fmem of=/tmp/mem_dump.dd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lastRenderedPageBreak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使用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LiME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get https://github.com/504ensicslabs/LiME/archive/master.zip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unzip master.zip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cd LiME-master/src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make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cp lime-*.ko /media/USB/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insmod lime-3.13.0-79-generic.ko "path=/media/USB/mem_dump.lime format= raw"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从内存中拷贝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PE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文件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cp /proc/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进程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ID/exe /output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创建进程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core dump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gcore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进程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ID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strings -a gcore.* | more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dd if=/dev/sda of=/root/sda.dd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dd if=/dev/sda | ssh root@RemoteIP "dd of=/root/sda.dd"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通过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netcat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传送接收镜像文件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bzip2 -c /dev/sda | nc 8.8.8.8 53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nc -p 53 -l | bzip2 -d | dd of=/root/sda.dd </w:t>
      </w:r>
    </w:p>
    <w:p w:rsidR="00D05203" w:rsidRPr="00D05203" w:rsidRDefault="00D05203" w:rsidP="00D05203">
      <w:pPr>
        <w:widowControl/>
        <w:shd w:val="clear" w:color="auto" w:fill="F6F6F6"/>
        <w:spacing w:before="360" w:after="360"/>
        <w:outlineLvl w:val="1"/>
        <w:rPr>
          <w:rFonts w:ascii="inherit" w:eastAsia="宋体" w:hAnsi="inherit" w:cs="Arial"/>
          <w:color w:val="3F3F3F"/>
          <w:kern w:val="0"/>
          <w:sz w:val="58"/>
          <w:szCs w:val="58"/>
        </w:rPr>
      </w:pPr>
      <w:r w:rsidRPr="00D05203">
        <w:rPr>
          <w:rFonts w:ascii="inherit" w:eastAsia="宋体" w:hAnsi="inherit" w:cs="Arial"/>
          <w:color w:val="3F3F3F"/>
          <w:kern w:val="0"/>
          <w:sz w:val="58"/>
          <w:szCs w:val="58"/>
        </w:rPr>
        <w:t xml:space="preserve">5. ) </w:t>
      </w:r>
      <w:r w:rsidRPr="00D05203">
        <w:rPr>
          <w:rFonts w:ascii="inherit" w:eastAsia="宋体" w:hAnsi="inherit" w:cs="Arial"/>
          <w:color w:val="3F3F3F"/>
          <w:kern w:val="0"/>
          <w:sz w:val="58"/>
          <w:szCs w:val="58"/>
        </w:rPr>
        <w:t>常用技巧（</w:t>
      </w:r>
      <w:r w:rsidRPr="00D05203">
        <w:rPr>
          <w:rFonts w:ascii="inherit" w:eastAsia="宋体" w:hAnsi="inherit" w:cs="Arial"/>
          <w:color w:val="3F3F3F"/>
          <w:kern w:val="0"/>
          <w:sz w:val="58"/>
          <w:szCs w:val="58"/>
        </w:rPr>
        <w:t>TIPS &amp; TRICKS</w:t>
      </w:r>
      <w:r w:rsidRPr="00D05203">
        <w:rPr>
          <w:rFonts w:ascii="inherit" w:eastAsia="宋体" w:hAnsi="inherit" w:cs="Arial"/>
          <w:color w:val="3F3F3F"/>
          <w:kern w:val="0"/>
          <w:sz w:val="58"/>
          <w:szCs w:val="58"/>
        </w:rPr>
        <w:t>）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 xml:space="preserve">5.1 ) 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技巧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5.1.1 WINDOWS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系统篇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将命令结果通过管道输出到粘帖板，然后将粘帖板的内容重定向到文件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some_command.exe | clip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PS C:\&gt; Get-Clipboard &gt; clip.txt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检查注册表某路径是否存在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PS C:\&gt; Test-Path "HKCU:\Software\Microsoft\123"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可靠文件复制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lastRenderedPageBreak/>
        <w:t>robocopy c:\src \\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目标计算机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\dst /E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检查某目录是否存在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ps1,vbs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扩展的文件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PS C:\&gt; Test-Path C:\Scripts\Archive\* -include *.ps1, *.vbs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合并多个文件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type 1.txt 2.txt &gt; output.txt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多个桌面窗口（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Desktops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C:\&gt;"%ProgramFiles%\Internet Explorer\iexplore.exe" https://live.sysinternals.com/desktops.exe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在远程计算机执行命令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psexec.exe \\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远程计算机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-u admin -p 123 /c c:\123.exe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PS C:\&gt; Invoke-Command -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远程计算机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{ ls }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比较两个文件的差异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PS C:\&gt; Compare-Object (-Content 1.log) -DifferenceObject (Get-Content 2.log)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进制转换与编码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set /a 0xff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PS C:\&gt; 0xff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certutil -decode BASE64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编码文件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output.file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解码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XOR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，搜索关键字：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http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C:\&gt; xorsearch.exe -i -s input.file http </w:t>
      </w:r>
    </w:p>
    <w:p w:rsidR="00D05203" w:rsidRPr="00D05203" w:rsidRDefault="00D05203" w:rsidP="00D05203">
      <w:pPr>
        <w:widowControl/>
        <w:shd w:val="clear" w:color="auto" w:fill="F6F6F6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5.1.2 LINUX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系统篇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通过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ssh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在远程服务器上抓包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ssh root@8.8.8.8 tcpdump -i any -U -s 0 -w - 'not port 22' 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5.2 ) SNORT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># SNORT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规则检测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Meterpreter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Snort rules by Didier Stevens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lastRenderedPageBreak/>
        <w:t>(http://DidierStevens.com)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alert tcp $HOME_NET any -&gt; $EXTERNAL_NET $HTTP_PORTS (msg:"Metasploit Meterpreter"; flow:to_server,established; content:"RECV"; http_client_body; depth:4; fast_pattern; isdataat:!0,relative; urilen:23&lt;&gt;24,norm; content:"POST"; pcre:"/^\/[a-z0-9]{4,5}_[a-z0-9]{16}\/$/Ui"; classtype:trojan-activity; reference:url,blog.didierstevens.com/2015/05/11/detecting-network-traffic-from-metasploits-meterpreter-reverse-http-module/; sid:1618008; rev:1;)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https://didierstevens.com/files/software/snort-rules-V0_0_1.zip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\# SNORT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规则检测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PSEXEC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alert tcp $HOME_NET any -&gt; $HOME_NET [139,445] (msg:"POLICY-OTHER use of psexec remote administration tool"; flow:to_server,established; content:"|FF|SMB|A2|"; depth:5; offset:4; content:"|5C 00|p|00|s|00|e|00|x|00|e|00|c|00|s|00|v|00|c"; nocase; metadata:service netbios-ssn; reference:url,technet.microsoft.com/en-us/sysinternals/bb897553.aspx; classtype:policy-violation; sid:24008; rev:1;)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alert tcp $HOME_NET any -&gt; $HOME_NET [139,445] (msg:"POLICY-OTHER use of psexec remote administration tool SMBv2"; flow:to_server,established; content:"|FE|SMB"; depth:8; nocase; content:"|05 00|"; within:2; distance:8; content:"P|00|S||E|00|X|00|E|00|S|00|V|00|C|00|"; fast_pattern:only; metadata:service netbios-ssn; reference:url,technet.microsoft.com/en-us/sysinternals/bb897553.aspx; classtype:policy-violation; sid:30281; rev:1;)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5.3 ) Bro NSM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#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检测横向渗透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wget https://raw.githubusercontent.com/richiercyrus/Bro-Scripts/master/detect-mal-smb-files.bro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bro -r faf-exercise.pcap detect-mal-smb-files.bro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less notice.log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检测勒索软件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wget https://raw.githubusercontent.com/fox-it/bro-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lastRenderedPageBreak/>
        <w:t>scripts/master/smb-ransomware/smb-ransomware.bro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bro -r faf-exercise.pcap smb-ransomware.bro 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 xml:space="preserve">5.4 ) 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检测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DOS/DDOS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  <w:t xml:space="preserve"># 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检测攻击类型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SYN Flood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，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ICMP Flood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，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UDP Flood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tshark -r 001.pcap -q -z io,phs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tshark -c 1000 - -z io,phs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tcpdump -tnr $ | awk -F '.' '{print $1"."$2"."$3"."$4}' | sort | uniq -c | sort -n | tail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tcpdump -qnn "tcp[tcpflags] &amp; (tcp-syn) != 0"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netstat -s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tcpdump -nn not arp and not icmp and not udp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netstat -n | awk '{print $6}' | sort | uniq -c | sort -nr | head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应用层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tshark -c 10000 -T fields -e http.host | sort | uniq -c | sort -r | head -n 10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tshark -r capture6 -T fields -e http.request.full\_uri | sort | uniq -c | sort -r | head -n 10c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tcpdump -n 'tcp[32:4] = 0x47455420' | cut -f 7- -d":"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查找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http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请求中包含：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GIF,ZIP,JPEG,PDF,PNG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扩展的数据包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tshark -Y "http contains "ff:d8"" || "http contains "GIF89a"" || "http contains "\x50\x4B\x03\x04"" || "http contains "\xff\xd8"" || "http contains "%PDF"" || "http contains "\x89\x50\x4E\x47""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取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'user-agent'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和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refer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字段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tcpdump -c 1000 -Ann I grep -Ei 'user-agent' | sort | uniq -c | sort -nr | head -10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tcpdump -i en0 -A -s 500 | grep -i refer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 xml:space="preserve">\#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第二层攻击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tcpdump 'arp or icmp'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tcpdump -tnr 001.pcap ARP | awk -F '.' '{print $1"."$2"."$3"."$4}' | sort | uniq -c | sort -n | tail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tshark -r 001.pcap -q -z io,phs | grep arp.duplicate-address-detected </w:t>
      </w:r>
    </w:p>
    <w:p w:rsidR="00D05203" w:rsidRPr="00D05203" w:rsidRDefault="00D05203" w:rsidP="00D05203">
      <w:pPr>
        <w:widowControl/>
        <w:shd w:val="clear" w:color="auto" w:fill="F6F6F6"/>
        <w:spacing w:after="264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lastRenderedPageBreak/>
        <w:t xml:space="preserve">5.5 ) </w:t>
      </w:r>
      <w:r w:rsidRPr="00D05203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蓝队兵器谱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t> </w:t>
      </w:r>
      <w:r w:rsidRPr="00D05203">
        <w:rPr>
          <w:rFonts w:ascii="Arial" w:eastAsia="宋体" w:hAnsi="Arial" w:cs="Arial"/>
          <w:color w:val="3F3F3F"/>
          <w:kern w:val="0"/>
          <w:sz w:val="27"/>
          <w:szCs w:val="27"/>
        </w:rPr>
        <w:br/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6.4.1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KALI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渗透测试发行版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https://www.kali.org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6.4.2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SIFT SANS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取证工具箱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http://sift.readthedocs.org/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6.4.3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REMNUX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软件逆向和病毒分析发行版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https://remnux.org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6.4.4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OPENVAS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http://www.openvas.org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6.4.5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Security Onion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入侵检测、网络安全监控、日志分析发行版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https://securityonion.net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6.4.6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）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OSSEC 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开源主机入侵检测系统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 </w:t>
      </w:r>
      <w:r w:rsidRPr="00D05203">
        <w:rPr>
          <w:rFonts w:ascii="Courier New" w:eastAsia="宋体" w:hAnsi="Courier New" w:cs="Courier New"/>
          <w:color w:val="3F3F3F"/>
          <w:kern w:val="0"/>
          <w:sz w:val="24"/>
          <w:szCs w:val="24"/>
        </w:rPr>
        <w:br/>
        <w:t>http://ossec.github.io </w:t>
      </w:r>
    </w:p>
    <w:p w:rsidR="00015518" w:rsidRPr="00D05203" w:rsidRDefault="00015518">
      <w:bookmarkStart w:id="0" w:name="_GoBack"/>
      <w:bookmarkEnd w:id="0"/>
    </w:p>
    <w:sectPr w:rsidR="00015518" w:rsidRPr="00D05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C00" w:rsidRDefault="00CF5C00" w:rsidP="00D05203">
      <w:r>
        <w:separator/>
      </w:r>
    </w:p>
  </w:endnote>
  <w:endnote w:type="continuationSeparator" w:id="0">
    <w:p w:rsidR="00CF5C00" w:rsidRDefault="00CF5C00" w:rsidP="00D05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C00" w:rsidRDefault="00CF5C00" w:rsidP="00D05203">
      <w:r>
        <w:separator/>
      </w:r>
    </w:p>
  </w:footnote>
  <w:footnote w:type="continuationSeparator" w:id="0">
    <w:p w:rsidR="00CF5C00" w:rsidRDefault="00CF5C00" w:rsidP="00D052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878"/>
    <w:rsid w:val="00015518"/>
    <w:rsid w:val="00401878"/>
    <w:rsid w:val="00CF5C00"/>
    <w:rsid w:val="00D0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DB278C-416C-481C-9647-0AED508D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052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52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5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520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05203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D052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052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05203"/>
    <w:rPr>
      <w:b/>
      <w:bCs/>
    </w:rPr>
  </w:style>
  <w:style w:type="character" w:styleId="a9">
    <w:name w:val="Hyperlink"/>
    <w:basedOn w:val="a0"/>
    <w:uiPriority w:val="99"/>
    <w:semiHidden/>
    <w:unhideWhenUsed/>
    <w:rsid w:val="00D05203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D05203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D0520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57362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604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6086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457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6396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420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8887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81034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378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012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3264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6093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4290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7889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6428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970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402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2044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upport2.microsoft.com/kb/8412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o.gl/TYbLw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4908</Words>
  <Characters>27977</Characters>
  <Application>Microsoft Office Word</Application>
  <DocSecurity>0</DocSecurity>
  <Lines>233</Lines>
  <Paragraphs>65</Paragraphs>
  <ScaleCrop>false</ScaleCrop>
  <Company/>
  <LinksUpToDate>false</LinksUpToDate>
  <CharactersWithSpaces>32820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新卫</dc:creator>
  <cp:keywords/>
  <dc:description/>
  <cp:lastModifiedBy>王 新卫</cp:lastModifiedBy>
  <cp:revision>2</cp:revision>
  <dcterms:created xsi:type="dcterms:W3CDTF">2018-07-12T03:10:00Z</dcterms:created>
  <dcterms:modified xsi:type="dcterms:W3CDTF">2018-07-12T03:10:00Z</dcterms:modified>
</cp:coreProperties>
</file>