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9DAA" w14:textId="6C45CE81"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Terraform:</w:t>
      </w:r>
    </w:p>
    <w:p w14:paraId="6D5A2226" w14:textId="77777777" w:rsidR="006000A1" w:rsidRDefault="006000A1" w:rsidP="006000A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Do you have working experience provisioning production environments using Terraform?</w:t>
      </w:r>
    </w:p>
    <w:p w14:paraId="35DD1021" w14:textId="77777777" w:rsidR="006000A1" w:rsidRDefault="006000A1" w:rsidP="006000A1">
      <w:pPr>
        <w:pStyle w:val="NormalWeb"/>
        <w:numPr>
          <w:ilvl w:val="1"/>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extensive experience provisioning production environments using Terraform. For example, I've used Terraform to provision a production-grade Azure Kubernetes Service (AKS) cluster along with other necessary resources such as virtual networks, storage accounts, and Azure App Services. Here's a simplified example of how I provisioned an AKS cluster using Terraform:</w:t>
      </w:r>
    </w:p>
    <w:p w14:paraId="35DEFB3C" w14:textId="284C9433"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noProof/>
          <w:sz w:val="24"/>
          <w:szCs w:val="24"/>
          <w:lang w:eastAsia="en-IN"/>
        </w:rPr>
        <w:drawing>
          <wp:inline distT="0" distB="0" distL="0" distR="0" wp14:anchorId="1CDE3E66" wp14:editId="436839C2">
            <wp:extent cx="6416040" cy="3268980"/>
            <wp:effectExtent l="0" t="0" r="3810" b="7620"/>
            <wp:docPr id="3176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2570" name=""/>
                    <pic:cNvPicPr/>
                  </pic:nvPicPr>
                  <pic:blipFill>
                    <a:blip r:embed="rId7"/>
                    <a:stretch>
                      <a:fillRect/>
                    </a:stretch>
                  </pic:blipFill>
                  <pic:spPr>
                    <a:xfrm>
                      <a:off x="0" y="0"/>
                      <a:ext cx="6424900" cy="3273494"/>
                    </a:xfrm>
                    <a:prstGeom prst="rect">
                      <a:avLst/>
                    </a:prstGeom>
                  </pic:spPr>
                </pic:pic>
              </a:graphicData>
            </a:graphic>
          </wp:inline>
        </w:drawing>
      </w:r>
    </w:p>
    <w:p w14:paraId="490A7472"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Name a few types of Azure resources that you have provisioned using Terraform?</w:t>
      </w:r>
    </w:p>
    <w:p w14:paraId="31221175" w14:textId="77777777" w:rsidR="006000A1" w:rsidRDefault="006000A1" w:rsidP="006000A1">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I have provisioned various Azure resources using Terraform, including virtual networks, storage accounts, Azure Kubernetes Service (AKS) clusters, and Azure App Services. For example, here's how I provisioned an Azure App Service using Terraform:</w:t>
      </w:r>
    </w:p>
    <w:p w14:paraId="1A8FD7B8" w14:textId="50988F5F"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noProof/>
          <w:sz w:val="24"/>
          <w:szCs w:val="24"/>
          <w:lang w:eastAsia="en-IN"/>
        </w:rPr>
        <w:lastRenderedPageBreak/>
        <w:drawing>
          <wp:inline distT="0" distB="0" distL="0" distR="0" wp14:anchorId="07C11305" wp14:editId="6EF625A0">
            <wp:extent cx="6583680" cy="3726180"/>
            <wp:effectExtent l="0" t="0" r="7620" b="7620"/>
            <wp:docPr id="42028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87680" name=""/>
                    <pic:cNvPicPr/>
                  </pic:nvPicPr>
                  <pic:blipFill>
                    <a:blip r:embed="rId8"/>
                    <a:stretch>
                      <a:fillRect/>
                    </a:stretch>
                  </pic:blipFill>
                  <pic:spPr>
                    <a:xfrm>
                      <a:off x="0" y="0"/>
                      <a:ext cx="6583680" cy="3726180"/>
                    </a:xfrm>
                    <a:prstGeom prst="rect">
                      <a:avLst/>
                    </a:prstGeom>
                  </pic:spPr>
                </pic:pic>
              </a:graphicData>
            </a:graphic>
          </wp:inline>
        </w:drawing>
      </w:r>
    </w:p>
    <w:p w14:paraId="0C5D026C"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Where does your state file live?</w:t>
      </w:r>
    </w:p>
    <w:p w14:paraId="6732A207" w14:textId="77777777" w:rsidR="006000A1" w:rsidRDefault="006000A1" w:rsidP="006000A1">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I typically store the Terraform state file in an Azure Storage Account or using Azure Remote State. For example, I use Azure Blob Storage to store my Terraform state file. Here's how I configure Terraform to store state in Azure Blob Storage:</w:t>
      </w:r>
    </w:p>
    <w:p w14:paraId="67581159" w14:textId="18F97CB4"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noProof/>
          <w:sz w:val="24"/>
          <w:szCs w:val="24"/>
          <w:lang w:eastAsia="en-IN"/>
        </w:rPr>
        <w:drawing>
          <wp:inline distT="0" distB="0" distL="0" distR="0" wp14:anchorId="3631CC46" wp14:editId="2E53C681">
            <wp:extent cx="6492240" cy="1958340"/>
            <wp:effectExtent l="0" t="0" r="3810" b="3810"/>
            <wp:docPr id="19656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98876" name=""/>
                    <pic:cNvPicPr/>
                  </pic:nvPicPr>
                  <pic:blipFill>
                    <a:blip r:embed="rId9"/>
                    <a:stretch>
                      <a:fillRect/>
                    </a:stretch>
                  </pic:blipFill>
                  <pic:spPr>
                    <a:xfrm>
                      <a:off x="0" y="0"/>
                      <a:ext cx="6492240" cy="1958340"/>
                    </a:xfrm>
                    <a:prstGeom prst="rect">
                      <a:avLst/>
                    </a:prstGeom>
                  </pic:spPr>
                </pic:pic>
              </a:graphicData>
            </a:graphic>
          </wp:inline>
        </w:drawing>
      </w:r>
    </w:p>
    <w:p w14:paraId="2B9065E1" w14:textId="77777777"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p>
    <w:p w14:paraId="566F11F1"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Azure:</w:t>
      </w:r>
    </w:p>
    <w:p w14:paraId="7E10371E" w14:textId="77777777" w:rsidR="006000A1" w:rsidRDefault="006000A1" w:rsidP="006000A1">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Did you upgrade AKS for Kubernetes version?</w:t>
      </w:r>
    </w:p>
    <w:p w14:paraId="4F1F81AB" w14:textId="77777777" w:rsidR="006000A1" w:rsidRDefault="006000A1" w:rsidP="006000A1">
      <w:pPr>
        <w:pStyle w:val="NormalWeb"/>
        <w:numPr>
          <w:ilvl w:val="1"/>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A: Yes, I have upgraded AKS clusters to newer Kubernetes versions. For example, I recently upgraded an AKS cluster from Kubernetes version 1.18 to 1.19. Here's how I upgraded the AKS cluster using Azure CLI:</w:t>
      </w:r>
    </w:p>
    <w:p w14:paraId="0DCC01B8" w14:textId="1857E68A"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noProof/>
          <w:sz w:val="24"/>
          <w:szCs w:val="24"/>
          <w:lang w:eastAsia="en-IN"/>
        </w:rPr>
        <w:drawing>
          <wp:inline distT="0" distB="0" distL="0" distR="0" wp14:anchorId="7F33ED48" wp14:editId="616F0682">
            <wp:extent cx="5731510" cy="792480"/>
            <wp:effectExtent l="0" t="0" r="2540" b="7620"/>
            <wp:docPr id="129805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4612" name=""/>
                    <pic:cNvPicPr/>
                  </pic:nvPicPr>
                  <pic:blipFill>
                    <a:blip r:embed="rId10"/>
                    <a:stretch>
                      <a:fillRect/>
                    </a:stretch>
                  </pic:blipFill>
                  <pic:spPr>
                    <a:xfrm>
                      <a:off x="0" y="0"/>
                      <a:ext cx="5731510" cy="792480"/>
                    </a:xfrm>
                    <a:prstGeom prst="rect">
                      <a:avLst/>
                    </a:prstGeom>
                  </pic:spPr>
                </pic:pic>
              </a:graphicData>
            </a:graphic>
          </wp:inline>
        </w:drawing>
      </w:r>
    </w:p>
    <w:p w14:paraId="5C7AAC03" w14:textId="77777777"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Did you configure private endpoints for storage accounts or Key Vaults in Azure?</w:t>
      </w:r>
    </w:p>
    <w:p w14:paraId="6925D211" w14:textId="77777777" w:rsidR="006000A1" w:rsidRDefault="006000A1" w:rsidP="006000A1">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configured private endpoints for both storage accounts and Key Vaults in Azure. For instance, I configured a private endpoint for a storage account to enable secure access from a virtual network. Here's how I configured a private endpoint for an Azure Storage Account using Azure CLI:</w:t>
      </w:r>
    </w:p>
    <w:p w14:paraId="2EE0BFEC" w14:textId="51C418CC"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6AF836AE" wp14:editId="42AC069F">
            <wp:extent cx="5731510" cy="1684020"/>
            <wp:effectExtent l="0" t="0" r="2540" b="0"/>
            <wp:docPr id="39368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80593" name=""/>
                    <pic:cNvPicPr/>
                  </pic:nvPicPr>
                  <pic:blipFill>
                    <a:blip r:embed="rId11"/>
                    <a:stretch>
                      <a:fillRect/>
                    </a:stretch>
                  </pic:blipFill>
                  <pic:spPr>
                    <a:xfrm>
                      <a:off x="0" y="0"/>
                      <a:ext cx="5731510" cy="1684020"/>
                    </a:xfrm>
                    <a:prstGeom prst="rect">
                      <a:avLst/>
                    </a:prstGeom>
                  </pic:spPr>
                </pic:pic>
              </a:graphicData>
            </a:graphic>
          </wp:inline>
        </w:drawing>
      </w:r>
    </w:p>
    <w:p w14:paraId="5F8421F4" w14:textId="1C1CE51D"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Or</w:t>
      </w:r>
    </w:p>
    <w:p w14:paraId="0BD91C24" w14:textId="07B47730" w:rsidR="006000A1" w:rsidRDefault="006000A1" w:rsidP="00600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A: Yes, I have configured private endpoints for both storage accounts and Key Vaults in Azure. For instance, I configured a private endpoint for a storage account to enable secure access from a virtual network. Here's how I configured a private endpoint for an Azure Storage Account using Terraform:</w:t>
      </w:r>
    </w:p>
    <w:p w14:paraId="35BDC110" w14:textId="5DB8C432" w:rsidR="006000A1" w:rsidRDefault="006000A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6000A1">
        <w:rPr>
          <w:rFonts w:ascii="Times New Roman" w:eastAsia="Times New Roman" w:hAnsi="Times New Roman" w:cs="Times New Roman"/>
          <w:noProof/>
          <w:sz w:val="24"/>
          <w:szCs w:val="24"/>
          <w:lang w:eastAsia="en-IN"/>
        </w:rPr>
        <w:drawing>
          <wp:inline distT="0" distB="0" distL="0" distR="0" wp14:anchorId="144B9F56" wp14:editId="18D7EF7C">
            <wp:extent cx="6210300" cy="2324100"/>
            <wp:effectExtent l="0" t="0" r="0" b="0"/>
            <wp:docPr id="149814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45679" name=""/>
                    <pic:cNvPicPr/>
                  </pic:nvPicPr>
                  <pic:blipFill>
                    <a:blip r:embed="rId12"/>
                    <a:stretch>
                      <a:fillRect/>
                    </a:stretch>
                  </pic:blipFill>
                  <pic:spPr>
                    <a:xfrm>
                      <a:off x="0" y="0"/>
                      <a:ext cx="6226050" cy="2329994"/>
                    </a:xfrm>
                    <a:prstGeom prst="rect">
                      <a:avLst/>
                    </a:prstGeom>
                  </pic:spPr>
                </pic:pic>
              </a:graphicData>
            </a:graphic>
          </wp:inline>
        </w:drawing>
      </w:r>
    </w:p>
    <w:p w14:paraId="34207A9A" w14:textId="77777777" w:rsidR="0099379E" w:rsidRDefault="0099379E" w:rsidP="009937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Have you worked with Azure CLI and Azure RM?</w:t>
      </w:r>
    </w:p>
    <w:p w14:paraId="5D0C2914" w14:textId="77777777" w:rsidR="0099379E" w:rsidRDefault="0099379E" w:rsidP="0099379E">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A: Yes, I have experience working with both Azure CLI and Azure Resource Manager (Azure RM). For example, I've used Azure CLI to automate the deployment of Azure resources and Azure RM templates to define infrastructure as code. Here's an example of how I create an Azure resource group using Azure CLI:</w:t>
      </w:r>
    </w:p>
    <w:p w14:paraId="55EC06D6" w14:textId="51969A6D" w:rsidR="0099379E" w:rsidRDefault="0099379E"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99379E">
        <w:rPr>
          <w:rFonts w:ascii="Times New Roman" w:eastAsia="Times New Roman" w:hAnsi="Times New Roman" w:cs="Times New Roman"/>
          <w:noProof/>
          <w:sz w:val="24"/>
          <w:szCs w:val="24"/>
          <w:lang w:eastAsia="en-IN"/>
        </w:rPr>
        <w:drawing>
          <wp:inline distT="0" distB="0" distL="0" distR="0" wp14:anchorId="19AF22F0" wp14:editId="79565E62">
            <wp:extent cx="5731510" cy="770255"/>
            <wp:effectExtent l="0" t="0" r="2540" b="0"/>
            <wp:docPr id="3988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3031" name=""/>
                    <pic:cNvPicPr/>
                  </pic:nvPicPr>
                  <pic:blipFill>
                    <a:blip r:embed="rId13"/>
                    <a:stretch>
                      <a:fillRect/>
                    </a:stretch>
                  </pic:blipFill>
                  <pic:spPr>
                    <a:xfrm>
                      <a:off x="0" y="0"/>
                      <a:ext cx="5731510" cy="770255"/>
                    </a:xfrm>
                    <a:prstGeom prst="rect">
                      <a:avLst/>
                    </a:prstGeom>
                  </pic:spPr>
                </pic:pic>
              </a:graphicData>
            </a:graphic>
          </wp:inline>
        </w:drawing>
      </w:r>
    </w:p>
    <w:p w14:paraId="6B2193BC"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Kubernetes:</w:t>
      </w:r>
    </w:p>
    <w:p w14:paraId="022D881D" w14:textId="77777777" w:rsidR="00732391" w:rsidRDefault="00732391" w:rsidP="00732391">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Have you used Helm charts to deploy microservices?</w:t>
      </w:r>
    </w:p>
    <w:p w14:paraId="27CB7AE8" w14:textId="77777777" w:rsidR="00732391" w:rsidRDefault="00732391" w:rsidP="00732391">
      <w:pPr>
        <w:pStyle w:val="NormalWeb"/>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used Helm charts extensively to deploy microservices on Kubernetes. For example, I used Helm charts to deploy a microservice-based application consisting of multiple services, such as frontend, backend, and a database. Here's how I deployed a WordPress application using Helm:</w:t>
      </w:r>
    </w:p>
    <w:p w14:paraId="32E78D8C" w14:textId="3A12D979"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noProof/>
          <w:sz w:val="24"/>
          <w:szCs w:val="24"/>
          <w:lang w:eastAsia="en-IN"/>
        </w:rPr>
        <w:drawing>
          <wp:inline distT="0" distB="0" distL="0" distR="0" wp14:anchorId="002DD8E4" wp14:editId="22437C23">
            <wp:extent cx="5731510" cy="782320"/>
            <wp:effectExtent l="0" t="0" r="2540" b="0"/>
            <wp:docPr id="198284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48267" name=""/>
                    <pic:cNvPicPr/>
                  </pic:nvPicPr>
                  <pic:blipFill>
                    <a:blip r:embed="rId14"/>
                    <a:stretch>
                      <a:fillRect/>
                    </a:stretch>
                  </pic:blipFill>
                  <pic:spPr>
                    <a:xfrm>
                      <a:off x="0" y="0"/>
                      <a:ext cx="5731510" cy="782320"/>
                    </a:xfrm>
                    <a:prstGeom prst="rect">
                      <a:avLst/>
                    </a:prstGeom>
                  </pic:spPr>
                </pic:pic>
              </a:graphicData>
            </a:graphic>
          </wp:inline>
        </w:drawing>
      </w:r>
    </w:p>
    <w:p w14:paraId="30878597"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br/>
        <w:t>A: Yes, I have used Helm charts extensively to deploy microservices on Kubernetes. Helm is a package manager for Kubernetes that helps in defining, installing, and upgrading even the most complex Kubernetes applications. Using Helm charts, I've deployed microservice-based applications consisting of multiple services, such as frontend, backend, and a database, with ease.</w:t>
      </w:r>
    </w:p>
    <w:p w14:paraId="5A1CC7F2"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sz w:val="24"/>
          <w:szCs w:val="24"/>
          <w:lang w:eastAsia="en-IN"/>
        </w:rPr>
        <w:t xml:space="preserve">For example, let's say I wanted to deploy a WordPress application using Helm. I would first create a Helm chart for WordPress or use an existing one from a chart repository. Then, I would install the Helm chart using the </w:t>
      </w:r>
      <w:r w:rsidRPr="00732391">
        <w:rPr>
          <w:rFonts w:ascii="Ubuntu Mono" w:eastAsia="Times New Roman" w:hAnsi="Ubuntu Mono" w:cs="Courier New"/>
          <w:b/>
          <w:bCs/>
          <w:sz w:val="21"/>
          <w:szCs w:val="21"/>
          <w:bdr w:val="single" w:sz="2" w:space="0" w:color="E3E3E3" w:frame="1"/>
          <w:lang w:eastAsia="en-IN"/>
        </w:rPr>
        <w:t>helm install</w:t>
      </w:r>
      <w:r w:rsidRPr="00732391">
        <w:rPr>
          <w:rFonts w:ascii="Times New Roman" w:eastAsia="Times New Roman" w:hAnsi="Times New Roman" w:cs="Times New Roman"/>
          <w:sz w:val="24"/>
          <w:szCs w:val="24"/>
          <w:lang w:eastAsia="en-IN"/>
        </w:rPr>
        <w:t xml:space="preserve"> command:</w:t>
      </w:r>
    </w:p>
    <w:p w14:paraId="1D2F83CE" w14:textId="77777777" w:rsidR="00732391" w:rsidRPr="00732391" w:rsidRDefault="00732391" w:rsidP="007323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r w:rsidRPr="00732391">
        <w:rPr>
          <w:rFonts w:ascii="Segoe UI" w:eastAsia="Times New Roman" w:hAnsi="Segoe UI" w:cs="Segoe UI"/>
          <w:color w:val="CDCDCD"/>
          <w:sz w:val="18"/>
          <w:szCs w:val="18"/>
          <w:bdr w:val="single" w:sz="2" w:space="0" w:color="E3E3E3" w:frame="1"/>
          <w:lang w:eastAsia="en-IN"/>
        </w:rPr>
        <w:t>bash</w:t>
      </w:r>
    </w:p>
    <w:p w14:paraId="6C3585D6" w14:textId="57AFBF67" w:rsidR="00732391" w:rsidRDefault="00732391" w:rsidP="00732391">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w:hAnsi="Segoe UI" w:cs="Segoe UI"/>
          <w:color w:val="0D0D0D"/>
          <w:shd w:val="clear" w:color="auto" w:fill="FFFFFF"/>
        </w:rPr>
        <w:t>This command will deploy the WordPress application along with all its dependencies, such as a MySQL database, as defined in the Helm chart. Helm charts make it easy to manage and deploy complex applications on Kubernetes, providing a consistent and repeatable deployment process.</w:t>
      </w:r>
      <w:r w:rsidRPr="00732391">
        <w:rPr>
          <w:rFonts w:ascii="Segoe UI" w:eastAsia="Times New Roman" w:hAnsi="Segoe UI" w:cs="Segoe UI"/>
          <w:color w:val="CDCDCD"/>
          <w:sz w:val="18"/>
          <w:szCs w:val="18"/>
          <w:bdr w:val="single" w:sz="2" w:space="0" w:color="E3E3E3" w:frame="1"/>
          <w:lang w:eastAsia="en-IN"/>
        </w:rPr>
        <w:br/>
      </w:r>
    </w:p>
    <w:p w14:paraId="234037DF"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Which Kubernetes client do you use to debug microservices? (Answer can be any of the following: Lens, k9s, kubectl)</w:t>
      </w:r>
    </w:p>
    <w:p w14:paraId="71AC3D27" w14:textId="77777777" w:rsidR="00732391" w:rsidRDefault="00732391" w:rsidP="00732391">
      <w:pPr>
        <w:pStyle w:val="NormalWeb"/>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 xml:space="preserve">A: I primarily use kubectl to debug microservices running on Kubernetes clusters. For example, I use </w:t>
      </w:r>
      <w:r>
        <w:rPr>
          <w:rStyle w:val="HTMLCode"/>
          <w:rFonts w:ascii="Ubuntu Mono" w:hAnsi="Ubuntu Mono"/>
          <w:b/>
          <w:bCs/>
          <w:color w:val="0D0D0D"/>
          <w:sz w:val="21"/>
          <w:szCs w:val="21"/>
          <w:bdr w:val="single" w:sz="2" w:space="0" w:color="E3E3E3" w:frame="1"/>
        </w:rPr>
        <w:t>kubectl logs</w:t>
      </w:r>
      <w:r>
        <w:rPr>
          <w:rFonts w:ascii="Segoe UI" w:hAnsi="Segoe UI" w:cs="Segoe UI"/>
          <w:color w:val="0D0D0D"/>
        </w:rPr>
        <w:t xml:space="preserve"> to view logs from containers, </w:t>
      </w:r>
      <w:r>
        <w:rPr>
          <w:rStyle w:val="HTMLCode"/>
          <w:rFonts w:ascii="Ubuntu Mono" w:hAnsi="Ubuntu Mono"/>
          <w:b/>
          <w:bCs/>
          <w:color w:val="0D0D0D"/>
          <w:sz w:val="21"/>
          <w:szCs w:val="21"/>
          <w:bdr w:val="single" w:sz="2" w:space="0" w:color="E3E3E3" w:frame="1"/>
        </w:rPr>
        <w:t>kubectl exec</w:t>
      </w:r>
      <w:r>
        <w:rPr>
          <w:rFonts w:ascii="Segoe UI" w:hAnsi="Segoe UI" w:cs="Segoe UI"/>
          <w:color w:val="0D0D0D"/>
        </w:rPr>
        <w:t xml:space="preserve"> to execute commands within containers, and </w:t>
      </w:r>
      <w:r>
        <w:rPr>
          <w:rStyle w:val="HTMLCode"/>
          <w:rFonts w:ascii="Ubuntu Mono" w:hAnsi="Ubuntu Mono"/>
          <w:b/>
          <w:bCs/>
          <w:color w:val="0D0D0D"/>
          <w:sz w:val="21"/>
          <w:szCs w:val="21"/>
          <w:bdr w:val="single" w:sz="2" w:space="0" w:color="E3E3E3" w:frame="1"/>
        </w:rPr>
        <w:t>kubectl describe</w:t>
      </w:r>
      <w:r>
        <w:rPr>
          <w:rFonts w:ascii="Segoe UI" w:hAnsi="Segoe UI" w:cs="Segoe UI"/>
          <w:color w:val="0D0D0D"/>
        </w:rPr>
        <w:t xml:space="preserve"> to get detailed information about Kubernetes resources.</w:t>
      </w:r>
    </w:p>
    <w:p w14:paraId="60D01608" w14:textId="6DE1D1D5"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noProof/>
          <w:sz w:val="24"/>
          <w:szCs w:val="24"/>
          <w:lang w:eastAsia="en-IN"/>
        </w:rPr>
        <w:drawing>
          <wp:inline distT="0" distB="0" distL="0" distR="0" wp14:anchorId="0B3BC242" wp14:editId="0185AFAA">
            <wp:extent cx="5731510" cy="740410"/>
            <wp:effectExtent l="0" t="0" r="2540" b="2540"/>
            <wp:docPr id="108109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96856" name=""/>
                    <pic:cNvPicPr/>
                  </pic:nvPicPr>
                  <pic:blipFill>
                    <a:blip r:embed="rId15"/>
                    <a:stretch>
                      <a:fillRect/>
                    </a:stretch>
                  </pic:blipFill>
                  <pic:spPr>
                    <a:xfrm>
                      <a:off x="0" y="0"/>
                      <a:ext cx="5731510" cy="740410"/>
                    </a:xfrm>
                    <a:prstGeom prst="rect">
                      <a:avLst/>
                    </a:prstGeom>
                  </pic:spPr>
                </pic:pic>
              </a:graphicData>
            </a:graphic>
          </wp:inline>
        </w:drawing>
      </w:r>
    </w:p>
    <w:p w14:paraId="279FA701" w14:textId="77777777" w:rsidR="00732391" w:rsidRDefault="00732391" w:rsidP="007323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 Have you used Flux CD or a similar tool to automate deployments?</w:t>
      </w:r>
    </w:p>
    <w:p w14:paraId="32D6A835" w14:textId="77777777" w:rsidR="00732391" w:rsidRDefault="00732391" w:rsidP="00732391">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 Yes, I have used Flux CD to automate deployments on Kubernetes clusters. For instance, I've configured Flux CD to automatically sync changes from a Git repository to a Kubernetes cluster, ensuring continuous deployment of applications. Here's how I installed Flux CD on my Kubernetes cluster:</w:t>
      </w:r>
    </w:p>
    <w:p w14:paraId="1A96FDE7" w14:textId="2DF66769" w:rsidR="00732391" w:rsidRDefault="00732391" w:rsidP="006000A1">
      <w:pPr>
        <w:spacing w:before="100" w:beforeAutospacing="1" w:after="100" w:afterAutospacing="1" w:line="240" w:lineRule="auto"/>
        <w:rPr>
          <w:rFonts w:ascii="Times New Roman" w:eastAsia="Times New Roman" w:hAnsi="Times New Roman" w:cs="Times New Roman"/>
          <w:sz w:val="24"/>
          <w:szCs w:val="24"/>
          <w:lang w:eastAsia="en-IN"/>
        </w:rPr>
      </w:pPr>
      <w:r w:rsidRPr="00732391">
        <w:rPr>
          <w:rFonts w:ascii="Times New Roman" w:eastAsia="Times New Roman" w:hAnsi="Times New Roman" w:cs="Times New Roman"/>
          <w:noProof/>
          <w:sz w:val="24"/>
          <w:szCs w:val="24"/>
          <w:lang w:eastAsia="en-IN"/>
        </w:rPr>
        <w:drawing>
          <wp:inline distT="0" distB="0" distL="0" distR="0" wp14:anchorId="60EA045B" wp14:editId="4D8A5C09">
            <wp:extent cx="5731510" cy="1498600"/>
            <wp:effectExtent l="0" t="0" r="2540" b="6350"/>
            <wp:docPr id="140079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7490" name=""/>
                    <pic:cNvPicPr/>
                  </pic:nvPicPr>
                  <pic:blipFill>
                    <a:blip r:embed="rId16"/>
                    <a:stretch>
                      <a:fillRect/>
                    </a:stretch>
                  </pic:blipFill>
                  <pic:spPr>
                    <a:xfrm>
                      <a:off x="0" y="0"/>
                      <a:ext cx="5731510" cy="1498600"/>
                    </a:xfrm>
                    <a:prstGeom prst="rect">
                      <a:avLst/>
                    </a:prstGeom>
                  </pic:spPr>
                </pic:pic>
              </a:graphicData>
            </a:graphic>
          </wp:inline>
        </w:drawing>
      </w:r>
    </w:p>
    <w:sectPr w:rsidR="00732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61BB2" w14:textId="77777777" w:rsidR="008E6633" w:rsidRDefault="008E6633" w:rsidP="00DD077E">
      <w:pPr>
        <w:spacing w:after="0" w:line="240" w:lineRule="auto"/>
      </w:pPr>
      <w:r>
        <w:separator/>
      </w:r>
    </w:p>
  </w:endnote>
  <w:endnote w:type="continuationSeparator" w:id="0">
    <w:p w14:paraId="2FB7EA83" w14:textId="77777777" w:rsidR="008E6633" w:rsidRDefault="008E6633" w:rsidP="00DD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3F87E" w14:textId="77777777" w:rsidR="008E6633" w:rsidRDefault="008E6633" w:rsidP="00DD077E">
      <w:pPr>
        <w:spacing w:after="0" w:line="240" w:lineRule="auto"/>
      </w:pPr>
      <w:r>
        <w:separator/>
      </w:r>
    </w:p>
  </w:footnote>
  <w:footnote w:type="continuationSeparator" w:id="0">
    <w:p w14:paraId="1B9F0A3A" w14:textId="77777777" w:rsidR="008E6633" w:rsidRDefault="008E6633" w:rsidP="00DD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AFB"/>
    <w:multiLevelType w:val="multilevel"/>
    <w:tmpl w:val="C4767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2763"/>
    <w:multiLevelType w:val="multilevel"/>
    <w:tmpl w:val="738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514C7"/>
    <w:multiLevelType w:val="multilevel"/>
    <w:tmpl w:val="9A202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63D3D"/>
    <w:multiLevelType w:val="multilevel"/>
    <w:tmpl w:val="3D1A8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2A7A72"/>
    <w:multiLevelType w:val="multilevel"/>
    <w:tmpl w:val="57D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E3392"/>
    <w:multiLevelType w:val="multilevel"/>
    <w:tmpl w:val="30BC0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025F9"/>
    <w:multiLevelType w:val="multilevel"/>
    <w:tmpl w:val="D9C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2F3601"/>
    <w:multiLevelType w:val="multilevel"/>
    <w:tmpl w:val="041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30B8F"/>
    <w:multiLevelType w:val="multilevel"/>
    <w:tmpl w:val="37D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47DB4"/>
    <w:multiLevelType w:val="multilevel"/>
    <w:tmpl w:val="4FF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12751C"/>
    <w:multiLevelType w:val="multilevel"/>
    <w:tmpl w:val="FBA81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60EBF"/>
    <w:multiLevelType w:val="multilevel"/>
    <w:tmpl w:val="F55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F87A94"/>
    <w:multiLevelType w:val="multilevel"/>
    <w:tmpl w:val="AF281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423010">
    <w:abstractNumId w:val="7"/>
  </w:num>
  <w:num w:numId="2" w16cid:durableId="2029871827">
    <w:abstractNumId w:val="0"/>
  </w:num>
  <w:num w:numId="3" w16cid:durableId="788162770">
    <w:abstractNumId w:val="12"/>
  </w:num>
  <w:num w:numId="4" w16cid:durableId="531576084">
    <w:abstractNumId w:val="3"/>
  </w:num>
  <w:num w:numId="5" w16cid:durableId="1502966240">
    <w:abstractNumId w:val="10"/>
  </w:num>
  <w:num w:numId="6" w16cid:durableId="524634304">
    <w:abstractNumId w:val="11"/>
  </w:num>
  <w:num w:numId="7" w16cid:durableId="1806970610">
    <w:abstractNumId w:val="1"/>
  </w:num>
  <w:num w:numId="8" w16cid:durableId="1524395467">
    <w:abstractNumId w:val="5"/>
  </w:num>
  <w:num w:numId="9" w16cid:durableId="901449262">
    <w:abstractNumId w:val="4"/>
  </w:num>
  <w:num w:numId="10" w16cid:durableId="1532456391">
    <w:abstractNumId w:val="6"/>
  </w:num>
  <w:num w:numId="11" w16cid:durableId="1827823011">
    <w:abstractNumId w:val="2"/>
  </w:num>
  <w:num w:numId="12" w16cid:durableId="490877041">
    <w:abstractNumId w:val="8"/>
  </w:num>
  <w:num w:numId="13" w16cid:durableId="1859194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77E"/>
    <w:rsid w:val="00156ECC"/>
    <w:rsid w:val="002E57F7"/>
    <w:rsid w:val="005430E8"/>
    <w:rsid w:val="005874E7"/>
    <w:rsid w:val="006000A1"/>
    <w:rsid w:val="00646408"/>
    <w:rsid w:val="006B3601"/>
    <w:rsid w:val="00732391"/>
    <w:rsid w:val="007E15B9"/>
    <w:rsid w:val="008E6633"/>
    <w:rsid w:val="009424D1"/>
    <w:rsid w:val="00960926"/>
    <w:rsid w:val="0099379E"/>
    <w:rsid w:val="00A16C24"/>
    <w:rsid w:val="00B53455"/>
    <w:rsid w:val="00C05612"/>
    <w:rsid w:val="00C05C39"/>
    <w:rsid w:val="00C2164C"/>
    <w:rsid w:val="00DD077E"/>
    <w:rsid w:val="00ED2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085A6"/>
  <w15:docId w15:val="{25D1130E-FD1C-4DC3-AB4A-D2786CD9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0A1"/>
    <w:rPr>
      <w:b/>
      <w:bCs/>
    </w:rPr>
  </w:style>
  <w:style w:type="character" w:styleId="HTMLCode">
    <w:name w:val="HTML Code"/>
    <w:basedOn w:val="DefaultParagraphFont"/>
    <w:uiPriority w:val="99"/>
    <w:semiHidden/>
    <w:unhideWhenUsed/>
    <w:rsid w:val="006000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239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39598">
      <w:bodyDiv w:val="1"/>
      <w:marLeft w:val="0"/>
      <w:marRight w:val="0"/>
      <w:marTop w:val="0"/>
      <w:marBottom w:val="0"/>
      <w:divBdr>
        <w:top w:val="none" w:sz="0" w:space="0" w:color="auto"/>
        <w:left w:val="none" w:sz="0" w:space="0" w:color="auto"/>
        <w:bottom w:val="none" w:sz="0" w:space="0" w:color="auto"/>
        <w:right w:val="none" w:sz="0" w:space="0" w:color="auto"/>
      </w:divBdr>
      <w:divsChild>
        <w:div w:id="540172609">
          <w:marLeft w:val="0"/>
          <w:marRight w:val="0"/>
          <w:marTop w:val="0"/>
          <w:marBottom w:val="0"/>
          <w:divBdr>
            <w:top w:val="single" w:sz="2" w:space="0" w:color="auto"/>
            <w:left w:val="single" w:sz="2" w:space="0" w:color="auto"/>
            <w:bottom w:val="single" w:sz="2" w:space="0" w:color="auto"/>
            <w:right w:val="single" w:sz="2" w:space="0" w:color="auto"/>
          </w:divBdr>
          <w:divsChild>
            <w:div w:id="67974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919738">
      <w:bodyDiv w:val="1"/>
      <w:marLeft w:val="0"/>
      <w:marRight w:val="0"/>
      <w:marTop w:val="0"/>
      <w:marBottom w:val="0"/>
      <w:divBdr>
        <w:top w:val="none" w:sz="0" w:space="0" w:color="auto"/>
        <w:left w:val="none" w:sz="0" w:space="0" w:color="auto"/>
        <w:bottom w:val="none" w:sz="0" w:space="0" w:color="auto"/>
        <w:right w:val="none" w:sz="0" w:space="0" w:color="auto"/>
      </w:divBdr>
    </w:div>
    <w:div w:id="306786332">
      <w:bodyDiv w:val="1"/>
      <w:marLeft w:val="0"/>
      <w:marRight w:val="0"/>
      <w:marTop w:val="0"/>
      <w:marBottom w:val="0"/>
      <w:divBdr>
        <w:top w:val="none" w:sz="0" w:space="0" w:color="auto"/>
        <w:left w:val="none" w:sz="0" w:space="0" w:color="auto"/>
        <w:bottom w:val="none" w:sz="0" w:space="0" w:color="auto"/>
        <w:right w:val="none" w:sz="0" w:space="0" w:color="auto"/>
      </w:divBdr>
      <w:divsChild>
        <w:div w:id="867641213">
          <w:marLeft w:val="0"/>
          <w:marRight w:val="0"/>
          <w:marTop w:val="0"/>
          <w:marBottom w:val="0"/>
          <w:divBdr>
            <w:top w:val="single" w:sz="2" w:space="0" w:color="auto"/>
            <w:left w:val="single" w:sz="2" w:space="0" w:color="auto"/>
            <w:bottom w:val="single" w:sz="2" w:space="0" w:color="auto"/>
            <w:right w:val="single" w:sz="2" w:space="0" w:color="auto"/>
          </w:divBdr>
          <w:divsChild>
            <w:div w:id="39866314">
              <w:marLeft w:val="0"/>
              <w:marRight w:val="0"/>
              <w:marTop w:val="0"/>
              <w:marBottom w:val="0"/>
              <w:divBdr>
                <w:top w:val="single" w:sz="2" w:space="0" w:color="E3E3E3"/>
                <w:left w:val="single" w:sz="2" w:space="0" w:color="E3E3E3"/>
                <w:bottom w:val="single" w:sz="2" w:space="0" w:color="E3E3E3"/>
                <w:right w:val="single" w:sz="2" w:space="0" w:color="E3E3E3"/>
              </w:divBdr>
              <w:divsChild>
                <w:div w:id="113444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384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662043">
          <w:marLeft w:val="0"/>
          <w:marRight w:val="0"/>
          <w:marTop w:val="0"/>
          <w:marBottom w:val="0"/>
          <w:divBdr>
            <w:top w:val="single" w:sz="2" w:space="0" w:color="auto"/>
            <w:left w:val="single" w:sz="2" w:space="0" w:color="auto"/>
            <w:bottom w:val="single" w:sz="2" w:space="0" w:color="auto"/>
            <w:right w:val="single" w:sz="2" w:space="0" w:color="auto"/>
          </w:divBdr>
          <w:divsChild>
            <w:div w:id="510726900">
              <w:marLeft w:val="0"/>
              <w:marRight w:val="0"/>
              <w:marTop w:val="0"/>
              <w:marBottom w:val="0"/>
              <w:divBdr>
                <w:top w:val="single" w:sz="2" w:space="0" w:color="E3E3E3"/>
                <w:left w:val="single" w:sz="2" w:space="0" w:color="E3E3E3"/>
                <w:bottom w:val="single" w:sz="2" w:space="0" w:color="E3E3E3"/>
                <w:right w:val="single" w:sz="2" w:space="0" w:color="E3E3E3"/>
              </w:divBdr>
              <w:divsChild>
                <w:div w:id="2072843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11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47586">
          <w:marLeft w:val="0"/>
          <w:marRight w:val="0"/>
          <w:marTop w:val="0"/>
          <w:marBottom w:val="0"/>
          <w:divBdr>
            <w:top w:val="single" w:sz="2" w:space="0" w:color="auto"/>
            <w:left w:val="single" w:sz="2" w:space="0" w:color="auto"/>
            <w:bottom w:val="single" w:sz="2" w:space="0" w:color="auto"/>
            <w:right w:val="single" w:sz="2" w:space="0" w:color="auto"/>
          </w:divBdr>
          <w:divsChild>
            <w:div w:id="490172312">
              <w:marLeft w:val="0"/>
              <w:marRight w:val="0"/>
              <w:marTop w:val="0"/>
              <w:marBottom w:val="0"/>
              <w:divBdr>
                <w:top w:val="single" w:sz="2" w:space="0" w:color="E3E3E3"/>
                <w:left w:val="single" w:sz="2" w:space="0" w:color="E3E3E3"/>
                <w:bottom w:val="single" w:sz="2" w:space="0" w:color="E3E3E3"/>
                <w:right w:val="single" w:sz="2" w:space="0" w:color="E3E3E3"/>
              </w:divBdr>
            </w:div>
            <w:div w:id="1066608997">
              <w:marLeft w:val="0"/>
              <w:marRight w:val="0"/>
              <w:marTop w:val="0"/>
              <w:marBottom w:val="0"/>
              <w:divBdr>
                <w:top w:val="single" w:sz="2" w:space="0" w:color="E3E3E3"/>
                <w:left w:val="single" w:sz="2" w:space="0" w:color="E3E3E3"/>
                <w:bottom w:val="single" w:sz="2" w:space="0" w:color="E3E3E3"/>
                <w:right w:val="single" w:sz="2" w:space="0" w:color="E3E3E3"/>
              </w:divBdr>
              <w:divsChild>
                <w:div w:id="4575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280131">
          <w:marLeft w:val="0"/>
          <w:marRight w:val="0"/>
          <w:marTop w:val="0"/>
          <w:marBottom w:val="0"/>
          <w:divBdr>
            <w:top w:val="single" w:sz="2" w:space="0" w:color="auto"/>
            <w:left w:val="single" w:sz="2" w:space="0" w:color="auto"/>
            <w:bottom w:val="single" w:sz="2" w:space="0" w:color="auto"/>
            <w:right w:val="single" w:sz="2" w:space="0" w:color="auto"/>
          </w:divBdr>
          <w:divsChild>
            <w:div w:id="746458295">
              <w:marLeft w:val="0"/>
              <w:marRight w:val="0"/>
              <w:marTop w:val="0"/>
              <w:marBottom w:val="0"/>
              <w:divBdr>
                <w:top w:val="single" w:sz="2" w:space="0" w:color="E3E3E3"/>
                <w:left w:val="single" w:sz="2" w:space="0" w:color="E3E3E3"/>
                <w:bottom w:val="single" w:sz="2" w:space="0" w:color="E3E3E3"/>
                <w:right w:val="single" w:sz="2" w:space="0" w:color="E3E3E3"/>
              </w:divBdr>
            </w:div>
            <w:div w:id="1517695504">
              <w:marLeft w:val="0"/>
              <w:marRight w:val="0"/>
              <w:marTop w:val="0"/>
              <w:marBottom w:val="0"/>
              <w:divBdr>
                <w:top w:val="single" w:sz="2" w:space="0" w:color="E3E3E3"/>
                <w:left w:val="single" w:sz="2" w:space="0" w:color="E3E3E3"/>
                <w:bottom w:val="single" w:sz="2" w:space="0" w:color="E3E3E3"/>
                <w:right w:val="single" w:sz="2" w:space="0" w:color="E3E3E3"/>
              </w:divBdr>
              <w:divsChild>
                <w:div w:id="42981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1388462">
          <w:marLeft w:val="0"/>
          <w:marRight w:val="0"/>
          <w:marTop w:val="0"/>
          <w:marBottom w:val="0"/>
          <w:divBdr>
            <w:top w:val="single" w:sz="2" w:space="0" w:color="auto"/>
            <w:left w:val="single" w:sz="2" w:space="0" w:color="auto"/>
            <w:bottom w:val="single" w:sz="2" w:space="0" w:color="auto"/>
            <w:right w:val="single" w:sz="2" w:space="0" w:color="auto"/>
          </w:divBdr>
          <w:divsChild>
            <w:div w:id="1225096079">
              <w:marLeft w:val="0"/>
              <w:marRight w:val="0"/>
              <w:marTop w:val="0"/>
              <w:marBottom w:val="0"/>
              <w:divBdr>
                <w:top w:val="single" w:sz="2" w:space="0" w:color="E3E3E3"/>
                <w:left w:val="single" w:sz="2" w:space="0" w:color="E3E3E3"/>
                <w:bottom w:val="single" w:sz="2" w:space="0" w:color="E3E3E3"/>
                <w:right w:val="single" w:sz="2" w:space="0" w:color="E3E3E3"/>
              </w:divBdr>
              <w:divsChild>
                <w:div w:id="81206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89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271463">
          <w:marLeft w:val="0"/>
          <w:marRight w:val="0"/>
          <w:marTop w:val="0"/>
          <w:marBottom w:val="0"/>
          <w:divBdr>
            <w:top w:val="single" w:sz="2" w:space="0" w:color="auto"/>
            <w:left w:val="single" w:sz="2" w:space="0" w:color="auto"/>
            <w:bottom w:val="single" w:sz="2" w:space="0" w:color="auto"/>
            <w:right w:val="single" w:sz="2" w:space="0" w:color="auto"/>
          </w:divBdr>
          <w:divsChild>
            <w:div w:id="219290282">
              <w:marLeft w:val="0"/>
              <w:marRight w:val="0"/>
              <w:marTop w:val="0"/>
              <w:marBottom w:val="0"/>
              <w:divBdr>
                <w:top w:val="single" w:sz="2" w:space="0" w:color="E3E3E3"/>
                <w:left w:val="single" w:sz="2" w:space="0" w:color="E3E3E3"/>
                <w:bottom w:val="single" w:sz="2" w:space="0" w:color="E3E3E3"/>
                <w:right w:val="single" w:sz="2" w:space="0" w:color="E3E3E3"/>
              </w:divBdr>
            </w:div>
            <w:div w:id="1224873642">
              <w:marLeft w:val="0"/>
              <w:marRight w:val="0"/>
              <w:marTop w:val="0"/>
              <w:marBottom w:val="0"/>
              <w:divBdr>
                <w:top w:val="single" w:sz="2" w:space="0" w:color="E3E3E3"/>
                <w:left w:val="single" w:sz="2" w:space="0" w:color="E3E3E3"/>
                <w:bottom w:val="single" w:sz="2" w:space="0" w:color="E3E3E3"/>
                <w:right w:val="single" w:sz="2" w:space="0" w:color="E3E3E3"/>
              </w:divBdr>
              <w:divsChild>
                <w:div w:id="39833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61094831">
      <w:bodyDiv w:val="1"/>
      <w:marLeft w:val="0"/>
      <w:marRight w:val="0"/>
      <w:marTop w:val="0"/>
      <w:marBottom w:val="0"/>
      <w:divBdr>
        <w:top w:val="none" w:sz="0" w:space="0" w:color="auto"/>
        <w:left w:val="none" w:sz="0" w:space="0" w:color="auto"/>
        <w:bottom w:val="none" w:sz="0" w:space="0" w:color="auto"/>
        <w:right w:val="none" w:sz="0" w:space="0" w:color="auto"/>
      </w:divBdr>
    </w:div>
    <w:div w:id="920717517">
      <w:bodyDiv w:val="1"/>
      <w:marLeft w:val="0"/>
      <w:marRight w:val="0"/>
      <w:marTop w:val="0"/>
      <w:marBottom w:val="0"/>
      <w:divBdr>
        <w:top w:val="none" w:sz="0" w:space="0" w:color="auto"/>
        <w:left w:val="none" w:sz="0" w:space="0" w:color="auto"/>
        <w:bottom w:val="none" w:sz="0" w:space="0" w:color="auto"/>
        <w:right w:val="none" w:sz="0" w:space="0" w:color="auto"/>
      </w:divBdr>
    </w:div>
    <w:div w:id="969436560">
      <w:bodyDiv w:val="1"/>
      <w:marLeft w:val="0"/>
      <w:marRight w:val="0"/>
      <w:marTop w:val="0"/>
      <w:marBottom w:val="0"/>
      <w:divBdr>
        <w:top w:val="none" w:sz="0" w:space="0" w:color="auto"/>
        <w:left w:val="none" w:sz="0" w:space="0" w:color="auto"/>
        <w:bottom w:val="none" w:sz="0" w:space="0" w:color="auto"/>
        <w:right w:val="none" w:sz="0" w:space="0" w:color="auto"/>
      </w:divBdr>
    </w:div>
    <w:div w:id="1118986153">
      <w:bodyDiv w:val="1"/>
      <w:marLeft w:val="0"/>
      <w:marRight w:val="0"/>
      <w:marTop w:val="0"/>
      <w:marBottom w:val="0"/>
      <w:divBdr>
        <w:top w:val="none" w:sz="0" w:space="0" w:color="auto"/>
        <w:left w:val="none" w:sz="0" w:space="0" w:color="auto"/>
        <w:bottom w:val="none" w:sz="0" w:space="0" w:color="auto"/>
        <w:right w:val="none" w:sz="0" w:space="0" w:color="auto"/>
      </w:divBdr>
    </w:div>
    <w:div w:id="1163813268">
      <w:bodyDiv w:val="1"/>
      <w:marLeft w:val="0"/>
      <w:marRight w:val="0"/>
      <w:marTop w:val="0"/>
      <w:marBottom w:val="0"/>
      <w:divBdr>
        <w:top w:val="none" w:sz="0" w:space="0" w:color="auto"/>
        <w:left w:val="none" w:sz="0" w:space="0" w:color="auto"/>
        <w:bottom w:val="none" w:sz="0" w:space="0" w:color="auto"/>
        <w:right w:val="none" w:sz="0" w:space="0" w:color="auto"/>
      </w:divBdr>
    </w:div>
    <w:div w:id="1181896316">
      <w:bodyDiv w:val="1"/>
      <w:marLeft w:val="0"/>
      <w:marRight w:val="0"/>
      <w:marTop w:val="0"/>
      <w:marBottom w:val="0"/>
      <w:divBdr>
        <w:top w:val="none" w:sz="0" w:space="0" w:color="auto"/>
        <w:left w:val="none" w:sz="0" w:space="0" w:color="auto"/>
        <w:bottom w:val="none" w:sz="0" w:space="0" w:color="auto"/>
        <w:right w:val="none" w:sz="0" w:space="0" w:color="auto"/>
      </w:divBdr>
    </w:div>
    <w:div w:id="1218975449">
      <w:bodyDiv w:val="1"/>
      <w:marLeft w:val="0"/>
      <w:marRight w:val="0"/>
      <w:marTop w:val="0"/>
      <w:marBottom w:val="0"/>
      <w:divBdr>
        <w:top w:val="none" w:sz="0" w:space="0" w:color="auto"/>
        <w:left w:val="none" w:sz="0" w:space="0" w:color="auto"/>
        <w:bottom w:val="none" w:sz="0" w:space="0" w:color="auto"/>
        <w:right w:val="none" w:sz="0" w:space="0" w:color="auto"/>
      </w:divBdr>
      <w:divsChild>
        <w:div w:id="870806924">
          <w:marLeft w:val="0"/>
          <w:marRight w:val="0"/>
          <w:marTop w:val="0"/>
          <w:marBottom w:val="0"/>
          <w:divBdr>
            <w:top w:val="single" w:sz="2" w:space="0" w:color="auto"/>
            <w:left w:val="single" w:sz="2" w:space="0" w:color="auto"/>
            <w:bottom w:val="single" w:sz="2" w:space="0" w:color="auto"/>
            <w:right w:val="single" w:sz="2" w:space="0" w:color="auto"/>
          </w:divBdr>
          <w:divsChild>
            <w:div w:id="792214410">
              <w:marLeft w:val="0"/>
              <w:marRight w:val="0"/>
              <w:marTop w:val="0"/>
              <w:marBottom w:val="0"/>
              <w:divBdr>
                <w:top w:val="single" w:sz="2" w:space="0" w:color="E3E3E3"/>
                <w:left w:val="single" w:sz="2" w:space="0" w:color="E3E3E3"/>
                <w:bottom w:val="single" w:sz="2" w:space="0" w:color="E3E3E3"/>
                <w:right w:val="single" w:sz="2" w:space="0" w:color="E3E3E3"/>
              </w:divBdr>
            </w:div>
            <w:div w:id="1217618055">
              <w:marLeft w:val="0"/>
              <w:marRight w:val="0"/>
              <w:marTop w:val="0"/>
              <w:marBottom w:val="0"/>
              <w:divBdr>
                <w:top w:val="single" w:sz="2" w:space="0" w:color="E3E3E3"/>
                <w:left w:val="single" w:sz="2" w:space="0" w:color="E3E3E3"/>
                <w:bottom w:val="single" w:sz="2" w:space="0" w:color="E3E3E3"/>
                <w:right w:val="single" w:sz="2" w:space="0" w:color="E3E3E3"/>
              </w:divBdr>
              <w:divsChild>
                <w:div w:id="97775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879134">
          <w:marLeft w:val="0"/>
          <w:marRight w:val="0"/>
          <w:marTop w:val="0"/>
          <w:marBottom w:val="0"/>
          <w:divBdr>
            <w:top w:val="single" w:sz="2" w:space="0" w:color="auto"/>
            <w:left w:val="single" w:sz="2" w:space="0" w:color="auto"/>
            <w:bottom w:val="single" w:sz="2" w:space="0" w:color="auto"/>
            <w:right w:val="single" w:sz="2" w:space="0" w:color="auto"/>
          </w:divBdr>
          <w:divsChild>
            <w:div w:id="1511917357">
              <w:marLeft w:val="0"/>
              <w:marRight w:val="0"/>
              <w:marTop w:val="0"/>
              <w:marBottom w:val="0"/>
              <w:divBdr>
                <w:top w:val="single" w:sz="2" w:space="0" w:color="E3E3E3"/>
                <w:left w:val="single" w:sz="2" w:space="0" w:color="E3E3E3"/>
                <w:bottom w:val="single" w:sz="2" w:space="0" w:color="E3E3E3"/>
                <w:right w:val="single" w:sz="2" w:space="0" w:color="E3E3E3"/>
              </w:divBdr>
            </w:div>
            <w:div w:id="1659651453">
              <w:marLeft w:val="0"/>
              <w:marRight w:val="0"/>
              <w:marTop w:val="0"/>
              <w:marBottom w:val="0"/>
              <w:divBdr>
                <w:top w:val="single" w:sz="2" w:space="0" w:color="E3E3E3"/>
                <w:left w:val="single" w:sz="2" w:space="0" w:color="E3E3E3"/>
                <w:bottom w:val="single" w:sz="2" w:space="0" w:color="E3E3E3"/>
                <w:right w:val="single" w:sz="2" w:space="0" w:color="E3E3E3"/>
              </w:divBdr>
              <w:divsChild>
                <w:div w:id="183051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7486207">
          <w:marLeft w:val="0"/>
          <w:marRight w:val="0"/>
          <w:marTop w:val="0"/>
          <w:marBottom w:val="0"/>
          <w:divBdr>
            <w:top w:val="single" w:sz="2" w:space="0" w:color="auto"/>
            <w:left w:val="single" w:sz="2" w:space="0" w:color="auto"/>
            <w:bottom w:val="single" w:sz="2" w:space="0" w:color="auto"/>
            <w:right w:val="single" w:sz="2" w:space="0" w:color="auto"/>
          </w:divBdr>
          <w:divsChild>
            <w:div w:id="781262357">
              <w:marLeft w:val="0"/>
              <w:marRight w:val="0"/>
              <w:marTop w:val="0"/>
              <w:marBottom w:val="0"/>
              <w:divBdr>
                <w:top w:val="single" w:sz="2" w:space="0" w:color="E3E3E3"/>
                <w:left w:val="single" w:sz="2" w:space="0" w:color="E3E3E3"/>
                <w:bottom w:val="single" w:sz="2" w:space="0" w:color="E3E3E3"/>
                <w:right w:val="single" w:sz="2" w:space="0" w:color="E3E3E3"/>
              </w:divBdr>
              <w:divsChild>
                <w:div w:id="202632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50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555047">
          <w:marLeft w:val="0"/>
          <w:marRight w:val="0"/>
          <w:marTop w:val="0"/>
          <w:marBottom w:val="0"/>
          <w:divBdr>
            <w:top w:val="single" w:sz="2" w:space="0" w:color="auto"/>
            <w:left w:val="single" w:sz="2" w:space="0" w:color="auto"/>
            <w:bottom w:val="single" w:sz="2" w:space="0" w:color="auto"/>
            <w:right w:val="single" w:sz="2" w:space="0" w:color="auto"/>
          </w:divBdr>
          <w:divsChild>
            <w:div w:id="42533850">
              <w:marLeft w:val="0"/>
              <w:marRight w:val="0"/>
              <w:marTop w:val="0"/>
              <w:marBottom w:val="0"/>
              <w:divBdr>
                <w:top w:val="single" w:sz="2" w:space="0" w:color="E3E3E3"/>
                <w:left w:val="single" w:sz="2" w:space="0" w:color="E3E3E3"/>
                <w:bottom w:val="single" w:sz="2" w:space="0" w:color="E3E3E3"/>
                <w:right w:val="single" w:sz="2" w:space="0" w:color="E3E3E3"/>
              </w:divBdr>
            </w:div>
            <w:div w:id="1248542521">
              <w:marLeft w:val="0"/>
              <w:marRight w:val="0"/>
              <w:marTop w:val="0"/>
              <w:marBottom w:val="0"/>
              <w:divBdr>
                <w:top w:val="single" w:sz="2" w:space="0" w:color="E3E3E3"/>
                <w:left w:val="single" w:sz="2" w:space="0" w:color="E3E3E3"/>
                <w:bottom w:val="single" w:sz="2" w:space="0" w:color="E3E3E3"/>
                <w:right w:val="single" w:sz="2" w:space="0" w:color="E3E3E3"/>
              </w:divBdr>
              <w:divsChild>
                <w:div w:id="1145658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691372">
          <w:marLeft w:val="0"/>
          <w:marRight w:val="0"/>
          <w:marTop w:val="0"/>
          <w:marBottom w:val="0"/>
          <w:divBdr>
            <w:top w:val="single" w:sz="2" w:space="0" w:color="auto"/>
            <w:left w:val="single" w:sz="2" w:space="0" w:color="auto"/>
            <w:bottom w:val="single" w:sz="2" w:space="0" w:color="auto"/>
            <w:right w:val="single" w:sz="2" w:space="0" w:color="auto"/>
          </w:divBdr>
          <w:divsChild>
            <w:div w:id="1018383762">
              <w:marLeft w:val="0"/>
              <w:marRight w:val="0"/>
              <w:marTop w:val="0"/>
              <w:marBottom w:val="0"/>
              <w:divBdr>
                <w:top w:val="single" w:sz="2" w:space="0" w:color="E3E3E3"/>
                <w:left w:val="single" w:sz="2" w:space="0" w:color="E3E3E3"/>
                <w:bottom w:val="single" w:sz="2" w:space="0" w:color="E3E3E3"/>
                <w:right w:val="single" w:sz="2" w:space="0" w:color="E3E3E3"/>
              </w:divBdr>
            </w:div>
            <w:div w:id="1785728039">
              <w:marLeft w:val="0"/>
              <w:marRight w:val="0"/>
              <w:marTop w:val="0"/>
              <w:marBottom w:val="0"/>
              <w:divBdr>
                <w:top w:val="single" w:sz="2" w:space="0" w:color="E3E3E3"/>
                <w:left w:val="single" w:sz="2" w:space="0" w:color="E3E3E3"/>
                <w:bottom w:val="single" w:sz="2" w:space="0" w:color="E3E3E3"/>
                <w:right w:val="single" w:sz="2" w:space="0" w:color="E3E3E3"/>
              </w:divBdr>
              <w:divsChild>
                <w:div w:id="186393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299851">
          <w:marLeft w:val="0"/>
          <w:marRight w:val="0"/>
          <w:marTop w:val="0"/>
          <w:marBottom w:val="0"/>
          <w:divBdr>
            <w:top w:val="single" w:sz="2" w:space="0" w:color="auto"/>
            <w:left w:val="single" w:sz="2" w:space="0" w:color="auto"/>
            <w:bottom w:val="single" w:sz="2" w:space="0" w:color="auto"/>
            <w:right w:val="single" w:sz="2" w:space="0" w:color="auto"/>
          </w:divBdr>
          <w:divsChild>
            <w:div w:id="201331909">
              <w:marLeft w:val="0"/>
              <w:marRight w:val="0"/>
              <w:marTop w:val="0"/>
              <w:marBottom w:val="0"/>
              <w:divBdr>
                <w:top w:val="single" w:sz="2" w:space="0" w:color="E3E3E3"/>
                <w:left w:val="single" w:sz="2" w:space="0" w:color="E3E3E3"/>
                <w:bottom w:val="single" w:sz="2" w:space="0" w:color="E3E3E3"/>
                <w:right w:val="single" w:sz="2" w:space="0" w:color="E3E3E3"/>
              </w:divBdr>
              <w:divsChild>
                <w:div w:id="12531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099165">
      <w:bodyDiv w:val="1"/>
      <w:marLeft w:val="0"/>
      <w:marRight w:val="0"/>
      <w:marTop w:val="0"/>
      <w:marBottom w:val="0"/>
      <w:divBdr>
        <w:top w:val="none" w:sz="0" w:space="0" w:color="auto"/>
        <w:left w:val="none" w:sz="0" w:space="0" w:color="auto"/>
        <w:bottom w:val="none" w:sz="0" w:space="0" w:color="auto"/>
        <w:right w:val="none" w:sz="0" w:space="0" w:color="auto"/>
      </w:divBdr>
      <w:divsChild>
        <w:div w:id="90198599">
          <w:marLeft w:val="0"/>
          <w:marRight w:val="0"/>
          <w:marTop w:val="0"/>
          <w:marBottom w:val="0"/>
          <w:divBdr>
            <w:top w:val="single" w:sz="2" w:space="0" w:color="auto"/>
            <w:left w:val="single" w:sz="2" w:space="0" w:color="auto"/>
            <w:bottom w:val="single" w:sz="2" w:space="0" w:color="auto"/>
            <w:right w:val="single" w:sz="2" w:space="0" w:color="auto"/>
          </w:divBdr>
          <w:divsChild>
            <w:div w:id="1928348653">
              <w:marLeft w:val="0"/>
              <w:marRight w:val="0"/>
              <w:marTop w:val="0"/>
              <w:marBottom w:val="0"/>
              <w:divBdr>
                <w:top w:val="single" w:sz="2" w:space="0" w:color="E3E3E3"/>
                <w:left w:val="single" w:sz="2" w:space="0" w:color="E3E3E3"/>
                <w:bottom w:val="single" w:sz="2" w:space="0" w:color="E3E3E3"/>
                <w:right w:val="single" w:sz="2" w:space="0" w:color="E3E3E3"/>
              </w:divBdr>
            </w:div>
            <w:div w:id="2118986388">
              <w:marLeft w:val="0"/>
              <w:marRight w:val="0"/>
              <w:marTop w:val="0"/>
              <w:marBottom w:val="0"/>
              <w:divBdr>
                <w:top w:val="single" w:sz="2" w:space="0" w:color="E3E3E3"/>
                <w:left w:val="single" w:sz="2" w:space="0" w:color="E3E3E3"/>
                <w:bottom w:val="single" w:sz="2" w:space="0" w:color="E3E3E3"/>
                <w:right w:val="single" w:sz="2" w:space="0" w:color="E3E3E3"/>
              </w:divBdr>
              <w:divsChild>
                <w:div w:id="168782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9671475">
          <w:marLeft w:val="0"/>
          <w:marRight w:val="0"/>
          <w:marTop w:val="0"/>
          <w:marBottom w:val="0"/>
          <w:divBdr>
            <w:top w:val="single" w:sz="2" w:space="0" w:color="auto"/>
            <w:left w:val="single" w:sz="2" w:space="0" w:color="auto"/>
            <w:bottom w:val="single" w:sz="2" w:space="0" w:color="auto"/>
            <w:right w:val="single" w:sz="2" w:space="0" w:color="auto"/>
          </w:divBdr>
          <w:divsChild>
            <w:div w:id="1778481374">
              <w:marLeft w:val="0"/>
              <w:marRight w:val="0"/>
              <w:marTop w:val="0"/>
              <w:marBottom w:val="0"/>
              <w:divBdr>
                <w:top w:val="single" w:sz="2" w:space="0" w:color="E3E3E3"/>
                <w:left w:val="single" w:sz="2" w:space="0" w:color="E3E3E3"/>
                <w:bottom w:val="single" w:sz="2" w:space="0" w:color="E3E3E3"/>
                <w:right w:val="single" w:sz="2" w:space="0" w:color="E3E3E3"/>
              </w:divBdr>
            </w:div>
            <w:div w:id="2119909740">
              <w:marLeft w:val="0"/>
              <w:marRight w:val="0"/>
              <w:marTop w:val="0"/>
              <w:marBottom w:val="0"/>
              <w:divBdr>
                <w:top w:val="single" w:sz="2" w:space="0" w:color="E3E3E3"/>
                <w:left w:val="single" w:sz="2" w:space="0" w:color="E3E3E3"/>
                <w:bottom w:val="single" w:sz="2" w:space="0" w:color="E3E3E3"/>
                <w:right w:val="single" w:sz="2" w:space="0" w:color="E3E3E3"/>
              </w:divBdr>
              <w:divsChild>
                <w:div w:id="50247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504143">
          <w:marLeft w:val="0"/>
          <w:marRight w:val="0"/>
          <w:marTop w:val="0"/>
          <w:marBottom w:val="0"/>
          <w:divBdr>
            <w:top w:val="single" w:sz="2" w:space="0" w:color="auto"/>
            <w:left w:val="single" w:sz="2" w:space="0" w:color="auto"/>
            <w:bottom w:val="single" w:sz="2" w:space="0" w:color="auto"/>
            <w:right w:val="single" w:sz="2" w:space="0" w:color="auto"/>
          </w:divBdr>
          <w:divsChild>
            <w:div w:id="1110590507">
              <w:marLeft w:val="0"/>
              <w:marRight w:val="0"/>
              <w:marTop w:val="0"/>
              <w:marBottom w:val="0"/>
              <w:divBdr>
                <w:top w:val="single" w:sz="2" w:space="0" w:color="E3E3E3"/>
                <w:left w:val="single" w:sz="2" w:space="0" w:color="E3E3E3"/>
                <w:bottom w:val="single" w:sz="2" w:space="0" w:color="E3E3E3"/>
                <w:right w:val="single" w:sz="2" w:space="0" w:color="E3E3E3"/>
              </w:divBdr>
              <w:divsChild>
                <w:div w:id="107073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17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932727">
          <w:marLeft w:val="0"/>
          <w:marRight w:val="0"/>
          <w:marTop w:val="0"/>
          <w:marBottom w:val="0"/>
          <w:divBdr>
            <w:top w:val="single" w:sz="2" w:space="0" w:color="auto"/>
            <w:left w:val="single" w:sz="2" w:space="0" w:color="auto"/>
            <w:bottom w:val="single" w:sz="2" w:space="0" w:color="auto"/>
            <w:right w:val="single" w:sz="2" w:space="0" w:color="auto"/>
          </w:divBdr>
          <w:divsChild>
            <w:div w:id="181481707">
              <w:marLeft w:val="0"/>
              <w:marRight w:val="0"/>
              <w:marTop w:val="0"/>
              <w:marBottom w:val="0"/>
              <w:divBdr>
                <w:top w:val="single" w:sz="2" w:space="0" w:color="E3E3E3"/>
                <w:left w:val="single" w:sz="2" w:space="0" w:color="E3E3E3"/>
                <w:bottom w:val="single" w:sz="2" w:space="0" w:color="E3E3E3"/>
                <w:right w:val="single" w:sz="2" w:space="0" w:color="E3E3E3"/>
              </w:divBdr>
            </w:div>
            <w:div w:id="594441601">
              <w:marLeft w:val="0"/>
              <w:marRight w:val="0"/>
              <w:marTop w:val="0"/>
              <w:marBottom w:val="0"/>
              <w:divBdr>
                <w:top w:val="single" w:sz="2" w:space="0" w:color="E3E3E3"/>
                <w:left w:val="single" w:sz="2" w:space="0" w:color="E3E3E3"/>
                <w:bottom w:val="single" w:sz="2" w:space="0" w:color="E3E3E3"/>
                <w:right w:val="single" w:sz="2" w:space="0" w:color="E3E3E3"/>
              </w:divBdr>
              <w:divsChild>
                <w:div w:id="21813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611773">
          <w:marLeft w:val="0"/>
          <w:marRight w:val="0"/>
          <w:marTop w:val="0"/>
          <w:marBottom w:val="0"/>
          <w:divBdr>
            <w:top w:val="single" w:sz="2" w:space="0" w:color="auto"/>
            <w:left w:val="single" w:sz="2" w:space="0" w:color="auto"/>
            <w:bottom w:val="single" w:sz="2" w:space="0" w:color="auto"/>
            <w:right w:val="single" w:sz="2" w:space="0" w:color="auto"/>
          </w:divBdr>
          <w:divsChild>
            <w:div w:id="939876778">
              <w:marLeft w:val="0"/>
              <w:marRight w:val="0"/>
              <w:marTop w:val="0"/>
              <w:marBottom w:val="0"/>
              <w:divBdr>
                <w:top w:val="single" w:sz="2" w:space="0" w:color="E3E3E3"/>
                <w:left w:val="single" w:sz="2" w:space="0" w:color="E3E3E3"/>
                <w:bottom w:val="single" w:sz="2" w:space="0" w:color="E3E3E3"/>
                <w:right w:val="single" w:sz="2" w:space="0" w:color="E3E3E3"/>
              </w:divBdr>
              <w:divsChild>
                <w:div w:id="167353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209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048676">
          <w:marLeft w:val="0"/>
          <w:marRight w:val="0"/>
          <w:marTop w:val="0"/>
          <w:marBottom w:val="0"/>
          <w:divBdr>
            <w:top w:val="single" w:sz="2" w:space="0" w:color="auto"/>
            <w:left w:val="single" w:sz="2" w:space="0" w:color="auto"/>
            <w:bottom w:val="single" w:sz="2" w:space="0" w:color="auto"/>
            <w:right w:val="single" w:sz="2" w:space="0" w:color="auto"/>
          </w:divBdr>
          <w:divsChild>
            <w:div w:id="1660377530">
              <w:marLeft w:val="0"/>
              <w:marRight w:val="0"/>
              <w:marTop w:val="0"/>
              <w:marBottom w:val="0"/>
              <w:divBdr>
                <w:top w:val="single" w:sz="2" w:space="0" w:color="E3E3E3"/>
                <w:left w:val="single" w:sz="2" w:space="0" w:color="E3E3E3"/>
                <w:bottom w:val="single" w:sz="2" w:space="0" w:color="E3E3E3"/>
                <w:right w:val="single" w:sz="2" w:space="0" w:color="E3E3E3"/>
              </w:divBdr>
            </w:div>
            <w:div w:id="1688560292">
              <w:marLeft w:val="0"/>
              <w:marRight w:val="0"/>
              <w:marTop w:val="0"/>
              <w:marBottom w:val="0"/>
              <w:divBdr>
                <w:top w:val="single" w:sz="2" w:space="0" w:color="E3E3E3"/>
                <w:left w:val="single" w:sz="2" w:space="0" w:color="E3E3E3"/>
                <w:bottom w:val="single" w:sz="2" w:space="0" w:color="E3E3E3"/>
                <w:right w:val="single" w:sz="2" w:space="0" w:color="E3E3E3"/>
              </w:divBdr>
              <w:divsChild>
                <w:div w:id="16914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421448">
          <w:marLeft w:val="0"/>
          <w:marRight w:val="0"/>
          <w:marTop w:val="0"/>
          <w:marBottom w:val="0"/>
          <w:divBdr>
            <w:top w:val="single" w:sz="2" w:space="0" w:color="auto"/>
            <w:left w:val="single" w:sz="2" w:space="0" w:color="auto"/>
            <w:bottom w:val="single" w:sz="2" w:space="0" w:color="auto"/>
            <w:right w:val="single" w:sz="2" w:space="0" w:color="auto"/>
          </w:divBdr>
          <w:divsChild>
            <w:div w:id="1168015182">
              <w:marLeft w:val="0"/>
              <w:marRight w:val="0"/>
              <w:marTop w:val="0"/>
              <w:marBottom w:val="0"/>
              <w:divBdr>
                <w:top w:val="single" w:sz="2" w:space="0" w:color="E3E3E3"/>
                <w:left w:val="single" w:sz="2" w:space="0" w:color="E3E3E3"/>
                <w:bottom w:val="single" w:sz="2" w:space="0" w:color="E3E3E3"/>
                <w:right w:val="single" w:sz="2" w:space="0" w:color="E3E3E3"/>
              </w:divBdr>
              <w:divsChild>
                <w:div w:id="98123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78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054212">
          <w:marLeft w:val="0"/>
          <w:marRight w:val="0"/>
          <w:marTop w:val="0"/>
          <w:marBottom w:val="0"/>
          <w:divBdr>
            <w:top w:val="single" w:sz="2" w:space="0" w:color="auto"/>
            <w:left w:val="single" w:sz="2" w:space="0" w:color="auto"/>
            <w:bottom w:val="single" w:sz="2" w:space="0" w:color="auto"/>
            <w:right w:val="single" w:sz="2" w:space="0" w:color="auto"/>
          </w:divBdr>
          <w:divsChild>
            <w:div w:id="1370185660">
              <w:marLeft w:val="0"/>
              <w:marRight w:val="0"/>
              <w:marTop w:val="0"/>
              <w:marBottom w:val="0"/>
              <w:divBdr>
                <w:top w:val="single" w:sz="2" w:space="0" w:color="E3E3E3"/>
                <w:left w:val="single" w:sz="2" w:space="0" w:color="E3E3E3"/>
                <w:bottom w:val="single" w:sz="2" w:space="0" w:color="E3E3E3"/>
                <w:right w:val="single" w:sz="2" w:space="0" w:color="E3E3E3"/>
              </w:divBdr>
            </w:div>
            <w:div w:id="1873179945">
              <w:marLeft w:val="0"/>
              <w:marRight w:val="0"/>
              <w:marTop w:val="0"/>
              <w:marBottom w:val="0"/>
              <w:divBdr>
                <w:top w:val="single" w:sz="2" w:space="0" w:color="E3E3E3"/>
                <w:left w:val="single" w:sz="2" w:space="0" w:color="E3E3E3"/>
                <w:bottom w:val="single" w:sz="2" w:space="0" w:color="E3E3E3"/>
                <w:right w:val="single" w:sz="2" w:space="0" w:color="E3E3E3"/>
              </w:divBdr>
              <w:divsChild>
                <w:div w:id="192120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078546">
          <w:marLeft w:val="0"/>
          <w:marRight w:val="0"/>
          <w:marTop w:val="0"/>
          <w:marBottom w:val="0"/>
          <w:divBdr>
            <w:top w:val="single" w:sz="2" w:space="0" w:color="auto"/>
            <w:left w:val="single" w:sz="2" w:space="0" w:color="auto"/>
            <w:bottom w:val="single" w:sz="2" w:space="0" w:color="auto"/>
            <w:right w:val="single" w:sz="2" w:space="0" w:color="auto"/>
          </w:divBdr>
          <w:divsChild>
            <w:div w:id="306476320">
              <w:marLeft w:val="0"/>
              <w:marRight w:val="0"/>
              <w:marTop w:val="0"/>
              <w:marBottom w:val="0"/>
              <w:divBdr>
                <w:top w:val="single" w:sz="2" w:space="0" w:color="E3E3E3"/>
                <w:left w:val="single" w:sz="2" w:space="0" w:color="E3E3E3"/>
                <w:bottom w:val="single" w:sz="2" w:space="0" w:color="E3E3E3"/>
                <w:right w:val="single" w:sz="2" w:space="0" w:color="E3E3E3"/>
              </w:divBdr>
            </w:div>
            <w:div w:id="873464232">
              <w:marLeft w:val="0"/>
              <w:marRight w:val="0"/>
              <w:marTop w:val="0"/>
              <w:marBottom w:val="0"/>
              <w:divBdr>
                <w:top w:val="single" w:sz="2" w:space="0" w:color="E3E3E3"/>
                <w:left w:val="single" w:sz="2" w:space="0" w:color="E3E3E3"/>
                <w:bottom w:val="single" w:sz="2" w:space="0" w:color="E3E3E3"/>
                <w:right w:val="single" w:sz="2" w:space="0" w:color="E3E3E3"/>
              </w:divBdr>
              <w:divsChild>
                <w:div w:id="211058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0508180">
      <w:bodyDiv w:val="1"/>
      <w:marLeft w:val="0"/>
      <w:marRight w:val="0"/>
      <w:marTop w:val="0"/>
      <w:marBottom w:val="0"/>
      <w:divBdr>
        <w:top w:val="none" w:sz="0" w:space="0" w:color="auto"/>
        <w:left w:val="none" w:sz="0" w:space="0" w:color="auto"/>
        <w:bottom w:val="none" w:sz="0" w:space="0" w:color="auto"/>
        <w:right w:val="none" w:sz="0" w:space="0" w:color="auto"/>
      </w:divBdr>
    </w:div>
    <w:div w:id="1816797570">
      <w:bodyDiv w:val="1"/>
      <w:marLeft w:val="0"/>
      <w:marRight w:val="0"/>
      <w:marTop w:val="0"/>
      <w:marBottom w:val="0"/>
      <w:divBdr>
        <w:top w:val="none" w:sz="0" w:space="0" w:color="auto"/>
        <w:left w:val="none" w:sz="0" w:space="0" w:color="auto"/>
        <w:bottom w:val="none" w:sz="0" w:space="0" w:color="auto"/>
        <w:right w:val="none" w:sz="0" w:space="0" w:color="auto"/>
      </w:divBdr>
    </w:div>
    <w:div w:id="2006855073">
      <w:bodyDiv w:val="1"/>
      <w:marLeft w:val="0"/>
      <w:marRight w:val="0"/>
      <w:marTop w:val="0"/>
      <w:marBottom w:val="0"/>
      <w:divBdr>
        <w:top w:val="none" w:sz="0" w:space="0" w:color="auto"/>
        <w:left w:val="none" w:sz="0" w:space="0" w:color="auto"/>
        <w:bottom w:val="none" w:sz="0" w:space="0" w:color="auto"/>
        <w:right w:val="none" w:sz="0" w:space="0" w:color="auto"/>
      </w:divBdr>
    </w:div>
    <w:div w:id="2098742548">
      <w:bodyDiv w:val="1"/>
      <w:marLeft w:val="0"/>
      <w:marRight w:val="0"/>
      <w:marTop w:val="0"/>
      <w:marBottom w:val="0"/>
      <w:divBdr>
        <w:top w:val="none" w:sz="0" w:space="0" w:color="auto"/>
        <w:left w:val="none" w:sz="0" w:space="0" w:color="auto"/>
        <w:bottom w:val="none" w:sz="0" w:space="0" w:color="auto"/>
        <w:right w:val="none" w:sz="0" w:space="0" w:color="auto"/>
      </w:divBdr>
    </w:div>
    <w:div w:id="212731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Birlasoft Ltd</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More</dc:creator>
  <cp:keywords/>
  <dc:description/>
  <cp:lastModifiedBy>Chandra Prakash Tiwari</cp:lastModifiedBy>
  <cp:revision>2</cp:revision>
  <dcterms:created xsi:type="dcterms:W3CDTF">2024-05-10T09:25:00Z</dcterms:created>
  <dcterms:modified xsi:type="dcterms:W3CDTF">2024-05-14T09:55:00Z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2024-04-11T05:09:24Z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368ed56b-7fc5-4fa4-a206-fe598061e999</vt:lpwstr>
  </property>
  <property fmtid="{D5CDD505-2E9C-101B-9397-08002B2CF9AE}" pid="8" name="MSIP_Label_6ff5c69e-9d09-4250-825e-b99a9d4db320_ContentBits">
    <vt:lpwstr>0</vt:lpwstr>
  </property>
</Properties>
</file>