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E60C" w14:textId="27C62748" w:rsidR="00A8536F" w:rsidRPr="0066031C" w:rsidRDefault="0066031C">
      <w:pPr>
        <w:rPr>
          <w:lang w:val="en-US"/>
        </w:rPr>
      </w:pPr>
      <w:r>
        <w:rPr>
          <w:lang w:val="en-US"/>
        </w:rPr>
        <w:t>This is a test file</w:t>
      </w:r>
    </w:p>
    <w:sectPr w:rsidR="00A8536F" w:rsidRPr="00660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1C"/>
    <w:rsid w:val="0066031C"/>
    <w:rsid w:val="00A8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6077"/>
  <w15:chartTrackingRefBased/>
  <w15:docId w15:val="{11BE4257-5B77-494B-9920-E3FFDD23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Duque Quintero</dc:creator>
  <cp:keywords/>
  <dc:description/>
  <cp:lastModifiedBy>Luis Duque Quintero</cp:lastModifiedBy>
  <cp:revision>2</cp:revision>
  <dcterms:created xsi:type="dcterms:W3CDTF">2024-03-24T17:16:00Z</dcterms:created>
  <dcterms:modified xsi:type="dcterms:W3CDTF">2024-03-24T17:16:00Z</dcterms:modified>
</cp:coreProperties>
</file>