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52CD3117" w14:textId="52B9136A" w:rsidR="009A4D95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7784733" w:history="1">
            <w:r w:rsidR="009A4D95" w:rsidRPr="001D5F67">
              <w:rPr>
                <w:rStyle w:val="Hyperlink"/>
                <w:noProof/>
              </w:rPr>
              <w:t>Введение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_Toc87784733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3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24E11CF1" w14:textId="024941CB" w:rsidR="009A4D95" w:rsidRDefault="008616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34" w:history="1">
            <w:r w:rsidR="009A4D95" w:rsidRPr="001D5F67">
              <w:rPr>
                <w:rStyle w:val="Hyperlink"/>
                <w:noProof/>
              </w:rPr>
              <w:t>Цели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_Toc87784734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6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6B201E5E" w14:textId="61155DD1" w:rsidR="009A4D95" w:rsidRDefault="008616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35" w:history="1">
            <w:r w:rsidR="009A4D95" w:rsidRPr="001D5F67">
              <w:rPr>
                <w:rStyle w:val="Hyperlink"/>
                <w:noProof/>
              </w:rPr>
              <w:t>Задачи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_Toc87784735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6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4A39EDAA" w14:textId="3CDFA73B" w:rsidR="009A4D95" w:rsidRDefault="008616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36" w:history="1">
            <w:r w:rsidR="009A4D95" w:rsidRPr="001D5F67">
              <w:rPr>
                <w:rStyle w:val="Hyperlink"/>
                <w:noProof/>
              </w:rPr>
              <w:t>Теоретическая часть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_Toc87784736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7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2B5F73CB" w14:textId="1654E6AE" w:rsidR="009A4D95" w:rsidRDefault="0086164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37" w:history="1">
            <w:r w:rsidR="009A4D95" w:rsidRPr="001D5F67">
              <w:rPr>
                <w:rStyle w:val="Hyperlink"/>
                <w:noProof/>
              </w:rPr>
              <w:t>Обнаружение подключенных USB-накопителей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_Toc87784737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7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07E9EED8" w14:textId="53FAE8E6" w:rsidR="009A4D95" w:rsidRDefault="0086164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38" w:history="1">
            <w:r w:rsidR="009A4D95" w:rsidRPr="001D5F67">
              <w:rPr>
                <w:rStyle w:val="Hyperlink"/>
                <w:noProof/>
              </w:rPr>
              <w:t xml:space="preserve">Определение времени подключения </w:t>
            </w:r>
            <w:r w:rsidR="009A4D95" w:rsidRPr="001D5F67">
              <w:rPr>
                <w:rStyle w:val="Hyperlink"/>
                <w:noProof/>
                <w:lang w:val="en-US"/>
              </w:rPr>
              <w:t>USB</w:t>
            </w:r>
            <w:r w:rsidR="009A4D95" w:rsidRPr="001D5F67">
              <w:rPr>
                <w:rStyle w:val="Hyperlink"/>
                <w:noProof/>
              </w:rPr>
              <w:t>-накопителей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_Toc87784738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10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347C7B82" w14:textId="49FACFAE" w:rsidR="009A4D95" w:rsidRDefault="0086164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39" w:history="1">
            <w:r w:rsidR="009A4D95" w:rsidRPr="001D5F67">
              <w:rPr>
                <w:rStyle w:val="Hyperlink"/>
                <w:noProof/>
              </w:rPr>
              <w:t>Источники данных об активности пользователей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_Toc87784739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19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269AF60E" w14:textId="61560117" w:rsidR="009A4D95" w:rsidRDefault="0086164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40" w:history="1">
            <w:r w:rsidR="009A4D95" w:rsidRPr="001D5F67">
              <w:rPr>
                <w:rStyle w:val="Hyperlink"/>
                <w:noProof/>
              </w:rPr>
              <w:t>Источники данных об использовании файлов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_Toc87784740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22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21DE4A09" w14:textId="78F4A333" w:rsidR="009A4D95" w:rsidRDefault="008616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41" w:history="1">
            <w:r w:rsidR="009A4D95" w:rsidRPr="001D5F67">
              <w:rPr>
                <w:rStyle w:val="Hyperlink"/>
                <w:noProof/>
              </w:rPr>
              <w:t>Практическая часть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_Toc87784741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29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67CAF1AA" w14:textId="71E5B6C7" w:rsidR="009A4D95" w:rsidRDefault="0086164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42" w:history="1">
            <w:r w:rsidR="009A4D95" w:rsidRPr="001D5F67">
              <w:rPr>
                <w:rStyle w:val="Hyperlink"/>
                <w:noProof/>
              </w:rPr>
              <w:t>Сбор данных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_Toc87784742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29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6FA60203" w14:textId="53C377DE" w:rsidR="009A4D95" w:rsidRDefault="0086164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43" w:history="1">
            <w:r w:rsidR="009A4D95" w:rsidRPr="001D5F67">
              <w:rPr>
                <w:rStyle w:val="Hyperlink"/>
                <w:noProof/>
              </w:rPr>
              <w:t>Нормализация событий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_Toc87784743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29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4EA82593" w14:textId="387E6471" w:rsidR="009A4D95" w:rsidRDefault="0086164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44" w:history="1">
            <w:r w:rsidR="009A4D95" w:rsidRPr="001D5F67">
              <w:rPr>
                <w:rStyle w:val="Hyperlink"/>
                <w:noProof/>
              </w:rPr>
              <w:t>Определение критериев несанкционированного доступа к файлам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_Toc87784744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33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23B6553E" w14:textId="7D21985D" w:rsidR="009A4D95" w:rsidRDefault="008616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45" w:history="1">
            <w:r w:rsidR="009A4D95" w:rsidRPr="001D5F67">
              <w:rPr>
                <w:rStyle w:val="Hyperlink"/>
                <w:noProof/>
              </w:rPr>
              <w:t>Заключение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_Toc87784745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34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24F0E106" w14:textId="638A2692" w:rsidR="009A4D95" w:rsidRDefault="0086164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784746" w:history="1">
            <w:r w:rsidR="009A4D95" w:rsidRPr="001D5F67">
              <w:rPr>
                <w:rStyle w:val="Hyperlink"/>
                <w:noProof/>
              </w:rPr>
              <w:t>Список литературы</w:t>
            </w:r>
            <w:r w:rsidR="009A4D95">
              <w:rPr>
                <w:noProof/>
                <w:webHidden/>
              </w:rPr>
              <w:tab/>
            </w:r>
            <w:r w:rsidR="009A4D95">
              <w:rPr>
                <w:noProof/>
                <w:webHidden/>
              </w:rPr>
              <w:fldChar w:fldCharType="begin"/>
            </w:r>
            <w:r w:rsidR="009A4D95">
              <w:rPr>
                <w:noProof/>
                <w:webHidden/>
              </w:rPr>
              <w:instrText xml:space="preserve"> PAGEREF _Toc87784746 \h </w:instrText>
            </w:r>
            <w:r w:rsidR="009A4D95">
              <w:rPr>
                <w:noProof/>
                <w:webHidden/>
              </w:rPr>
            </w:r>
            <w:r w:rsidR="009A4D95">
              <w:rPr>
                <w:noProof/>
                <w:webHidden/>
              </w:rPr>
              <w:fldChar w:fldCharType="separate"/>
            </w:r>
            <w:r w:rsidR="009A4D95">
              <w:rPr>
                <w:noProof/>
                <w:webHidden/>
              </w:rPr>
              <w:t>34</w:t>
            </w:r>
            <w:r w:rsidR="009A4D95">
              <w:rPr>
                <w:noProof/>
                <w:webHidden/>
              </w:rPr>
              <w:fldChar w:fldCharType="end"/>
            </w:r>
          </w:hyperlink>
        </w:p>
        <w:p w14:paraId="010F0200" w14:textId="47F5712E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7784733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7784734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7784735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7784736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7784737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</w:t>
      </w:r>
      <w:r w:rsidR="00E45AF9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4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5</w:t>
      </w:r>
      <w:r w:rsidR="00E45AF9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6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7784738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7</w:t>
      </w:r>
      <w:r w:rsidR="00E45AF9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8</w:t>
      </w:r>
      <w:r w:rsidR="00E45AF9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9</w:t>
      </w:r>
      <w:r w:rsidR="00E45AF9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10</w:t>
      </w:r>
      <w:r w:rsidR="00E45AF9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11</w:t>
      </w:r>
      <w:r w:rsidR="00E45AF9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12</w:t>
      </w:r>
      <w:r w:rsidR="00E45AF9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13</w:t>
      </w:r>
      <w:r w:rsidR="00E45AF9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14</w:t>
      </w:r>
      <w:r w:rsidR="00E45AF9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15</w:t>
      </w:r>
      <w:r w:rsidR="00E45AF9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16</w:t>
      </w:r>
      <w:r w:rsidR="00E45AF9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17</w:t>
      </w:r>
      <w:r w:rsidR="00E45AF9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18</w:t>
      </w:r>
      <w:r w:rsidR="00E45AF9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7784739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19</w:t>
      </w:r>
      <w:r w:rsidR="00E45AF9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20</w:t>
      </w:r>
      <w:r w:rsidR="00E45AF9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21</w:t>
      </w:r>
      <w:r w:rsidR="00E45AF9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22</w:t>
      </w:r>
      <w:r w:rsidR="00E45AF9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23</w:t>
      </w:r>
      <w:r w:rsidR="00E45AF9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7784740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proofErr w:type="spellStart"/>
      <w:r w:rsidR="006513F9">
        <w:rPr>
          <w:lang w:val="en-US"/>
        </w:rPr>
        <w:t>VirusTotal</w:t>
      </w:r>
      <w:proofErr w:type="spellEnd"/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24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25</w:t>
      </w:r>
      <w:r w:rsidR="00E45AF9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3731D2">
        <w:rPr>
          <w:noProof/>
        </w:rPr>
        <w:t>26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>
        <w:rPr>
          <w:noProof/>
        </w:rPr>
        <w:t>27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7784741"/>
      <w:r w:rsidR="008826C9">
        <w:lastRenderedPageBreak/>
        <w:t>Практическая часть</w:t>
      </w:r>
      <w:bookmarkEnd w:id="8"/>
    </w:p>
    <w:p w14:paraId="56D9B21A" w14:textId="77777777" w:rsidR="006F2C64" w:rsidRDefault="008826C9" w:rsidP="008826C9">
      <w:pPr>
        <w:pStyle w:val="Heading2"/>
      </w:pPr>
      <w:bookmarkStart w:id="9" w:name="_Toc87784742"/>
      <w:r>
        <w:t>Сбор данных</w:t>
      </w:r>
      <w:bookmarkEnd w:id="9"/>
    </w:p>
    <w:p w14:paraId="7250D8D6" w14:textId="49FCD70E" w:rsidR="006F2C64" w:rsidRDefault="006F2C64" w:rsidP="008826C9">
      <w:pPr>
        <w:pStyle w:val="Heading2"/>
      </w:pPr>
      <w:bookmarkStart w:id="10" w:name="_Toc87784743"/>
      <w:r>
        <w:t>Нормализация событий</w:t>
      </w:r>
      <w:bookmarkEnd w:id="10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lastRenderedPageBreak/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E45AF9">
        <w:fldChar w:fldCharType="begin"/>
      </w:r>
      <w:r w:rsidR="00E45AF9">
        <w:instrText xml:space="preserve"> SEQ Таблица \* ARABIC </w:instrText>
      </w:r>
      <w:r w:rsidR="00E45AF9">
        <w:fldChar w:fldCharType="separate"/>
      </w:r>
      <w:r w:rsidR="00DF2AAE">
        <w:rPr>
          <w:noProof/>
        </w:rPr>
        <w:t>1</w:t>
      </w:r>
      <w:r w:rsidR="00E45AF9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get </w:t>
      </w:r>
      <w:proofErr w:type="spellStart"/>
      <w:r w:rsidRPr="00C354C8">
        <w:t>sid</w:t>
      </w:r>
      <w:proofErr w:type="spellEnd"/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E45AF9">
        <w:fldChar w:fldCharType="begin"/>
      </w:r>
      <w:r w:rsidR="00E45AF9">
        <w:instrText xml:space="preserve"> SEQ Таблица \* ARABIC </w:instrText>
      </w:r>
      <w:r w:rsidR="00E45AF9">
        <w:fldChar w:fldCharType="separate"/>
      </w:r>
      <w:r w:rsidR="00DF2AAE">
        <w:rPr>
          <w:noProof/>
        </w:rPr>
        <w:t>2</w:t>
      </w:r>
      <w:r w:rsidR="00E45AF9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38C9362B" w:rsidR="000215CD" w:rsidRDefault="000215CD" w:rsidP="006F2C64">
      <w:r>
        <w:lastRenderedPageBreak/>
        <w:t xml:space="preserve">Перечислим полезные данные, которые можно получить из каждого артефакта. </w:t>
      </w:r>
    </w:p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 xml:space="preserve">определения пользователя получавшего доступ к файлу или приложению можно сопоставить время доступа к файлу с событиями авторизации пользователей, </w:t>
      </w:r>
      <w:r w:rsidR="00C21871">
        <w:lastRenderedPageBreak/>
        <w:t>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 w:rsidR="00E45AF9">
        <w:fldChar w:fldCharType="begin"/>
      </w:r>
      <w:r w:rsidR="00E45AF9">
        <w:instrText xml:space="preserve"> SEQ Таблица \* ARABIC </w:instrText>
      </w:r>
      <w:r w:rsidR="00E45AF9">
        <w:fldChar w:fldCharType="separate"/>
      </w:r>
      <w:r>
        <w:rPr>
          <w:noProof/>
        </w:rPr>
        <w:t>3</w:t>
      </w:r>
      <w:r w:rsidR="00E45AF9">
        <w:rPr>
          <w:noProof/>
        </w:rP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5E798BFA" w:rsidR="00950E63" w:rsidRDefault="006F429D" w:rsidP="00D27072">
      <w:pPr>
        <w:pStyle w:val="Heading2"/>
      </w:pPr>
      <w:bookmarkStart w:id="11" w:name="_Toc87784744"/>
      <w:r>
        <w:t xml:space="preserve">Определение </w:t>
      </w:r>
      <w:bookmarkEnd w:id="11"/>
      <w:r w:rsidR="000E7491">
        <w:t>индикаторов компрометации</w:t>
      </w:r>
    </w:p>
    <w:p w14:paraId="12B933CD" w14:textId="1296CE13" w:rsidR="000E7491" w:rsidRDefault="000E7491" w:rsidP="009C61DD">
      <w:r w:rsidRPr="000E7491">
        <w:t>Индикатор компрометации</w:t>
      </w:r>
      <w:r>
        <w:t xml:space="preserve"> </w:t>
      </w:r>
      <w:r w:rsidRPr="000E7491">
        <w:t xml:space="preserve">— в сфере компьютерной безопасности наблюдаемый в сети или на конкретном устройстве объект (или активность), который с большой долей вероятности указывает на несанкционированный доступ к системе (то есть ее компрометацию). </w:t>
      </w:r>
    </w:p>
    <w:p w14:paraId="014A2EC8" w14:textId="77FBD221" w:rsidR="009C61DD" w:rsidRPr="009C61DD" w:rsidRDefault="009C61DD" w:rsidP="009C61DD">
      <w:r>
        <w:t>Для поиска индикаторов компрометации в собранных данных требуется определить признаки, которые могут указывать на несанкционированный доступ к информации или иную вредоносную активность. Определим примерный перечень признаков, которые могут помочь в определении событий, указывающих на компрометацию:</w:t>
      </w:r>
    </w:p>
    <w:p w14:paraId="5EF43AE7" w14:textId="5CEDC2C5" w:rsidR="00C351A1" w:rsidRDefault="00C351A1" w:rsidP="009C61DD">
      <w:pPr>
        <w:pStyle w:val="ListParagraph"/>
        <w:numPr>
          <w:ilvl w:val="0"/>
          <w:numId w:val="25"/>
        </w:numPr>
      </w:pPr>
      <w:r>
        <w:t>Подозрительные файлы</w:t>
      </w:r>
      <w:r w:rsidR="008E26CD" w:rsidRPr="008E26CD">
        <w:t xml:space="preserve"> </w:t>
      </w:r>
      <w:r w:rsidR="008E26CD">
        <w:t>и</w:t>
      </w:r>
      <w:r>
        <w:t xml:space="preserve"> приложения</w:t>
      </w:r>
      <w:r w:rsidR="009C61DD">
        <w:t>;</w:t>
      </w:r>
    </w:p>
    <w:p w14:paraId="2D855C88" w14:textId="0284C54F" w:rsidR="00C351A1" w:rsidRDefault="00C351A1" w:rsidP="009C61DD">
      <w:pPr>
        <w:pStyle w:val="ListParagraph"/>
        <w:numPr>
          <w:ilvl w:val="0"/>
          <w:numId w:val="25"/>
        </w:numPr>
      </w:pPr>
      <w:r>
        <w:t>Значительное количество обращений к одному файлу</w:t>
      </w:r>
      <w:r w:rsidR="009C61DD">
        <w:t>;</w:t>
      </w:r>
    </w:p>
    <w:p w14:paraId="29B97B5F" w14:textId="395644B2" w:rsidR="00C351A1" w:rsidRDefault="00C351A1" w:rsidP="003F7717">
      <w:pPr>
        <w:pStyle w:val="ListParagraph"/>
        <w:numPr>
          <w:ilvl w:val="0"/>
          <w:numId w:val="25"/>
        </w:numPr>
      </w:pPr>
      <w:r>
        <w:t>Подозрительная активность в учетных записях администраторов или привилегированных пользователей</w:t>
      </w:r>
      <w:r w:rsidR="009C61DD">
        <w:t>;</w:t>
      </w:r>
    </w:p>
    <w:p w14:paraId="6DE87EEC" w14:textId="738C326B" w:rsidR="00C351A1" w:rsidRDefault="00C351A1" w:rsidP="009C61DD">
      <w:pPr>
        <w:pStyle w:val="ListParagraph"/>
        <w:numPr>
          <w:ilvl w:val="0"/>
          <w:numId w:val="25"/>
        </w:numPr>
      </w:pPr>
      <w:r>
        <w:t>Несанкционированное изменение конфигурационных файлов, реестров или настроек устройства</w:t>
      </w:r>
      <w:r w:rsidR="009C61DD">
        <w:t>;</w:t>
      </w:r>
    </w:p>
    <w:p w14:paraId="5EEFAE25" w14:textId="77777777" w:rsidR="009C61DD" w:rsidRPr="009C61DD" w:rsidRDefault="00C351A1" w:rsidP="003B700E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Большое количество неудачных попыток входа в систему</w:t>
      </w:r>
      <w:r w:rsidR="009C61DD">
        <w:t>;</w:t>
      </w:r>
    </w:p>
    <w:p w14:paraId="767C2E4F" w14:textId="556D493F" w:rsidR="009C61DD" w:rsidRPr="009C61DD" w:rsidRDefault="009C61DD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Необычное время использования АРМ</w:t>
      </w:r>
      <w:r w:rsidR="00DF62DA">
        <w:t>;</w:t>
      </w:r>
    </w:p>
    <w:p w14:paraId="0303AE68" w14:textId="5C9FEC46" w:rsidR="000A2400" w:rsidRPr="000A2400" w:rsidRDefault="000A2400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Доступ к чужим файлам</w:t>
      </w:r>
      <w:r w:rsidR="00DF62DA">
        <w:t>;</w:t>
      </w:r>
    </w:p>
    <w:p w14:paraId="57A1ECEC" w14:textId="783181ED" w:rsidR="007863F4" w:rsidRPr="00D2439F" w:rsidRDefault="000618D7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lastRenderedPageBreak/>
        <w:t>Использование н</w:t>
      </w:r>
      <w:r w:rsidR="00DF62DA">
        <w:t>ештатны</w:t>
      </w:r>
      <w:r>
        <w:t>х</w:t>
      </w:r>
      <w:r w:rsidR="00DF62DA">
        <w:t xml:space="preserve"> </w:t>
      </w:r>
      <w:r w:rsidR="00DF62DA">
        <w:rPr>
          <w:lang w:val="en-US"/>
        </w:rPr>
        <w:t>USB-</w:t>
      </w:r>
      <w:r w:rsidR="00DF62DA">
        <w:t>носител</w:t>
      </w:r>
      <w:r>
        <w:t>ей</w:t>
      </w:r>
      <w:r w:rsidR="00DF62DA">
        <w:t>.</w:t>
      </w:r>
    </w:p>
    <w:p w14:paraId="1E52534A" w14:textId="05AA6066" w:rsidR="00D2439F" w:rsidRDefault="00D2439F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t>Для того чтобы связать некоторые признаки с конкретным событием доступа к файлу необходимо сформировать корреляционные отношения между событиями разных типов и сформировать единый источник событий, в котором уже будет производиться поиск подозр</w:t>
      </w:r>
      <w:r w:rsidR="002014BB">
        <w:rPr>
          <w:rFonts w:eastAsiaTheme="majorEastAsia"/>
          <w:color w:val="000000" w:themeColor="text1"/>
          <w:szCs w:val="32"/>
        </w:rPr>
        <w:t>ител</w:t>
      </w:r>
      <w:r>
        <w:rPr>
          <w:rFonts w:eastAsiaTheme="majorEastAsia"/>
          <w:color w:val="000000" w:themeColor="text1"/>
          <w:szCs w:val="32"/>
        </w:rPr>
        <w:t xml:space="preserve">ьных действий. </w:t>
      </w:r>
    </w:p>
    <w:p w14:paraId="5B515A59" w14:textId="0096D624" w:rsidR="00D2439F" w:rsidRPr="00D2439F" w:rsidRDefault="00861644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t xml:space="preserve">Формирование корреляционных отношений будет производиться на основании событий входа в систему и выхода из нее пользователей, то есть будет сформирован перечень сессий, содержащих в себе уже сведения о конкретных действиях пользователей. </w:t>
      </w:r>
    </w:p>
    <w:p w14:paraId="13825AFE" w14:textId="773216CF" w:rsidR="00FB37E9" w:rsidRPr="00FB37E9" w:rsidRDefault="0041760A" w:rsidP="007B0092">
      <w:pPr>
        <w:pStyle w:val="Heading1"/>
      </w:pPr>
      <w:bookmarkStart w:id="12" w:name="_Toc87784745"/>
      <w:r>
        <w:t>Заключение</w:t>
      </w:r>
      <w:bookmarkEnd w:id="12"/>
    </w:p>
    <w:p w14:paraId="3AAD2908" w14:textId="77777777" w:rsidR="00240451" w:rsidRDefault="00720A0B" w:rsidP="007B0092">
      <w:pPr>
        <w:pStyle w:val="Heading1"/>
      </w:pPr>
      <w:bookmarkStart w:id="13" w:name="_Toc87784746"/>
      <w:r>
        <w:t>Список литературы</w:t>
      </w:r>
      <w:bookmarkEnd w:id="13"/>
    </w:p>
    <w:p w14:paraId="5A00119F" w14:textId="6F644FE6" w:rsidR="003532EF" w:rsidRPr="00E45AF9" w:rsidRDefault="003532EF" w:rsidP="00E45AF9">
      <w:pPr>
        <w:rPr>
          <w:szCs w:val="28"/>
        </w:rPr>
      </w:pPr>
    </w:p>
    <w:sectPr w:rsidR="003532EF" w:rsidRPr="00E45A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8456917"/>
    <w:multiLevelType w:val="hybridMultilevel"/>
    <w:tmpl w:val="0CE6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6"/>
  </w:num>
  <w:num w:numId="3">
    <w:abstractNumId w:val="14"/>
  </w:num>
  <w:num w:numId="4">
    <w:abstractNumId w:val="0"/>
  </w:num>
  <w:num w:numId="5">
    <w:abstractNumId w:val="20"/>
  </w:num>
  <w:num w:numId="6">
    <w:abstractNumId w:val="19"/>
  </w:num>
  <w:num w:numId="7">
    <w:abstractNumId w:val="16"/>
  </w:num>
  <w:num w:numId="8">
    <w:abstractNumId w:val="2"/>
  </w:num>
  <w:num w:numId="9">
    <w:abstractNumId w:val="15"/>
  </w:num>
  <w:num w:numId="10">
    <w:abstractNumId w:val="12"/>
  </w:num>
  <w:num w:numId="11">
    <w:abstractNumId w:val="1"/>
  </w:num>
  <w:num w:numId="12">
    <w:abstractNumId w:val="4"/>
  </w:num>
  <w:num w:numId="13">
    <w:abstractNumId w:val="3"/>
  </w:num>
  <w:num w:numId="14">
    <w:abstractNumId w:val="17"/>
  </w:num>
  <w:num w:numId="15">
    <w:abstractNumId w:val="5"/>
  </w:num>
  <w:num w:numId="16">
    <w:abstractNumId w:val="11"/>
  </w:num>
  <w:num w:numId="17">
    <w:abstractNumId w:val="7"/>
  </w:num>
  <w:num w:numId="18">
    <w:abstractNumId w:val="8"/>
  </w:num>
  <w:num w:numId="19">
    <w:abstractNumId w:val="21"/>
  </w:num>
  <w:num w:numId="20">
    <w:abstractNumId w:val="24"/>
  </w:num>
  <w:num w:numId="21">
    <w:abstractNumId w:val="22"/>
  </w:num>
  <w:num w:numId="22">
    <w:abstractNumId w:val="18"/>
  </w:num>
  <w:num w:numId="23">
    <w:abstractNumId w:val="13"/>
  </w:num>
  <w:num w:numId="24">
    <w:abstractNumId w:val="9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8D7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46C2"/>
    <w:rsid w:val="00095B01"/>
    <w:rsid w:val="0009630A"/>
    <w:rsid w:val="00097248"/>
    <w:rsid w:val="000A2400"/>
    <w:rsid w:val="000A2D86"/>
    <w:rsid w:val="000A6E4C"/>
    <w:rsid w:val="000A749A"/>
    <w:rsid w:val="000B2EF0"/>
    <w:rsid w:val="000B3D0D"/>
    <w:rsid w:val="000B63A6"/>
    <w:rsid w:val="000B70D0"/>
    <w:rsid w:val="000C4D1B"/>
    <w:rsid w:val="000D0B73"/>
    <w:rsid w:val="000D1C84"/>
    <w:rsid w:val="000D2DC4"/>
    <w:rsid w:val="000E258A"/>
    <w:rsid w:val="000E5855"/>
    <w:rsid w:val="000E7491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14BB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687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0C86"/>
    <w:rsid w:val="003B3DF1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3F7717"/>
    <w:rsid w:val="004026D7"/>
    <w:rsid w:val="00403F88"/>
    <w:rsid w:val="0040727B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E0755"/>
    <w:rsid w:val="004E39CB"/>
    <w:rsid w:val="004F75CC"/>
    <w:rsid w:val="00501191"/>
    <w:rsid w:val="00502927"/>
    <w:rsid w:val="005154FA"/>
    <w:rsid w:val="00515EC6"/>
    <w:rsid w:val="00520403"/>
    <w:rsid w:val="00521D22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D4B69"/>
    <w:rsid w:val="006E1BD9"/>
    <w:rsid w:val="006E53CB"/>
    <w:rsid w:val="006E6B4B"/>
    <w:rsid w:val="006F2C64"/>
    <w:rsid w:val="006F429D"/>
    <w:rsid w:val="006F54FA"/>
    <w:rsid w:val="00707137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5B6C"/>
    <w:rsid w:val="00796C61"/>
    <w:rsid w:val="007A1418"/>
    <w:rsid w:val="007A254C"/>
    <w:rsid w:val="007A6323"/>
    <w:rsid w:val="007B0092"/>
    <w:rsid w:val="007C0481"/>
    <w:rsid w:val="007C3F17"/>
    <w:rsid w:val="007D17BF"/>
    <w:rsid w:val="007E279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1644"/>
    <w:rsid w:val="0086765F"/>
    <w:rsid w:val="00867A3E"/>
    <w:rsid w:val="00875154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56DC"/>
    <w:rsid w:val="008B7A62"/>
    <w:rsid w:val="008C2503"/>
    <w:rsid w:val="008C67AE"/>
    <w:rsid w:val="008D32F4"/>
    <w:rsid w:val="008D51F3"/>
    <w:rsid w:val="008D62C3"/>
    <w:rsid w:val="008E1793"/>
    <w:rsid w:val="008E1E8D"/>
    <w:rsid w:val="008E26C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6992"/>
    <w:rsid w:val="00945654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4D95"/>
    <w:rsid w:val="009A6CBD"/>
    <w:rsid w:val="009B6FB7"/>
    <w:rsid w:val="009C4D40"/>
    <w:rsid w:val="009C61DD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347D"/>
    <w:rsid w:val="00B15BF2"/>
    <w:rsid w:val="00B2107E"/>
    <w:rsid w:val="00B21207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737EE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048"/>
    <w:rsid w:val="00C02FB1"/>
    <w:rsid w:val="00C05364"/>
    <w:rsid w:val="00C078A7"/>
    <w:rsid w:val="00C079E6"/>
    <w:rsid w:val="00C15390"/>
    <w:rsid w:val="00C166E8"/>
    <w:rsid w:val="00C20F2F"/>
    <w:rsid w:val="00C21871"/>
    <w:rsid w:val="00C313EE"/>
    <w:rsid w:val="00C344DC"/>
    <w:rsid w:val="00C351A1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39F"/>
    <w:rsid w:val="00D24C31"/>
    <w:rsid w:val="00D27072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0DDF"/>
    <w:rsid w:val="00DF1730"/>
    <w:rsid w:val="00DF283A"/>
    <w:rsid w:val="00DF2AAE"/>
    <w:rsid w:val="00DF2D6C"/>
    <w:rsid w:val="00DF5237"/>
    <w:rsid w:val="00DF62DA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AF9"/>
    <w:rsid w:val="00E45C91"/>
    <w:rsid w:val="00E46395"/>
    <w:rsid w:val="00E4719F"/>
    <w:rsid w:val="00E47D55"/>
    <w:rsid w:val="00E51FC8"/>
    <w:rsid w:val="00E60017"/>
    <w:rsid w:val="00E62037"/>
    <w:rsid w:val="00E647F0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11046</TotalTime>
  <Pages>34</Pages>
  <Words>5255</Words>
  <Characters>29957</Characters>
  <Application>Microsoft Office Word</Application>
  <DocSecurity>0</DocSecurity>
  <Lines>249</Lines>
  <Paragraphs>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1300</cp:revision>
  <dcterms:created xsi:type="dcterms:W3CDTF">2021-02-09T17:46:00Z</dcterms:created>
  <dcterms:modified xsi:type="dcterms:W3CDTF">2021-11-14T13:28:00Z</dcterms:modified>
</cp:coreProperties>
</file>