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yu0625y6l18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Victor Cardoso Pudo Torres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nxcj61r01uk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Full Stack Web Developer</w:t>
      </w:r>
    </w:p>
    <w:p w:rsidR="00000000" w:rsidDel="00000000" w:rsidP="00000000" w:rsidRDefault="00000000" w:rsidRPr="00000000" w14:paraId="00000003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I'm curious by nature, as well as very meticulous and pragmatic. I have great passion about good communication, productive human behavior and learning techniques (didactics).</w:t>
      </w:r>
    </w:p>
    <w:p w:rsidR="00000000" w:rsidDel="00000000" w:rsidP="00000000" w:rsidRDefault="00000000" w:rsidRPr="00000000" w14:paraId="00000004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apxxlagmph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Contact Information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victor.cpt95@gmail.com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Phone/WhatsApp:</w:t>
      </w:r>
      <w:r w:rsidDel="00000000" w:rsidR="00000000" w:rsidRPr="00000000">
        <w:rPr>
          <w:rtl w:val="0"/>
        </w:rPr>
        <w:t xml:space="preserve"> +55 (11) 94700-6135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/victorcardosopudotorres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/cptvictor95</w:t>
      </w:r>
    </w:p>
    <w:p w:rsidR="00000000" w:rsidDel="00000000" w:rsidP="00000000" w:rsidRDefault="00000000" w:rsidRPr="00000000" w14:paraId="0000000A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u37z07hl39d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mm74pap2tjr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Senior Software Engineer | Webera</w:t>
      </w:r>
    </w:p>
    <w:p w:rsidR="00000000" w:rsidDel="00000000" w:rsidP="00000000" w:rsidRDefault="00000000" w:rsidRPr="00000000" w14:paraId="0000000D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Jun 2023 - May 2025</w:t>
      </w:r>
      <w:r w:rsidDel="00000000" w:rsidR="00000000" w:rsidRPr="00000000">
        <w:rPr>
          <w:rtl w:val="0"/>
        </w:rPr>
        <w:t xml:space="preserve"> • Remote - Virginia, United States</w:t>
      </w:r>
    </w:p>
    <w:p w:rsidR="00000000" w:rsidDel="00000000" w:rsidP="00000000" w:rsidRDefault="00000000" w:rsidRPr="00000000" w14:paraId="0000000E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Technical leadership in multiple projects using Scrum and Agile methodologies: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gl6389x5ih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Thesus Health (Telehealth Platform)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Architected and engineered a full-stack telehealth solution using NextJS, TypeScript, and Google Cloud Platform services, supporting multiple concurrent healthcare sessions across different devices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Firebase/Firestore and Supabase infrastructure with 99%+ uptime, implementing security rules and protocols with 5+ third-party API integrations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Product Designers on UX/UI decisions and business logic implementation by conducting product and architecture meetings with the Head of Design, stakeholders and real users for feedback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Engineered 8 core Nurse/Facility Station features including video conferencing (Agora API), appointment scheduling, user and facility management, medication prescriptions, vital signs monitoring, and MediSpan API integration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Admin Station with Role-Based Access Control (RBAC) that enabled management of 5+ healthcare facilities across multiple user tiers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scalable applications using Firebase Hosting, Cloud Run, and Cloud Functions with automated CI/CD pipelines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NextJS, TypeScript, Firebase, Supabase, GCP, Tailwind CSS, Shadcn/ui, React Query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2jdqhii41n4r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Daily Pulse (Work Management Platform)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Engineered full-stack features and resolved critical UI component bugs affecting 5+ core features, improving overall system stability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Established comprehensive end-to-end testing infrastructure using Playwright, achieving 80% test coverage across critical user journeys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optimized SQL data models, reducing query response times by 30%, improving database and application performance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Architected a multi-channel notification system (in-app, email, push notifications) processing around 2,000+ daily requests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and enhanced technical documentation, improving developer onboarding and troubleshooting efficiency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internationalization (i18n) for Portuguese and English across 12+ system features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Resolved complex UI component bugs in shared component library used across 5+ features, preventing cascading issues and drastically improving user experience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product's blog design, navigation and i18n along with performance optimizations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NextJS, TypeScript, Supabase, TailwindCSS, Shadcn/ui, React Query, Playwright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mmwdalrlpom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Stack Web Developer | Groope</w:t>
      </w:r>
    </w:p>
    <w:p w:rsidR="00000000" w:rsidDel="00000000" w:rsidP="00000000" w:rsidRDefault="00000000" w:rsidRPr="00000000" w14:paraId="00000022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Nov 2020 - Jun 2023</w:t>
      </w:r>
      <w:r w:rsidDel="00000000" w:rsidR="00000000" w:rsidRPr="00000000">
        <w:rPr>
          <w:rtl w:val="0"/>
        </w:rPr>
        <w:t xml:space="preserve"> • Mogi das Cruzes, São Paulo, Brazil</w:t>
      </w:r>
    </w:p>
    <w:p w:rsidR="00000000" w:rsidDel="00000000" w:rsidP="00000000" w:rsidRDefault="00000000" w:rsidRPr="00000000" w14:paraId="00000023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Development of a B2B SaaS marketplace platform: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Mentored by senior software architect for around 1 year, then assumed full ownership of system architecture and technical decision-making for 15+ features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complete user experience including wireframes and 50+ high-fidelity mobile app screens in Figma, making key UI/UX and product decisions that allowed the company to reach other user/market niches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Architected Strapi CMS catalog enabling management of 1,000+ products across beverages, food, and professional services with automated inventory synchronization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Engineered invitation system enabling users to join marketplace events, increasing user engagement, event participation and reducing user app onboarding time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developed comprehensive apportions system supporting 6 distinct types of cost-splitting algorithms for beverages, food, and/or professional services purchases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Established monitoring and error tracking infrastructure using Sentry and Google Analytics, reducing bug resolution time by 50% and achieving 99.0%+ application uptime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Authored 500+ unit tests achieving 60% code coverage across critical business logic and purchase modules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CI/CD pipelines with CircleCI automating QA processes and feature deployments, reducing deployment time from 12 minutes to 7 minutes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complete Google Cloud Platform infrastructure including Cloud Storage buckets, Cloud Functions, and Analytics, optimizing costs by 30% through efficient resource allocation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and maintained NextJS application on Vercel with automated scaling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TypeScript, NextJS, Firebase, GCP, Strapi, CircleCI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1huy371c9u2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 Developer | BSBVistos</w:t>
      </w:r>
    </w:p>
    <w:p w:rsidR="00000000" w:rsidDel="00000000" w:rsidP="00000000" w:rsidRDefault="00000000" w:rsidRPr="00000000" w14:paraId="00000030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Feb 2023 - May 2023</w:t>
      </w:r>
      <w:r w:rsidDel="00000000" w:rsidR="00000000" w:rsidRPr="00000000">
        <w:rPr>
          <w:rtl w:val="0"/>
        </w:rPr>
        <w:t xml:space="preserve"> • Remote - Mogi das Cruzes, São Paulo, Brazil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technical team of 3 junior developers in website construction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Defined system architecture and managed project lifecycle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Strapi for content management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brand identity, wireframes, and high-fidelity layouts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process automation features resulting in increased client acquisition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PostgreSQL, Strapi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pduq50sf4y5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Freelance Developer | Assistive</w:t>
      </w:r>
    </w:p>
    <w:p w:rsidR="00000000" w:rsidDel="00000000" w:rsidP="00000000" w:rsidRDefault="00000000" w:rsidRPr="00000000" w14:paraId="00000038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Feb 2023 - May 2023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Created complete WordPress website with internationalization, blog, accessibility features, and SEO optimization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qss9y9kik9m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Freelance Developer | MandeBem</w:t>
      </w:r>
    </w:p>
    <w:p w:rsidR="00000000" w:rsidDel="00000000" w:rsidP="00000000" w:rsidRDefault="00000000" w:rsidRPr="00000000" w14:paraId="0000003B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 2020 - Aug 2020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12 responsive pages with Angular 9 for the administrative section of an e-learning platform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API data flow and accessibility concepts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9gh6wsim8oc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English Teacher | Wizard by Pearson Idioms</w:t>
      </w:r>
    </w:p>
    <w:p w:rsidR="00000000" w:rsidDel="00000000" w:rsidP="00000000" w:rsidRDefault="00000000" w:rsidRPr="00000000" w14:paraId="0000003F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 2020 - Jul 2021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Planned and taught classes for students of different levels using various methodologies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Achieved 100% re-enrollment rate across all classes taught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kimzifezvi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Founder &amp; CEO | Factree Software House</w:t>
      </w:r>
    </w:p>
    <w:p w:rsidR="00000000" w:rsidDel="00000000" w:rsidP="00000000" w:rsidRDefault="00000000" w:rsidRPr="00000000" w14:paraId="00000043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 2022 - Present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Managed 5+ freelance projects, including e-commerces, institutional websites and web applications while mentoring other 4 developers and a UX/UI designer, being responsible for the entire team and deliveries.</w:t>
      </w:r>
    </w:p>
    <w:p w:rsidR="00000000" w:rsidDel="00000000" w:rsidP="00000000" w:rsidRDefault="00000000" w:rsidRPr="00000000" w14:paraId="00000045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nphqp3s6ix4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vf05lztq58x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Stack Web Dev Bootcamp | Labenu</w:t>
      </w:r>
    </w:p>
    <w:p w:rsidR="00000000" w:rsidDel="00000000" w:rsidP="00000000" w:rsidRDefault="00000000" w:rsidRPr="00000000" w14:paraId="00000048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2020 - 2021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 months duration with approximately 1,000 hours of practical activities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Technologies: TypeScript, ReactJS, NodeJS, SQL, Git and more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s4jlg6pv45q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Systems Analysis and Development Technology Course | Technology College</w:t>
      </w:r>
    </w:p>
    <w:p w:rsidR="00000000" w:rsidDel="00000000" w:rsidP="00000000" w:rsidRDefault="00000000" w:rsidRPr="00000000" w14:paraId="0000004C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2019 - 2020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Systems analysis and development with Python and JavaScript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Object-Oriented Programming (OOP) principles and design patterns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management and SQL development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Technologies: Docker, IoT with ESP32 in C, and more</w:t>
      </w:r>
    </w:p>
    <w:p w:rsidR="00000000" w:rsidDel="00000000" w:rsidP="00000000" w:rsidRDefault="00000000" w:rsidRPr="00000000" w14:paraId="00000051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93vxh9b8ltd0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ahv6ot5imp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Development</w:t>
      </w:r>
    </w:p>
    <w:p w:rsidR="00000000" w:rsidDel="00000000" w:rsidP="00000000" w:rsidRDefault="00000000" w:rsidRPr="00000000" w14:paraId="00000054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React, NextJS, TypeScript, JavaScript, TailwindCSS, Shadcn/ui, React Query, Angular 9, WordPress, Accessibility, SEO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sj3e27k9x9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Development</w:t>
      </w:r>
    </w:p>
    <w:p w:rsidR="00000000" w:rsidDel="00000000" w:rsidP="00000000" w:rsidRDefault="00000000" w:rsidRPr="00000000" w14:paraId="00000056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Node.js, Express, Firebase Functions, Strapi CMS, Multi-channel notification systems (in-app, email, push)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6lw5qvdb84f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Programming Languages &amp; Development</w:t>
      </w:r>
    </w:p>
    <w:p w:rsidR="00000000" w:rsidDel="00000000" w:rsidP="00000000" w:rsidRDefault="00000000" w:rsidRPr="00000000" w14:paraId="00000058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TypeScript, JavaScript (ES6+), React, NextJS, Node.js, TDD, BDD, UDD. Experience in full-stack development with focus on REST APIs and frontend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o7xjwgc6x9ux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Infrastructure &amp; DevOps</w:t>
      </w:r>
    </w:p>
    <w:p w:rsidR="00000000" w:rsidDel="00000000" w:rsidP="00000000" w:rsidRDefault="00000000" w:rsidRPr="00000000" w14:paraId="0000005A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Google Cloud Platform, Firebase Hosting, AWS S3, EC2, CI/CD with CircleCI and GitHub Actions, Vercel for NextJS application deployment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1mfela7rn1f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Management</w:t>
      </w:r>
    </w:p>
    <w:p w:rsidR="00000000" w:rsidDel="00000000" w:rsidP="00000000" w:rsidRDefault="00000000" w:rsidRPr="00000000" w14:paraId="0000005C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Data modeling and management with PostgreSQL, SQL, Firestore, MongoDB, and Supabase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x7srcxlu23a1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&amp; Monitoring</w:t>
      </w:r>
    </w:p>
    <w:p w:rsidR="00000000" w:rsidDel="00000000" w:rsidP="00000000" w:rsidRDefault="00000000" w:rsidRPr="00000000" w14:paraId="0000005E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Jest, Playwright for E2E testing, Sentry for error monitoring, Google Analytics (GA4)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jl34gmzwxm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Management &amp; Collaboration</w:t>
      </w:r>
    </w:p>
    <w:p w:rsidR="00000000" w:rsidDel="00000000" w:rsidP="00000000" w:rsidRDefault="00000000" w:rsidRPr="00000000" w14:paraId="00000060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Git, Jira, Agile methodology, SCRUM, Project management and development lifecycle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dkcqnugi47ru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English:</w:t>
      </w:r>
      <w:r w:rsidDel="00000000" w:rsidR="00000000" w:rsidRPr="00000000">
        <w:rPr>
          <w:rtl w:val="0"/>
        </w:rPr>
        <w:t xml:space="preserve"> Fluent (TOEIC 920/990)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Spanish:</w:t>
      </w:r>
      <w:r w:rsidDel="00000000" w:rsidR="00000000" w:rsidRPr="00000000">
        <w:rPr>
          <w:rtl w:val="0"/>
        </w:rPr>
        <w:t xml:space="preserve"> Intermediate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French:</w:t>
      </w:r>
      <w:r w:rsidDel="00000000" w:rsidR="00000000" w:rsidRPr="00000000">
        <w:rPr>
          <w:rtl w:val="0"/>
        </w:rPr>
        <w:t xml:space="preserve"> Intermediate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9ucncf4prf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Technologies</w:t>
      </w:r>
    </w:p>
    <w:p w:rsidR="00000000" w:rsidDel="00000000" w:rsidP="00000000" w:rsidRDefault="00000000" w:rsidRPr="00000000" w14:paraId="00000066">
      <w:p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REST, tRPC, GraphQL, Third-party API integration (MediSpan, Agora)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color="e7e7e7" w:space="0" w:sz="0" w:val="none"/>
          <w:left w:color="e7e7e7" w:space="0" w:sz="0" w:val="none"/>
          <w:bottom w:color="e7e7e7" w:space="0" w:sz="0" w:val="none"/>
          <w:right w:color="e7e7e7" w:space="0" w:sz="0" w:val="none"/>
          <w:between w:color="e7e7e7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e7e7e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