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75AC" w14:textId="77777777" w:rsidR="00A84E78" w:rsidRPr="00A84E78" w:rsidRDefault="00A84E78" w:rsidP="00A84E78">
      <w:r w:rsidRPr="00A84E78">
        <w:t xml:space="preserve">Perfect framing. The key here is </w:t>
      </w:r>
      <w:r w:rsidRPr="00A84E78">
        <w:rPr>
          <w:b/>
          <w:bCs/>
        </w:rPr>
        <w:t>continuity, not reinvention</w:t>
      </w:r>
      <w:r w:rsidRPr="00A84E78">
        <w:t>.</w:t>
      </w:r>
    </w:p>
    <w:p w14:paraId="714A3254" w14:textId="77777777" w:rsidR="00A84E78" w:rsidRPr="00A84E78" w:rsidRDefault="00A84E78" w:rsidP="00A84E78">
      <w:r w:rsidRPr="00A84E78">
        <w:t xml:space="preserve">We are </w:t>
      </w:r>
      <w:r w:rsidRPr="00A84E78">
        <w:rPr>
          <w:i/>
          <w:iCs/>
        </w:rPr>
        <w:t>not</w:t>
      </w:r>
      <w:r w:rsidRPr="00A84E78">
        <w:t xml:space="preserve"> redesigning how authority works in real estate.</w:t>
      </w:r>
      <w:r w:rsidRPr="00A84E78">
        <w:br/>
        <w:t xml:space="preserve">We are </w:t>
      </w:r>
      <w:r w:rsidRPr="00A84E78">
        <w:rPr>
          <w:b/>
          <w:bCs/>
        </w:rPr>
        <w:t>making existing authority explicit, enforceable, and seamless</w:t>
      </w:r>
      <w:r w:rsidRPr="00A84E78">
        <w:t>.</w:t>
      </w:r>
    </w:p>
    <w:p w14:paraId="4679C19E" w14:textId="77777777" w:rsidR="00A84E78" w:rsidRPr="00A84E78" w:rsidRDefault="00A84E78" w:rsidP="00A84E78">
      <w:r w:rsidRPr="00A84E78">
        <w:t xml:space="preserve">Below is </w:t>
      </w:r>
      <w:r w:rsidRPr="00A84E78">
        <w:rPr>
          <w:b/>
          <w:bCs/>
        </w:rPr>
        <w:t>Authority Rules v0.1</w:t>
      </w:r>
      <w:r w:rsidRPr="00A84E78">
        <w:t xml:space="preserve">, written as a </w:t>
      </w:r>
      <w:r w:rsidRPr="00A84E78">
        <w:rPr>
          <w:b/>
          <w:bCs/>
        </w:rPr>
        <w:t>direct child of the frozen Kernel Constitution and Event Taxonomy</w:t>
      </w:r>
      <w:r w:rsidRPr="00A84E78">
        <w:t xml:space="preserve">, and deliberately aligned with </w:t>
      </w:r>
      <w:r w:rsidRPr="00A84E78">
        <w:rPr>
          <w:i/>
          <w:iCs/>
        </w:rPr>
        <w:t>how deals already work today</w:t>
      </w:r>
      <w:r w:rsidRPr="00A84E78">
        <w:t>.</w:t>
      </w:r>
    </w:p>
    <w:p w14:paraId="4805A30A" w14:textId="77777777" w:rsidR="00A84E78" w:rsidRPr="00A84E78" w:rsidRDefault="00A84E78" w:rsidP="00A84E78">
      <w:r w:rsidRPr="00A84E78">
        <w:pict w14:anchorId="7A6D076D">
          <v:rect id="_x0000_i1133" style="width:0;height:1.5pt" o:hralign="center" o:hrstd="t" o:hr="t" fillcolor="#a0a0a0" stroked="f"/>
        </w:pict>
      </w:r>
    </w:p>
    <w:p w14:paraId="1B4C8BE7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Authority Rules v0.1 (Kernel)</w:t>
      </w:r>
    </w:p>
    <w:p w14:paraId="629FEB84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  <w:i/>
          <w:iCs/>
        </w:rPr>
        <w:t>Explicit Authority for Seamless Real Estate Execution</w:t>
      </w:r>
    </w:p>
    <w:p w14:paraId="2C1B158C" w14:textId="77777777" w:rsidR="00A84E78" w:rsidRPr="00A84E78" w:rsidRDefault="00A84E78" w:rsidP="00A84E78">
      <w:r w:rsidRPr="00A84E78">
        <w:pict w14:anchorId="43C2D1AA">
          <v:rect id="_x0000_i1134" style="width:0;height:1.5pt" o:hralign="center" o:hrstd="t" o:hr="t" fillcolor="#a0a0a0" stroked="f"/>
        </w:pict>
      </w:r>
    </w:p>
    <w:p w14:paraId="26167999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I. Authority Design Principle (Lock This In)</w:t>
      </w:r>
    </w:p>
    <w:p w14:paraId="47439EF9" w14:textId="77777777" w:rsidR="00A84E78" w:rsidRPr="00A84E78" w:rsidRDefault="00A84E78" w:rsidP="00A84E78">
      <w:r w:rsidRPr="00A84E78">
        <w:rPr>
          <w:b/>
          <w:bCs/>
        </w:rPr>
        <w:t>The Kernel mirrors real-world authority. It does not invent new power structures.</w:t>
      </w:r>
    </w:p>
    <w:p w14:paraId="08369FBC" w14:textId="77777777" w:rsidR="00A84E78" w:rsidRPr="00A84E78" w:rsidRDefault="00A84E78" w:rsidP="00A84E78">
      <w:r w:rsidRPr="00A84E78">
        <w:t xml:space="preserve">The system does not decide </w:t>
      </w:r>
      <w:r w:rsidRPr="00A84E78">
        <w:rPr>
          <w:i/>
          <w:iCs/>
        </w:rPr>
        <w:t>who</w:t>
      </w:r>
      <w:r w:rsidRPr="00A84E78">
        <w:t xml:space="preserve"> should have authority.</w:t>
      </w:r>
      <w:r w:rsidRPr="00A84E78">
        <w:br/>
        <w:t xml:space="preserve">It only ensures that </w:t>
      </w:r>
      <w:r w:rsidRPr="00A84E78">
        <w:rPr>
          <w:b/>
          <w:bCs/>
        </w:rPr>
        <w:t>existing authority is explicit, provable, and enforced</w:t>
      </w:r>
      <w:r w:rsidRPr="00A84E78">
        <w:t>.</w:t>
      </w:r>
    </w:p>
    <w:p w14:paraId="329AAAA4" w14:textId="77777777" w:rsidR="00A84E78" w:rsidRPr="00A84E78" w:rsidRDefault="00A84E78" w:rsidP="00A84E78">
      <w:r w:rsidRPr="00A84E78">
        <w:t xml:space="preserve">Authority Rules exist </w:t>
      </w:r>
      <w:proofErr w:type="gramStart"/>
      <w:r w:rsidRPr="00A84E78">
        <w:t>to</w:t>
      </w:r>
      <w:proofErr w:type="gramEnd"/>
      <w:r w:rsidRPr="00A84E78">
        <w:t>:</w:t>
      </w:r>
    </w:p>
    <w:p w14:paraId="72912A05" w14:textId="77777777" w:rsidR="00A84E78" w:rsidRPr="00A84E78" w:rsidRDefault="00A84E78" w:rsidP="00A84E78">
      <w:pPr>
        <w:numPr>
          <w:ilvl w:val="0"/>
          <w:numId w:val="1"/>
        </w:numPr>
      </w:pPr>
      <w:proofErr w:type="gramStart"/>
      <w:r w:rsidRPr="00A84E78">
        <w:t>Prevent</w:t>
      </w:r>
      <w:proofErr w:type="gramEnd"/>
      <w:r w:rsidRPr="00A84E78">
        <w:t xml:space="preserve"> silent action</w:t>
      </w:r>
    </w:p>
    <w:p w14:paraId="4605F6DB" w14:textId="77777777" w:rsidR="00A84E78" w:rsidRPr="00A84E78" w:rsidRDefault="00A84E78" w:rsidP="00A84E78">
      <w:pPr>
        <w:numPr>
          <w:ilvl w:val="0"/>
          <w:numId w:val="1"/>
        </w:numPr>
      </w:pPr>
      <w:r w:rsidRPr="00A84E78">
        <w:t>Eliminate ambiguity</w:t>
      </w:r>
    </w:p>
    <w:p w14:paraId="6DDBFEE8" w14:textId="77777777" w:rsidR="00A84E78" w:rsidRPr="00A84E78" w:rsidRDefault="00A84E78" w:rsidP="00A84E78">
      <w:pPr>
        <w:numPr>
          <w:ilvl w:val="0"/>
          <w:numId w:val="1"/>
        </w:numPr>
      </w:pPr>
      <w:r w:rsidRPr="00A84E78">
        <w:t>Replace informal workflows with explicit consent</w:t>
      </w:r>
    </w:p>
    <w:p w14:paraId="2BCEF1D5" w14:textId="77777777" w:rsidR="00A84E78" w:rsidRPr="00A84E78" w:rsidRDefault="00A84E78" w:rsidP="00A84E78">
      <w:pPr>
        <w:numPr>
          <w:ilvl w:val="0"/>
          <w:numId w:val="1"/>
        </w:numPr>
      </w:pPr>
      <w:r w:rsidRPr="00A84E78">
        <w:t>Preserve legal and fiduciary accountability</w:t>
      </w:r>
    </w:p>
    <w:p w14:paraId="3D20536B" w14:textId="77777777" w:rsidR="00A84E78" w:rsidRPr="00A84E78" w:rsidRDefault="00A84E78" w:rsidP="00A84E78">
      <w:r w:rsidRPr="00A84E78">
        <w:pict w14:anchorId="23F24458">
          <v:rect id="_x0000_i1135" style="width:0;height:1.5pt" o:hralign="center" o:hrstd="t" o:hr="t" fillcolor="#a0a0a0" stroked="f"/>
        </w:pict>
      </w:r>
    </w:p>
    <w:p w14:paraId="1C2CFDF3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II. Authority Is Role-Based, Not Person-Based</w:t>
      </w:r>
    </w:p>
    <w:p w14:paraId="05171119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Core Rule</w:t>
      </w:r>
    </w:p>
    <w:p w14:paraId="60F799F0" w14:textId="77777777" w:rsidR="00A84E78" w:rsidRPr="00A84E78" w:rsidRDefault="00A84E78" w:rsidP="00A84E78">
      <w:r w:rsidRPr="00A84E78">
        <w:t xml:space="preserve">The Kernel grants authority to </w:t>
      </w:r>
      <w:r w:rsidRPr="00A84E78">
        <w:rPr>
          <w:b/>
          <w:bCs/>
        </w:rPr>
        <w:t>roles</w:t>
      </w:r>
      <w:r w:rsidRPr="00A84E78">
        <w:t>, not individuals.</w:t>
      </w:r>
    </w:p>
    <w:p w14:paraId="15D96C53" w14:textId="77777777" w:rsidR="00A84E78" w:rsidRPr="00A84E78" w:rsidRDefault="00A84E78" w:rsidP="00A84E78">
      <w:r w:rsidRPr="00A84E78">
        <w:t xml:space="preserve">Individuals act </w:t>
      </w:r>
      <w:r w:rsidRPr="00A84E78">
        <w:rPr>
          <w:b/>
          <w:bCs/>
        </w:rPr>
        <w:t>through roles</w:t>
      </w:r>
      <w:r w:rsidRPr="00A84E78">
        <w:t xml:space="preserve"> assigned by their organization.</w:t>
      </w:r>
    </w:p>
    <w:p w14:paraId="511D615A" w14:textId="77777777" w:rsidR="00A84E78" w:rsidRPr="00A84E78" w:rsidRDefault="00A84E78" w:rsidP="00A84E78">
      <w:r w:rsidRPr="00A84E78">
        <w:t>This reflects reality:</w:t>
      </w:r>
    </w:p>
    <w:p w14:paraId="6F2C922F" w14:textId="77777777" w:rsidR="00A84E78" w:rsidRPr="00A84E78" w:rsidRDefault="00A84E78" w:rsidP="00A84E78">
      <w:pPr>
        <w:numPr>
          <w:ilvl w:val="0"/>
          <w:numId w:val="2"/>
        </w:numPr>
      </w:pPr>
      <w:r w:rsidRPr="00A84E78">
        <w:t>People change</w:t>
      </w:r>
    </w:p>
    <w:p w14:paraId="1BF102C6" w14:textId="77777777" w:rsidR="00A84E78" w:rsidRPr="00A84E78" w:rsidRDefault="00A84E78" w:rsidP="00A84E78">
      <w:pPr>
        <w:numPr>
          <w:ilvl w:val="0"/>
          <w:numId w:val="2"/>
        </w:numPr>
      </w:pPr>
      <w:r w:rsidRPr="00A84E78">
        <w:t>Firms remain accountable</w:t>
      </w:r>
    </w:p>
    <w:p w14:paraId="08041669" w14:textId="77777777" w:rsidR="00A84E78" w:rsidRPr="00A84E78" w:rsidRDefault="00A84E78" w:rsidP="00A84E78">
      <w:pPr>
        <w:numPr>
          <w:ilvl w:val="0"/>
          <w:numId w:val="2"/>
        </w:numPr>
      </w:pPr>
      <w:r w:rsidRPr="00A84E78">
        <w:t>Authority follows institutional position</w:t>
      </w:r>
    </w:p>
    <w:p w14:paraId="1FDC81A1" w14:textId="77777777" w:rsidR="00A84E78" w:rsidRPr="00A84E78" w:rsidRDefault="00A84E78" w:rsidP="00A84E78">
      <w:r w:rsidRPr="00A84E78">
        <w:lastRenderedPageBreak/>
        <w:pict w14:anchorId="2034B8CA">
          <v:rect id="_x0000_i1136" style="width:0;height:1.5pt" o:hralign="center" o:hrstd="t" o:hr="t" fillcolor="#a0a0a0" stroked="f"/>
        </w:pict>
      </w:r>
    </w:p>
    <w:p w14:paraId="6965BBE7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III. Core Authority Roles (Canonical, Extensible)</w:t>
      </w:r>
    </w:p>
    <w:p w14:paraId="7EE67284" w14:textId="77777777" w:rsidR="00A84E78" w:rsidRPr="00A84E78" w:rsidRDefault="00A84E78" w:rsidP="00A84E78">
      <w:r w:rsidRPr="00A84E78">
        <w:t xml:space="preserve">The Kernel recognizes a </w:t>
      </w:r>
      <w:r w:rsidRPr="00A84E78">
        <w:rPr>
          <w:b/>
          <w:bCs/>
        </w:rPr>
        <w:t>minimal canonical role set</w:t>
      </w:r>
      <w:r w:rsidRPr="00A84E78">
        <w:t>, aligned with current practice.</w:t>
      </w:r>
    </w:p>
    <w:p w14:paraId="69C43DD8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Ownership &amp; Control</w:t>
      </w:r>
    </w:p>
    <w:p w14:paraId="2885661B" w14:textId="77777777" w:rsidR="00A84E78" w:rsidRPr="00A84E78" w:rsidRDefault="00A84E78" w:rsidP="00A84E78">
      <w:pPr>
        <w:numPr>
          <w:ilvl w:val="0"/>
          <w:numId w:val="3"/>
        </w:numPr>
      </w:pPr>
      <w:r w:rsidRPr="00A84E78">
        <w:rPr>
          <w:b/>
          <w:bCs/>
        </w:rPr>
        <w:t>Sponsor / GP</w:t>
      </w:r>
    </w:p>
    <w:p w14:paraId="20AADD19" w14:textId="77777777" w:rsidR="00A84E78" w:rsidRPr="00A84E78" w:rsidRDefault="00A84E78" w:rsidP="00A84E78">
      <w:pPr>
        <w:numPr>
          <w:ilvl w:val="0"/>
          <w:numId w:val="3"/>
        </w:numPr>
      </w:pPr>
      <w:r w:rsidRPr="00A84E78">
        <w:rPr>
          <w:b/>
          <w:bCs/>
        </w:rPr>
        <w:t>LP / Investor</w:t>
      </w:r>
    </w:p>
    <w:p w14:paraId="55F0BFE7" w14:textId="77777777" w:rsidR="00A84E78" w:rsidRPr="00A84E78" w:rsidRDefault="00A84E78" w:rsidP="00A84E78">
      <w:pPr>
        <w:numPr>
          <w:ilvl w:val="0"/>
          <w:numId w:val="3"/>
        </w:numPr>
      </w:pPr>
      <w:r w:rsidRPr="00A84E78">
        <w:rPr>
          <w:b/>
          <w:bCs/>
        </w:rPr>
        <w:t>Investor Committee (IC)</w:t>
      </w:r>
    </w:p>
    <w:p w14:paraId="0FFEE720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Debt &amp; Credit</w:t>
      </w:r>
    </w:p>
    <w:p w14:paraId="40F560CF" w14:textId="77777777" w:rsidR="00A84E78" w:rsidRPr="00A84E78" w:rsidRDefault="00A84E78" w:rsidP="00A84E78">
      <w:pPr>
        <w:numPr>
          <w:ilvl w:val="0"/>
          <w:numId w:val="4"/>
        </w:numPr>
      </w:pPr>
      <w:r w:rsidRPr="00A84E78">
        <w:rPr>
          <w:b/>
          <w:bCs/>
        </w:rPr>
        <w:t>Lender</w:t>
      </w:r>
    </w:p>
    <w:p w14:paraId="208FC928" w14:textId="77777777" w:rsidR="00A84E78" w:rsidRPr="00A84E78" w:rsidRDefault="00A84E78" w:rsidP="00A84E78">
      <w:pPr>
        <w:numPr>
          <w:ilvl w:val="0"/>
          <w:numId w:val="4"/>
        </w:numPr>
      </w:pPr>
      <w:r w:rsidRPr="00A84E78">
        <w:rPr>
          <w:b/>
          <w:bCs/>
        </w:rPr>
        <w:t>Debt Servicer</w:t>
      </w:r>
    </w:p>
    <w:p w14:paraId="4724C2D8" w14:textId="77777777" w:rsidR="00A84E78" w:rsidRPr="00A84E78" w:rsidRDefault="00A84E78" w:rsidP="00A84E78">
      <w:pPr>
        <w:numPr>
          <w:ilvl w:val="0"/>
          <w:numId w:val="4"/>
        </w:numPr>
      </w:pPr>
      <w:r w:rsidRPr="00A84E78">
        <w:rPr>
          <w:b/>
          <w:bCs/>
        </w:rPr>
        <w:t>Trustee / Agent</w:t>
      </w:r>
    </w:p>
    <w:p w14:paraId="6853C4F6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Execution &amp; Operations</w:t>
      </w:r>
    </w:p>
    <w:p w14:paraId="70B8122B" w14:textId="77777777" w:rsidR="00A84E78" w:rsidRPr="00A84E78" w:rsidRDefault="00A84E78" w:rsidP="00A84E78">
      <w:pPr>
        <w:numPr>
          <w:ilvl w:val="0"/>
          <w:numId w:val="5"/>
        </w:numPr>
      </w:pPr>
      <w:r w:rsidRPr="00A84E78">
        <w:rPr>
          <w:b/>
          <w:bCs/>
        </w:rPr>
        <w:t>Property Manager</w:t>
      </w:r>
    </w:p>
    <w:p w14:paraId="609DDEAD" w14:textId="77777777" w:rsidR="00A84E78" w:rsidRPr="00A84E78" w:rsidRDefault="00A84E78" w:rsidP="00A84E78">
      <w:pPr>
        <w:numPr>
          <w:ilvl w:val="0"/>
          <w:numId w:val="5"/>
        </w:numPr>
      </w:pPr>
      <w:r w:rsidRPr="00A84E78">
        <w:rPr>
          <w:b/>
          <w:bCs/>
        </w:rPr>
        <w:t>Operator</w:t>
      </w:r>
    </w:p>
    <w:p w14:paraId="237471C9" w14:textId="77777777" w:rsidR="00A84E78" w:rsidRPr="00A84E78" w:rsidRDefault="00A84E78" w:rsidP="00A84E78">
      <w:pPr>
        <w:numPr>
          <w:ilvl w:val="0"/>
          <w:numId w:val="5"/>
        </w:numPr>
      </w:pPr>
      <w:r w:rsidRPr="00A84E78">
        <w:rPr>
          <w:b/>
          <w:bCs/>
        </w:rPr>
        <w:t>Servicer</w:t>
      </w:r>
    </w:p>
    <w:p w14:paraId="453DE4D1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Professional Services</w:t>
      </w:r>
    </w:p>
    <w:p w14:paraId="727FF3A0" w14:textId="77777777" w:rsidR="00A84E78" w:rsidRPr="00A84E78" w:rsidRDefault="00A84E78" w:rsidP="00A84E78">
      <w:pPr>
        <w:numPr>
          <w:ilvl w:val="0"/>
          <w:numId w:val="6"/>
        </w:numPr>
      </w:pPr>
      <w:r w:rsidRPr="00A84E78">
        <w:rPr>
          <w:b/>
          <w:bCs/>
        </w:rPr>
        <w:t>Legal Counsel</w:t>
      </w:r>
    </w:p>
    <w:p w14:paraId="31B228D4" w14:textId="77777777" w:rsidR="00A84E78" w:rsidRPr="00A84E78" w:rsidRDefault="00A84E78" w:rsidP="00A84E78">
      <w:pPr>
        <w:numPr>
          <w:ilvl w:val="0"/>
          <w:numId w:val="6"/>
        </w:numPr>
      </w:pPr>
      <w:r w:rsidRPr="00A84E78">
        <w:rPr>
          <w:b/>
          <w:bCs/>
        </w:rPr>
        <w:t>Accounting</w:t>
      </w:r>
    </w:p>
    <w:p w14:paraId="1AD50F7B" w14:textId="77777777" w:rsidR="00A84E78" w:rsidRPr="00A84E78" w:rsidRDefault="00A84E78" w:rsidP="00A84E78">
      <w:pPr>
        <w:numPr>
          <w:ilvl w:val="0"/>
          <w:numId w:val="6"/>
        </w:numPr>
      </w:pPr>
      <w:r w:rsidRPr="00A84E78">
        <w:rPr>
          <w:b/>
          <w:bCs/>
        </w:rPr>
        <w:t>Tax Advisor</w:t>
      </w:r>
    </w:p>
    <w:p w14:paraId="7ABF9994" w14:textId="77777777" w:rsidR="00A84E78" w:rsidRPr="00A84E78" w:rsidRDefault="00A84E78" w:rsidP="00A84E78">
      <w:pPr>
        <w:numPr>
          <w:ilvl w:val="0"/>
          <w:numId w:val="6"/>
        </w:numPr>
      </w:pPr>
      <w:r w:rsidRPr="00A84E78">
        <w:rPr>
          <w:b/>
          <w:bCs/>
        </w:rPr>
        <w:t>Insurance Provider</w:t>
      </w:r>
    </w:p>
    <w:p w14:paraId="2373AFF0" w14:textId="77777777" w:rsidR="00A84E78" w:rsidRPr="00A84E78" w:rsidRDefault="00A84E78" w:rsidP="00A84E78">
      <w:pPr>
        <w:numPr>
          <w:ilvl w:val="0"/>
          <w:numId w:val="6"/>
        </w:numPr>
      </w:pPr>
      <w:r w:rsidRPr="00A84E78">
        <w:rPr>
          <w:b/>
          <w:bCs/>
        </w:rPr>
        <w:t>Title / Escrow Agent</w:t>
      </w:r>
    </w:p>
    <w:p w14:paraId="283156B1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Oversight</w:t>
      </w:r>
    </w:p>
    <w:p w14:paraId="07D7893D" w14:textId="77777777" w:rsidR="00A84E78" w:rsidRPr="00A84E78" w:rsidRDefault="00A84E78" w:rsidP="00A84E78">
      <w:pPr>
        <w:numPr>
          <w:ilvl w:val="0"/>
          <w:numId w:val="7"/>
        </w:numPr>
      </w:pPr>
      <w:r w:rsidRPr="00A84E78">
        <w:rPr>
          <w:b/>
          <w:bCs/>
        </w:rPr>
        <w:t>Regulator</w:t>
      </w:r>
    </w:p>
    <w:p w14:paraId="72B8A0D4" w14:textId="77777777" w:rsidR="00A84E78" w:rsidRPr="00A84E78" w:rsidRDefault="00A84E78" w:rsidP="00A84E78">
      <w:pPr>
        <w:numPr>
          <w:ilvl w:val="0"/>
          <w:numId w:val="7"/>
        </w:numPr>
      </w:pPr>
      <w:r w:rsidRPr="00A84E78">
        <w:rPr>
          <w:b/>
          <w:bCs/>
        </w:rPr>
        <w:t>Court</w:t>
      </w:r>
    </w:p>
    <w:p w14:paraId="2FFEE3A5" w14:textId="77777777" w:rsidR="00A84E78" w:rsidRPr="00A84E78" w:rsidRDefault="00A84E78" w:rsidP="00A84E78">
      <w:pPr>
        <w:numPr>
          <w:ilvl w:val="0"/>
          <w:numId w:val="7"/>
        </w:numPr>
      </w:pPr>
      <w:r w:rsidRPr="00A84E78">
        <w:rPr>
          <w:b/>
          <w:bCs/>
        </w:rPr>
        <w:t>Independent Auditor</w:t>
      </w:r>
    </w:p>
    <w:p w14:paraId="607009E1" w14:textId="77777777" w:rsidR="00A84E78" w:rsidRPr="00A84E78" w:rsidRDefault="00A84E78" w:rsidP="00A84E78">
      <w:r w:rsidRPr="00A84E78">
        <w:t>Organizations may:</w:t>
      </w:r>
    </w:p>
    <w:p w14:paraId="4537EDE1" w14:textId="77777777" w:rsidR="00A84E78" w:rsidRPr="00A84E78" w:rsidRDefault="00A84E78" w:rsidP="00A84E78">
      <w:pPr>
        <w:numPr>
          <w:ilvl w:val="0"/>
          <w:numId w:val="8"/>
        </w:numPr>
      </w:pPr>
      <w:r w:rsidRPr="00A84E78">
        <w:lastRenderedPageBreak/>
        <w:t>Add internal sub-roles</w:t>
      </w:r>
    </w:p>
    <w:p w14:paraId="0DADB538" w14:textId="77777777" w:rsidR="00A84E78" w:rsidRPr="00A84E78" w:rsidRDefault="00A84E78" w:rsidP="00A84E78">
      <w:pPr>
        <w:numPr>
          <w:ilvl w:val="0"/>
          <w:numId w:val="8"/>
        </w:numPr>
      </w:pPr>
      <w:r w:rsidRPr="00A84E78">
        <w:t>Rename roles</w:t>
      </w:r>
    </w:p>
    <w:p w14:paraId="5C0DEF12" w14:textId="77777777" w:rsidR="00A84E78" w:rsidRPr="00A84E78" w:rsidRDefault="00A84E78" w:rsidP="00A84E78">
      <w:pPr>
        <w:numPr>
          <w:ilvl w:val="0"/>
          <w:numId w:val="8"/>
        </w:numPr>
      </w:pPr>
      <w:r w:rsidRPr="00A84E78">
        <w:t>Scope authority per deal</w:t>
      </w:r>
    </w:p>
    <w:p w14:paraId="1D997B8E" w14:textId="77777777" w:rsidR="00A84E78" w:rsidRPr="00A84E78" w:rsidRDefault="00A84E78" w:rsidP="00A84E78">
      <w:r w:rsidRPr="00A84E78">
        <w:t xml:space="preserve">But Kernel enforcement always resolves back to </w:t>
      </w:r>
      <w:r w:rsidRPr="00A84E78">
        <w:rPr>
          <w:b/>
          <w:bCs/>
        </w:rPr>
        <w:t>explicit role authority</w:t>
      </w:r>
      <w:r w:rsidRPr="00A84E78">
        <w:t>.</w:t>
      </w:r>
    </w:p>
    <w:p w14:paraId="2425AD49" w14:textId="77777777" w:rsidR="00A84E78" w:rsidRPr="00A84E78" w:rsidRDefault="00A84E78" w:rsidP="00A84E78">
      <w:r w:rsidRPr="00A84E78">
        <w:pict w14:anchorId="21A1E88A">
          <v:rect id="_x0000_i1137" style="width:0;height:1.5pt" o:hralign="center" o:hrstd="t" o:hr="t" fillcolor="#a0a0a0" stroked="f"/>
        </w:pict>
      </w:r>
    </w:p>
    <w:p w14:paraId="547593EC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IV. Authority Scopes (What Roles Can Do)</w:t>
      </w:r>
    </w:p>
    <w:p w14:paraId="3DB8ACBC" w14:textId="77777777" w:rsidR="00A84E78" w:rsidRPr="00A84E78" w:rsidRDefault="00A84E78" w:rsidP="00A84E78">
      <w:r w:rsidRPr="00A84E78">
        <w:t xml:space="preserve">Authority is scoped by </w:t>
      </w:r>
      <w:r w:rsidRPr="00A84E78">
        <w:rPr>
          <w:b/>
          <w:bCs/>
        </w:rPr>
        <w:t>action class</w:t>
      </w:r>
      <w:r w:rsidRPr="00A84E78">
        <w:t>, not UI capability.</w:t>
      </w:r>
    </w:p>
    <w:p w14:paraId="70C786A1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Action Classes</w:t>
      </w:r>
    </w:p>
    <w:p w14:paraId="3184C2A1" w14:textId="77777777" w:rsidR="00A84E78" w:rsidRPr="00A84E78" w:rsidRDefault="00A84E78" w:rsidP="00A84E78">
      <w:pPr>
        <w:numPr>
          <w:ilvl w:val="0"/>
          <w:numId w:val="9"/>
        </w:numPr>
      </w:pPr>
      <w:r w:rsidRPr="00A84E78">
        <w:rPr>
          <w:b/>
          <w:bCs/>
        </w:rPr>
        <w:t>Lifecycle Actions</w:t>
      </w:r>
    </w:p>
    <w:p w14:paraId="4D2B62F2" w14:textId="77777777" w:rsidR="00A84E78" w:rsidRPr="00A84E78" w:rsidRDefault="00A84E78" w:rsidP="00A84E78">
      <w:pPr>
        <w:numPr>
          <w:ilvl w:val="1"/>
          <w:numId w:val="9"/>
        </w:numPr>
      </w:pPr>
      <w:proofErr w:type="gramStart"/>
      <w:r w:rsidRPr="00A84E78">
        <w:t>Approve</w:t>
      </w:r>
      <w:proofErr w:type="gramEnd"/>
      <w:r w:rsidRPr="00A84E78">
        <w:t xml:space="preserve"> deal</w:t>
      </w:r>
    </w:p>
    <w:p w14:paraId="147FAA32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Declare readiness</w:t>
      </w:r>
    </w:p>
    <w:p w14:paraId="00B0F033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Finalize closing</w:t>
      </w:r>
    </w:p>
    <w:p w14:paraId="1EFB7234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Exit deal</w:t>
      </w:r>
    </w:p>
    <w:p w14:paraId="2F58E5AC" w14:textId="77777777" w:rsidR="00A84E78" w:rsidRPr="00A84E78" w:rsidRDefault="00A84E78" w:rsidP="00A84E78">
      <w:pPr>
        <w:numPr>
          <w:ilvl w:val="0"/>
          <w:numId w:val="9"/>
        </w:numPr>
      </w:pPr>
      <w:r w:rsidRPr="00A84E78">
        <w:rPr>
          <w:b/>
          <w:bCs/>
        </w:rPr>
        <w:t>Capital Actions</w:t>
      </w:r>
    </w:p>
    <w:p w14:paraId="006FBFFB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Fund</w:t>
      </w:r>
    </w:p>
    <w:p w14:paraId="5A24BCC3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Distribute</w:t>
      </w:r>
    </w:p>
    <w:p w14:paraId="4E6A6C5B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Amend capital stack</w:t>
      </w:r>
    </w:p>
    <w:p w14:paraId="63CBAEC8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Convert instruments</w:t>
      </w:r>
    </w:p>
    <w:p w14:paraId="17FD12B0" w14:textId="77777777" w:rsidR="00A84E78" w:rsidRPr="00A84E78" w:rsidRDefault="00A84E78" w:rsidP="00A84E78">
      <w:pPr>
        <w:numPr>
          <w:ilvl w:val="0"/>
          <w:numId w:val="9"/>
        </w:numPr>
      </w:pPr>
      <w:r w:rsidRPr="00A84E78">
        <w:rPr>
          <w:b/>
          <w:bCs/>
        </w:rPr>
        <w:t>Document Actions</w:t>
      </w:r>
    </w:p>
    <w:p w14:paraId="62C2B038" w14:textId="77777777" w:rsidR="00A84E78" w:rsidRPr="00A84E78" w:rsidRDefault="00A84E78" w:rsidP="00A84E78">
      <w:pPr>
        <w:numPr>
          <w:ilvl w:val="1"/>
          <w:numId w:val="9"/>
        </w:numPr>
      </w:pPr>
      <w:proofErr w:type="gramStart"/>
      <w:r w:rsidRPr="00A84E78">
        <w:t>Approve</w:t>
      </w:r>
      <w:proofErr w:type="gramEnd"/>
      <w:r w:rsidRPr="00A84E78">
        <w:t xml:space="preserve"> legal documents</w:t>
      </w:r>
    </w:p>
    <w:p w14:paraId="61EF3CB8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Attest to accuracy</w:t>
      </w:r>
    </w:p>
    <w:p w14:paraId="31F939A8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Certify completeness</w:t>
      </w:r>
    </w:p>
    <w:p w14:paraId="4125C191" w14:textId="77777777" w:rsidR="00A84E78" w:rsidRPr="00A84E78" w:rsidRDefault="00A84E78" w:rsidP="00A84E78">
      <w:pPr>
        <w:numPr>
          <w:ilvl w:val="0"/>
          <w:numId w:val="9"/>
        </w:numPr>
      </w:pPr>
      <w:r w:rsidRPr="00A84E78">
        <w:rPr>
          <w:b/>
          <w:bCs/>
        </w:rPr>
        <w:t>Risk &amp; Stress Actions</w:t>
      </w:r>
    </w:p>
    <w:p w14:paraId="607FA1DA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Declare distress</w:t>
      </w:r>
    </w:p>
    <w:p w14:paraId="1B7121A8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Waive covenants</w:t>
      </w:r>
    </w:p>
    <w:p w14:paraId="5E24EE5D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Trigger restructuring</w:t>
      </w:r>
    </w:p>
    <w:p w14:paraId="49D958CD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lastRenderedPageBreak/>
        <w:t>Enter / exit Stress Mode</w:t>
      </w:r>
    </w:p>
    <w:p w14:paraId="32308358" w14:textId="77777777" w:rsidR="00A84E78" w:rsidRPr="00A84E78" w:rsidRDefault="00A84E78" w:rsidP="00A84E78">
      <w:pPr>
        <w:numPr>
          <w:ilvl w:val="0"/>
          <w:numId w:val="9"/>
        </w:numPr>
      </w:pPr>
      <w:r w:rsidRPr="00A84E78">
        <w:rPr>
          <w:b/>
          <w:bCs/>
        </w:rPr>
        <w:t>Override Actions</w:t>
      </w:r>
    </w:p>
    <w:p w14:paraId="0A2B9CC4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Proceed with unverified data</w:t>
      </w:r>
    </w:p>
    <w:p w14:paraId="4629BDDB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Bypass non-fatal kernel preference</w:t>
      </w:r>
    </w:p>
    <w:p w14:paraId="4A654C4E" w14:textId="77777777" w:rsidR="00A84E78" w:rsidRPr="00A84E78" w:rsidRDefault="00A84E78" w:rsidP="00A84E78">
      <w:pPr>
        <w:numPr>
          <w:ilvl w:val="1"/>
          <w:numId w:val="9"/>
        </w:numPr>
      </w:pPr>
      <w:r w:rsidRPr="00A84E78">
        <w:t>Accept documented risk</w:t>
      </w:r>
    </w:p>
    <w:p w14:paraId="2B2D2CB2" w14:textId="77777777" w:rsidR="00A84E78" w:rsidRPr="00A84E78" w:rsidRDefault="00A84E78" w:rsidP="00A84E78">
      <w:r w:rsidRPr="00A84E78">
        <w:t>The Kernel enforces:</w:t>
      </w:r>
    </w:p>
    <w:p w14:paraId="7F1872C4" w14:textId="77777777" w:rsidR="00A84E78" w:rsidRPr="00A84E78" w:rsidRDefault="00A84E78" w:rsidP="00A84E78">
      <w:pPr>
        <w:numPr>
          <w:ilvl w:val="0"/>
          <w:numId w:val="10"/>
        </w:numPr>
      </w:pPr>
      <w:r w:rsidRPr="00A84E78">
        <w:t>Which roles may perform which action classes</w:t>
      </w:r>
    </w:p>
    <w:p w14:paraId="67F7BBB1" w14:textId="77777777" w:rsidR="00A84E78" w:rsidRPr="00A84E78" w:rsidRDefault="00A84E78" w:rsidP="00A84E78">
      <w:pPr>
        <w:numPr>
          <w:ilvl w:val="0"/>
          <w:numId w:val="10"/>
        </w:numPr>
      </w:pPr>
      <w:r w:rsidRPr="00A84E78">
        <w:t>Under what conditions</w:t>
      </w:r>
    </w:p>
    <w:p w14:paraId="25E8641F" w14:textId="77777777" w:rsidR="00A84E78" w:rsidRPr="00A84E78" w:rsidRDefault="00A84E78" w:rsidP="00A84E78">
      <w:pPr>
        <w:numPr>
          <w:ilvl w:val="0"/>
          <w:numId w:val="10"/>
        </w:numPr>
      </w:pPr>
      <w:r w:rsidRPr="00A84E78">
        <w:t>With what consent thresholds</w:t>
      </w:r>
    </w:p>
    <w:p w14:paraId="5F55C58A" w14:textId="77777777" w:rsidR="00A84E78" w:rsidRPr="00A84E78" w:rsidRDefault="00A84E78" w:rsidP="00A84E78">
      <w:r w:rsidRPr="00A84E78">
        <w:pict w14:anchorId="5B62B0BA">
          <v:rect id="_x0000_i1138" style="width:0;height:1.5pt" o:hralign="center" o:hrstd="t" o:hr="t" fillcolor="#a0a0a0" stroked="f"/>
        </w:pict>
      </w:r>
    </w:p>
    <w:p w14:paraId="78881586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V. Default Authority Mapping (Reflects Reality Today)</w:t>
      </w:r>
    </w:p>
    <w:p w14:paraId="17AEA015" w14:textId="77777777" w:rsidR="00A84E78" w:rsidRPr="00A84E78" w:rsidRDefault="00A84E78" w:rsidP="00A84E78">
      <w:r w:rsidRPr="00A84E78">
        <w:t xml:space="preserve">These are </w:t>
      </w:r>
      <w:r w:rsidRPr="00A84E78">
        <w:rPr>
          <w:b/>
          <w:bCs/>
        </w:rPr>
        <w:t>defaults</w:t>
      </w:r>
      <w:r w:rsidRPr="00A84E78">
        <w:t>, not mandates.</w:t>
      </w:r>
      <w:r w:rsidRPr="00A84E78">
        <w:br/>
        <w:t>Organizations may tighten, but not silently loosen.</w:t>
      </w:r>
    </w:p>
    <w:p w14:paraId="213FF669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1. Pre-Close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358"/>
      </w:tblGrid>
      <w:tr w:rsidR="00A84E78" w:rsidRPr="00A84E78" w14:paraId="158FE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CD723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C362E03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Required Authority</w:t>
            </w:r>
          </w:p>
        </w:tc>
      </w:tr>
      <w:tr w:rsidR="00A84E78" w:rsidRPr="00A84E78" w14:paraId="05944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4175" w14:textId="77777777" w:rsidR="00A84E78" w:rsidRPr="00A84E78" w:rsidRDefault="00A84E78" w:rsidP="00A84E78">
            <w:r w:rsidRPr="00A84E78">
              <w:t>Open Review</w:t>
            </w:r>
          </w:p>
        </w:tc>
        <w:tc>
          <w:tcPr>
            <w:tcW w:w="0" w:type="auto"/>
            <w:vAlign w:val="center"/>
            <w:hideMark/>
          </w:tcPr>
          <w:p w14:paraId="1D7DFE5F" w14:textId="77777777" w:rsidR="00A84E78" w:rsidRPr="00A84E78" w:rsidRDefault="00A84E78" w:rsidP="00A84E78">
            <w:r w:rsidRPr="00A84E78">
              <w:t>Sponsor / GP</w:t>
            </w:r>
          </w:p>
        </w:tc>
      </w:tr>
      <w:tr w:rsidR="00A84E78" w:rsidRPr="00A84E78" w14:paraId="66C3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A064" w14:textId="77777777" w:rsidR="00A84E78" w:rsidRPr="00A84E78" w:rsidRDefault="00A84E78" w:rsidP="00A84E78">
            <w:r w:rsidRPr="00A84E78">
              <w:t>Approve Deal</w:t>
            </w:r>
          </w:p>
        </w:tc>
        <w:tc>
          <w:tcPr>
            <w:tcW w:w="0" w:type="auto"/>
            <w:vAlign w:val="center"/>
            <w:hideMark/>
          </w:tcPr>
          <w:p w14:paraId="43C7E5AF" w14:textId="77777777" w:rsidR="00A84E78" w:rsidRPr="00A84E78" w:rsidRDefault="00A84E78" w:rsidP="00A84E78">
            <w:r w:rsidRPr="00A84E78">
              <w:t>Sponsor / GP (+ IC if configured)</w:t>
            </w:r>
          </w:p>
        </w:tc>
      </w:tr>
      <w:tr w:rsidR="00A84E78" w:rsidRPr="00A84E78" w14:paraId="1B46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93B0" w14:textId="77777777" w:rsidR="00A84E78" w:rsidRPr="00A84E78" w:rsidRDefault="00A84E78" w:rsidP="00A84E78">
            <w:r w:rsidRPr="00A84E78">
              <w:t>Approve Legal Docs</w:t>
            </w:r>
          </w:p>
        </w:tc>
        <w:tc>
          <w:tcPr>
            <w:tcW w:w="0" w:type="auto"/>
            <w:vAlign w:val="center"/>
            <w:hideMark/>
          </w:tcPr>
          <w:p w14:paraId="7542B5D4" w14:textId="77777777" w:rsidR="00A84E78" w:rsidRPr="00A84E78" w:rsidRDefault="00A84E78" w:rsidP="00A84E78">
            <w:r w:rsidRPr="00A84E78">
              <w:t>Legal Counsel</w:t>
            </w:r>
          </w:p>
        </w:tc>
      </w:tr>
      <w:tr w:rsidR="00A84E78" w:rsidRPr="00A84E78" w14:paraId="039C7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EF78" w14:textId="77777777" w:rsidR="00A84E78" w:rsidRPr="00A84E78" w:rsidRDefault="00A84E78" w:rsidP="00A84E78">
            <w:r w:rsidRPr="00A84E78">
              <w:t>Declare Closing Ready</w:t>
            </w:r>
          </w:p>
        </w:tc>
        <w:tc>
          <w:tcPr>
            <w:tcW w:w="0" w:type="auto"/>
            <w:vAlign w:val="center"/>
            <w:hideMark/>
          </w:tcPr>
          <w:p w14:paraId="24E1C056" w14:textId="77777777" w:rsidR="00A84E78" w:rsidRPr="00A84E78" w:rsidRDefault="00A84E78" w:rsidP="00A84E78">
            <w:r w:rsidRPr="00A84E78">
              <w:t>Sponsor / GP + Legal</w:t>
            </w:r>
          </w:p>
        </w:tc>
      </w:tr>
      <w:tr w:rsidR="00A84E78" w:rsidRPr="00A84E78" w14:paraId="7DB87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71E4" w14:textId="77777777" w:rsidR="00A84E78" w:rsidRPr="00A84E78" w:rsidRDefault="00A84E78" w:rsidP="00A84E78">
            <w:r w:rsidRPr="00A84E78">
              <w:t>Finalize Closing</w:t>
            </w:r>
          </w:p>
        </w:tc>
        <w:tc>
          <w:tcPr>
            <w:tcW w:w="0" w:type="auto"/>
            <w:vAlign w:val="center"/>
            <w:hideMark/>
          </w:tcPr>
          <w:p w14:paraId="5A4E023B" w14:textId="77777777" w:rsidR="00A84E78" w:rsidRPr="00A84E78" w:rsidRDefault="00A84E78" w:rsidP="00A84E78">
            <w:r w:rsidRPr="00A84E78">
              <w:t>Sponsor / GP + Lender + Escrow</w:t>
            </w:r>
          </w:p>
        </w:tc>
      </w:tr>
    </w:tbl>
    <w:p w14:paraId="291775A9" w14:textId="77777777" w:rsidR="00A84E78" w:rsidRPr="00A84E78" w:rsidRDefault="00A84E78" w:rsidP="00A84E78">
      <w:r w:rsidRPr="00A84E78">
        <w:pict w14:anchorId="7422AB0E">
          <v:rect id="_x0000_i1139" style="width:0;height:1.5pt" o:hralign="center" o:hrstd="t" o:hr="t" fillcolor="#a0a0a0" stroked="f"/>
        </w:pict>
      </w:r>
    </w:p>
    <w:p w14:paraId="0409A240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2. Post-Close Operating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339"/>
      </w:tblGrid>
      <w:tr w:rsidR="00A84E78" w:rsidRPr="00A84E78" w14:paraId="563E6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1A2A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D2777A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Required Authority</w:t>
            </w:r>
          </w:p>
        </w:tc>
      </w:tr>
      <w:tr w:rsidR="00A84E78" w:rsidRPr="00A84E78" w14:paraId="3E9E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221C" w14:textId="77777777" w:rsidR="00A84E78" w:rsidRPr="00A84E78" w:rsidRDefault="00A84E78" w:rsidP="00A84E78">
            <w:r w:rsidRPr="00A84E78">
              <w:t>Operate Asset</w:t>
            </w:r>
          </w:p>
        </w:tc>
        <w:tc>
          <w:tcPr>
            <w:tcW w:w="0" w:type="auto"/>
            <w:vAlign w:val="center"/>
            <w:hideMark/>
          </w:tcPr>
          <w:p w14:paraId="20DC4DBD" w14:textId="77777777" w:rsidR="00A84E78" w:rsidRPr="00A84E78" w:rsidRDefault="00A84E78" w:rsidP="00A84E78">
            <w:r w:rsidRPr="00A84E78">
              <w:t>Operator / PM</w:t>
            </w:r>
          </w:p>
        </w:tc>
      </w:tr>
      <w:tr w:rsidR="00A84E78" w:rsidRPr="00A84E78" w14:paraId="479E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D7A7" w14:textId="77777777" w:rsidR="00A84E78" w:rsidRPr="00A84E78" w:rsidRDefault="00A84E78" w:rsidP="00A84E78">
            <w:r w:rsidRPr="00A84E78">
              <w:t>Submit Reports</w:t>
            </w:r>
          </w:p>
        </w:tc>
        <w:tc>
          <w:tcPr>
            <w:tcW w:w="0" w:type="auto"/>
            <w:vAlign w:val="center"/>
            <w:hideMark/>
          </w:tcPr>
          <w:p w14:paraId="36110FF7" w14:textId="77777777" w:rsidR="00A84E78" w:rsidRPr="00A84E78" w:rsidRDefault="00A84E78" w:rsidP="00A84E78">
            <w:r w:rsidRPr="00A84E78">
              <w:t>Servicer / PM</w:t>
            </w:r>
          </w:p>
        </w:tc>
      </w:tr>
      <w:tr w:rsidR="00A84E78" w:rsidRPr="00A84E78" w14:paraId="0C28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EC19" w14:textId="77777777" w:rsidR="00A84E78" w:rsidRPr="00A84E78" w:rsidRDefault="00A84E78" w:rsidP="00A84E78">
            <w:r w:rsidRPr="00A84E78">
              <w:lastRenderedPageBreak/>
              <w:t>Certify Financials</w:t>
            </w:r>
          </w:p>
        </w:tc>
        <w:tc>
          <w:tcPr>
            <w:tcW w:w="0" w:type="auto"/>
            <w:vAlign w:val="center"/>
            <w:hideMark/>
          </w:tcPr>
          <w:p w14:paraId="11873C7F" w14:textId="77777777" w:rsidR="00A84E78" w:rsidRPr="00A84E78" w:rsidRDefault="00A84E78" w:rsidP="00A84E78">
            <w:r w:rsidRPr="00A84E78">
              <w:t>Accounting</w:t>
            </w:r>
          </w:p>
        </w:tc>
      </w:tr>
      <w:tr w:rsidR="00A84E78" w:rsidRPr="00A84E78" w14:paraId="25A9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9DD1" w14:textId="77777777" w:rsidR="00A84E78" w:rsidRPr="00A84E78" w:rsidRDefault="00A84E78" w:rsidP="00A84E78">
            <w:r w:rsidRPr="00A84E78">
              <w:t>Monitor Covenants</w:t>
            </w:r>
          </w:p>
        </w:tc>
        <w:tc>
          <w:tcPr>
            <w:tcW w:w="0" w:type="auto"/>
            <w:vAlign w:val="center"/>
            <w:hideMark/>
          </w:tcPr>
          <w:p w14:paraId="4380221C" w14:textId="77777777" w:rsidR="00A84E78" w:rsidRPr="00A84E78" w:rsidRDefault="00A84E78" w:rsidP="00A84E78">
            <w:r w:rsidRPr="00A84E78">
              <w:t>System (observe only)</w:t>
            </w:r>
          </w:p>
        </w:tc>
      </w:tr>
    </w:tbl>
    <w:p w14:paraId="6C31AFFD" w14:textId="77777777" w:rsidR="00A84E78" w:rsidRPr="00A84E78" w:rsidRDefault="00A84E78" w:rsidP="00A84E78">
      <w:r w:rsidRPr="00A84E78">
        <w:pict w14:anchorId="71092FF8">
          <v:rect id="_x0000_i1140" style="width:0;height:1.5pt" o:hralign="center" o:hrstd="t" o:hr="t" fillcolor="#a0a0a0" stroked="f"/>
        </w:pict>
      </w:r>
    </w:p>
    <w:p w14:paraId="493960F0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3. Capital &amp; Covenant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736"/>
      </w:tblGrid>
      <w:tr w:rsidR="00A84E78" w:rsidRPr="00A84E78" w14:paraId="3F22F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8C3E9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7908AA0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Required Authority</w:t>
            </w:r>
          </w:p>
        </w:tc>
      </w:tr>
      <w:tr w:rsidR="00A84E78" w:rsidRPr="00A84E78" w14:paraId="2614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1BD6" w14:textId="77777777" w:rsidR="00A84E78" w:rsidRPr="00A84E78" w:rsidRDefault="00A84E78" w:rsidP="00A84E78">
            <w:r w:rsidRPr="00A84E78">
              <w:t>Distributions</w:t>
            </w:r>
          </w:p>
        </w:tc>
        <w:tc>
          <w:tcPr>
            <w:tcW w:w="0" w:type="auto"/>
            <w:vAlign w:val="center"/>
            <w:hideMark/>
          </w:tcPr>
          <w:p w14:paraId="769AA766" w14:textId="77777777" w:rsidR="00A84E78" w:rsidRPr="00A84E78" w:rsidRDefault="00A84E78" w:rsidP="00A84E78">
            <w:r w:rsidRPr="00A84E78">
              <w:t>Sponsor / GP (+ Servicer if required)</w:t>
            </w:r>
          </w:p>
        </w:tc>
      </w:tr>
      <w:tr w:rsidR="00A84E78" w:rsidRPr="00A84E78" w14:paraId="068E0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2902" w14:textId="77777777" w:rsidR="00A84E78" w:rsidRPr="00A84E78" w:rsidRDefault="00A84E78" w:rsidP="00A84E78">
            <w:r w:rsidRPr="00A84E78">
              <w:t>Covenant Waiver</w:t>
            </w:r>
          </w:p>
        </w:tc>
        <w:tc>
          <w:tcPr>
            <w:tcW w:w="0" w:type="auto"/>
            <w:vAlign w:val="center"/>
            <w:hideMark/>
          </w:tcPr>
          <w:p w14:paraId="017BD459" w14:textId="77777777" w:rsidR="00A84E78" w:rsidRPr="00A84E78" w:rsidRDefault="00A84E78" w:rsidP="00A84E78">
            <w:r w:rsidRPr="00A84E78">
              <w:t>Lender</w:t>
            </w:r>
          </w:p>
        </w:tc>
      </w:tr>
      <w:tr w:rsidR="00A84E78" w:rsidRPr="00A84E78" w14:paraId="7E8E1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D54F" w14:textId="77777777" w:rsidR="00A84E78" w:rsidRPr="00A84E78" w:rsidRDefault="00A84E78" w:rsidP="00A84E78">
            <w:proofErr w:type="gramStart"/>
            <w:r w:rsidRPr="00A84E78">
              <w:t>Amend</w:t>
            </w:r>
            <w:proofErr w:type="gramEnd"/>
            <w:r w:rsidRPr="00A84E78">
              <w:t xml:space="preserve"> Debt Terms</w:t>
            </w:r>
          </w:p>
        </w:tc>
        <w:tc>
          <w:tcPr>
            <w:tcW w:w="0" w:type="auto"/>
            <w:vAlign w:val="center"/>
            <w:hideMark/>
          </w:tcPr>
          <w:p w14:paraId="1C72E37E" w14:textId="77777777" w:rsidR="00A84E78" w:rsidRPr="00A84E78" w:rsidRDefault="00A84E78" w:rsidP="00A84E78">
            <w:r w:rsidRPr="00A84E78">
              <w:t>Lender + Sponsor</w:t>
            </w:r>
          </w:p>
        </w:tc>
      </w:tr>
      <w:tr w:rsidR="00A84E78" w:rsidRPr="00A84E78" w14:paraId="76DB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CDCF" w14:textId="77777777" w:rsidR="00A84E78" w:rsidRPr="00A84E78" w:rsidRDefault="00A84E78" w:rsidP="00A84E78">
            <w:r w:rsidRPr="00A84E78">
              <w:t>Capital Stack Change</w:t>
            </w:r>
          </w:p>
        </w:tc>
        <w:tc>
          <w:tcPr>
            <w:tcW w:w="0" w:type="auto"/>
            <w:vAlign w:val="center"/>
            <w:hideMark/>
          </w:tcPr>
          <w:p w14:paraId="2AE03845" w14:textId="77777777" w:rsidR="00A84E78" w:rsidRPr="00A84E78" w:rsidRDefault="00A84E78" w:rsidP="00A84E78">
            <w:r w:rsidRPr="00A84E78">
              <w:t>Sponsor + Affected Parties</w:t>
            </w:r>
          </w:p>
        </w:tc>
      </w:tr>
    </w:tbl>
    <w:p w14:paraId="5DCFAD15" w14:textId="77777777" w:rsidR="00A84E78" w:rsidRPr="00A84E78" w:rsidRDefault="00A84E78" w:rsidP="00A84E78">
      <w:r w:rsidRPr="00A84E78">
        <w:pict w14:anchorId="08822EEA">
          <v:rect id="_x0000_i1141" style="width:0;height:1.5pt" o:hralign="center" o:hrstd="t" o:hr="t" fillcolor="#a0a0a0" stroked="f"/>
        </w:pict>
      </w:r>
    </w:p>
    <w:p w14:paraId="032FEDE7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4. Distress &amp; Special Situations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3816"/>
      </w:tblGrid>
      <w:tr w:rsidR="00A84E78" w:rsidRPr="00A84E78" w14:paraId="0163E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66047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56867D3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Required Authority</w:t>
            </w:r>
          </w:p>
        </w:tc>
      </w:tr>
      <w:tr w:rsidR="00A84E78" w:rsidRPr="00A84E78" w14:paraId="676B9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647E" w14:textId="77777777" w:rsidR="00A84E78" w:rsidRPr="00A84E78" w:rsidRDefault="00A84E78" w:rsidP="00A84E78">
            <w:r w:rsidRPr="00A84E78">
              <w:t>Declare Distress</w:t>
            </w:r>
          </w:p>
        </w:tc>
        <w:tc>
          <w:tcPr>
            <w:tcW w:w="0" w:type="auto"/>
            <w:vAlign w:val="center"/>
            <w:hideMark/>
          </w:tcPr>
          <w:p w14:paraId="2DDF37C7" w14:textId="77777777" w:rsidR="00A84E78" w:rsidRPr="00A84E78" w:rsidRDefault="00A84E78" w:rsidP="00A84E78">
            <w:r w:rsidRPr="00A84E78">
              <w:t>Lender OR Sponsor</w:t>
            </w:r>
          </w:p>
        </w:tc>
      </w:tr>
      <w:tr w:rsidR="00A84E78" w:rsidRPr="00A84E78" w14:paraId="2CCFB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F97F" w14:textId="77777777" w:rsidR="00A84E78" w:rsidRPr="00A84E78" w:rsidRDefault="00A84E78" w:rsidP="00A84E78">
            <w:r w:rsidRPr="00A84E78">
              <w:t>Approve Restructure</w:t>
            </w:r>
          </w:p>
        </w:tc>
        <w:tc>
          <w:tcPr>
            <w:tcW w:w="0" w:type="auto"/>
            <w:vAlign w:val="center"/>
            <w:hideMark/>
          </w:tcPr>
          <w:p w14:paraId="668C3B66" w14:textId="77777777" w:rsidR="00A84E78" w:rsidRPr="00A84E78" w:rsidRDefault="00A84E78" w:rsidP="00A84E78">
            <w:r w:rsidRPr="00A84E78">
              <w:t>Lender + Sponsor (+ IC if configured)</w:t>
            </w:r>
          </w:p>
        </w:tc>
      </w:tr>
      <w:tr w:rsidR="00A84E78" w:rsidRPr="00A84E78" w14:paraId="14F0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3166" w14:textId="77777777" w:rsidR="00A84E78" w:rsidRPr="00A84E78" w:rsidRDefault="00A84E78" w:rsidP="00A84E78">
            <w:r w:rsidRPr="00A84E78">
              <w:t>Accept Haircut / Conversion</w:t>
            </w:r>
          </w:p>
        </w:tc>
        <w:tc>
          <w:tcPr>
            <w:tcW w:w="0" w:type="auto"/>
            <w:vAlign w:val="center"/>
            <w:hideMark/>
          </w:tcPr>
          <w:p w14:paraId="2538F3DE" w14:textId="77777777" w:rsidR="00A84E78" w:rsidRPr="00A84E78" w:rsidRDefault="00A84E78" w:rsidP="00A84E78">
            <w:r w:rsidRPr="00A84E78">
              <w:t>Affected Capital Holders</w:t>
            </w:r>
          </w:p>
        </w:tc>
      </w:tr>
      <w:tr w:rsidR="00A84E78" w:rsidRPr="00A84E78" w14:paraId="32C1E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E4E1" w14:textId="77777777" w:rsidR="00A84E78" w:rsidRPr="00A84E78" w:rsidRDefault="00A84E78" w:rsidP="00A84E78">
            <w:r w:rsidRPr="00A84E78">
              <w:t>Exit via Resolution</w:t>
            </w:r>
          </w:p>
        </w:tc>
        <w:tc>
          <w:tcPr>
            <w:tcW w:w="0" w:type="auto"/>
            <w:vAlign w:val="center"/>
            <w:hideMark/>
          </w:tcPr>
          <w:p w14:paraId="30406DD2" w14:textId="77777777" w:rsidR="00A84E78" w:rsidRPr="00A84E78" w:rsidRDefault="00A84E78" w:rsidP="00A84E78">
            <w:r w:rsidRPr="00A84E78">
              <w:t>Required Exit Authorities</w:t>
            </w:r>
          </w:p>
        </w:tc>
      </w:tr>
    </w:tbl>
    <w:p w14:paraId="5310120D" w14:textId="77777777" w:rsidR="00A84E78" w:rsidRPr="00A84E78" w:rsidRDefault="00A84E78" w:rsidP="00A84E78">
      <w:r w:rsidRPr="00A84E78">
        <w:pict w14:anchorId="054E7731">
          <v:rect id="_x0000_i1142" style="width:0;height:1.5pt" o:hralign="center" o:hrstd="t" o:hr="t" fillcolor="#a0a0a0" stroked="f"/>
        </w:pict>
      </w:r>
    </w:p>
    <w:p w14:paraId="2A914DCC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5. Overrides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256"/>
      </w:tblGrid>
      <w:tr w:rsidR="00A84E78" w:rsidRPr="00A84E78" w14:paraId="4D73C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531E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1B6EBB" w14:textId="77777777" w:rsidR="00A84E78" w:rsidRPr="00A84E78" w:rsidRDefault="00A84E78" w:rsidP="00A84E78">
            <w:pPr>
              <w:rPr>
                <w:b/>
                <w:bCs/>
              </w:rPr>
            </w:pPr>
            <w:r w:rsidRPr="00A84E78">
              <w:rPr>
                <w:b/>
                <w:bCs/>
              </w:rPr>
              <w:t>Required Authority</w:t>
            </w:r>
          </w:p>
        </w:tc>
      </w:tr>
      <w:tr w:rsidR="00A84E78" w:rsidRPr="00A84E78" w14:paraId="62ADA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7C16" w14:textId="77777777" w:rsidR="00A84E78" w:rsidRPr="00A84E78" w:rsidRDefault="00A84E78" w:rsidP="00A84E78">
            <w:r w:rsidRPr="00A84E78">
              <w:t>Use Unverified Data</w:t>
            </w:r>
          </w:p>
        </w:tc>
        <w:tc>
          <w:tcPr>
            <w:tcW w:w="0" w:type="auto"/>
            <w:vAlign w:val="center"/>
            <w:hideMark/>
          </w:tcPr>
          <w:p w14:paraId="509E4443" w14:textId="77777777" w:rsidR="00A84E78" w:rsidRPr="00A84E78" w:rsidRDefault="00A84E78" w:rsidP="00A84E78">
            <w:proofErr w:type="gramStart"/>
            <w:r w:rsidRPr="00A84E78">
              <w:t>Human</w:t>
            </w:r>
            <w:proofErr w:type="gramEnd"/>
            <w:r w:rsidRPr="00A84E78">
              <w:t xml:space="preserve"> with fiduciary authority</w:t>
            </w:r>
          </w:p>
        </w:tc>
      </w:tr>
      <w:tr w:rsidR="00A84E78" w:rsidRPr="00A84E78" w14:paraId="1682F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8F16" w14:textId="77777777" w:rsidR="00A84E78" w:rsidRPr="00A84E78" w:rsidRDefault="00A84E78" w:rsidP="00A84E78">
            <w:r w:rsidRPr="00A84E78">
              <w:t>Bypass Soft Gating</w:t>
            </w:r>
          </w:p>
        </w:tc>
        <w:tc>
          <w:tcPr>
            <w:tcW w:w="0" w:type="auto"/>
            <w:vAlign w:val="center"/>
            <w:hideMark/>
          </w:tcPr>
          <w:p w14:paraId="285D1889" w14:textId="77777777" w:rsidR="00A84E78" w:rsidRPr="00A84E78" w:rsidRDefault="00A84E78" w:rsidP="00A84E78">
            <w:r w:rsidRPr="00A84E78">
              <w:t>Explicit Attestation</w:t>
            </w:r>
          </w:p>
        </w:tc>
      </w:tr>
      <w:tr w:rsidR="00A84E78" w:rsidRPr="00A84E78" w14:paraId="6BEF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A58D" w14:textId="77777777" w:rsidR="00A84E78" w:rsidRPr="00A84E78" w:rsidRDefault="00A84E78" w:rsidP="00A84E78">
            <w:r w:rsidRPr="00A84E78">
              <w:t>Emergency Override</w:t>
            </w:r>
          </w:p>
        </w:tc>
        <w:tc>
          <w:tcPr>
            <w:tcW w:w="0" w:type="auto"/>
            <w:vAlign w:val="center"/>
            <w:hideMark/>
          </w:tcPr>
          <w:p w14:paraId="41C2DEF3" w14:textId="77777777" w:rsidR="00A84E78" w:rsidRPr="00A84E78" w:rsidRDefault="00A84E78" w:rsidP="00A84E78">
            <w:r w:rsidRPr="00A84E78">
              <w:t>Pre-defined emergency role</w:t>
            </w:r>
          </w:p>
        </w:tc>
      </w:tr>
    </w:tbl>
    <w:p w14:paraId="6DF55291" w14:textId="77777777" w:rsidR="00A84E78" w:rsidRPr="00A84E78" w:rsidRDefault="00A84E78" w:rsidP="00A84E78">
      <w:r w:rsidRPr="00A84E78">
        <w:t>Overrides:</w:t>
      </w:r>
    </w:p>
    <w:p w14:paraId="776D8493" w14:textId="77777777" w:rsidR="00A84E78" w:rsidRPr="00A84E78" w:rsidRDefault="00A84E78" w:rsidP="00A84E78">
      <w:pPr>
        <w:numPr>
          <w:ilvl w:val="0"/>
          <w:numId w:val="11"/>
        </w:numPr>
      </w:pPr>
      <w:r w:rsidRPr="00A84E78">
        <w:lastRenderedPageBreak/>
        <w:t xml:space="preserve">Are </w:t>
      </w:r>
      <w:r w:rsidRPr="00A84E78">
        <w:rPr>
          <w:b/>
          <w:bCs/>
        </w:rPr>
        <w:t>rare</w:t>
      </w:r>
    </w:p>
    <w:p w14:paraId="3F83FE01" w14:textId="77777777" w:rsidR="00A84E78" w:rsidRPr="00A84E78" w:rsidRDefault="00A84E78" w:rsidP="00A84E78">
      <w:pPr>
        <w:numPr>
          <w:ilvl w:val="0"/>
          <w:numId w:val="11"/>
        </w:numPr>
      </w:pPr>
      <w:r w:rsidRPr="00A84E78">
        <w:t>Require written rationale</w:t>
      </w:r>
    </w:p>
    <w:p w14:paraId="45B436EB" w14:textId="77777777" w:rsidR="00A84E78" w:rsidRPr="00A84E78" w:rsidRDefault="00A84E78" w:rsidP="00A84E78">
      <w:pPr>
        <w:numPr>
          <w:ilvl w:val="0"/>
          <w:numId w:val="11"/>
        </w:numPr>
      </w:pPr>
      <w:r w:rsidRPr="00A84E78">
        <w:t>Are permanently recorded</w:t>
      </w:r>
    </w:p>
    <w:p w14:paraId="2DABA4F2" w14:textId="77777777" w:rsidR="00A84E78" w:rsidRPr="00A84E78" w:rsidRDefault="00A84E78" w:rsidP="00A84E78">
      <w:pPr>
        <w:numPr>
          <w:ilvl w:val="0"/>
          <w:numId w:val="11"/>
        </w:numPr>
      </w:pPr>
      <w:r w:rsidRPr="00A84E78">
        <w:t>Cannot be silent</w:t>
      </w:r>
    </w:p>
    <w:p w14:paraId="2CE3AE02" w14:textId="77777777" w:rsidR="00A84E78" w:rsidRPr="00A84E78" w:rsidRDefault="00A84E78" w:rsidP="00A84E78">
      <w:r w:rsidRPr="00A84E78">
        <w:pict w14:anchorId="2E3F3E69">
          <v:rect id="_x0000_i1143" style="width:0;height:1.5pt" o:hralign="center" o:hrstd="t" o:hr="t" fillcolor="#a0a0a0" stroked="f"/>
        </w:pict>
      </w:r>
    </w:p>
    <w:p w14:paraId="35975141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VI. Multi-Party Consent Thresholds</w:t>
      </w:r>
    </w:p>
    <w:p w14:paraId="0914EBE1" w14:textId="77777777" w:rsidR="00A84E78" w:rsidRPr="00A84E78" w:rsidRDefault="00A84E78" w:rsidP="00A84E78">
      <w:r w:rsidRPr="00A84E78">
        <w:t xml:space="preserve">The Kernel supports </w:t>
      </w:r>
      <w:r w:rsidRPr="00A84E78">
        <w:rPr>
          <w:b/>
          <w:bCs/>
        </w:rPr>
        <w:t>n-of-m consent</w:t>
      </w:r>
      <w:r w:rsidRPr="00A84E78">
        <w:t>, reflecting how deals already operate.</w:t>
      </w:r>
    </w:p>
    <w:p w14:paraId="02A9D23C" w14:textId="77777777" w:rsidR="00A84E78" w:rsidRPr="00A84E78" w:rsidRDefault="00A84E78" w:rsidP="00A84E78">
      <w:r w:rsidRPr="00A84E78">
        <w:t>Examples:</w:t>
      </w:r>
    </w:p>
    <w:p w14:paraId="47F303D0" w14:textId="77777777" w:rsidR="00A84E78" w:rsidRPr="00A84E78" w:rsidRDefault="00A84E78" w:rsidP="00A84E78">
      <w:pPr>
        <w:numPr>
          <w:ilvl w:val="0"/>
          <w:numId w:val="12"/>
        </w:numPr>
      </w:pPr>
      <w:r w:rsidRPr="00A84E78">
        <w:t>2-of-3 IC members</w:t>
      </w:r>
    </w:p>
    <w:p w14:paraId="50E62F5C" w14:textId="77777777" w:rsidR="00A84E78" w:rsidRPr="00A84E78" w:rsidRDefault="00A84E78" w:rsidP="00A84E78">
      <w:pPr>
        <w:numPr>
          <w:ilvl w:val="0"/>
          <w:numId w:val="12"/>
        </w:numPr>
      </w:pPr>
      <w:r w:rsidRPr="00A84E78">
        <w:t>Sponsor + Lender</w:t>
      </w:r>
    </w:p>
    <w:p w14:paraId="29B3C360" w14:textId="77777777" w:rsidR="00A84E78" w:rsidRPr="00A84E78" w:rsidRDefault="00A84E78" w:rsidP="00A84E78">
      <w:pPr>
        <w:numPr>
          <w:ilvl w:val="0"/>
          <w:numId w:val="12"/>
        </w:numPr>
      </w:pPr>
      <w:r w:rsidRPr="00A84E78">
        <w:t xml:space="preserve">Majority of LP </w:t>
      </w:r>
      <w:proofErr w:type="gramStart"/>
      <w:r w:rsidRPr="00A84E78">
        <w:t>class</w:t>
      </w:r>
      <w:proofErr w:type="gramEnd"/>
    </w:p>
    <w:p w14:paraId="705B0361" w14:textId="77777777" w:rsidR="00A84E78" w:rsidRPr="00A84E78" w:rsidRDefault="00A84E78" w:rsidP="00A84E78">
      <w:pPr>
        <w:numPr>
          <w:ilvl w:val="0"/>
          <w:numId w:val="12"/>
        </w:numPr>
      </w:pPr>
      <w:r w:rsidRPr="00A84E78">
        <w:t>Trustee + Court</w:t>
      </w:r>
    </w:p>
    <w:p w14:paraId="6E9D8158" w14:textId="77777777" w:rsidR="00A84E78" w:rsidRPr="00A84E78" w:rsidRDefault="00A84E78" w:rsidP="00A84E78">
      <w:r w:rsidRPr="00A84E78">
        <w:t>Rules:</w:t>
      </w:r>
    </w:p>
    <w:p w14:paraId="2B77F665" w14:textId="77777777" w:rsidR="00A84E78" w:rsidRPr="00A84E78" w:rsidRDefault="00A84E78" w:rsidP="00A84E78">
      <w:pPr>
        <w:numPr>
          <w:ilvl w:val="0"/>
          <w:numId w:val="13"/>
        </w:numPr>
      </w:pPr>
      <w:r w:rsidRPr="00A84E78">
        <w:t xml:space="preserve">Thresholds must be declared </w:t>
      </w:r>
      <w:r w:rsidRPr="00A84E78">
        <w:rPr>
          <w:i/>
          <w:iCs/>
        </w:rPr>
        <w:t>before</w:t>
      </w:r>
      <w:r w:rsidRPr="00A84E78">
        <w:t xml:space="preserve"> use</w:t>
      </w:r>
    </w:p>
    <w:p w14:paraId="34344A0C" w14:textId="77777777" w:rsidR="00A84E78" w:rsidRPr="00A84E78" w:rsidRDefault="00A84E78" w:rsidP="00A84E78">
      <w:pPr>
        <w:numPr>
          <w:ilvl w:val="0"/>
          <w:numId w:val="13"/>
        </w:numPr>
      </w:pPr>
      <w:r w:rsidRPr="00A84E78">
        <w:t>Threshold logic lives in the Kernel</w:t>
      </w:r>
    </w:p>
    <w:p w14:paraId="55098187" w14:textId="77777777" w:rsidR="00A84E78" w:rsidRPr="00A84E78" w:rsidRDefault="00A84E78" w:rsidP="00A84E78">
      <w:pPr>
        <w:numPr>
          <w:ilvl w:val="0"/>
          <w:numId w:val="13"/>
        </w:numPr>
      </w:pPr>
      <w:r w:rsidRPr="00A84E78">
        <w:t>Product surfaces only collect signatures</w:t>
      </w:r>
    </w:p>
    <w:p w14:paraId="68BB09B5" w14:textId="77777777" w:rsidR="00A84E78" w:rsidRPr="00A84E78" w:rsidRDefault="00A84E78" w:rsidP="00A84E78">
      <w:r w:rsidRPr="00A84E78">
        <w:pict w14:anchorId="4B4A110B">
          <v:rect id="_x0000_i1144" style="width:0;height:1.5pt" o:hralign="center" o:hrstd="t" o:hr="t" fillcolor="#a0a0a0" stroked="f"/>
        </w:pict>
      </w:r>
    </w:p>
    <w:p w14:paraId="6A7053A5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VII. Authority Inheritance &amp; Delegation</w:t>
      </w:r>
    </w:p>
    <w:p w14:paraId="7245DA8C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Inheritance</w:t>
      </w:r>
    </w:p>
    <w:p w14:paraId="7CDE257E" w14:textId="77777777" w:rsidR="00A84E78" w:rsidRPr="00A84E78" w:rsidRDefault="00A84E78" w:rsidP="00A84E78">
      <w:pPr>
        <w:numPr>
          <w:ilvl w:val="0"/>
          <w:numId w:val="14"/>
        </w:numPr>
      </w:pPr>
      <w:r w:rsidRPr="00A84E78">
        <w:t>Firm-level authority may cascade to deals</w:t>
      </w:r>
    </w:p>
    <w:p w14:paraId="71513DB2" w14:textId="77777777" w:rsidR="00A84E78" w:rsidRPr="00A84E78" w:rsidRDefault="00A84E78" w:rsidP="00A84E78">
      <w:pPr>
        <w:numPr>
          <w:ilvl w:val="0"/>
          <w:numId w:val="14"/>
        </w:numPr>
      </w:pPr>
      <w:r w:rsidRPr="00A84E78">
        <w:t>Deal-level overrides may narrow authority</w:t>
      </w:r>
    </w:p>
    <w:p w14:paraId="54B8B74B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Delegation</w:t>
      </w:r>
    </w:p>
    <w:p w14:paraId="4D5CAC29" w14:textId="77777777" w:rsidR="00A84E78" w:rsidRPr="00A84E78" w:rsidRDefault="00A84E78" w:rsidP="00A84E78">
      <w:pPr>
        <w:numPr>
          <w:ilvl w:val="0"/>
          <w:numId w:val="15"/>
        </w:numPr>
      </w:pPr>
      <w:r w:rsidRPr="00A84E78">
        <w:t>Allowed only if explicitly recorded</w:t>
      </w:r>
    </w:p>
    <w:p w14:paraId="77457AA8" w14:textId="77777777" w:rsidR="00A84E78" w:rsidRPr="00A84E78" w:rsidRDefault="00A84E78" w:rsidP="00A84E78">
      <w:pPr>
        <w:numPr>
          <w:ilvl w:val="0"/>
          <w:numId w:val="15"/>
        </w:numPr>
      </w:pPr>
      <w:r w:rsidRPr="00A84E78">
        <w:t>Delegation must:</w:t>
      </w:r>
    </w:p>
    <w:p w14:paraId="3F7F7019" w14:textId="77777777" w:rsidR="00A84E78" w:rsidRPr="00A84E78" w:rsidRDefault="00A84E78" w:rsidP="00A84E78">
      <w:pPr>
        <w:numPr>
          <w:ilvl w:val="1"/>
          <w:numId w:val="15"/>
        </w:numPr>
      </w:pPr>
      <w:r w:rsidRPr="00A84E78">
        <w:t>Identify delegate</w:t>
      </w:r>
    </w:p>
    <w:p w14:paraId="16FC4CAC" w14:textId="77777777" w:rsidR="00A84E78" w:rsidRPr="00A84E78" w:rsidRDefault="00A84E78" w:rsidP="00A84E78">
      <w:pPr>
        <w:numPr>
          <w:ilvl w:val="1"/>
          <w:numId w:val="15"/>
        </w:numPr>
      </w:pPr>
      <w:r w:rsidRPr="00A84E78">
        <w:t>Define scope</w:t>
      </w:r>
    </w:p>
    <w:p w14:paraId="681610F0" w14:textId="77777777" w:rsidR="00A84E78" w:rsidRPr="00A84E78" w:rsidRDefault="00A84E78" w:rsidP="00A84E78">
      <w:pPr>
        <w:numPr>
          <w:ilvl w:val="1"/>
          <w:numId w:val="15"/>
        </w:numPr>
      </w:pPr>
      <w:r w:rsidRPr="00A84E78">
        <w:lastRenderedPageBreak/>
        <w:t>Define duration</w:t>
      </w:r>
    </w:p>
    <w:p w14:paraId="3194B8B4" w14:textId="77777777" w:rsidR="00A84E78" w:rsidRPr="00A84E78" w:rsidRDefault="00A84E78" w:rsidP="00A84E78">
      <w:r w:rsidRPr="00A84E78">
        <w:t>Delegation expiration is enforced by the Kernel.</w:t>
      </w:r>
    </w:p>
    <w:p w14:paraId="317EB259" w14:textId="77777777" w:rsidR="00A84E78" w:rsidRPr="00A84E78" w:rsidRDefault="00A84E78" w:rsidP="00A84E78">
      <w:r w:rsidRPr="00A84E78">
        <w:pict w14:anchorId="737CB719">
          <v:rect id="_x0000_i1145" style="width:0;height:1.5pt" o:hralign="center" o:hrstd="t" o:hr="t" fillcolor="#a0a0a0" stroked="f"/>
        </w:pict>
      </w:r>
    </w:p>
    <w:p w14:paraId="648CDBD1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VIII. Regulator, Trustee, and Court Authority</w:t>
      </w:r>
    </w:p>
    <w:p w14:paraId="0AD9D8D1" w14:textId="77777777" w:rsidR="00A84E78" w:rsidRPr="00A84E78" w:rsidRDefault="00A84E78" w:rsidP="00A84E78">
      <w:r w:rsidRPr="00A84E78">
        <w:t xml:space="preserve">These roles have </w:t>
      </w:r>
      <w:r w:rsidRPr="00A84E78">
        <w:rPr>
          <w:b/>
          <w:bCs/>
        </w:rPr>
        <w:t>special semantics</w:t>
      </w:r>
      <w:r w:rsidRPr="00A84E78">
        <w:t>:</w:t>
      </w:r>
    </w:p>
    <w:p w14:paraId="625F6F03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Regulator / Trustee</w:t>
      </w:r>
    </w:p>
    <w:p w14:paraId="0232C2ED" w14:textId="77777777" w:rsidR="00A84E78" w:rsidRPr="00A84E78" w:rsidRDefault="00A84E78" w:rsidP="00A84E78">
      <w:pPr>
        <w:numPr>
          <w:ilvl w:val="0"/>
          <w:numId w:val="16"/>
        </w:numPr>
      </w:pPr>
      <w:r w:rsidRPr="00A84E78">
        <w:t>Read-only by default</w:t>
      </w:r>
    </w:p>
    <w:p w14:paraId="706CA2BC" w14:textId="77777777" w:rsidR="00A84E78" w:rsidRPr="00A84E78" w:rsidRDefault="00A84E78" w:rsidP="00A84E78">
      <w:pPr>
        <w:numPr>
          <w:ilvl w:val="0"/>
          <w:numId w:val="16"/>
        </w:numPr>
      </w:pPr>
      <w:r w:rsidRPr="00A84E78">
        <w:t>Can request snapshots</w:t>
      </w:r>
    </w:p>
    <w:p w14:paraId="12ABFFB0" w14:textId="77777777" w:rsidR="00A84E78" w:rsidRPr="00A84E78" w:rsidRDefault="00A84E78" w:rsidP="00A84E78">
      <w:pPr>
        <w:numPr>
          <w:ilvl w:val="0"/>
          <w:numId w:val="16"/>
        </w:numPr>
      </w:pPr>
      <w:r w:rsidRPr="00A84E78">
        <w:t>Can certify records</w:t>
      </w:r>
    </w:p>
    <w:p w14:paraId="6B7CB104" w14:textId="77777777" w:rsidR="00A84E78" w:rsidRPr="00A84E78" w:rsidRDefault="00A84E78" w:rsidP="00A84E78">
      <w:pPr>
        <w:numPr>
          <w:ilvl w:val="0"/>
          <w:numId w:val="16"/>
        </w:numPr>
      </w:pPr>
      <w:r w:rsidRPr="00A84E78">
        <w:t>Cannot mutate deal state unless explicitly authorized</w:t>
      </w:r>
    </w:p>
    <w:p w14:paraId="299FDB7E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Court</w:t>
      </w:r>
    </w:p>
    <w:p w14:paraId="74B4401F" w14:textId="77777777" w:rsidR="00A84E78" w:rsidRPr="00A84E78" w:rsidRDefault="00A84E78" w:rsidP="00A84E78">
      <w:pPr>
        <w:numPr>
          <w:ilvl w:val="0"/>
          <w:numId w:val="17"/>
        </w:numPr>
      </w:pPr>
      <w:r w:rsidRPr="00A84E78">
        <w:t>May impose Freeze</w:t>
      </w:r>
    </w:p>
    <w:p w14:paraId="420CCCD0" w14:textId="77777777" w:rsidR="00A84E78" w:rsidRPr="00A84E78" w:rsidRDefault="00A84E78" w:rsidP="00A84E78">
      <w:pPr>
        <w:numPr>
          <w:ilvl w:val="0"/>
          <w:numId w:val="17"/>
        </w:numPr>
      </w:pPr>
      <w:r w:rsidRPr="00A84E78">
        <w:t>May mandate disclosure</w:t>
      </w:r>
    </w:p>
    <w:p w14:paraId="001A229B" w14:textId="77777777" w:rsidR="00A84E78" w:rsidRPr="00A84E78" w:rsidRDefault="00A84E78" w:rsidP="00A84E78">
      <w:pPr>
        <w:numPr>
          <w:ilvl w:val="0"/>
          <w:numId w:val="17"/>
        </w:numPr>
      </w:pPr>
      <w:r w:rsidRPr="00A84E78">
        <w:t>May force state transitions</w:t>
      </w:r>
    </w:p>
    <w:p w14:paraId="05AE3C06" w14:textId="77777777" w:rsidR="00A84E78" w:rsidRPr="00A84E78" w:rsidRDefault="00A84E78" w:rsidP="00A84E78">
      <w:r w:rsidRPr="00A84E78">
        <w:t>All such actions:</w:t>
      </w:r>
    </w:p>
    <w:p w14:paraId="08417000" w14:textId="77777777" w:rsidR="00A84E78" w:rsidRPr="00A84E78" w:rsidRDefault="00A84E78" w:rsidP="00A84E78">
      <w:pPr>
        <w:numPr>
          <w:ilvl w:val="0"/>
          <w:numId w:val="18"/>
        </w:numPr>
      </w:pPr>
      <w:r w:rsidRPr="00A84E78">
        <w:t xml:space="preserve">Require </w:t>
      </w:r>
      <w:proofErr w:type="gramStart"/>
      <w:r w:rsidRPr="00A84E78">
        <w:t>explicit</w:t>
      </w:r>
      <w:proofErr w:type="gramEnd"/>
      <w:r w:rsidRPr="00A84E78">
        <w:t xml:space="preserve"> Events</w:t>
      </w:r>
    </w:p>
    <w:p w14:paraId="51726C3A" w14:textId="77777777" w:rsidR="00A84E78" w:rsidRPr="00A84E78" w:rsidRDefault="00A84E78" w:rsidP="00A84E78">
      <w:pPr>
        <w:numPr>
          <w:ilvl w:val="0"/>
          <w:numId w:val="18"/>
        </w:numPr>
      </w:pPr>
      <w:r w:rsidRPr="00A84E78">
        <w:t>Override normal authority temporarily</w:t>
      </w:r>
    </w:p>
    <w:p w14:paraId="2DAED7E2" w14:textId="77777777" w:rsidR="00A84E78" w:rsidRPr="00A84E78" w:rsidRDefault="00A84E78" w:rsidP="00A84E78">
      <w:pPr>
        <w:numPr>
          <w:ilvl w:val="0"/>
          <w:numId w:val="18"/>
        </w:numPr>
      </w:pPr>
      <w:r w:rsidRPr="00A84E78">
        <w:t>Are fully logged</w:t>
      </w:r>
    </w:p>
    <w:p w14:paraId="279CBCFD" w14:textId="77777777" w:rsidR="00A84E78" w:rsidRPr="00A84E78" w:rsidRDefault="00A84E78" w:rsidP="00A84E78">
      <w:r w:rsidRPr="00A84E78">
        <w:pict w14:anchorId="12892DB3">
          <v:rect id="_x0000_i1146" style="width:0;height:1.5pt" o:hralign="center" o:hrstd="t" o:hr="t" fillcolor="#a0a0a0" stroked="f"/>
        </w:pict>
      </w:r>
    </w:p>
    <w:p w14:paraId="430AFF1E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IX. Authority Under Stress Mode</w:t>
      </w:r>
    </w:p>
    <w:p w14:paraId="17E9E723" w14:textId="77777777" w:rsidR="00A84E78" w:rsidRPr="00A84E78" w:rsidRDefault="00A84E78" w:rsidP="00A84E78">
      <w:r w:rsidRPr="00A84E78">
        <w:t>When Stress Mode is active:</w:t>
      </w:r>
    </w:p>
    <w:p w14:paraId="0354D6E7" w14:textId="77777777" w:rsidR="00A84E78" w:rsidRPr="00A84E78" w:rsidRDefault="00A84E78" w:rsidP="00A84E78">
      <w:pPr>
        <w:numPr>
          <w:ilvl w:val="0"/>
          <w:numId w:val="19"/>
        </w:numPr>
      </w:pPr>
      <w:r w:rsidRPr="00A84E78">
        <w:t>Consent thresholds increase</w:t>
      </w:r>
    </w:p>
    <w:p w14:paraId="68C4FD55" w14:textId="77777777" w:rsidR="00A84E78" w:rsidRPr="00A84E78" w:rsidRDefault="00A84E78" w:rsidP="00A84E78">
      <w:pPr>
        <w:numPr>
          <w:ilvl w:val="0"/>
          <w:numId w:val="19"/>
        </w:numPr>
      </w:pPr>
      <w:r w:rsidRPr="00A84E78">
        <w:t>Some roles lose execution authority</w:t>
      </w:r>
    </w:p>
    <w:p w14:paraId="6837A688" w14:textId="77777777" w:rsidR="00A84E78" w:rsidRPr="00A84E78" w:rsidRDefault="00A84E78" w:rsidP="00A84E78">
      <w:pPr>
        <w:numPr>
          <w:ilvl w:val="0"/>
          <w:numId w:val="19"/>
        </w:numPr>
      </w:pPr>
      <w:r w:rsidRPr="00A84E78">
        <w:t>Overrides require higher justification</w:t>
      </w:r>
    </w:p>
    <w:p w14:paraId="39FC9B87" w14:textId="77777777" w:rsidR="00A84E78" w:rsidRPr="00A84E78" w:rsidRDefault="00A84E78" w:rsidP="00A84E78">
      <w:pPr>
        <w:numPr>
          <w:ilvl w:val="0"/>
          <w:numId w:val="19"/>
        </w:numPr>
      </w:pPr>
      <w:r w:rsidRPr="00A84E78">
        <w:t>Certain transitions freeze entirely</w:t>
      </w:r>
    </w:p>
    <w:p w14:paraId="2AE76801" w14:textId="77777777" w:rsidR="00A84E78" w:rsidRPr="00A84E78" w:rsidRDefault="00A84E78" w:rsidP="00A84E78">
      <w:r w:rsidRPr="00A84E78">
        <w:lastRenderedPageBreak/>
        <w:t>Stress never expands authority.</w:t>
      </w:r>
      <w:r w:rsidRPr="00A84E78">
        <w:br/>
        <w:t xml:space="preserve">It </w:t>
      </w:r>
      <w:r w:rsidRPr="00A84E78">
        <w:rPr>
          <w:b/>
          <w:bCs/>
        </w:rPr>
        <w:t>contracts it</w:t>
      </w:r>
      <w:r w:rsidRPr="00A84E78">
        <w:t>.</w:t>
      </w:r>
    </w:p>
    <w:p w14:paraId="0A8DBFAA" w14:textId="77777777" w:rsidR="00A84E78" w:rsidRPr="00A84E78" w:rsidRDefault="00A84E78" w:rsidP="00A84E78">
      <w:r w:rsidRPr="00A84E78">
        <w:pict w14:anchorId="33AAE9FE">
          <v:rect id="_x0000_i1147" style="width:0;height:1.5pt" o:hralign="center" o:hrstd="t" o:hr="t" fillcolor="#a0a0a0" stroked="f"/>
        </w:pict>
      </w:r>
    </w:p>
    <w:p w14:paraId="7AFE934D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X. Authority Transparency &amp; UX (Seamless by Design)</w:t>
      </w:r>
    </w:p>
    <w:p w14:paraId="1365FA2B" w14:textId="77777777" w:rsidR="00A84E78" w:rsidRPr="00A84E78" w:rsidRDefault="00A84E78" w:rsidP="00A84E78">
      <w:r w:rsidRPr="00A84E78">
        <w:t>From the user’s perspective:</w:t>
      </w:r>
    </w:p>
    <w:p w14:paraId="4A3B0D93" w14:textId="77777777" w:rsidR="00A84E78" w:rsidRPr="00A84E78" w:rsidRDefault="00A84E78" w:rsidP="00A84E78">
      <w:pPr>
        <w:numPr>
          <w:ilvl w:val="0"/>
          <w:numId w:val="20"/>
        </w:numPr>
      </w:pPr>
      <w:r w:rsidRPr="00A84E78">
        <w:t xml:space="preserve">They see </w:t>
      </w:r>
      <w:r w:rsidRPr="00A84E78">
        <w:rPr>
          <w:b/>
          <w:bCs/>
        </w:rPr>
        <w:t>only actions they are allowed to take</w:t>
      </w:r>
    </w:p>
    <w:p w14:paraId="5684A4F4" w14:textId="77777777" w:rsidR="00A84E78" w:rsidRPr="00A84E78" w:rsidRDefault="00A84E78" w:rsidP="00A84E78">
      <w:pPr>
        <w:numPr>
          <w:ilvl w:val="0"/>
          <w:numId w:val="20"/>
        </w:numPr>
      </w:pPr>
      <w:r w:rsidRPr="00A84E78">
        <w:t>Disallowed actions are:</w:t>
      </w:r>
    </w:p>
    <w:p w14:paraId="39B91BB4" w14:textId="77777777" w:rsidR="00A84E78" w:rsidRPr="00A84E78" w:rsidRDefault="00A84E78" w:rsidP="00A84E78">
      <w:pPr>
        <w:numPr>
          <w:ilvl w:val="1"/>
          <w:numId w:val="20"/>
        </w:numPr>
      </w:pPr>
      <w:r w:rsidRPr="00A84E78">
        <w:t>Explained</w:t>
      </w:r>
    </w:p>
    <w:p w14:paraId="0D6893EC" w14:textId="77777777" w:rsidR="00A84E78" w:rsidRPr="00A84E78" w:rsidRDefault="00A84E78" w:rsidP="00A84E78">
      <w:pPr>
        <w:numPr>
          <w:ilvl w:val="1"/>
          <w:numId w:val="20"/>
        </w:numPr>
      </w:pPr>
      <w:r w:rsidRPr="00A84E78">
        <w:t>Not hidden</w:t>
      </w:r>
    </w:p>
    <w:p w14:paraId="7FFF7BCE" w14:textId="77777777" w:rsidR="00A84E78" w:rsidRPr="00A84E78" w:rsidRDefault="00A84E78" w:rsidP="00A84E78">
      <w:pPr>
        <w:numPr>
          <w:ilvl w:val="1"/>
          <w:numId w:val="20"/>
        </w:numPr>
      </w:pPr>
      <w:r w:rsidRPr="00A84E78">
        <w:t>Not clickable</w:t>
      </w:r>
    </w:p>
    <w:p w14:paraId="073D7B16" w14:textId="77777777" w:rsidR="00A84E78" w:rsidRPr="00A84E78" w:rsidRDefault="00A84E78" w:rsidP="00A84E78">
      <w:r w:rsidRPr="00A84E78">
        <w:t>The system should answer:</w:t>
      </w:r>
    </w:p>
    <w:p w14:paraId="5CA7A82C" w14:textId="77777777" w:rsidR="00A84E78" w:rsidRPr="00A84E78" w:rsidRDefault="00A84E78" w:rsidP="00A84E78">
      <w:r w:rsidRPr="00A84E78">
        <w:t>“Why can’t I do this?”</w:t>
      </w:r>
      <w:r w:rsidRPr="00A84E78">
        <w:br/>
        <w:t>in one sentence.</w:t>
      </w:r>
    </w:p>
    <w:p w14:paraId="26EB8E21" w14:textId="77777777" w:rsidR="00A84E78" w:rsidRPr="00A84E78" w:rsidRDefault="00A84E78" w:rsidP="00A84E78">
      <w:r w:rsidRPr="00A84E78">
        <w:t>This replaces:</w:t>
      </w:r>
    </w:p>
    <w:p w14:paraId="35B86247" w14:textId="77777777" w:rsidR="00A84E78" w:rsidRPr="00A84E78" w:rsidRDefault="00A84E78" w:rsidP="00A84E78">
      <w:pPr>
        <w:numPr>
          <w:ilvl w:val="0"/>
          <w:numId w:val="21"/>
        </w:numPr>
      </w:pPr>
      <w:r w:rsidRPr="00A84E78">
        <w:t>Emails</w:t>
      </w:r>
    </w:p>
    <w:p w14:paraId="7D9F12E8" w14:textId="77777777" w:rsidR="00A84E78" w:rsidRPr="00A84E78" w:rsidRDefault="00A84E78" w:rsidP="00A84E78">
      <w:pPr>
        <w:numPr>
          <w:ilvl w:val="0"/>
          <w:numId w:val="21"/>
        </w:numPr>
      </w:pPr>
      <w:r w:rsidRPr="00A84E78">
        <w:t>Phone calls</w:t>
      </w:r>
    </w:p>
    <w:p w14:paraId="5AA55BAB" w14:textId="77777777" w:rsidR="00A84E78" w:rsidRPr="00A84E78" w:rsidRDefault="00A84E78" w:rsidP="00A84E78">
      <w:pPr>
        <w:numPr>
          <w:ilvl w:val="0"/>
          <w:numId w:val="21"/>
        </w:numPr>
      </w:pPr>
      <w:r w:rsidRPr="00A84E78">
        <w:t>Guesswork</w:t>
      </w:r>
    </w:p>
    <w:p w14:paraId="14BAA609" w14:textId="77777777" w:rsidR="00A84E78" w:rsidRPr="00A84E78" w:rsidRDefault="00A84E78" w:rsidP="00A84E78">
      <w:pPr>
        <w:numPr>
          <w:ilvl w:val="0"/>
          <w:numId w:val="21"/>
        </w:numPr>
      </w:pPr>
      <w:r w:rsidRPr="00A84E78">
        <w:t>Backchannels</w:t>
      </w:r>
    </w:p>
    <w:p w14:paraId="578064DC" w14:textId="77777777" w:rsidR="00A84E78" w:rsidRPr="00A84E78" w:rsidRDefault="00A84E78" w:rsidP="00A84E78">
      <w:r w:rsidRPr="00A84E78">
        <w:t xml:space="preserve">with </w:t>
      </w:r>
      <w:r w:rsidRPr="00A84E78">
        <w:rPr>
          <w:b/>
          <w:bCs/>
        </w:rPr>
        <w:t>explicit, provable governance</w:t>
      </w:r>
      <w:r w:rsidRPr="00A84E78">
        <w:t>.</w:t>
      </w:r>
    </w:p>
    <w:p w14:paraId="73AA3199" w14:textId="77777777" w:rsidR="00A84E78" w:rsidRPr="00A84E78" w:rsidRDefault="00A84E78" w:rsidP="00A84E78">
      <w:r w:rsidRPr="00A84E78">
        <w:pict w14:anchorId="3EDF976E">
          <v:rect id="_x0000_i1148" style="width:0;height:1.5pt" o:hralign="center" o:hrstd="t" o:hr="t" fillcolor="#a0a0a0" stroked="f"/>
        </w:pict>
      </w:r>
    </w:p>
    <w:p w14:paraId="633DA714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 xml:space="preserve">XI. Why </w:t>
      </w:r>
      <w:proofErr w:type="gramStart"/>
      <w:r w:rsidRPr="00A84E78">
        <w:rPr>
          <w:b/>
          <w:bCs/>
        </w:rPr>
        <w:t>This</w:t>
      </w:r>
      <w:proofErr w:type="gramEnd"/>
      <w:r w:rsidRPr="00A84E78">
        <w:rPr>
          <w:b/>
          <w:bCs/>
        </w:rPr>
        <w:t xml:space="preserve"> Works</w:t>
      </w:r>
    </w:p>
    <w:p w14:paraId="4F3F84B4" w14:textId="77777777" w:rsidR="00A84E78" w:rsidRPr="00A84E78" w:rsidRDefault="00A84E78" w:rsidP="00A84E78">
      <w:pPr>
        <w:numPr>
          <w:ilvl w:val="0"/>
          <w:numId w:val="22"/>
        </w:numPr>
      </w:pPr>
      <w:r w:rsidRPr="00A84E78">
        <w:t>Mirrors existing practice</w:t>
      </w:r>
    </w:p>
    <w:p w14:paraId="52D2D072" w14:textId="77777777" w:rsidR="00A84E78" w:rsidRPr="00A84E78" w:rsidRDefault="00A84E78" w:rsidP="00A84E78">
      <w:pPr>
        <w:numPr>
          <w:ilvl w:val="0"/>
          <w:numId w:val="22"/>
        </w:numPr>
      </w:pPr>
      <w:r w:rsidRPr="00A84E78">
        <w:t>Removes ambiguity</w:t>
      </w:r>
    </w:p>
    <w:p w14:paraId="7C938432" w14:textId="77777777" w:rsidR="00A84E78" w:rsidRPr="00A84E78" w:rsidRDefault="00A84E78" w:rsidP="00A84E78">
      <w:pPr>
        <w:numPr>
          <w:ilvl w:val="0"/>
          <w:numId w:val="22"/>
        </w:numPr>
      </w:pPr>
      <w:r w:rsidRPr="00A84E78">
        <w:t>Reduces friction</w:t>
      </w:r>
    </w:p>
    <w:p w14:paraId="424369C0" w14:textId="77777777" w:rsidR="00A84E78" w:rsidRPr="00A84E78" w:rsidRDefault="00A84E78" w:rsidP="00A84E78">
      <w:pPr>
        <w:numPr>
          <w:ilvl w:val="0"/>
          <w:numId w:val="22"/>
        </w:numPr>
      </w:pPr>
      <w:r w:rsidRPr="00A84E78">
        <w:t>Preserves fiduciary structure</w:t>
      </w:r>
    </w:p>
    <w:p w14:paraId="2F3CC0B2" w14:textId="77777777" w:rsidR="00A84E78" w:rsidRPr="00A84E78" w:rsidRDefault="00A84E78" w:rsidP="00A84E78">
      <w:pPr>
        <w:numPr>
          <w:ilvl w:val="0"/>
          <w:numId w:val="22"/>
        </w:numPr>
      </w:pPr>
      <w:r w:rsidRPr="00A84E78">
        <w:t>Survives audits and litigation</w:t>
      </w:r>
    </w:p>
    <w:p w14:paraId="48B92D41" w14:textId="77777777" w:rsidR="00A84E78" w:rsidRPr="00A84E78" w:rsidRDefault="00A84E78" w:rsidP="00A84E78">
      <w:pPr>
        <w:numPr>
          <w:ilvl w:val="0"/>
          <w:numId w:val="22"/>
        </w:numPr>
      </w:pPr>
      <w:r w:rsidRPr="00A84E78">
        <w:t xml:space="preserve">Enables automation </w:t>
      </w:r>
      <w:r w:rsidRPr="00A84E78">
        <w:rPr>
          <w:i/>
          <w:iCs/>
        </w:rPr>
        <w:t>without</w:t>
      </w:r>
      <w:r w:rsidRPr="00A84E78">
        <w:t xml:space="preserve"> losing control</w:t>
      </w:r>
    </w:p>
    <w:p w14:paraId="0309E01F" w14:textId="77777777" w:rsidR="00A84E78" w:rsidRPr="00A84E78" w:rsidRDefault="00A84E78" w:rsidP="00A84E78">
      <w:r w:rsidRPr="00A84E78">
        <w:lastRenderedPageBreak/>
        <w:t>This is not centralization of power.</w:t>
      </w:r>
      <w:r w:rsidRPr="00A84E78">
        <w:br/>
        <w:t xml:space="preserve">It is </w:t>
      </w:r>
      <w:r w:rsidRPr="00A84E78">
        <w:rPr>
          <w:b/>
          <w:bCs/>
        </w:rPr>
        <w:t>clarification of responsibility</w:t>
      </w:r>
      <w:r w:rsidRPr="00A84E78">
        <w:t>.</w:t>
      </w:r>
    </w:p>
    <w:p w14:paraId="2CE7C002" w14:textId="77777777" w:rsidR="00A84E78" w:rsidRPr="00A84E78" w:rsidRDefault="00A84E78" w:rsidP="00A84E78">
      <w:r w:rsidRPr="00A84E78">
        <w:pict w14:anchorId="22C12EDB">
          <v:rect id="_x0000_i1149" style="width:0;height:1.5pt" o:hralign="center" o:hrstd="t" o:hr="t" fillcolor="#a0a0a0" stroked="f"/>
        </w:pict>
      </w:r>
    </w:p>
    <w:p w14:paraId="51BDCFCA" w14:textId="77777777" w:rsidR="00A84E78" w:rsidRPr="00A84E78" w:rsidRDefault="00A84E78" w:rsidP="00A84E78">
      <w:pPr>
        <w:rPr>
          <w:b/>
          <w:bCs/>
        </w:rPr>
      </w:pPr>
      <w:r w:rsidRPr="00A84E78">
        <w:rPr>
          <w:b/>
          <w:bCs/>
        </w:rPr>
        <w:t>Status</w:t>
      </w:r>
    </w:p>
    <w:p w14:paraId="79D958AA" w14:textId="77777777" w:rsidR="00A84E78" w:rsidRPr="00A84E78" w:rsidRDefault="00A84E78" w:rsidP="00A84E78">
      <w:r w:rsidRPr="00A84E78">
        <w:rPr>
          <w:rFonts w:ascii="Segoe UI Emoji" w:hAnsi="Segoe UI Emoji" w:cs="Segoe UI Emoji"/>
        </w:rPr>
        <w:t>✅</w:t>
      </w:r>
      <w:r w:rsidRPr="00A84E78">
        <w:t xml:space="preserve"> </w:t>
      </w:r>
      <w:r w:rsidRPr="00A84E78">
        <w:rPr>
          <w:b/>
          <w:bCs/>
        </w:rPr>
        <w:t>Authority Rules v0.1 — Complete</w:t>
      </w:r>
    </w:p>
    <w:p w14:paraId="222B5B42" w14:textId="77777777" w:rsidR="00A84E78" w:rsidRPr="00A84E78" w:rsidRDefault="00A84E78" w:rsidP="00A84E78">
      <w:r w:rsidRPr="00A84E78">
        <w:pict w14:anchorId="682F3D81">
          <v:rect id="_x0000_i1150" style="width:0;height:1.5pt" o:hralign="center" o:hrstd="t" o:hr="t" fillcolor="#a0a0a0" stroked="f"/>
        </w:pict>
      </w:r>
    </w:p>
    <w:p w14:paraId="0BE7358F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363"/>
    <w:multiLevelType w:val="multilevel"/>
    <w:tmpl w:val="7FA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3E96"/>
    <w:multiLevelType w:val="multilevel"/>
    <w:tmpl w:val="75B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62C4"/>
    <w:multiLevelType w:val="multilevel"/>
    <w:tmpl w:val="86B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6749"/>
    <w:multiLevelType w:val="multilevel"/>
    <w:tmpl w:val="507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D39F9"/>
    <w:multiLevelType w:val="multilevel"/>
    <w:tmpl w:val="7FA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3BA8"/>
    <w:multiLevelType w:val="multilevel"/>
    <w:tmpl w:val="C51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646F"/>
    <w:multiLevelType w:val="multilevel"/>
    <w:tmpl w:val="84A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D10E5"/>
    <w:multiLevelType w:val="multilevel"/>
    <w:tmpl w:val="9D32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942AA"/>
    <w:multiLevelType w:val="multilevel"/>
    <w:tmpl w:val="741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1C51"/>
    <w:multiLevelType w:val="multilevel"/>
    <w:tmpl w:val="E8B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D6DC1"/>
    <w:multiLevelType w:val="multilevel"/>
    <w:tmpl w:val="AC7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57F3A"/>
    <w:multiLevelType w:val="multilevel"/>
    <w:tmpl w:val="370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2265D"/>
    <w:multiLevelType w:val="multilevel"/>
    <w:tmpl w:val="09C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2236B"/>
    <w:multiLevelType w:val="multilevel"/>
    <w:tmpl w:val="CC8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F06BB"/>
    <w:multiLevelType w:val="multilevel"/>
    <w:tmpl w:val="B56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D75F4"/>
    <w:multiLevelType w:val="multilevel"/>
    <w:tmpl w:val="B2A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51691"/>
    <w:multiLevelType w:val="multilevel"/>
    <w:tmpl w:val="D04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B0D7D"/>
    <w:multiLevelType w:val="multilevel"/>
    <w:tmpl w:val="4FF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83F55"/>
    <w:multiLevelType w:val="multilevel"/>
    <w:tmpl w:val="A7D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CA06F6"/>
    <w:multiLevelType w:val="multilevel"/>
    <w:tmpl w:val="90B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25DF1"/>
    <w:multiLevelType w:val="multilevel"/>
    <w:tmpl w:val="716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C7BF1"/>
    <w:multiLevelType w:val="multilevel"/>
    <w:tmpl w:val="554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10D71"/>
    <w:multiLevelType w:val="multilevel"/>
    <w:tmpl w:val="B5E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915673">
    <w:abstractNumId w:val="22"/>
  </w:num>
  <w:num w:numId="2" w16cid:durableId="1520310565">
    <w:abstractNumId w:val="4"/>
  </w:num>
  <w:num w:numId="3" w16cid:durableId="1322655210">
    <w:abstractNumId w:val="15"/>
  </w:num>
  <w:num w:numId="4" w16cid:durableId="934484224">
    <w:abstractNumId w:val="10"/>
  </w:num>
  <w:num w:numId="5" w16cid:durableId="983050054">
    <w:abstractNumId w:val="12"/>
  </w:num>
  <w:num w:numId="6" w16cid:durableId="1213620642">
    <w:abstractNumId w:val="13"/>
  </w:num>
  <w:num w:numId="7" w16cid:durableId="1715810081">
    <w:abstractNumId w:val="16"/>
  </w:num>
  <w:num w:numId="8" w16cid:durableId="1660188195">
    <w:abstractNumId w:val="11"/>
  </w:num>
  <w:num w:numId="9" w16cid:durableId="772631297">
    <w:abstractNumId w:val="18"/>
  </w:num>
  <w:num w:numId="10" w16cid:durableId="464347453">
    <w:abstractNumId w:val="17"/>
  </w:num>
  <w:num w:numId="11" w16cid:durableId="475535123">
    <w:abstractNumId w:val="8"/>
  </w:num>
  <w:num w:numId="12" w16cid:durableId="1975794469">
    <w:abstractNumId w:val="21"/>
  </w:num>
  <w:num w:numId="13" w16cid:durableId="1297221759">
    <w:abstractNumId w:val="9"/>
  </w:num>
  <w:num w:numId="14" w16cid:durableId="594872853">
    <w:abstractNumId w:val="5"/>
  </w:num>
  <w:num w:numId="15" w16cid:durableId="1207332811">
    <w:abstractNumId w:val="19"/>
  </w:num>
  <w:num w:numId="16" w16cid:durableId="1006976476">
    <w:abstractNumId w:val="6"/>
  </w:num>
  <w:num w:numId="17" w16cid:durableId="841578801">
    <w:abstractNumId w:val="14"/>
  </w:num>
  <w:num w:numId="18" w16cid:durableId="850339949">
    <w:abstractNumId w:val="3"/>
  </w:num>
  <w:num w:numId="19" w16cid:durableId="859780162">
    <w:abstractNumId w:val="2"/>
  </w:num>
  <w:num w:numId="20" w16cid:durableId="1343429753">
    <w:abstractNumId w:val="20"/>
  </w:num>
  <w:num w:numId="21" w16cid:durableId="1299607175">
    <w:abstractNumId w:val="1"/>
  </w:num>
  <w:num w:numId="22" w16cid:durableId="1314412604">
    <w:abstractNumId w:val="0"/>
  </w:num>
  <w:num w:numId="23" w16cid:durableId="3719269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78"/>
    <w:rsid w:val="001868BD"/>
    <w:rsid w:val="009D7461"/>
    <w:rsid w:val="00A84E78"/>
    <w:rsid w:val="00B0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DF15"/>
  <w15:chartTrackingRefBased/>
  <w15:docId w15:val="{99EF11AA-7921-481E-B05F-BD72999E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2026-01-12T15:45:00Z</dcterms:created>
  <dcterms:modified xsi:type="dcterms:W3CDTF">2026-01-12T15:45:00Z</dcterms:modified>
</cp:coreProperties>
</file>