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7C2" w:rsidRDefault="005C27C2">
      <w:r>
        <w:t>Caleb Pudvar</w:t>
      </w:r>
    </w:p>
    <w:p w:rsidR="005C27C2" w:rsidRDefault="005C27C2">
      <w:r>
        <w:t>Producer/Consumer Analysis</w:t>
      </w:r>
    </w:p>
    <w:p w:rsidR="005C27C2" w:rsidRDefault="005C27C2"/>
    <w:p w:rsidR="00E3502B" w:rsidRDefault="003F356E" w:rsidP="00484FD6">
      <w:pPr>
        <w:spacing w:line="480" w:lineRule="auto"/>
        <w:ind w:firstLine="720"/>
      </w:pPr>
      <w:r>
        <w:t xml:space="preserve">Although my solution to the producer/consumer problem has some quirks to it, I believe it sufficiently demonstrates the properties this problem should have while simultaneously having no deadlock. In order to reach deadlock in this problem, both the producer and consumer would have to find </w:t>
      </w:r>
      <w:proofErr w:type="gramStart"/>
      <w:r>
        <w:t>themselves</w:t>
      </w:r>
      <w:proofErr w:type="gramEnd"/>
      <w:r>
        <w:t xml:space="preserve"> asleep at the same time. In order to get around this ever being an option, my solution simply has the consuming thread wait for a given time if there is no quantity left to consume. </w:t>
      </w:r>
      <w:r w:rsidR="005C27C2">
        <w:t xml:space="preserve"> Since the </w:t>
      </w:r>
      <w:proofErr w:type="gramStart"/>
      <w:r w:rsidR="005C27C2">
        <w:t>wait(</w:t>
      </w:r>
      <w:proofErr w:type="gramEnd"/>
      <w:r w:rsidR="005C27C2">
        <w:t xml:space="preserve">) either waits for a notify() OR waits for X amount of ms, the thread will at worst wait for X time before cycling through the thread’s process again. This same action is taken with the producing thread. If the buffer is full, it simply waits for a set amount of time to allow for the producer to make room. When a quantity is produced, it also notifies the consumption thread that there is more to consume. In this manner, there is no way for both threads to simultaneously sleep, therefore essentially preventing deadlock altogether. </w:t>
      </w:r>
    </w:p>
    <w:p w:rsidR="005C27C2" w:rsidRDefault="005C27C2" w:rsidP="005C27C2">
      <w:pPr>
        <w:spacing w:line="480" w:lineRule="auto"/>
      </w:pPr>
    </w:p>
    <w:p w:rsidR="005C27C2" w:rsidRDefault="005C27C2" w:rsidP="005C27C2">
      <w:pPr>
        <w:spacing w:line="480" w:lineRule="auto"/>
      </w:pPr>
      <w:r>
        <w:t xml:space="preserve">On the following page will show my output for a few different cases. Please note I have built my solution around a restaurant theme for ease of readability. Because of this: </w:t>
      </w:r>
    </w:p>
    <w:p w:rsidR="005C27C2" w:rsidRDefault="005C27C2" w:rsidP="005C27C2">
      <w:pPr>
        <w:pStyle w:val="ListParagraph"/>
        <w:numPr>
          <w:ilvl w:val="0"/>
          <w:numId w:val="1"/>
        </w:numPr>
        <w:spacing w:line="480" w:lineRule="auto"/>
      </w:pPr>
      <w:r>
        <w:t>Buffer size: food on plate</w:t>
      </w:r>
    </w:p>
    <w:p w:rsidR="005C27C2" w:rsidRDefault="005C27C2" w:rsidP="005C27C2">
      <w:pPr>
        <w:pStyle w:val="ListParagraph"/>
        <w:numPr>
          <w:ilvl w:val="0"/>
          <w:numId w:val="1"/>
        </w:numPr>
        <w:spacing w:line="480" w:lineRule="auto"/>
      </w:pPr>
      <w:r>
        <w:t>Producer: meal being delivered</w:t>
      </w:r>
    </w:p>
    <w:p w:rsidR="005C27C2" w:rsidRDefault="005C27C2" w:rsidP="005C27C2">
      <w:pPr>
        <w:pStyle w:val="ListParagraph"/>
        <w:numPr>
          <w:ilvl w:val="0"/>
          <w:numId w:val="1"/>
        </w:numPr>
        <w:spacing w:line="480" w:lineRule="auto"/>
      </w:pPr>
      <w:r>
        <w:t>Consumer: total meals consumed</w:t>
      </w:r>
    </w:p>
    <w:p w:rsidR="005C27C2" w:rsidRDefault="005C27C2" w:rsidP="005C27C2">
      <w:pPr>
        <w:spacing w:line="480" w:lineRule="auto"/>
      </w:pPr>
    </w:p>
    <w:p w:rsidR="005C27C2" w:rsidRDefault="005C27C2" w:rsidP="005C27C2">
      <w:pPr>
        <w:spacing w:line="480" w:lineRule="auto"/>
      </w:pPr>
    </w:p>
    <w:p w:rsidR="005C27C2" w:rsidRDefault="005C27C2" w:rsidP="005C27C2">
      <w:pPr>
        <w:spacing w:line="480" w:lineRule="auto"/>
      </w:pPr>
      <w:r>
        <w:lastRenderedPageBreak/>
        <w:t>For brevity, buffer size = 3 and total to consume = 10</w:t>
      </w:r>
      <w:r w:rsidR="0002476D">
        <w:t xml:space="preserve"> (instead of buffer = 50 and consume = 1000)</w:t>
      </w:r>
    </w:p>
    <w:tbl>
      <w:tblPr>
        <w:tblStyle w:val="TableGrid"/>
        <w:tblW w:w="0" w:type="auto"/>
        <w:tblLook w:val="04A0"/>
      </w:tblPr>
      <w:tblGrid>
        <w:gridCol w:w="3192"/>
        <w:gridCol w:w="3192"/>
        <w:gridCol w:w="3192"/>
      </w:tblGrid>
      <w:tr w:rsidR="005C27C2" w:rsidTr="005C27C2">
        <w:tc>
          <w:tcPr>
            <w:tcW w:w="3192" w:type="dxa"/>
          </w:tcPr>
          <w:p w:rsidR="005C27C2" w:rsidRPr="00D25827" w:rsidRDefault="005C27C2" w:rsidP="00D25827">
            <w:pPr>
              <w:jc w:val="center"/>
              <w:rPr>
                <w:b/>
                <w:sz w:val="24"/>
                <w:szCs w:val="24"/>
              </w:rPr>
            </w:pPr>
            <w:r w:rsidRPr="00D25827">
              <w:rPr>
                <w:b/>
                <w:sz w:val="24"/>
                <w:szCs w:val="24"/>
              </w:rPr>
              <w:t>Standard</w:t>
            </w:r>
          </w:p>
          <w:p w:rsidR="00D25827" w:rsidRDefault="00D25827" w:rsidP="00D25827">
            <w:pPr>
              <w:jc w:val="center"/>
            </w:pPr>
          </w:p>
          <w:p w:rsidR="00D25827" w:rsidRDefault="00D25827" w:rsidP="00D25827">
            <w:pPr>
              <w:jc w:val="center"/>
            </w:pPr>
            <w:r>
              <w:t>(producer executed first)</w:t>
            </w:r>
          </w:p>
        </w:tc>
        <w:tc>
          <w:tcPr>
            <w:tcW w:w="3192" w:type="dxa"/>
          </w:tcPr>
          <w:p w:rsidR="005C27C2" w:rsidRPr="00D25827" w:rsidRDefault="00D25827" w:rsidP="00D25827">
            <w:pPr>
              <w:jc w:val="center"/>
              <w:rPr>
                <w:b/>
                <w:sz w:val="24"/>
                <w:szCs w:val="24"/>
              </w:rPr>
            </w:pPr>
            <w:r w:rsidRPr="00D25827">
              <w:rPr>
                <w:b/>
                <w:sz w:val="24"/>
                <w:szCs w:val="24"/>
              </w:rPr>
              <w:t>Consumer First</w:t>
            </w:r>
          </w:p>
          <w:p w:rsidR="00D25827" w:rsidRDefault="00D25827" w:rsidP="00D25827">
            <w:pPr>
              <w:jc w:val="center"/>
            </w:pPr>
          </w:p>
          <w:p w:rsidR="00D25827" w:rsidRDefault="00D25827" w:rsidP="00D25827">
            <w:pPr>
              <w:jc w:val="center"/>
            </w:pPr>
            <w:r>
              <w:t xml:space="preserve">(reverse </w:t>
            </w:r>
            <w:proofErr w:type="spellStart"/>
            <w:r>
              <w:t>thread.start</w:t>
            </w:r>
            <w:proofErr w:type="spellEnd"/>
            <w:r>
              <w:t>() for producer and consumer)</w:t>
            </w:r>
          </w:p>
        </w:tc>
        <w:tc>
          <w:tcPr>
            <w:tcW w:w="3192" w:type="dxa"/>
          </w:tcPr>
          <w:p w:rsidR="005C27C2" w:rsidRPr="00D25827" w:rsidRDefault="00D25827" w:rsidP="00D25827">
            <w:pPr>
              <w:spacing w:line="480" w:lineRule="auto"/>
              <w:jc w:val="center"/>
              <w:rPr>
                <w:b/>
                <w:sz w:val="24"/>
                <w:szCs w:val="24"/>
              </w:rPr>
            </w:pPr>
            <w:r w:rsidRPr="00D25827">
              <w:rPr>
                <w:b/>
                <w:sz w:val="24"/>
                <w:szCs w:val="24"/>
              </w:rPr>
              <w:t>For Buffer = # to Consume</w:t>
            </w:r>
          </w:p>
          <w:p w:rsidR="00D25827" w:rsidRDefault="00D25827" w:rsidP="00D25827">
            <w:pPr>
              <w:spacing w:line="480" w:lineRule="auto"/>
              <w:jc w:val="center"/>
            </w:pPr>
            <w:r>
              <w:t>(Buffer, # to Consume = 5)</w:t>
            </w:r>
          </w:p>
        </w:tc>
      </w:tr>
      <w:tr w:rsidR="005C27C2" w:rsidTr="005C27C2">
        <w:tc>
          <w:tcPr>
            <w:tcW w:w="3192" w:type="dxa"/>
          </w:tcPr>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#1</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#2</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2</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2</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#3</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3</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#4</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4</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#5</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5</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#6</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6</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#7</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7</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#8</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8</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#9</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9</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#10</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10</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#11</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#12</w:t>
            </w: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2</w:t>
            </w:r>
          </w:p>
          <w:p w:rsidR="005C27C2" w:rsidRDefault="005C27C2" w:rsidP="005C27C2">
            <w:pPr>
              <w:autoSpaceDE w:val="0"/>
              <w:autoSpaceDN w:val="0"/>
              <w:adjustRightInd w:val="0"/>
              <w:rPr>
                <w:rFonts w:ascii="Consolas" w:hAnsi="Consolas" w:cs="Consolas"/>
                <w:sz w:val="20"/>
                <w:szCs w:val="20"/>
              </w:rPr>
            </w:pPr>
          </w:p>
          <w:p w:rsidR="005C27C2" w:rsidRDefault="005C27C2" w:rsidP="005C27C2">
            <w:pPr>
              <w:autoSpaceDE w:val="0"/>
              <w:autoSpaceDN w:val="0"/>
              <w:adjustRightInd w:val="0"/>
              <w:rPr>
                <w:rFonts w:ascii="Consolas" w:hAnsi="Consolas" w:cs="Consolas"/>
                <w:sz w:val="20"/>
                <w:szCs w:val="20"/>
              </w:rPr>
            </w:pPr>
            <w:r>
              <w:rPr>
                <w:rFonts w:ascii="Consolas" w:hAnsi="Consolas" w:cs="Consolas"/>
                <w:color w:val="000000"/>
                <w:sz w:val="20"/>
                <w:szCs w:val="20"/>
              </w:rPr>
              <w:t>Delivering Meal #13</w:t>
            </w:r>
          </w:p>
          <w:p w:rsidR="005C27C2" w:rsidRDefault="005C27C2" w:rsidP="005C27C2">
            <w:pPr>
              <w:spacing w:line="480" w:lineRule="auto"/>
            </w:pPr>
            <w:r>
              <w:rPr>
                <w:rFonts w:ascii="Consolas" w:hAnsi="Consolas" w:cs="Consolas"/>
                <w:color w:val="000000"/>
                <w:sz w:val="20"/>
                <w:szCs w:val="20"/>
              </w:rPr>
              <w:t xml:space="preserve"> Total amount of food on plate: 3</w:t>
            </w:r>
          </w:p>
        </w:tc>
        <w:tc>
          <w:tcPr>
            <w:tcW w:w="3192" w:type="dxa"/>
          </w:tcPr>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#1</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#2</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2</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#3</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3</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#4</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4</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#5</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5</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#6</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6</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#7</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7</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#8</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Total Meals Consumed: 8</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#9</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9</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#10</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10</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#11</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#12</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2</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#13</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3</w:t>
            </w:r>
          </w:p>
          <w:p w:rsidR="005C27C2" w:rsidRDefault="005C27C2" w:rsidP="005C27C2">
            <w:pPr>
              <w:spacing w:line="480" w:lineRule="auto"/>
            </w:pPr>
          </w:p>
        </w:tc>
        <w:tc>
          <w:tcPr>
            <w:tcW w:w="3192" w:type="dxa"/>
          </w:tcPr>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Delivering Meal #1</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#2</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2</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#3</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3</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#4</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4</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#5</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Total Meals Consumed: 5</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#6</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1</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#7</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2</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#8</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3</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#9</w:t>
            </w: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Total amount of food on plate: 4</w:t>
            </w:r>
          </w:p>
          <w:p w:rsidR="00D25827" w:rsidRDefault="00D25827" w:rsidP="00D25827">
            <w:pPr>
              <w:autoSpaceDE w:val="0"/>
              <w:autoSpaceDN w:val="0"/>
              <w:adjustRightInd w:val="0"/>
              <w:rPr>
                <w:rFonts w:ascii="Consolas" w:hAnsi="Consolas" w:cs="Consolas"/>
                <w:sz w:val="20"/>
                <w:szCs w:val="20"/>
              </w:rPr>
            </w:pPr>
          </w:p>
          <w:p w:rsidR="00D25827" w:rsidRDefault="00D25827" w:rsidP="00D25827">
            <w:pPr>
              <w:autoSpaceDE w:val="0"/>
              <w:autoSpaceDN w:val="0"/>
              <w:adjustRightInd w:val="0"/>
              <w:rPr>
                <w:rFonts w:ascii="Consolas" w:hAnsi="Consolas" w:cs="Consolas"/>
                <w:sz w:val="20"/>
                <w:szCs w:val="20"/>
              </w:rPr>
            </w:pPr>
            <w:r>
              <w:rPr>
                <w:rFonts w:ascii="Consolas" w:hAnsi="Consolas" w:cs="Consolas"/>
                <w:color w:val="000000"/>
                <w:sz w:val="20"/>
                <w:szCs w:val="20"/>
              </w:rPr>
              <w:t>Delivering Meal #10</w:t>
            </w:r>
          </w:p>
          <w:p w:rsidR="005C27C2" w:rsidRDefault="00D25827" w:rsidP="00D25827">
            <w:pPr>
              <w:spacing w:line="480" w:lineRule="auto"/>
            </w:pPr>
            <w:r>
              <w:rPr>
                <w:rFonts w:ascii="Consolas" w:hAnsi="Consolas" w:cs="Consolas"/>
                <w:color w:val="000000"/>
                <w:sz w:val="20"/>
                <w:szCs w:val="20"/>
              </w:rPr>
              <w:lastRenderedPageBreak/>
              <w:t xml:space="preserve"> Total amount of food on plate: 5</w:t>
            </w:r>
          </w:p>
        </w:tc>
      </w:tr>
    </w:tbl>
    <w:p w:rsidR="005C27C2" w:rsidRDefault="005C27C2" w:rsidP="005C27C2">
      <w:pPr>
        <w:spacing w:line="480" w:lineRule="auto"/>
      </w:pPr>
    </w:p>
    <w:p w:rsidR="00D25827" w:rsidRDefault="00D25827" w:rsidP="005C27C2">
      <w:pPr>
        <w:spacing w:line="480" w:lineRule="auto"/>
      </w:pPr>
      <w:r>
        <w:t>This solution also works when the buffer &gt; # to consume, but the result provides nothing that the above three do not. As for quirks to my solution, for some reason my producer thread feels the need to fill the buffer after the limit is reached</w:t>
      </w:r>
      <w:r w:rsidR="00DA631B">
        <w:t xml:space="preserve">. This randomly occurred during testing and cause has eluded me. </w:t>
      </w:r>
    </w:p>
    <w:sectPr w:rsidR="00D25827" w:rsidSect="00563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22D36"/>
    <w:multiLevelType w:val="hybridMultilevel"/>
    <w:tmpl w:val="51A8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F356E"/>
    <w:rsid w:val="0002476D"/>
    <w:rsid w:val="002C3F4A"/>
    <w:rsid w:val="003F356E"/>
    <w:rsid w:val="00484FD6"/>
    <w:rsid w:val="0056372A"/>
    <w:rsid w:val="005C27C2"/>
    <w:rsid w:val="00786C7E"/>
    <w:rsid w:val="007B6410"/>
    <w:rsid w:val="00D25827"/>
    <w:rsid w:val="00DA266F"/>
    <w:rsid w:val="00DA6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7C2"/>
    <w:pPr>
      <w:ind w:left="720"/>
      <w:contextualSpacing/>
    </w:pPr>
  </w:style>
  <w:style w:type="table" w:styleId="TableGrid">
    <w:name w:val="Table Grid"/>
    <w:basedOn w:val="TableNormal"/>
    <w:uiPriority w:val="59"/>
    <w:rsid w:val="005C2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dc:creator>
  <cp:lastModifiedBy>Caleb</cp:lastModifiedBy>
  <cp:revision>3</cp:revision>
  <dcterms:created xsi:type="dcterms:W3CDTF">2012-11-09T15:48:00Z</dcterms:created>
  <dcterms:modified xsi:type="dcterms:W3CDTF">2012-11-09T16:27:00Z</dcterms:modified>
</cp:coreProperties>
</file>