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E1" w:rsidRPr="00A46AE1" w:rsidRDefault="00A46AE1" w:rsidP="00A46AE1">
      <w:pPr>
        <w:pStyle w:val="ListParagraph"/>
        <w:numPr>
          <w:ilvl w:val="0"/>
          <w:numId w:val="1"/>
        </w:num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A46AE1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ASUS RT-AC51U AC750 DUAL-BAND WIRELESS ROUTER</w:t>
      </w:r>
    </w:p>
    <w:p w:rsidR="000D2FD0" w:rsidRDefault="00A46AE1" w:rsidP="00A46AE1">
      <w:pPr>
        <w:rPr>
          <w:shd w:val="clear" w:color="auto" w:fill="FFFFFF"/>
        </w:rPr>
      </w:pPr>
      <w:r>
        <w:rPr>
          <w:shd w:val="clear" w:color="auto" w:fill="FFFFFF"/>
        </w:rPr>
        <w:t>802.11ac dual-band wireless at up to 733 Mbps for high-performance wireless</w:t>
      </w:r>
      <w:r>
        <w:br/>
      </w:r>
      <w:r>
        <w:rPr>
          <w:shd w:val="clear" w:color="auto" w:fill="FFFFFF"/>
        </w:rPr>
        <w:t>Expanded wireless coverage with two Fixed high-gain antennas</w:t>
      </w:r>
      <w:r>
        <w:br/>
      </w:r>
      <w:r>
        <w:rPr>
          <w:shd w:val="clear" w:color="auto" w:fill="FFFFFF"/>
        </w:rPr>
        <w:t>USB port for printer networking, storage sharing, or 3G/4G connections</w:t>
      </w:r>
      <w:r>
        <w:br/>
      </w:r>
      <w:r>
        <w:rPr>
          <w:shd w:val="clear" w:color="auto" w:fill="FFFFFF"/>
        </w:rPr>
        <w:t xml:space="preserve">Asus </w:t>
      </w:r>
      <w:proofErr w:type="spellStart"/>
      <w:r>
        <w:rPr>
          <w:shd w:val="clear" w:color="auto" w:fill="FFFFFF"/>
        </w:rPr>
        <w:t>AiCloud</w:t>
      </w:r>
      <w:proofErr w:type="spellEnd"/>
      <w:r>
        <w:rPr>
          <w:shd w:val="clear" w:color="auto" w:fill="FFFFFF"/>
        </w:rPr>
        <w:t xml:space="preserve"> app to access, sync, share and stream your files on the go -quickly and easily</w:t>
      </w:r>
      <w:r>
        <w:br/>
      </w:r>
      <w:r>
        <w:rPr>
          <w:shd w:val="clear" w:color="auto" w:fill="FFFFFF"/>
        </w:rPr>
        <w:t>Easy 30 second setup and robust controls like network monitoring through Asus WRT dashboard</w:t>
      </w: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RT-AC51U AC750 DUAL-BAND WIRELESS ROUTER W/ BUILT IN USB</w:t>
      </w:r>
    </w:p>
    <w:p w:rsidR="00A46AE1" w:rsidRPr="00A46AE1" w:rsidRDefault="00A46AE1" w:rsidP="00A46AE1">
      <w:pPr>
        <w:pStyle w:val="NoSpacing"/>
        <w:rPr>
          <w:lang w:eastAsia="en-PH"/>
        </w:rPr>
      </w:pPr>
      <w:r w:rsidRPr="00A46AE1">
        <w:rPr>
          <w:lang w:eastAsia="en-PH"/>
        </w:rPr>
        <w:t>802.11ac dual-band wireless at up to 733 Mbps for high-performance wireless</w:t>
      </w:r>
    </w:p>
    <w:p w:rsidR="00A46AE1" w:rsidRPr="00A46AE1" w:rsidRDefault="00A46AE1" w:rsidP="00A46AE1">
      <w:pPr>
        <w:pStyle w:val="NoSpacing"/>
        <w:rPr>
          <w:lang w:eastAsia="en-PH"/>
        </w:rPr>
      </w:pPr>
      <w:r w:rsidRPr="00A46AE1">
        <w:rPr>
          <w:lang w:eastAsia="en-PH"/>
        </w:rPr>
        <w:t xml:space="preserve">Expanded wireless coverage with two </w:t>
      </w:r>
      <w:proofErr w:type="gramStart"/>
      <w:r w:rsidRPr="00A46AE1">
        <w:rPr>
          <w:lang w:eastAsia="en-PH"/>
        </w:rPr>
        <w:t>Fixed</w:t>
      </w:r>
      <w:proofErr w:type="gramEnd"/>
      <w:r w:rsidRPr="00A46AE1">
        <w:rPr>
          <w:lang w:eastAsia="en-PH"/>
        </w:rPr>
        <w:t xml:space="preserve"> high-gain antennas</w:t>
      </w:r>
    </w:p>
    <w:p w:rsidR="00A46AE1" w:rsidRPr="00A46AE1" w:rsidRDefault="00A46AE1" w:rsidP="00A46AE1">
      <w:pPr>
        <w:pStyle w:val="NoSpacing"/>
        <w:rPr>
          <w:lang w:eastAsia="en-PH"/>
        </w:rPr>
      </w:pPr>
      <w:r w:rsidRPr="00A46AE1">
        <w:rPr>
          <w:lang w:eastAsia="en-PH"/>
        </w:rPr>
        <w:t>USB port for printer networking, storage sharing, or 3G/4G connections</w:t>
      </w:r>
    </w:p>
    <w:p w:rsidR="00A46AE1" w:rsidRPr="00A46AE1" w:rsidRDefault="00A46AE1" w:rsidP="00A46AE1">
      <w:pPr>
        <w:pStyle w:val="NoSpacing"/>
        <w:rPr>
          <w:lang w:eastAsia="en-PH"/>
        </w:rPr>
      </w:pPr>
      <w:r w:rsidRPr="00A46AE1">
        <w:rPr>
          <w:lang w:eastAsia="en-PH"/>
        </w:rPr>
        <w:t xml:space="preserve">Asus </w:t>
      </w:r>
      <w:proofErr w:type="spellStart"/>
      <w:r w:rsidRPr="00A46AE1">
        <w:rPr>
          <w:lang w:eastAsia="en-PH"/>
        </w:rPr>
        <w:t>AiCloud</w:t>
      </w:r>
      <w:proofErr w:type="spellEnd"/>
      <w:r w:rsidRPr="00A46AE1">
        <w:rPr>
          <w:lang w:eastAsia="en-PH"/>
        </w:rPr>
        <w:t xml:space="preserve"> app to access, sync, share and stream your files on the go -quickly and easily</w:t>
      </w:r>
    </w:p>
    <w:p w:rsidR="00A46AE1" w:rsidRPr="00A46AE1" w:rsidRDefault="00A46AE1" w:rsidP="00A46AE1">
      <w:pPr>
        <w:pStyle w:val="NoSpacing"/>
        <w:rPr>
          <w:lang w:eastAsia="en-PH"/>
        </w:rPr>
      </w:pPr>
      <w:r w:rsidRPr="00A46AE1">
        <w:rPr>
          <w:lang w:eastAsia="en-PH"/>
        </w:rPr>
        <w:t>Easy 30 second setup and robust controls like network monitoring through Asus WRT dashboard</w:t>
      </w:r>
    </w:p>
    <w:p w:rsidR="00A46AE1" w:rsidRDefault="00A46AE1" w:rsidP="00A46AE1"/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RT-AC87U AC2400 DUAL-BAND WIRELESS GIGABIT ROUTER</w:t>
      </w:r>
    </w:p>
    <w:p w:rsidR="00A46AE1" w:rsidRDefault="00A46AE1" w:rsidP="00A46AE1">
      <w:pPr>
        <w:pStyle w:val="NoSpacing"/>
      </w:pPr>
      <w:r>
        <w:t>Ultra-fast 802.11ac Dual Band Wi-Fi router boosts speeds up to 1900Mbps, 3X faster than 802.11n routers.</w:t>
      </w:r>
    </w:p>
    <w:p w:rsidR="00A46AE1" w:rsidRDefault="00A46AE1" w:rsidP="00A46AE1">
      <w:pPr>
        <w:pStyle w:val="NoSpacing"/>
      </w:pPr>
      <w:r>
        <w:t xml:space="preserve">Broadcom® </w:t>
      </w:r>
      <w:proofErr w:type="spellStart"/>
      <w:r>
        <w:t>TurboQAM</w:t>
      </w:r>
      <w:proofErr w:type="spellEnd"/>
      <w:r>
        <w:t>™ technology increases 802.11n speeds to 600Mbps for 33% faster performance.</w:t>
      </w:r>
    </w:p>
    <w:p w:rsidR="00A46AE1" w:rsidRDefault="00A46AE1" w:rsidP="00A46AE1">
      <w:pPr>
        <w:pStyle w:val="NoSpacing"/>
      </w:pPr>
      <w:r>
        <w:t>Five Gigabit Ethernet ports for fast, stable wired network connections.</w:t>
      </w:r>
    </w:p>
    <w:p w:rsidR="00A46AE1" w:rsidRDefault="00A46AE1" w:rsidP="00A46AE1">
      <w:pPr>
        <w:pStyle w:val="NoSpacing"/>
      </w:pPr>
      <w:r>
        <w:t>Dual-core processor for fast and responsive performance with Wi-Fi, Ethernet and USB devices.</w:t>
      </w:r>
    </w:p>
    <w:p w:rsidR="00A46AE1" w:rsidRDefault="00A46AE1" w:rsidP="00A46AE1">
      <w:pPr>
        <w:pStyle w:val="NoSpacing"/>
      </w:pPr>
      <w:proofErr w:type="spellStart"/>
      <w:r>
        <w:t>AiProtection</w:t>
      </w:r>
      <w:proofErr w:type="spellEnd"/>
      <w:r>
        <w:t xml:space="preserve"> with Trend </w:t>
      </w:r>
      <w:proofErr w:type="spellStart"/>
      <w:r>
        <w:t>MicroTM</w:t>
      </w:r>
      <w:proofErr w:type="spellEnd"/>
      <w:r>
        <w:t xml:space="preserve"> for triple-strength network security, plus robust Parental Control and privacy protection.</w:t>
      </w:r>
    </w:p>
    <w:p w:rsidR="00A46AE1" w:rsidRDefault="00A46AE1" w:rsidP="00A46AE1">
      <w:pPr>
        <w:pStyle w:val="NoSpacing"/>
      </w:pPr>
      <w:r>
        <w:t xml:space="preserve">ASUS </w:t>
      </w:r>
      <w:proofErr w:type="spellStart"/>
      <w:r>
        <w:t>AiCloud</w:t>
      </w:r>
      <w:proofErr w:type="spellEnd"/>
      <w:r>
        <w:t xml:space="preserve"> lets you access, sync, share and stream your files anywhere, on any internet-connected device.</w:t>
      </w:r>
    </w:p>
    <w:p w:rsidR="00A46AE1" w:rsidRDefault="00A46AE1" w:rsidP="00A46AE1">
      <w:pPr>
        <w:pStyle w:val="NoSpacing"/>
      </w:pPr>
      <w:r>
        <w:t>USB 3.0 port for 10X-faster data transfers than USB 2.0; also includes one USB 2.0 port</w:t>
      </w:r>
    </w:p>
    <w:p w:rsidR="00A46AE1" w:rsidRDefault="00A46AE1" w:rsidP="00A46AE1">
      <w:pPr>
        <w:pStyle w:val="NoSpacing"/>
      </w:pPr>
      <w:r>
        <w:t>[New] Intuitive ASUS Router App lets you control your network anywhere, all without needing to boot up a PC.</w:t>
      </w:r>
    </w:p>
    <w:p w:rsidR="00A46AE1" w:rsidRDefault="00A46AE1">
      <w:r>
        <w:br w:type="page"/>
      </w: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ASUS RT-N12HP HIGH POWER ROUTER</w:t>
      </w:r>
    </w:p>
    <w:p w:rsidR="00A46AE1" w:rsidRDefault="00A46AE1" w:rsidP="00A46AE1">
      <w:pPr>
        <w:pStyle w:val="NoSpacing"/>
      </w:pPr>
      <w:r>
        <w:t>Multiple 3-in-1 Router/Access Point /Range Extender wireless modes</w:t>
      </w:r>
    </w:p>
    <w:p w:rsidR="00A46AE1" w:rsidRDefault="00A46AE1" w:rsidP="00A46AE1">
      <w:pPr>
        <w:pStyle w:val="NoSpacing"/>
      </w:pPr>
      <w:r>
        <w:t>Excellent wireless signal and antenna transmission for 300% wider signal coverage.</w:t>
      </w:r>
    </w:p>
    <w:p w:rsidR="00A46AE1" w:rsidRDefault="00A46AE1" w:rsidP="00A46AE1">
      <w:pPr>
        <w:pStyle w:val="NoSpacing"/>
      </w:pPr>
      <w:r>
        <w:t>2 detachable external 9dbi high gain antennas with adjustable output power</w:t>
      </w:r>
    </w:p>
    <w:p w:rsidR="00A46AE1" w:rsidRDefault="00A46AE1" w:rsidP="00A46AE1">
      <w:pPr>
        <w:pStyle w:val="NoSpacing"/>
      </w:pPr>
      <w:r>
        <w:t>Powerful Online Multitasking at up to 30,000 Data Sessions</w:t>
      </w:r>
    </w:p>
    <w:p w:rsidR="00A46AE1" w:rsidRDefault="00A46AE1" w:rsidP="00A46AE1">
      <w:pPr>
        <w:pStyle w:val="NoSpacing"/>
      </w:pP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RT-N14UHP HIGH POWER ROUTER</w:t>
      </w:r>
    </w:p>
    <w:p w:rsidR="00A46AE1" w:rsidRDefault="00A46AE1" w:rsidP="00A46AE1">
      <w:pPr>
        <w:pStyle w:val="NoSpacing"/>
      </w:pPr>
      <w:r>
        <w:t>Detachable high-gain 9dBi antennas strengthen wireless coverage up to 300%</w:t>
      </w:r>
    </w:p>
    <w:p w:rsidR="00A46AE1" w:rsidRDefault="00A46AE1" w:rsidP="00A46AE1">
      <w:pPr>
        <w:pStyle w:val="NoSpacing"/>
      </w:pPr>
      <w:r>
        <w:t>USB port for printer networking, storage sharing, or 3G/4G connections</w:t>
      </w:r>
    </w:p>
    <w:p w:rsidR="00A46AE1" w:rsidRDefault="00A46AE1" w:rsidP="00A46AE1">
      <w:pPr>
        <w:pStyle w:val="NoSpacing"/>
      </w:pPr>
      <w:r>
        <w:t>Easy 30 second setup and robust controls like network monitoring though ASUSWRT dashboard</w:t>
      </w:r>
    </w:p>
    <w:p w:rsidR="00A46AE1" w:rsidRDefault="00A46AE1" w:rsidP="00A46AE1">
      <w:pPr>
        <w:pStyle w:val="NoSpacing"/>
      </w:pPr>
      <w:r>
        <w:t xml:space="preserve">ASUS </w:t>
      </w:r>
      <w:proofErr w:type="spellStart"/>
      <w:r>
        <w:t>AiCloud</w:t>
      </w:r>
      <w:proofErr w:type="spellEnd"/>
      <w:r>
        <w:t xml:space="preserve"> app to access, sync, share and stream your files on the go quickly and easily</w:t>
      </w:r>
    </w:p>
    <w:p w:rsidR="00A46AE1" w:rsidRDefault="00A46AE1" w:rsidP="00A46AE1">
      <w:pPr>
        <w:pStyle w:val="NoSpacing"/>
      </w:pPr>
      <w:r>
        <w:t>Flexible 3-in-1 router/ AP/range extender</w:t>
      </w:r>
    </w:p>
    <w:p w:rsidR="00A46AE1" w:rsidRDefault="00A46AE1" w:rsidP="00A46AE1">
      <w:pPr>
        <w:pStyle w:val="NoSpacing"/>
      </w:pPr>
    </w:p>
    <w:p w:rsidR="00A46AE1" w:rsidRPr="00A46AE1" w:rsidRDefault="00A46AE1" w:rsidP="00A46AE1">
      <w:pPr>
        <w:pStyle w:val="NoSpacing"/>
        <w:numPr>
          <w:ilvl w:val="0"/>
          <w:numId w:val="1"/>
        </w:numPr>
      </w:pPr>
      <w:r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  <w:t>B-LINK BL-WN151 WIRELESS USB ADAPTER | 150MBPS</w:t>
      </w:r>
    </w:p>
    <w:p w:rsidR="00A46AE1" w:rsidRDefault="00A46AE1" w:rsidP="00A46AE1">
      <w:pPr>
        <w:pStyle w:val="NoSpacing"/>
      </w:pPr>
      <w:r>
        <w:t>BL-WN151</w:t>
      </w:r>
    </w:p>
    <w:p w:rsidR="00A46AE1" w:rsidRDefault="00A46AE1" w:rsidP="00A46AE1">
      <w:pPr>
        <w:pStyle w:val="NoSpacing"/>
      </w:pPr>
      <w:r>
        <w:t>Port type: USB 2.0</w:t>
      </w:r>
    </w:p>
    <w:p w:rsidR="00A46AE1" w:rsidRDefault="00A46AE1" w:rsidP="00A46AE1">
      <w:pPr>
        <w:pStyle w:val="NoSpacing"/>
      </w:pPr>
      <w:r>
        <w:t xml:space="preserve">Working Channel: 14 </w:t>
      </w:r>
    </w:p>
    <w:p w:rsidR="00A46AE1" w:rsidRDefault="00A46AE1" w:rsidP="00A46AE1">
      <w:pPr>
        <w:pStyle w:val="NoSpacing"/>
      </w:pPr>
      <w:r>
        <w:t xml:space="preserve">Transmission Rate: 150mbps </w:t>
      </w:r>
    </w:p>
    <w:p w:rsidR="00A46AE1" w:rsidRDefault="00A46AE1" w:rsidP="00A46AE1">
      <w:pPr>
        <w:pStyle w:val="NoSpacing"/>
      </w:pPr>
      <w:r>
        <w:t>11N wireless technology</w:t>
      </w:r>
    </w:p>
    <w:p w:rsidR="00A46AE1" w:rsidRDefault="00A46AE1" w:rsidP="00A46AE1">
      <w:pPr>
        <w:pStyle w:val="NoSpacing"/>
      </w:pPr>
      <w:r>
        <w:t>WPS encryption more security</w:t>
      </w:r>
    </w:p>
    <w:p w:rsidR="00A46AE1" w:rsidRDefault="00A46AE1" w:rsidP="00A46AE1">
      <w:pPr>
        <w:pStyle w:val="NoSpacing"/>
      </w:pPr>
      <w:r>
        <w:t xml:space="preserve">Mini </w:t>
      </w:r>
      <w:proofErr w:type="spellStart"/>
      <w:r>
        <w:t>apperance</w:t>
      </w:r>
      <w:proofErr w:type="spellEnd"/>
      <w:r>
        <w:t>, more convenient portability</w:t>
      </w:r>
    </w:p>
    <w:p w:rsidR="00A46AE1" w:rsidRDefault="00A46AE1" w:rsidP="00A46AE1">
      <w:pPr>
        <w:pStyle w:val="NoSpacing"/>
      </w:pP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TENDA AH302 WIRELESS-N RANGE EXTENDER</w:t>
      </w:r>
    </w:p>
    <w:p w:rsidR="00A46AE1" w:rsidRDefault="00A46AE1" w:rsidP="00A46AE1">
      <w:pPr>
        <w:pStyle w:val="NoSpacing"/>
      </w:pPr>
      <w:r>
        <w:t xml:space="preserve">Wireless N technology, Backward compatible with 802.11b/g </w:t>
      </w:r>
      <w:proofErr w:type="spellStart"/>
      <w:r>
        <w:t>devices</w:t>
      </w:r>
      <w:proofErr w:type="gramStart"/>
      <w:r>
        <w:t>?data</w:t>
      </w:r>
      <w:proofErr w:type="spellEnd"/>
      <w:proofErr w:type="gramEnd"/>
      <w:r>
        <w:t xml:space="preserve"> rate of up to 300Mbps;</w:t>
      </w:r>
    </w:p>
    <w:p w:rsidR="00A46AE1" w:rsidRDefault="00A46AE1" w:rsidP="00A46AE1">
      <w:pPr>
        <w:pStyle w:val="NoSpacing"/>
      </w:pPr>
      <w:r>
        <w:t>High power design of up to 200mW, plus 2x5dBi external antennas for better wireless coverage</w:t>
      </w:r>
    </w:p>
    <w:p w:rsidR="00A46AE1" w:rsidRDefault="00A46AE1" w:rsidP="00A46AE1">
      <w:pPr>
        <w:pStyle w:val="NoSpacing"/>
      </w:pPr>
      <w:r>
        <w:t>Easily to extend the range of the current wireless network at a push of Extender button</w:t>
      </w:r>
    </w:p>
    <w:p w:rsidR="00A46AE1" w:rsidRDefault="00A46AE1" w:rsidP="00A46AE1">
      <w:pPr>
        <w:pStyle w:val="NoSpacing"/>
      </w:pPr>
      <w:r>
        <w:t>Provides signal indicators for visible display live network connection status and signal strength</w:t>
      </w:r>
    </w:p>
    <w:p w:rsidR="00A46AE1" w:rsidRDefault="00A46AE1" w:rsidP="00A46AE1">
      <w:pPr>
        <w:pStyle w:val="NoSpacing"/>
      </w:pP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TENDA F303 WIFI-N ROUTER</w:t>
      </w:r>
    </w:p>
    <w:p w:rsidR="00A46AE1" w:rsidRDefault="00A46AE1" w:rsidP="00A46AE1">
      <w:pPr>
        <w:pStyle w:val="NoSpacing"/>
      </w:pPr>
      <w:r>
        <w:t xml:space="preserve">Easy setup and enjoy a security wireless network in a minute </w:t>
      </w:r>
    </w:p>
    <w:p w:rsidR="00A46AE1" w:rsidRDefault="00A46AE1" w:rsidP="00A46AE1">
      <w:pPr>
        <w:pStyle w:val="NoSpacing"/>
      </w:pPr>
      <w:r>
        <w:t xml:space="preserve">Wireless security encryption easily at a push of WPS button </w:t>
      </w:r>
    </w:p>
    <w:p w:rsidR="00A46AE1" w:rsidRDefault="00A46AE1" w:rsidP="00A46AE1">
      <w:pPr>
        <w:pStyle w:val="NoSpacing"/>
      </w:pPr>
      <w:r>
        <w:t xml:space="preserve">Work as client to connect ISP network and share the Internet </w:t>
      </w:r>
    </w:p>
    <w:p w:rsidR="00A46AE1" w:rsidRDefault="00A46AE1" w:rsidP="00A46AE1">
      <w:pPr>
        <w:pStyle w:val="NoSpacing"/>
      </w:pPr>
      <w:r>
        <w:t>300Mbps wireless speed ideal for interruption sensitive applications</w:t>
      </w:r>
    </w:p>
    <w:p w:rsidR="00A46AE1" w:rsidRDefault="00A46AE1">
      <w:r>
        <w:br w:type="page"/>
      </w: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TENDA F452 GIGABIT ROUTER</w:t>
      </w:r>
    </w:p>
    <w:p w:rsidR="00A46AE1" w:rsidRDefault="00A46AE1" w:rsidP="00A46AE1">
      <w:pPr>
        <w:pStyle w:val="NoSpacing"/>
      </w:pPr>
      <w:r>
        <w:t>Universal Repeater provides seamless bridging to expand your wireless network</w:t>
      </w:r>
    </w:p>
    <w:p w:rsidR="00A46AE1" w:rsidRDefault="00A46AE1" w:rsidP="00A46AE1">
      <w:pPr>
        <w:pStyle w:val="NoSpacing"/>
      </w:pPr>
      <w:r>
        <w:t>Gigabit Ethernet ports for high performance wired connections</w:t>
      </w:r>
    </w:p>
    <w:p w:rsidR="00A46AE1" w:rsidRDefault="00A46AE1" w:rsidP="00A46AE1">
      <w:pPr>
        <w:pStyle w:val="NoSpacing"/>
      </w:pPr>
      <w:r>
        <w:t>Wireless security encryption easily at a push of WPS button</w:t>
      </w:r>
    </w:p>
    <w:p w:rsidR="00A46AE1" w:rsidRDefault="00A46AE1" w:rsidP="00A46AE1">
      <w:pPr>
        <w:pStyle w:val="NoSpacing"/>
      </w:pPr>
      <w:r>
        <w:t>Share music or video with friends or family through USB port</w:t>
      </w:r>
    </w:p>
    <w:p w:rsidR="00A46AE1" w:rsidRDefault="00A46AE1" w:rsidP="00A46AE1">
      <w:pPr>
        <w:pStyle w:val="NoSpacing"/>
      </w:pP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TENDA S108 8PORT SWITCH HUB</w:t>
      </w:r>
    </w:p>
    <w:p w:rsidR="00A46AE1" w:rsidRDefault="00A46AE1" w:rsidP="00A46AE1">
      <w:pPr>
        <w:pStyle w:val="NoSpacing"/>
      </w:pPr>
      <w:r>
        <w:t>8 Autosensing 10/100Mbps switched ports with auto MDI/MDI-X crossover detection</w:t>
      </w:r>
    </w:p>
    <w:p w:rsidR="00A46AE1" w:rsidRDefault="00A46AE1" w:rsidP="00A46AE1">
      <w:pPr>
        <w:pStyle w:val="NoSpacing"/>
      </w:pPr>
      <w:r>
        <w:t>Up to 200Mbps full duplex bandwidth on each port</w:t>
      </w:r>
    </w:p>
    <w:p w:rsidR="00A46AE1" w:rsidRDefault="00A46AE1" w:rsidP="00A46AE1">
      <w:pPr>
        <w:pStyle w:val="NoSpacing"/>
      </w:pPr>
      <w:r>
        <w:t>Compact size fits into any environment</w:t>
      </w:r>
    </w:p>
    <w:p w:rsidR="00A46AE1" w:rsidRDefault="00A46AE1" w:rsidP="00A46AE1">
      <w:pPr>
        <w:pStyle w:val="NoSpacing"/>
      </w:pPr>
      <w:r>
        <w:t>Address Learning and Aging, and Data Flow Control for enhanced transmission</w:t>
      </w:r>
    </w:p>
    <w:p w:rsidR="00A46AE1" w:rsidRDefault="00A46AE1" w:rsidP="00A46AE1">
      <w:pPr>
        <w:pStyle w:val="NoSpacing"/>
      </w:pP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TENDA TEG1024D 24 PORT GIGABIT SWITCH</w:t>
      </w:r>
    </w:p>
    <w:p w:rsidR="00A46AE1" w:rsidRDefault="00A46AE1" w:rsidP="00A46AE1">
      <w:pPr>
        <w:pStyle w:val="NoSpacing"/>
      </w:pPr>
      <w:r>
        <w:t xml:space="preserve">24 Autosensing 10/100/1000Mbps switched ports with auto MDI/MDI-X crossover detection </w:t>
      </w:r>
    </w:p>
    <w:p w:rsidR="00A46AE1" w:rsidRDefault="00A46AE1" w:rsidP="00A46AE1">
      <w:pPr>
        <w:pStyle w:val="NoSpacing"/>
      </w:pPr>
      <w:r>
        <w:t>Up to 2000Mbps full duplex bandwidth and wire speed forwarding on each port</w:t>
      </w:r>
    </w:p>
    <w:p w:rsidR="00A46AE1" w:rsidRDefault="00A46AE1" w:rsidP="00A46AE1">
      <w:pPr>
        <w:pStyle w:val="NoSpacing"/>
      </w:pPr>
      <w:r>
        <w:t>Rack mount or desktop installation</w:t>
      </w:r>
    </w:p>
    <w:p w:rsidR="00A46AE1" w:rsidRDefault="00A46AE1" w:rsidP="00A46AE1">
      <w:pPr>
        <w:pStyle w:val="NoSpacing"/>
      </w:pPr>
      <w:r>
        <w:t>Address Learning and Aging, and Data Flow Control for enhanced transmission</w:t>
      </w:r>
    </w:p>
    <w:p w:rsidR="00A46AE1" w:rsidRDefault="00A46AE1" w:rsidP="00A46AE1">
      <w:pPr>
        <w:pStyle w:val="NoSpacing"/>
      </w:pPr>
    </w:p>
    <w:p w:rsidR="00A46AE1" w:rsidRDefault="00A46AE1" w:rsidP="00A46AE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TENDA W1800R AC1750 ROUTER</w:t>
      </w:r>
    </w:p>
    <w:p w:rsidR="00A46AE1" w:rsidRDefault="00A46AE1" w:rsidP="00A46AE1">
      <w:pPr>
        <w:pStyle w:val="NoSpacing"/>
      </w:pPr>
      <w:r>
        <w:t xml:space="preserve">Gigabit </w:t>
      </w:r>
      <w:proofErr w:type="spellStart"/>
      <w:r>
        <w:t>WiFi</w:t>
      </w:r>
      <w:proofErr w:type="spellEnd"/>
      <w:r>
        <w:t xml:space="preserve">: Next generation </w:t>
      </w:r>
      <w:proofErr w:type="spellStart"/>
      <w:r>
        <w:t>WiFi</w:t>
      </w:r>
      <w:proofErr w:type="spellEnd"/>
      <w:r>
        <w:t xml:space="preserve"> at up to 1300Mbps based on 802.11ac</w:t>
      </w:r>
    </w:p>
    <w:p w:rsidR="00A46AE1" w:rsidRDefault="00A46AE1" w:rsidP="00A46AE1">
      <w:pPr>
        <w:pStyle w:val="NoSpacing"/>
      </w:pPr>
      <w:r>
        <w:t>Concurrent Dual Band: Works over 2.4G and 5G and delivers up to 450+1300Mbps with reduced interference</w:t>
      </w:r>
    </w:p>
    <w:p w:rsidR="00A46AE1" w:rsidRDefault="00A46AE1" w:rsidP="00A46AE1">
      <w:pPr>
        <w:pStyle w:val="NoSpacing"/>
      </w:pPr>
      <w:r>
        <w:t>Gigabit wired connections: Idea for high speed file transfers and streaming HD media, 10x faster than conventional Fast Ethernet connections</w:t>
      </w:r>
    </w:p>
    <w:p w:rsidR="00A46AE1" w:rsidRDefault="00A46AE1" w:rsidP="00A46AE1">
      <w:pPr>
        <w:pStyle w:val="NoSpacing"/>
      </w:pPr>
      <w:r>
        <w:t>DLNA Sharing: Find media from connected USB storage/mobile hard drive and play it on your DLNA capable devices</w:t>
      </w:r>
    </w:p>
    <w:p w:rsidR="00A46AE1" w:rsidRDefault="00A46AE1" w:rsidP="00A46AE1">
      <w:pPr>
        <w:pStyle w:val="NoSpacing"/>
      </w:pPr>
      <w:r>
        <w:t>USB Sharable: Wirelessly access and share USB printer and USB hard drive</w:t>
      </w:r>
    </w:p>
    <w:p w:rsidR="005A10C0" w:rsidRDefault="005A10C0" w:rsidP="00A46AE1">
      <w:pPr>
        <w:pStyle w:val="NoSpacing"/>
      </w:pPr>
    </w:p>
    <w:p w:rsidR="005A10C0" w:rsidRDefault="005A10C0" w:rsidP="005A10C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TENDA W311M USB ADAPTER</w:t>
      </w:r>
    </w:p>
    <w:p w:rsidR="005A10C0" w:rsidRPr="005A10C0" w:rsidRDefault="005A10C0" w:rsidP="005A10C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A10C0">
        <w:rPr>
          <w:rFonts w:ascii="Arial" w:hAnsi="Arial" w:cs="Arial"/>
          <w:color w:val="333333"/>
          <w:sz w:val="21"/>
          <w:szCs w:val="21"/>
          <w:shd w:val="clear" w:color="auto" w:fill="FFFFFF"/>
        </w:rPr>
        <w:t>Wireless N standard, speeds of up to 150Mbps</w:t>
      </w:r>
    </w:p>
    <w:p w:rsidR="005A10C0" w:rsidRPr="005A10C0" w:rsidRDefault="005A10C0" w:rsidP="005A10C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A10C0">
        <w:rPr>
          <w:rFonts w:ascii="Arial" w:hAnsi="Arial" w:cs="Arial"/>
          <w:color w:val="333333"/>
          <w:sz w:val="21"/>
          <w:szCs w:val="21"/>
          <w:shd w:val="clear" w:color="auto" w:fill="FFFFFF"/>
        </w:rPr>
        <w:t>3x greater wireless range than wireless G products</w:t>
      </w:r>
    </w:p>
    <w:p w:rsidR="005A10C0" w:rsidRPr="005A10C0" w:rsidRDefault="005A10C0" w:rsidP="005A10C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A10C0">
        <w:rPr>
          <w:rFonts w:ascii="Arial" w:hAnsi="Arial" w:cs="Arial"/>
          <w:color w:val="333333"/>
          <w:sz w:val="21"/>
          <w:szCs w:val="21"/>
          <w:shd w:val="clear" w:color="auto" w:fill="FFFFFF"/>
        </w:rPr>
        <w:t>Secure your network with 64/128-bit WEP, WPA and WPA2</w:t>
      </w:r>
    </w:p>
    <w:p w:rsidR="005A10C0" w:rsidRDefault="005A10C0" w:rsidP="005A10C0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A10C0"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Supports soft AP to extend a wireless network</w:t>
      </w:r>
    </w:p>
    <w:p w:rsidR="005A10C0" w:rsidRDefault="005A10C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5A10C0" w:rsidRDefault="005A10C0" w:rsidP="005A10C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TENDA W311R+ ROUTER</w:t>
      </w:r>
    </w:p>
    <w:p w:rsidR="005A10C0" w:rsidRDefault="005A10C0" w:rsidP="005A10C0">
      <w:pPr>
        <w:pStyle w:val="NoSpacing"/>
      </w:pPr>
      <w:r>
        <w:t>IEEE 802.11n</w:t>
      </w:r>
      <w:proofErr w:type="gramStart"/>
      <w:r>
        <w:t>,IEEE</w:t>
      </w:r>
      <w:proofErr w:type="gramEnd"/>
      <w:r>
        <w:t xml:space="preserve"> 802.11g,IEEE 802.11b</w:t>
      </w:r>
    </w:p>
    <w:p w:rsidR="005A10C0" w:rsidRDefault="005A10C0" w:rsidP="005A10C0">
      <w:pPr>
        <w:pStyle w:val="NoSpacing"/>
      </w:pPr>
      <w:r>
        <w:t>1*10/100M WAN Port (Auto MDI/MDIX)</w:t>
      </w:r>
    </w:p>
    <w:p w:rsidR="005A10C0" w:rsidRDefault="005A10C0" w:rsidP="005A10C0">
      <w:pPr>
        <w:pStyle w:val="NoSpacing"/>
      </w:pPr>
      <w:r>
        <w:t xml:space="preserve">1* 5dBi detachable </w:t>
      </w:r>
      <w:proofErr w:type="spellStart"/>
      <w:r>
        <w:t>omni</w:t>
      </w:r>
      <w:proofErr w:type="spellEnd"/>
      <w:r>
        <w:t>-directional antenna</w:t>
      </w:r>
    </w:p>
    <w:p w:rsidR="005A10C0" w:rsidRDefault="005A10C0" w:rsidP="005A10C0">
      <w:pPr>
        <w:pStyle w:val="NoSpacing"/>
      </w:pPr>
      <w:r>
        <w:t>2.4GHZ</w:t>
      </w:r>
    </w:p>
    <w:p w:rsidR="005A10C0" w:rsidRDefault="005A10C0" w:rsidP="005A10C0">
      <w:pPr>
        <w:pStyle w:val="NoSpacing"/>
      </w:pPr>
      <w:r>
        <w:t>Up to 150Mbps</w:t>
      </w:r>
    </w:p>
    <w:p w:rsidR="005A10C0" w:rsidRDefault="005A10C0" w:rsidP="005A10C0">
      <w:pPr>
        <w:pStyle w:val="NoSpacing"/>
      </w:pPr>
    </w:p>
    <w:p w:rsidR="005A10C0" w:rsidRDefault="005A10C0" w:rsidP="005A10C0">
      <w:pPr>
        <w:pStyle w:val="NoSpacing"/>
      </w:pPr>
    </w:p>
    <w:p w:rsidR="005A10C0" w:rsidRPr="005A10C0" w:rsidRDefault="005A10C0" w:rsidP="005A10C0">
      <w:pPr>
        <w:pStyle w:val="NoSpacing"/>
        <w:numPr>
          <w:ilvl w:val="0"/>
          <w:numId w:val="1"/>
        </w:numPr>
      </w:pPr>
      <w:r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  <w:t>TP-LINK 300 MBPS WIRELESS N ROUTER [TL-WR841N]</w:t>
      </w:r>
    </w:p>
    <w:p w:rsidR="005A10C0" w:rsidRDefault="005A10C0" w:rsidP="005A10C0">
      <w:pPr>
        <w:pStyle w:val="NoSpacing"/>
      </w:pPr>
      <w:r>
        <w:t>Wireless N speed up to 300Mbps</w:t>
      </w:r>
    </w:p>
    <w:p w:rsidR="005A10C0" w:rsidRDefault="005A10C0" w:rsidP="005A10C0">
      <w:pPr>
        <w:pStyle w:val="NoSpacing"/>
      </w:pPr>
      <w:r>
        <w:t>4 10/100Mbps LAN PORTS</w:t>
      </w:r>
    </w:p>
    <w:p w:rsidR="005A10C0" w:rsidRDefault="005A10C0" w:rsidP="005A10C0">
      <w:pPr>
        <w:pStyle w:val="NoSpacing"/>
      </w:pPr>
      <w:r>
        <w:t>1 10/100Mbps WAN PORT</w:t>
      </w:r>
    </w:p>
    <w:p w:rsidR="005A10C0" w:rsidRDefault="005A10C0" w:rsidP="005A10C0">
      <w:pPr>
        <w:pStyle w:val="NoSpacing"/>
      </w:pPr>
      <w:r>
        <w:t>2*5dBi Fixed Omni Directional Antenna</w:t>
      </w:r>
    </w:p>
    <w:p w:rsidR="005A10C0" w:rsidRDefault="005A10C0" w:rsidP="005A10C0">
      <w:pPr>
        <w:pStyle w:val="NoSpacing"/>
      </w:pPr>
      <w:r>
        <w:t>Dimension: 7.6 x 5.1 x 1.3 in</w:t>
      </w:r>
      <w:proofErr w:type="gramStart"/>
      <w:r>
        <w:t>.(</w:t>
      </w:r>
      <w:proofErr w:type="gramEnd"/>
      <w:r>
        <w:t>192 x 130 x 33 mm)</w:t>
      </w:r>
      <w:bookmarkStart w:id="0" w:name="_GoBack"/>
      <w:bookmarkEnd w:id="0"/>
    </w:p>
    <w:sectPr w:rsidR="005A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79D7"/>
    <w:multiLevelType w:val="hybridMultilevel"/>
    <w:tmpl w:val="5CF484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1C9"/>
    <w:multiLevelType w:val="multilevel"/>
    <w:tmpl w:val="571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E1"/>
    <w:rsid w:val="00573F4A"/>
    <w:rsid w:val="005A10C0"/>
    <w:rsid w:val="0070124B"/>
    <w:rsid w:val="00A4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485A1-9145-46F6-A314-314CD462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E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A46A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6AE1"/>
    <w:rPr>
      <w:b/>
      <w:bCs/>
    </w:rPr>
  </w:style>
  <w:style w:type="paragraph" w:styleId="NoSpacing">
    <w:name w:val="No Spacing"/>
    <w:uiPriority w:val="1"/>
    <w:qFormat/>
    <w:rsid w:val="00A46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2016-08-08T07:07:00Z</dcterms:created>
  <dcterms:modified xsi:type="dcterms:W3CDTF">2016-08-08T07:26:00Z</dcterms:modified>
</cp:coreProperties>
</file>