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B13FB" w14:textId="77777777" w:rsidR="00C35EDE" w:rsidRPr="00C35EDE" w:rsidRDefault="00C35EDE" w:rsidP="00C35EDE">
      <w:pPr>
        <w:rPr>
          <w:b/>
          <w:bCs/>
        </w:rPr>
      </w:pPr>
      <w:r w:rsidRPr="00C35EDE">
        <w:rPr>
          <w:b/>
          <w:bCs/>
        </w:rPr>
        <w:t>Fundamentals of Data Engineering: A Comprehensive Master Guide</w:t>
      </w:r>
    </w:p>
    <w:p w14:paraId="16FA2AB3" w14:textId="77777777" w:rsidR="00C35EDE" w:rsidRPr="00C35EDE" w:rsidRDefault="00C35EDE" w:rsidP="00C35EDE">
      <w:r w:rsidRPr="00C35EDE">
        <w:t xml:space="preserve">Welcome to the heart of how modern businesses thrive on data! In an era where data is often called the "new oil," </w:t>
      </w:r>
      <w:r w:rsidRPr="00C35EDE">
        <w:rPr>
          <w:b/>
          <w:bCs/>
        </w:rPr>
        <w:t>Data Engineering</w:t>
      </w:r>
      <w:r w:rsidRPr="00C35EDE">
        <w:t xml:space="preserve"> is the critical field that refines this raw resource into something truly valuable.</w:t>
      </w:r>
    </w:p>
    <w:p w14:paraId="1644D671" w14:textId="77777777" w:rsidR="00C35EDE" w:rsidRPr="00C35EDE" w:rsidRDefault="00C35EDE" w:rsidP="00C35EDE">
      <w:r w:rsidRPr="00C35EDE">
        <w:t>This guide will walk you through the core concepts, workflow, and essential tools of Data Engineering, using real-world examples to make complex ideas clear. This detailed briefing document summarizes the key themes, concepts, and technologies discussed in the provided "Fundamentals of Data Engineering Masterclass" excerpts. It aims to provide a clear understanding of data engineering principles, architectural patterns, and essential tools.</w:t>
      </w:r>
    </w:p>
    <w:p w14:paraId="69E3767A" w14:textId="77777777" w:rsidR="00C35EDE" w:rsidRPr="00C35EDE" w:rsidRDefault="00C35EDE" w:rsidP="00C35EDE">
      <w:pPr>
        <w:rPr>
          <w:b/>
          <w:bCs/>
        </w:rPr>
      </w:pPr>
      <w:r w:rsidRPr="00C35EDE">
        <w:rPr>
          <w:b/>
          <w:bCs/>
        </w:rPr>
        <w:t>Table of Contents</w:t>
      </w:r>
    </w:p>
    <w:p w14:paraId="564526D2" w14:textId="77777777" w:rsidR="00C35EDE" w:rsidRPr="00C35EDE" w:rsidRDefault="00C35EDE" w:rsidP="00C35EDE">
      <w:pPr>
        <w:numPr>
          <w:ilvl w:val="0"/>
          <w:numId w:val="1"/>
        </w:numPr>
      </w:pPr>
      <w:hyperlink w:anchor="i-introduction-to-data-engineering" w:tooltip="null" w:history="1">
        <w:r w:rsidRPr="00C35EDE">
          <w:rPr>
            <w:rStyle w:val="Hyperlink"/>
            <w:b/>
            <w:bCs/>
          </w:rPr>
          <w:t>I. Introduction to Data Engineering</w:t>
        </w:r>
      </w:hyperlink>
    </w:p>
    <w:p w14:paraId="35EF33D6" w14:textId="77777777" w:rsidR="00C35EDE" w:rsidRPr="00C35EDE" w:rsidRDefault="00C35EDE" w:rsidP="00C35EDE">
      <w:pPr>
        <w:numPr>
          <w:ilvl w:val="1"/>
          <w:numId w:val="1"/>
        </w:numPr>
      </w:pPr>
      <w:hyperlink w:anchor="a-what-is-data-engineering" w:tooltip="null" w:history="1">
        <w:r w:rsidRPr="00C35EDE">
          <w:rPr>
            <w:rStyle w:val="Hyperlink"/>
          </w:rPr>
          <w:t>A. What is Data Engineering?</w:t>
        </w:r>
      </w:hyperlink>
    </w:p>
    <w:p w14:paraId="34A461A6" w14:textId="77777777" w:rsidR="00C35EDE" w:rsidRPr="00C35EDE" w:rsidRDefault="00C35EDE" w:rsidP="00C35EDE">
      <w:pPr>
        <w:numPr>
          <w:ilvl w:val="1"/>
          <w:numId w:val="1"/>
        </w:numPr>
      </w:pPr>
      <w:hyperlink w:anchor="b-why-data-engineers-are-essential" w:tooltip="null" w:history="1">
        <w:r w:rsidRPr="00C35EDE">
          <w:rPr>
            <w:rStyle w:val="Hyperlink"/>
          </w:rPr>
          <w:t>B. Why Data Engineers are Essential</w:t>
        </w:r>
      </w:hyperlink>
    </w:p>
    <w:p w14:paraId="2142ED08" w14:textId="77777777" w:rsidR="00C35EDE" w:rsidRPr="00C35EDE" w:rsidRDefault="00C35EDE" w:rsidP="00C35EDE">
      <w:pPr>
        <w:numPr>
          <w:ilvl w:val="1"/>
          <w:numId w:val="1"/>
        </w:numPr>
      </w:pPr>
      <w:hyperlink w:anchor="c-the-core-business-and-data-generation" w:tooltip="null" w:history="1">
        <w:r w:rsidRPr="00C35EDE">
          <w:rPr>
            <w:rStyle w:val="Hyperlink"/>
          </w:rPr>
          <w:t>C. The Core Business and Data Generation</w:t>
        </w:r>
      </w:hyperlink>
    </w:p>
    <w:p w14:paraId="1F8C0993" w14:textId="77777777" w:rsidR="00C35EDE" w:rsidRPr="00C35EDE" w:rsidRDefault="00C35EDE" w:rsidP="00C35EDE">
      <w:pPr>
        <w:numPr>
          <w:ilvl w:val="0"/>
          <w:numId w:val="1"/>
        </w:numPr>
      </w:pPr>
      <w:hyperlink w:anchor="ii-data-engineering-workflow--core-conc" w:tooltip="null" w:history="1">
        <w:r w:rsidRPr="00C35EDE">
          <w:rPr>
            <w:rStyle w:val="Hyperlink"/>
            <w:b/>
            <w:bCs/>
          </w:rPr>
          <w:t>II. Data Engineering Workflow &amp; Core Concepts</w:t>
        </w:r>
      </w:hyperlink>
    </w:p>
    <w:p w14:paraId="5A5812AF" w14:textId="77777777" w:rsidR="00C35EDE" w:rsidRPr="00C35EDE" w:rsidRDefault="00C35EDE" w:rsidP="00C35EDE">
      <w:pPr>
        <w:numPr>
          <w:ilvl w:val="1"/>
          <w:numId w:val="1"/>
        </w:numPr>
      </w:pPr>
      <w:hyperlink w:anchor="a-the-three-main-pillars-of-data-engine" w:tooltip="null" w:history="1">
        <w:r w:rsidRPr="00C35EDE">
          <w:rPr>
            <w:rStyle w:val="Hyperlink"/>
          </w:rPr>
          <w:t>A. The Three Main Pillars of Data Engineering (Workflow Lifecycle)</w:t>
        </w:r>
      </w:hyperlink>
    </w:p>
    <w:p w14:paraId="7FD1ABF2" w14:textId="77777777" w:rsidR="00C35EDE" w:rsidRPr="00C35EDE" w:rsidRDefault="00C35EDE" w:rsidP="00C35EDE">
      <w:pPr>
        <w:numPr>
          <w:ilvl w:val="2"/>
          <w:numId w:val="1"/>
        </w:numPr>
      </w:pPr>
      <w:hyperlink w:anchor="1-data-production-ingestion" w:tooltip="null" w:history="1">
        <w:r w:rsidRPr="00C35EDE">
          <w:rPr>
            <w:rStyle w:val="Hyperlink"/>
          </w:rPr>
          <w:t>1. Data Production (Ingestion)</w:t>
        </w:r>
      </w:hyperlink>
    </w:p>
    <w:p w14:paraId="29BE6418" w14:textId="77777777" w:rsidR="00C35EDE" w:rsidRPr="00C35EDE" w:rsidRDefault="00C35EDE" w:rsidP="00C35EDE">
      <w:pPr>
        <w:numPr>
          <w:ilvl w:val="2"/>
          <w:numId w:val="1"/>
        </w:numPr>
      </w:pPr>
      <w:hyperlink w:anchor="2-data-transformation" w:tooltip="null" w:history="1">
        <w:r w:rsidRPr="00C35EDE">
          <w:rPr>
            <w:rStyle w:val="Hyperlink"/>
          </w:rPr>
          <w:t>2. Data Transformation</w:t>
        </w:r>
      </w:hyperlink>
    </w:p>
    <w:p w14:paraId="0812A5E5" w14:textId="77777777" w:rsidR="00C35EDE" w:rsidRPr="00C35EDE" w:rsidRDefault="00C35EDE" w:rsidP="00C35EDE">
      <w:pPr>
        <w:numPr>
          <w:ilvl w:val="2"/>
          <w:numId w:val="1"/>
        </w:numPr>
      </w:pPr>
      <w:hyperlink w:anchor="3-data-serving" w:tooltip="null" w:history="1">
        <w:r w:rsidRPr="00C35EDE">
          <w:rPr>
            <w:rStyle w:val="Hyperlink"/>
          </w:rPr>
          <w:t>3. Data Serving</w:t>
        </w:r>
      </w:hyperlink>
    </w:p>
    <w:p w14:paraId="4E72E602" w14:textId="77777777" w:rsidR="00C35EDE" w:rsidRPr="00C35EDE" w:rsidRDefault="00C35EDE" w:rsidP="00C35EDE">
      <w:pPr>
        <w:numPr>
          <w:ilvl w:val="1"/>
          <w:numId w:val="1"/>
        </w:numPr>
      </w:pPr>
      <w:hyperlink w:anchor="b-key-roles-in-the-data-ecosystem" w:tooltip="null" w:history="1">
        <w:r w:rsidRPr="00C35EDE">
          <w:rPr>
            <w:rStyle w:val="Hyperlink"/>
          </w:rPr>
          <w:t>B. Key Roles in the Data Ecosystem</w:t>
        </w:r>
      </w:hyperlink>
    </w:p>
    <w:p w14:paraId="28EEADD3" w14:textId="77777777" w:rsidR="00C35EDE" w:rsidRPr="00C35EDE" w:rsidRDefault="00C35EDE" w:rsidP="00C35EDE">
      <w:pPr>
        <w:numPr>
          <w:ilvl w:val="1"/>
          <w:numId w:val="1"/>
        </w:numPr>
      </w:pPr>
      <w:hyperlink w:anchor="c-upstream-vs-downstream-data" w:tooltip="null" w:history="1">
        <w:r w:rsidRPr="00C35EDE">
          <w:rPr>
            <w:rStyle w:val="Hyperlink"/>
          </w:rPr>
          <w:t>C. Upstream vs. Downstream Data</w:t>
        </w:r>
      </w:hyperlink>
    </w:p>
    <w:p w14:paraId="678F3BFC" w14:textId="77777777" w:rsidR="00C35EDE" w:rsidRPr="00C35EDE" w:rsidRDefault="00C35EDE" w:rsidP="00C35EDE">
      <w:pPr>
        <w:numPr>
          <w:ilvl w:val="0"/>
          <w:numId w:val="1"/>
        </w:numPr>
      </w:pPr>
      <w:hyperlink w:anchor="iii-data-storage-and-processing-systems" w:tooltip="null" w:history="1">
        <w:r w:rsidRPr="00C35EDE">
          <w:rPr>
            <w:rStyle w:val="Hyperlink"/>
            <w:b/>
            <w:bCs/>
          </w:rPr>
          <w:t>III. Data Storage and Processing Systems</w:t>
        </w:r>
      </w:hyperlink>
    </w:p>
    <w:p w14:paraId="7CFD258F" w14:textId="77777777" w:rsidR="00C35EDE" w:rsidRPr="00C35EDE" w:rsidRDefault="00C35EDE" w:rsidP="00C35EDE">
      <w:pPr>
        <w:numPr>
          <w:ilvl w:val="1"/>
          <w:numId w:val="1"/>
        </w:numPr>
      </w:pPr>
      <w:hyperlink w:anchor="a-database-management-systems-dbms" w:tooltip="null" w:history="1">
        <w:r w:rsidRPr="00C35EDE">
          <w:rPr>
            <w:rStyle w:val="Hyperlink"/>
          </w:rPr>
          <w:t>A. Database Management Systems (DBMS)</w:t>
        </w:r>
      </w:hyperlink>
    </w:p>
    <w:p w14:paraId="1696D830" w14:textId="77777777" w:rsidR="00C35EDE" w:rsidRPr="00C35EDE" w:rsidRDefault="00C35EDE" w:rsidP="00C35EDE">
      <w:pPr>
        <w:numPr>
          <w:ilvl w:val="2"/>
          <w:numId w:val="1"/>
        </w:numPr>
      </w:pPr>
      <w:hyperlink w:anchor="1-purpose-and-operations" w:tooltip="null" w:history="1">
        <w:r w:rsidRPr="00C35EDE">
          <w:rPr>
            <w:rStyle w:val="Hyperlink"/>
          </w:rPr>
          <w:t>1. Purpose and Operations</w:t>
        </w:r>
      </w:hyperlink>
    </w:p>
    <w:p w14:paraId="33F05905" w14:textId="77777777" w:rsidR="00C35EDE" w:rsidRPr="00C35EDE" w:rsidRDefault="00C35EDE" w:rsidP="00C35EDE">
      <w:pPr>
        <w:numPr>
          <w:ilvl w:val="2"/>
          <w:numId w:val="1"/>
        </w:numPr>
      </w:pPr>
      <w:hyperlink w:anchor="2-types-relational-sql-vs-nosql" w:tooltip="null" w:history="1">
        <w:r w:rsidRPr="00C35EDE">
          <w:rPr>
            <w:rStyle w:val="Hyperlink"/>
          </w:rPr>
          <w:t>2. Types: Relational (SQL) vs. NoSQL</w:t>
        </w:r>
      </w:hyperlink>
    </w:p>
    <w:p w14:paraId="2693D568" w14:textId="77777777" w:rsidR="00C35EDE" w:rsidRPr="00C35EDE" w:rsidRDefault="00C35EDE" w:rsidP="00C35EDE">
      <w:pPr>
        <w:numPr>
          <w:ilvl w:val="2"/>
          <w:numId w:val="1"/>
        </w:numPr>
      </w:pPr>
      <w:hyperlink w:anchor="3-the-importance-of-sql-structured-quer" w:tooltip="null" w:history="1">
        <w:r w:rsidRPr="00C35EDE">
          <w:rPr>
            <w:rStyle w:val="Hyperlink"/>
          </w:rPr>
          <w:t>3. The Importance of SQL (Structured Query Language)</w:t>
        </w:r>
      </w:hyperlink>
    </w:p>
    <w:p w14:paraId="106EC04A" w14:textId="77777777" w:rsidR="00C35EDE" w:rsidRPr="00C35EDE" w:rsidRDefault="00C35EDE" w:rsidP="00C35EDE">
      <w:pPr>
        <w:numPr>
          <w:ilvl w:val="1"/>
          <w:numId w:val="1"/>
        </w:numPr>
      </w:pPr>
      <w:hyperlink w:anchor="b-oltp-online-transactional-processing-" w:tooltip="null" w:history="1">
        <w:r w:rsidRPr="00C35EDE">
          <w:rPr>
            <w:rStyle w:val="Hyperlink"/>
          </w:rPr>
          <w:t>B. OLTP (Online Transactional Processing) Systems</w:t>
        </w:r>
      </w:hyperlink>
    </w:p>
    <w:p w14:paraId="03D391A1" w14:textId="77777777" w:rsidR="00C35EDE" w:rsidRPr="00C35EDE" w:rsidRDefault="00C35EDE" w:rsidP="00C35EDE">
      <w:pPr>
        <w:numPr>
          <w:ilvl w:val="1"/>
          <w:numId w:val="1"/>
        </w:numPr>
      </w:pPr>
      <w:hyperlink w:anchor="c-olap-online-analytical-processing-sys" w:tooltip="null" w:history="1">
        <w:r w:rsidRPr="00C35EDE">
          <w:rPr>
            <w:rStyle w:val="Hyperlink"/>
          </w:rPr>
          <w:t>C. OLAP (Online Analytical Processing) Systems / Data Warehouses</w:t>
        </w:r>
      </w:hyperlink>
    </w:p>
    <w:p w14:paraId="6686908C" w14:textId="77777777" w:rsidR="00C35EDE" w:rsidRPr="00C35EDE" w:rsidRDefault="00C35EDE" w:rsidP="00C35EDE">
      <w:pPr>
        <w:numPr>
          <w:ilvl w:val="1"/>
          <w:numId w:val="1"/>
        </w:numPr>
      </w:pPr>
      <w:hyperlink w:anchor="d-etl-extract-transform-load-pipelines" w:tooltip="null" w:history="1">
        <w:r w:rsidRPr="00C35EDE">
          <w:rPr>
            <w:rStyle w:val="Hyperlink"/>
          </w:rPr>
          <w:t>D. ETL (Extract, Transform, Load) Pipelines</w:t>
        </w:r>
      </w:hyperlink>
    </w:p>
    <w:p w14:paraId="53643A80" w14:textId="77777777" w:rsidR="00C35EDE" w:rsidRPr="00C35EDE" w:rsidRDefault="00C35EDE" w:rsidP="00C35EDE">
      <w:pPr>
        <w:numPr>
          <w:ilvl w:val="2"/>
          <w:numId w:val="1"/>
        </w:numPr>
      </w:pPr>
      <w:hyperlink w:anchor="1-the-etl-process" w:tooltip="null" w:history="1">
        <w:r w:rsidRPr="00C35EDE">
          <w:rPr>
            <w:rStyle w:val="Hyperlink"/>
          </w:rPr>
          <w:t>1. The ETL Process</w:t>
        </w:r>
      </w:hyperlink>
    </w:p>
    <w:p w14:paraId="47253311" w14:textId="77777777" w:rsidR="00C35EDE" w:rsidRPr="00C35EDE" w:rsidRDefault="00C35EDE" w:rsidP="00C35EDE">
      <w:pPr>
        <w:numPr>
          <w:ilvl w:val="2"/>
          <w:numId w:val="1"/>
        </w:numPr>
      </w:pPr>
      <w:hyperlink w:anchor="2-data-warehouse-layers-in-etl-staging-" w:tooltip="null" w:history="1">
        <w:r w:rsidRPr="00C35EDE">
          <w:rPr>
            <w:rStyle w:val="Hyperlink"/>
          </w:rPr>
          <w:t>2. Data Warehouse Layers in ETL (Staging, Core/Modeling)</w:t>
        </w:r>
      </w:hyperlink>
    </w:p>
    <w:p w14:paraId="7924E299" w14:textId="77777777" w:rsidR="00C35EDE" w:rsidRPr="00C35EDE" w:rsidRDefault="00C35EDE" w:rsidP="00C35EDE">
      <w:pPr>
        <w:numPr>
          <w:ilvl w:val="1"/>
          <w:numId w:val="1"/>
        </w:numPr>
      </w:pPr>
      <w:hyperlink w:anchor="e-elt-extract-load-transform" w:tooltip="null" w:history="1">
        <w:r w:rsidRPr="00C35EDE">
          <w:rPr>
            <w:rStyle w:val="Hyperlink"/>
          </w:rPr>
          <w:t>E. ELT (Extract, Load, Transform)</w:t>
        </w:r>
      </w:hyperlink>
    </w:p>
    <w:p w14:paraId="1715F61B" w14:textId="77777777" w:rsidR="00C35EDE" w:rsidRPr="00C35EDE" w:rsidRDefault="00C35EDE" w:rsidP="00C35EDE">
      <w:pPr>
        <w:numPr>
          <w:ilvl w:val="1"/>
          <w:numId w:val="1"/>
        </w:numPr>
      </w:pPr>
      <w:hyperlink w:anchor="f-file-formats-for-big-data" w:tooltip="null" w:history="1">
        <w:r w:rsidRPr="00C35EDE">
          <w:rPr>
            <w:rStyle w:val="Hyperlink"/>
          </w:rPr>
          <w:t>F. File Formats for Big Data</w:t>
        </w:r>
      </w:hyperlink>
    </w:p>
    <w:p w14:paraId="408F1A4A" w14:textId="77777777" w:rsidR="00C35EDE" w:rsidRPr="00C35EDE" w:rsidRDefault="00C35EDE" w:rsidP="00C35EDE">
      <w:pPr>
        <w:numPr>
          <w:ilvl w:val="0"/>
          <w:numId w:val="1"/>
        </w:numPr>
      </w:pPr>
      <w:hyperlink w:anchor="iv-data-warehousing-a-deep-dive" w:tooltip="null" w:history="1">
        <w:r w:rsidRPr="00C35EDE">
          <w:rPr>
            <w:rStyle w:val="Hyperlink"/>
            <w:b/>
            <w:bCs/>
          </w:rPr>
          <w:t>IV. Data Warehousing: A Deep Dive</w:t>
        </w:r>
      </w:hyperlink>
    </w:p>
    <w:p w14:paraId="4CF0505D" w14:textId="77777777" w:rsidR="00C35EDE" w:rsidRPr="00C35EDE" w:rsidRDefault="00C35EDE" w:rsidP="00C35EDE">
      <w:pPr>
        <w:numPr>
          <w:ilvl w:val="1"/>
          <w:numId w:val="1"/>
        </w:numPr>
      </w:pPr>
      <w:hyperlink w:anchor="a-core-concepts-and-architecture" w:tooltip="null" w:history="1">
        <w:r w:rsidRPr="00C35EDE">
          <w:rPr>
            <w:rStyle w:val="Hyperlink"/>
          </w:rPr>
          <w:t>A. Core Concepts and Architecture</w:t>
        </w:r>
      </w:hyperlink>
    </w:p>
    <w:p w14:paraId="3A47E490" w14:textId="77777777" w:rsidR="00C35EDE" w:rsidRPr="00C35EDE" w:rsidRDefault="00C35EDE" w:rsidP="00C35EDE">
      <w:pPr>
        <w:numPr>
          <w:ilvl w:val="2"/>
          <w:numId w:val="1"/>
        </w:numPr>
      </w:pPr>
      <w:hyperlink w:anchor="1-data-warehouse-vs.-data-marts" w:tooltip="null" w:history="1">
        <w:r w:rsidRPr="00C35EDE">
          <w:rPr>
            <w:rStyle w:val="Hyperlink"/>
          </w:rPr>
          <w:t>1. Data Warehouse vs. Data Marts</w:t>
        </w:r>
      </w:hyperlink>
    </w:p>
    <w:p w14:paraId="73184DEA" w14:textId="77777777" w:rsidR="00C35EDE" w:rsidRPr="00C35EDE" w:rsidRDefault="00C35EDE" w:rsidP="00C35EDE">
      <w:pPr>
        <w:numPr>
          <w:ilvl w:val="2"/>
          <w:numId w:val="1"/>
        </w:numPr>
      </w:pPr>
      <w:hyperlink w:anchor="2-kimball-vs.-inmon-methodologies" w:tooltip="null" w:history="1">
        <w:r w:rsidRPr="00C35EDE">
          <w:rPr>
            <w:rStyle w:val="Hyperlink"/>
          </w:rPr>
          <w:t>2. Kimball vs. Inmon Methodologies</w:t>
        </w:r>
      </w:hyperlink>
    </w:p>
    <w:p w14:paraId="0671EF8A" w14:textId="77777777" w:rsidR="00C35EDE" w:rsidRPr="00C35EDE" w:rsidRDefault="00C35EDE" w:rsidP="00C35EDE">
      <w:pPr>
        <w:numPr>
          <w:ilvl w:val="2"/>
          <w:numId w:val="1"/>
        </w:numPr>
      </w:pPr>
      <w:hyperlink w:anchor="3-dimensional-modeling-star-schema-vs.-" w:tooltip="null" w:history="1">
        <w:r w:rsidRPr="00C35EDE">
          <w:rPr>
            <w:rStyle w:val="Hyperlink"/>
          </w:rPr>
          <w:t>3. Dimensional Modeling: Star Schema vs. Snowflake Schema</w:t>
        </w:r>
      </w:hyperlink>
    </w:p>
    <w:p w14:paraId="5BFF3967" w14:textId="77777777" w:rsidR="00C35EDE" w:rsidRPr="00C35EDE" w:rsidRDefault="00C35EDE" w:rsidP="00C35EDE">
      <w:pPr>
        <w:numPr>
          <w:ilvl w:val="2"/>
          <w:numId w:val="1"/>
        </w:numPr>
      </w:pPr>
      <w:hyperlink w:anchor="4-slowly-changing-dimensions-scds" w:tooltip="null" w:history="1">
        <w:r w:rsidRPr="00C35EDE">
          <w:rPr>
            <w:rStyle w:val="Hyperlink"/>
          </w:rPr>
          <w:t>4. Slowly Changing Dimensions (SCDs)</w:t>
        </w:r>
      </w:hyperlink>
    </w:p>
    <w:p w14:paraId="694A0E11" w14:textId="77777777" w:rsidR="00C35EDE" w:rsidRPr="00C35EDE" w:rsidRDefault="00C35EDE" w:rsidP="00C35EDE">
      <w:pPr>
        <w:numPr>
          <w:ilvl w:val="1"/>
          <w:numId w:val="1"/>
        </w:numPr>
      </w:pPr>
      <w:hyperlink w:anchor="b-data-warehouse-tools-and-technologies" w:tooltip="null" w:history="1">
        <w:r w:rsidRPr="00C35EDE">
          <w:rPr>
            <w:rStyle w:val="Hyperlink"/>
          </w:rPr>
          <w:t>B. Data Warehouse Tools and Technologies</w:t>
        </w:r>
      </w:hyperlink>
    </w:p>
    <w:p w14:paraId="590A805C" w14:textId="77777777" w:rsidR="00C35EDE" w:rsidRPr="00C35EDE" w:rsidRDefault="00C35EDE" w:rsidP="00C35EDE">
      <w:pPr>
        <w:numPr>
          <w:ilvl w:val="1"/>
          <w:numId w:val="1"/>
        </w:numPr>
      </w:pPr>
      <w:hyperlink w:anchor="c-real-world-data-warehouse-use-cases" w:tooltip="null" w:history="1">
        <w:r w:rsidRPr="00C35EDE">
          <w:rPr>
            <w:rStyle w:val="Hyperlink"/>
          </w:rPr>
          <w:t>C. Real-World Data Warehouse Use Cases</w:t>
        </w:r>
      </w:hyperlink>
    </w:p>
    <w:p w14:paraId="02EB2FA1" w14:textId="77777777" w:rsidR="00C35EDE" w:rsidRPr="00C35EDE" w:rsidRDefault="00C35EDE" w:rsidP="00C35EDE">
      <w:pPr>
        <w:numPr>
          <w:ilvl w:val="1"/>
          <w:numId w:val="1"/>
        </w:numPr>
      </w:pPr>
      <w:hyperlink w:anchor="d-data-warehouse-security-and-performan" w:tooltip="null" w:history="1">
        <w:r w:rsidRPr="00C35EDE">
          <w:rPr>
            <w:rStyle w:val="Hyperlink"/>
          </w:rPr>
          <w:t>D. Data Warehouse Security and Performance Optimization</w:t>
        </w:r>
      </w:hyperlink>
    </w:p>
    <w:p w14:paraId="138EDDAD" w14:textId="77777777" w:rsidR="00C35EDE" w:rsidRPr="00C35EDE" w:rsidRDefault="00C35EDE" w:rsidP="00C35EDE">
      <w:pPr>
        <w:numPr>
          <w:ilvl w:val="2"/>
          <w:numId w:val="1"/>
        </w:numPr>
      </w:pPr>
      <w:hyperlink w:anchor="1-data-warehouse-security" w:tooltip="null" w:history="1">
        <w:r w:rsidRPr="00C35EDE">
          <w:rPr>
            <w:rStyle w:val="Hyperlink"/>
          </w:rPr>
          <w:t>1. Data Warehouse Security</w:t>
        </w:r>
      </w:hyperlink>
    </w:p>
    <w:p w14:paraId="6ADAF370" w14:textId="77777777" w:rsidR="00C35EDE" w:rsidRPr="00C35EDE" w:rsidRDefault="00C35EDE" w:rsidP="00C35EDE">
      <w:pPr>
        <w:numPr>
          <w:ilvl w:val="2"/>
          <w:numId w:val="1"/>
        </w:numPr>
      </w:pPr>
      <w:hyperlink w:anchor="2-data-warehouse-performance-optimizati" w:tooltip="null" w:history="1">
        <w:r w:rsidRPr="00C35EDE">
          <w:rPr>
            <w:rStyle w:val="Hyperlink"/>
          </w:rPr>
          <w:t>2. Data Warehouse Performance Optimization</w:t>
        </w:r>
      </w:hyperlink>
    </w:p>
    <w:p w14:paraId="6CBA0C5E" w14:textId="77777777" w:rsidR="00C35EDE" w:rsidRPr="00C35EDE" w:rsidRDefault="00C35EDE" w:rsidP="00C35EDE">
      <w:pPr>
        <w:numPr>
          <w:ilvl w:val="0"/>
          <w:numId w:val="1"/>
        </w:numPr>
      </w:pPr>
      <w:hyperlink w:anchor="v-modern-data-concepts" w:tooltip="null" w:history="1">
        <w:r w:rsidRPr="00C35EDE">
          <w:rPr>
            <w:rStyle w:val="Hyperlink"/>
            <w:b/>
            <w:bCs/>
          </w:rPr>
          <w:t>V. Modern Data Concepts</w:t>
        </w:r>
      </w:hyperlink>
    </w:p>
    <w:p w14:paraId="38795594" w14:textId="77777777" w:rsidR="00C35EDE" w:rsidRPr="00C35EDE" w:rsidRDefault="00C35EDE" w:rsidP="00C35EDE">
      <w:pPr>
        <w:numPr>
          <w:ilvl w:val="1"/>
          <w:numId w:val="1"/>
        </w:numPr>
      </w:pPr>
      <w:hyperlink w:anchor="a-data-lakes-and-data-lakehouses" w:tooltip="null" w:history="1">
        <w:r w:rsidRPr="00C35EDE">
          <w:rPr>
            <w:rStyle w:val="Hyperlink"/>
          </w:rPr>
          <w:t>A. Data Lakes and Data Lakehouses</w:t>
        </w:r>
      </w:hyperlink>
    </w:p>
    <w:p w14:paraId="21D4EA1B" w14:textId="77777777" w:rsidR="00C35EDE" w:rsidRPr="00C35EDE" w:rsidRDefault="00C35EDE" w:rsidP="00C35EDE">
      <w:pPr>
        <w:numPr>
          <w:ilvl w:val="1"/>
          <w:numId w:val="1"/>
        </w:numPr>
      </w:pPr>
      <w:hyperlink w:anchor="b-data-streaming" w:tooltip="null" w:history="1">
        <w:r w:rsidRPr="00C35EDE">
          <w:rPr>
            <w:rStyle w:val="Hyperlink"/>
          </w:rPr>
          <w:t>B. Data Streaming</w:t>
        </w:r>
      </w:hyperlink>
    </w:p>
    <w:p w14:paraId="0025D166" w14:textId="77777777" w:rsidR="00C35EDE" w:rsidRPr="00C35EDE" w:rsidRDefault="00C35EDE" w:rsidP="00C35EDE">
      <w:pPr>
        <w:numPr>
          <w:ilvl w:val="1"/>
          <w:numId w:val="1"/>
        </w:numPr>
      </w:pPr>
      <w:hyperlink w:anchor="c-data-mesh" w:tooltip="null" w:history="1">
        <w:r w:rsidRPr="00C35EDE">
          <w:rPr>
            <w:rStyle w:val="Hyperlink"/>
          </w:rPr>
          <w:t>C. Data Mesh</w:t>
        </w:r>
      </w:hyperlink>
    </w:p>
    <w:p w14:paraId="45DEE363" w14:textId="77777777" w:rsidR="00C35EDE" w:rsidRPr="00C35EDE" w:rsidRDefault="00C35EDE" w:rsidP="00C35EDE">
      <w:pPr>
        <w:numPr>
          <w:ilvl w:val="1"/>
          <w:numId w:val="1"/>
        </w:numPr>
      </w:pPr>
      <w:hyperlink w:anchor="d-data-virtualization" w:tooltip="null" w:history="1">
        <w:r w:rsidRPr="00C35EDE">
          <w:rPr>
            <w:rStyle w:val="Hyperlink"/>
          </w:rPr>
          <w:t>D. Data Virtualization</w:t>
        </w:r>
      </w:hyperlink>
    </w:p>
    <w:p w14:paraId="12C622B0" w14:textId="77777777" w:rsidR="00C35EDE" w:rsidRPr="00C35EDE" w:rsidRDefault="00C35EDE" w:rsidP="00C35EDE">
      <w:pPr>
        <w:numPr>
          <w:ilvl w:val="1"/>
          <w:numId w:val="1"/>
        </w:numPr>
      </w:pPr>
      <w:hyperlink w:anchor="e-medallion-architecture-cloud-data-eng" w:tooltip="null" w:history="1">
        <w:r w:rsidRPr="00C35EDE">
          <w:rPr>
            <w:rStyle w:val="Hyperlink"/>
          </w:rPr>
          <w:t>E. Medallion Architecture (Cloud Data Engineering)</w:t>
        </w:r>
      </w:hyperlink>
    </w:p>
    <w:p w14:paraId="562D7402" w14:textId="77777777" w:rsidR="00C35EDE" w:rsidRPr="00C35EDE" w:rsidRDefault="00C35EDE" w:rsidP="00C35EDE">
      <w:pPr>
        <w:numPr>
          <w:ilvl w:val="0"/>
          <w:numId w:val="1"/>
        </w:numPr>
      </w:pPr>
      <w:hyperlink w:anchor="vi-big-data--distributed-computing" w:tooltip="null" w:history="1">
        <w:r w:rsidRPr="00C35EDE">
          <w:rPr>
            <w:rStyle w:val="Hyperlink"/>
            <w:b/>
            <w:bCs/>
          </w:rPr>
          <w:t>VI. Big Data &amp; Distributed Computing</w:t>
        </w:r>
      </w:hyperlink>
    </w:p>
    <w:p w14:paraId="28C841CD" w14:textId="77777777" w:rsidR="00C35EDE" w:rsidRPr="00C35EDE" w:rsidRDefault="00C35EDE" w:rsidP="00C35EDE">
      <w:pPr>
        <w:numPr>
          <w:ilvl w:val="1"/>
          <w:numId w:val="1"/>
        </w:numPr>
      </w:pPr>
      <w:hyperlink w:anchor="a-the-5-vs-of-big-data" w:tooltip="null" w:history="1">
        <w:r w:rsidRPr="00C35EDE">
          <w:rPr>
            <w:rStyle w:val="Hyperlink"/>
          </w:rPr>
          <w:t>A. The 5 Vs of Big Data</w:t>
        </w:r>
      </w:hyperlink>
    </w:p>
    <w:p w14:paraId="25911D7B" w14:textId="77777777" w:rsidR="00C35EDE" w:rsidRPr="00C35EDE" w:rsidRDefault="00C35EDE" w:rsidP="00C35EDE">
      <w:pPr>
        <w:numPr>
          <w:ilvl w:val="1"/>
          <w:numId w:val="1"/>
        </w:numPr>
      </w:pPr>
      <w:hyperlink w:anchor="b-distributed-computing-principles" w:tooltip="null" w:history="1">
        <w:r w:rsidRPr="00C35EDE">
          <w:rPr>
            <w:rStyle w:val="Hyperlink"/>
          </w:rPr>
          <w:t>B. Distributed Computing Principles</w:t>
        </w:r>
      </w:hyperlink>
    </w:p>
    <w:p w14:paraId="4B24C083" w14:textId="77777777" w:rsidR="00C35EDE" w:rsidRPr="00C35EDE" w:rsidRDefault="00C35EDE" w:rsidP="00C35EDE">
      <w:pPr>
        <w:numPr>
          <w:ilvl w:val="1"/>
          <w:numId w:val="1"/>
        </w:numPr>
      </w:pPr>
      <w:hyperlink w:anchor="c-key-big-data-technologies-hadoop-vs.-" w:tooltip="null" w:history="1">
        <w:r w:rsidRPr="00C35EDE">
          <w:rPr>
            <w:rStyle w:val="Hyperlink"/>
          </w:rPr>
          <w:t>C. Key Big Data Technologies: Hadoop vs. Spark</w:t>
        </w:r>
      </w:hyperlink>
    </w:p>
    <w:p w14:paraId="5BFA50B5" w14:textId="77777777" w:rsidR="00C35EDE" w:rsidRPr="00C35EDE" w:rsidRDefault="00C35EDE" w:rsidP="00C35EDE">
      <w:pPr>
        <w:numPr>
          <w:ilvl w:val="0"/>
          <w:numId w:val="1"/>
        </w:numPr>
      </w:pPr>
      <w:hyperlink w:anchor="vii-cloud-data-engineering" w:tooltip="null" w:history="1">
        <w:r w:rsidRPr="00C35EDE">
          <w:rPr>
            <w:rStyle w:val="Hyperlink"/>
            <w:b/>
            <w:bCs/>
          </w:rPr>
          <w:t>VII. Cloud Data Engineering</w:t>
        </w:r>
      </w:hyperlink>
    </w:p>
    <w:p w14:paraId="2CF717E8" w14:textId="77777777" w:rsidR="00C35EDE" w:rsidRPr="00C35EDE" w:rsidRDefault="00C35EDE" w:rsidP="00C35EDE">
      <w:pPr>
        <w:numPr>
          <w:ilvl w:val="1"/>
          <w:numId w:val="1"/>
        </w:numPr>
      </w:pPr>
      <w:hyperlink w:anchor="a-benefits-of-cloud-data-engineering" w:tooltip="null" w:history="1">
        <w:r w:rsidRPr="00C35EDE">
          <w:rPr>
            <w:rStyle w:val="Hyperlink"/>
          </w:rPr>
          <w:t>A. Benefits of Cloud Data Engineering</w:t>
        </w:r>
      </w:hyperlink>
    </w:p>
    <w:p w14:paraId="1E5CE531" w14:textId="77777777" w:rsidR="00C35EDE" w:rsidRPr="00C35EDE" w:rsidRDefault="00C35EDE" w:rsidP="00C35EDE">
      <w:pPr>
        <w:numPr>
          <w:ilvl w:val="1"/>
          <w:numId w:val="1"/>
        </w:numPr>
      </w:pPr>
      <w:hyperlink w:anchor="b-major-cloud-platforms-aws-azure-gcp-c" w:tooltip="null" w:history="1">
        <w:r w:rsidRPr="00C35EDE">
          <w:rPr>
            <w:rStyle w:val="Hyperlink"/>
          </w:rPr>
          <w:t>B. Major Cloud Platforms: AWS, Azure, GCP (Comparison)</w:t>
        </w:r>
      </w:hyperlink>
    </w:p>
    <w:p w14:paraId="6CD14E55" w14:textId="77777777" w:rsidR="00C35EDE" w:rsidRPr="00C35EDE" w:rsidRDefault="00C35EDE" w:rsidP="00C35EDE">
      <w:pPr>
        <w:numPr>
          <w:ilvl w:val="1"/>
          <w:numId w:val="1"/>
        </w:numPr>
      </w:pPr>
      <w:hyperlink w:anchor="c-serverless-data-processing" w:tooltip="null" w:history="1">
        <w:r w:rsidRPr="00C35EDE">
          <w:rPr>
            <w:rStyle w:val="Hyperlink"/>
          </w:rPr>
          <w:t>C. Serverless Data Processing</w:t>
        </w:r>
      </w:hyperlink>
    </w:p>
    <w:p w14:paraId="34B7024C" w14:textId="77777777" w:rsidR="00C35EDE" w:rsidRPr="00C35EDE" w:rsidRDefault="00C35EDE" w:rsidP="00C35EDE">
      <w:pPr>
        <w:numPr>
          <w:ilvl w:val="1"/>
          <w:numId w:val="1"/>
        </w:numPr>
      </w:pPr>
      <w:hyperlink w:anchor="d-managed-data-services" w:tooltip="null" w:history="1">
        <w:r w:rsidRPr="00C35EDE">
          <w:rPr>
            <w:rStyle w:val="Hyperlink"/>
          </w:rPr>
          <w:t>D. Managed Data Services</w:t>
        </w:r>
      </w:hyperlink>
    </w:p>
    <w:p w14:paraId="6BDFFB58" w14:textId="77777777" w:rsidR="00C35EDE" w:rsidRPr="00C35EDE" w:rsidRDefault="00C35EDE" w:rsidP="00C35EDE">
      <w:pPr>
        <w:numPr>
          <w:ilvl w:val="1"/>
          <w:numId w:val="1"/>
        </w:numPr>
      </w:pPr>
      <w:hyperlink w:anchor="e-essential-data-engineering-tools-and-" w:tooltip="null" w:history="1">
        <w:r w:rsidRPr="00C35EDE">
          <w:rPr>
            <w:rStyle w:val="Hyperlink"/>
          </w:rPr>
          <w:t>E. Essential Data Engineering Tools and Cloud Services (Azure Focus)</w:t>
        </w:r>
      </w:hyperlink>
    </w:p>
    <w:p w14:paraId="0ABA41BA" w14:textId="77777777" w:rsidR="00C35EDE" w:rsidRPr="00C35EDE" w:rsidRDefault="00C35EDE" w:rsidP="00C35EDE">
      <w:pPr>
        <w:numPr>
          <w:ilvl w:val="1"/>
          <w:numId w:val="1"/>
        </w:numPr>
      </w:pPr>
      <w:hyperlink w:anchor="f-data-engineering-architecture-end-to-" w:tooltip="null" w:history="1">
        <w:r w:rsidRPr="00C35EDE">
          <w:rPr>
            <w:rStyle w:val="Hyperlink"/>
          </w:rPr>
          <w:t>F. Data Engineering Architecture (End-to-End Example)</w:t>
        </w:r>
      </w:hyperlink>
    </w:p>
    <w:p w14:paraId="26783FA2" w14:textId="77777777" w:rsidR="00C35EDE" w:rsidRPr="00C35EDE" w:rsidRDefault="00C35EDE" w:rsidP="00C35EDE">
      <w:pPr>
        <w:numPr>
          <w:ilvl w:val="0"/>
          <w:numId w:val="1"/>
        </w:numPr>
      </w:pPr>
      <w:hyperlink w:anchor="viii-undercurrents--supporting-concepts" w:tooltip="null" w:history="1">
        <w:r w:rsidRPr="00C35EDE">
          <w:rPr>
            <w:rStyle w:val="Hyperlink"/>
            <w:b/>
            <w:bCs/>
          </w:rPr>
          <w:t>VIII. Undercurrents &amp; Supporting Concepts</w:t>
        </w:r>
      </w:hyperlink>
    </w:p>
    <w:p w14:paraId="6E2DF321" w14:textId="77777777" w:rsidR="00C35EDE" w:rsidRPr="00C35EDE" w:rsidRDefault="00C35EDE" w:rsidP="00C35EDE">
      <w:pPr>
        <w:numPr>
          <w:ilvl w:val="1"/>
          <w:numId w:val="1"/>
        </w:numPr>
      </w:pPr>
      <w:hyperlink w:anchor="a-data-quality-best-practices" w:tooltip="null" w:history="1">
        <w:r w:rsidRPr="00C35EDE">
          <w:rPr>
            <w:rStyle w:val="Hyperlink"/>
          </w:rPr>
          <w:t>A. Data Quality Best Practices</w:t>
        </w:r>
      </w:hyperlink>
    </w:p>
    <w:p w14:paraId="73D52B8D" w14:textId="77777777" w:rsidR="00C35EDE" w:rsidRPr="00C35EDE" w:rsidRDefault="00C35EDE" w:rsidP="00C35EDE">
      <w:pPr>
        <w:numPr>
          <w:ilvl w:val="1"/>
          <w:numId w:val="1"/>
        </w:numPr>
      </w:pPr>
      <w:hyperlink w:anchor="b-data-governance-best-practices" w:tooltip="null" w:history="1">
        <w:r w:rsidRPr="00C35EDE">
          <w:rPr>
            <w:rStyle w:val="Hyperlink"/>
          </w:rPr>
          <w:t>B. Data Governance Best Practices</w:t>
        </w:r>
      </w:hyperlink>
    </w:p>
    <w:p w14:paraId="53F4B615" w14:textId="77777777" w:rsidR="00C35EDE" w:rsidRPr="00C35EDE" w:rsidRDefault="00C35EDE" w:rsidP="00C35EDE">
      <w:pPr>
        <w:numPr>
          <w:ilvl w:val="1"/>
          <w:numId w:val="1"/>
        </w:numPr>
      </w:pPr>
      <w:hyperlink w:anchor="c-data-observability" w:tooltip="null" w:history="1">
        <w:r w:rsidRPr="00C35EDE">
          <w:rPr>
            <w:rStyle w:val="Hyperlink"/>
          </w:rPr>
          <w:t>C. Data Observability</w:t>
        </w:r>
      </w:hyperlink>
    </w:p>
    <w:p w14:paraId="6DFA3930" w14:textId="77777777" w:rsidR="00C35EDE" w:rsidRPr="00C35EDE" w:rsidRDefault="00C35EDE" w:rsidP="00C35EDE">
      <w:pPr>
        <w:numPr>
          <w:ilvl w:val="1"/>
          <w:numId w:val="1"/>
        </w:numPr>
      </w:pPr>
      <w:hyperlink w:anchor="d-metadata-management" w:tooltip="null" w:history="1">
        <w:r w:rsidRPr="00C35EDE">
          <w:rPr>
            <w:rStyle w:val="Hyperlink"/>
          </w:rPr>
          <w:t>D. Metadata Management</w:t>
        </w:r>
      </w:hyperlink>
    </w:p>
    <w:p w14:paraId="3370E66B" w14:textId="77777777" w:rsidR="00C35EDE" w:rsidRPr="00C35EDE" w:rsidRDefault="00C35EDE" w:rsidP="00C35EDE">
      <w:pPr>
        <w:numPr>
          <w:ilvl w:val="0"/>
          <w:numId w:val="1"/>
        </w:numPr>
      </w:pPr>
      <w:hyperlink w:anchor="ix-conclusion" w:tooltip="null" w:history="1">
        <w:r w:rsidRPr="00C35EDE">
          <w:rPr>
            <w:rStyle w:val="Hyperlink"/>
            <w:b/>
            <w:bCs/>
          </w:rPr>
          <w:t>IX. Conclusion</w:t>
        </w:r>
      </w:hyperlink>
    </w:p>
    <w:p w14:paraId="0D4453A4" w14:textId="77777777" w:rsidR="00C35EDE" w:rsidRPr="00C35EDE" w:rsidRDefault="00C35EDE" w:rsidP="00C35EDE">
      <w:pPr>
        <w:rPr>
          <w:b/>
          <w:bCs/>
        </w:rPr>
      </w:pPr>
      <w:r w:rsidRPr="00C35EDE">
        <w:rPr>
          <w:b/>
          <w:bCs/>
        </w:rPr>
        <w:t>I. Introduction to Data Engineering</w:t>
      </w:r>
    </w:p>
    <w:p w14:paraId="114979F8" w14:textId="77777777" w:rsidR="00C35EDE" w:rsidRPr="00C35EDE" w:rsidRDefault="00C35EDE" w:rsidP="00C35EDE">
      <w:r w:rsidRPr="00C35EDE">
        <w:t>This report provides a comprehensive exploration of data engineering, a field that forms the bedrock of modern data-driven organizations. It aims to guide individuals from a foundational understanding to an expert grasp of data warehousing and broader data engineering principles. The journey begins by defining what data engineering entails and elucidating its indispensable role in today's technologically advanced landscape.</w:t>
      </w:r>
    </w:p>
    <w:p w14:paraId="4AD8EC32" w14:textId="77777777" w:rsidR="00C35EDE" w:rsidRPr="00C35EDE" w:rsidRDefault="00C35EDE" w:rsidP="00C35EDE">
      <w:pPr>
        <w:rPr>
          <w:b/>
          <w:bCs/>
        </w:rPr>
      </w:pPr>
      <w:r w:rsidRPr="00C35EDE">
        <w:rPr>
          <w:b/>
          <w:bCs/>
        </w:rPr>
        <w:t>A. What is Data Engineering?</w:t>
      </w:r>
    </w:p>
    <w:p w14:paraId="7EEA107A" w14:textId="77777777" w:rsidR="00C35EDE" w:rsidRPr="00C35EDE" w:rsidRDefault="00C35EDE" w:rsidP="00C35EDE">
      <w:r w:rsidRPr="00C35EDE">
        <w:t xml:space="preserve">Data Engineering is essentially about taking </w:t>
      </w:r>
      <w:r w:rsidRPr="00C35EDE">
        <w:rPr>
          <w:b/>
          <w:bCs/>
        </w:rPr>
        <w:t>raw, often messy data</w:t>
      </w:r>
      <w:r w:rsidRPr="00C35EDE">
        <w:t xml:space="preserve">, refining it, and delivering it in the form of </w:t>
      </w:r>
      <w:r w:rsidRPr="00C35EDE">
        <w:rPr>
          <w:b/>
          <w:bCs/>
        </w:rPr>
        <w:t>data models</w:t>
      </w:r>
      <w:r w:rsidRPr="00C35EDE">
        <w:t xml:space="preserve"> or </w:t>
      </w:r>
      <w:r w:rsidRPr="00C35EDE">
        <w:rPr>
          <w:b/>
          <w:bCs/>
        </w:rPr>
        <w:t>cleaned, structured formats</w:t>
      </w:r>
      <w:r w:rsidRPr="00C35EDE">
        <w:t xml:space="preserve"> to stakeholders.</w:t>
      </w:r>
    </w:p>
    <w:p w14:paraId="7487221C" w14:textId="77777777" w:rsidR="00C35EDE" w:rsidRPr="00C35EDE" w:rsidRDefault="00C35EDE" w:rsidP="00C35EDE">
      <w:r w:rsidRPr="00C35EDE">
        <w:t xml:space="preserve">Think of it like a </w:t>
      </w:r>
      <w:r w:rsidRPr="00C35EDE">
        <w:rPr>
          <w:b/>
          <w:bCs/>
        </w:rPr>
        <w:t>skilled chef</w:t>
      </w:r>
      <w:r w:rsidRPr="00C35EDE">
        <w:t xml:space="preserve"> who takes raw ingredients, meticulously prepares them, cooks them to perfection, and serves a delicious, well-prepared dish. Just as a chef ensures every ingredient is ready for consumption, a Data Engineer ensures data is ready for analysis and decision-making.</w:t>
      </w:r>
    </w:p>
    <w:p w14:paraId="7F348DDF" w14:textId="77777777" w:rsidR="00C35EDE" w:rsidRPr="00C35EDE" w:rsidRDefault="00C35EDE" w:rsidP="00C35EDE">
      <w:r w:rsidRPr="00C35EDE">
        <w:t xml:space="preserve">The core purpose of Data Engineering is to </w:t>
      </w:r>
      <w:r w:rsidRPr="00C35EDE">
        <w:rPr>
          <w:b/>
          <w:bCs/>
        </w:rPr>
        <w:t>enable data-driven decision-making</w:t>
      </w:r>
      <w:r w:rsidRPr="00C35EDE">
        <w:t xml:space="preserve"> for businesses by making data usable and understandable.</w:t>
      </w:r>
    </w:p>
    <w:p w14:paraId="1E338E0A" w14:textId="77777777" w:rsidR="00C35EDE" w:rsidRPr="00C35EDE" w:rsidRDefault="00C35EDE" w:rsidP="00C35EDE">
      <w:r w:rsidRPr="00C35EDE">
        <w:t>Data engineering is fundamentally the practice of designing, building, and maintaining the intricate systems that enable organizations to collect, store, and analyze data at scale. At its core, this discipline involves transforming raw, often chaotic, data into a structured and usable format. This transformation is crucial for data scientists, analysts, and other professionals who rely on clean, organized data to derive actionable insights. Data engineers can be thought of as "data chefs," meticulously preparing raw ingredients—the unrefined data—into curated, consumable data models ready for various applications.</w:t>
      </w:r>
    </w:p>
    <w:p w14:paraId="3ADCCA02" w14:textId="77777777" w:rsidR="00C35EDE" w:rsidRPr="00C35EDE" w:rsidRDefault="00C35EDE" w:rsidP="00C35EDE">
      <w:r w:rsidRPr="00C35EDE">
        <w:t>The ultimate objective of data engineering is to ensure data is both accessible and reliable, thereby empowering organizations to make informed, data-driven decisions that optimize performance and foster innovation. The meticulous work of data engineers in constructing robust data pipelines and infrastructure serves as the foundational layer upon which all other data-driven initiatives, such as advanced analytics, machine learning model development, and business intelligence reporting, are built. Without a solid data engineering foundation, the efforts of data scientists and analysts would be significantly hampered, if not rendered impossible. This highlights that data engineering is not merely a component of the data ecosystem; it is the critical enabler that underpins the entire data value chain.</w:t>
      </w:r>
    </w:p>
    <w:p w14:paraId="433E874B" w14:textId="77777777" w:rsidR="00C35EDE" w:rsidRPr="00C35EDE" w:rsidRDefault="00C35EDE" w:rsidP="00C35EDE">
      <w:pPr>
        <w:rPr>
          <w:b/>
          <w:bCs/>
        </w:rPr>
      </w:pPr>
      <w:r w:rsidRPr="00C35EDE">
        <w:rPr>
          <w:b/>
          <w:bCs/>
        </w:rPr>
        <w:t>B. Why Data Engineers are Essential</w:t>
      </w:r>
    </w:p>
    <w:p w14:paraId="50D9168C" w14:textId="77777777" w:rsidR="00C35EDE" w:rsidRPr="00C35EDE" w:rsidRDefault="00C35EDE" w:rsidP="00C35EDE">
      <w:r w:rsidRPr="00C35EDE">
        <w:t>The burgeoning volume and complexity of data, often referred to as "big data," have fundamentally reshaped the business landscape, creating an urgent demand for specialized professionals capable of managing and processing these vast quantities of information. Organizations today generate and collect colossal amounts of data from an ever-increasing array of diverse sources, necessitating sophisticated storage and processing capabilities that traditional methods cannot provide. The sheer scale of data has outstripped conventional data management techniques, creating a clear and present need for experts who can tame this data deluge.</w:t>
      </w:r>
    </w:p>
    <w:p w14:paraId="3342CB95" w14:textId="77777777" w:rsidR="00C35EDE" w:rsidRPr="00C35EDE" w:rsidRDefault="00C35EDE" w:rsidP="00C35EDE">
      <w:r w:rsidRPr="00C35EDE">
        <w:t>Furthermore, businesses are increasingly reliant on data to inform their strategic decisions. This reliance extends to developing smarter products and services, optimizing operational processes, and even discovering entirely new revenue streams through data monetization. Data engineers are the linchpin in this data-driven paradigm, ensuring that the necessary data is consistently available, accurate, and primed for analysis. The necessity for data engineers is not a passing trend but a fundamental requirement, directly driven by the inherent nature of modern business and technology. The exponential growth in data volume and complexity directly correlates with the escalating demand for data engineers, establishing their role as indispensable in the contemporary enterprise.</w:t>
      </w:r>
    </w:p>
    <w:p w14:paraId="2488DAFD" w14:textId="77777777" w:rsidR="00C35EDE" w:rsidRPr="00C35EDE" w:rsidRDefault="00C35EDE" w:rsidP="00C35EDE">
      <w:pPr>
        <w:rPr>
          <w:b/>
          <w:bCs/>
        </w:rPr>
      </w:pPr>
      <w:r w:rsidRPr="00C35EDE">
        <w:rPr>
          <w:b/>
          <w:bCs/>
        </w:rPr>
        <w:t>C. The Core Business and Data Generation</w:t>
      </w:r>
    </w:p>
    <w:p w14:paraId="3145D6CE" w14:textId="77777777" w:rsidR="00C35EDE" w:rsidRPr="00C35EDE" w:rsidRDefault="00C35EDE" w:rsidP="00C35EDE">
      <w:r w:rsidRPr="00C35EDE">
        <w:rPr>
          <w:b/>
          <w:bCs/>
        </w:rPr>
        <w:t>Main Theme:</w:t>
      </w:r>
      <w:r w:rsidRPr="00C35EDE">
        <w:t xml:space="preserve"> Understanding how internet companies operate and the fundamental role of data generation in their business models.</w:t>
      </w:r>
    </w:p>
    <w:p w14:paraId="5F4E6DD5" w14:textId="77777777" w:rsidR="00C35EDE" w:rsidRPr="00C35EDE" w:rsidRDefault="00C35EDE" w:rsidP="00C35EDE">
      <w:r w:rsidRPr="00C35EDE">
        <w:rPr>
          <w:b/>
          <w:bCs/>
        </w:rPr>
        <w:t>Business Models:</w:t>
      </w:r>
      <w:r w:rsidRPr="00C35EDE">
        <w:t xml:space="preserve"> Internet companies like Amazon (e-commerce), Netflix (exclusive content, recommendations), and Zomato (food delivery) operate by providing online services. Their core goals include "understand[ing] the customer," "increas[ing] their profit," and "detect[ing] [fraud/anomalies]."</w:t>
      </w:r>
    </w:p>
    <w:p w14:paraId="5ED86BC7" w14:textId="77777777" w:rsidR="00C35EDE" w:rsidRPr="00C35EDE" w:rsidRDefault="00C35EDE" w:rsidP="00C35EDE">
      <w:r w:rsidRPr="00C35EDE">
        <w:rPr>
          <w:b/>
          <w:bCs/>
        </w:rPr>
        <w:t>Data Generation:</w:t>
      </w:r>
      <w:r w:rsidRPr="00C35EDE">
        <w:t xml:space="preserve"> Every user interaction with an application (e.g., clicking, liking, commenting, purchasing, browsing) "generates data." This data is the raw material for all subsequent data processes.</w:t>
      </w:r>
    </w:p>
    <w:p w14:paraId="2FABA49C" w14:textId="77777777" w:rsidR="00C35EDE" w:rsidRPr="00C35EDE" w:rsidRDefault="00C35EDE" w:rsidP="00C35EDE">
      <w:r w:rsidRPr="00C35EDE">
        <w:rPr>
          <w:b/>
          <w:bCs/>
        </w:rPr>
        <w:t>Initial Data Storage:</w:t>
      </w:r>
      <w:r w:rsidRPr="00C35EDE">
        <w:t xml:space="preserve"> All generated data is initially stored in Database Management Systems (DBMS). These systems are designed for "CRUD operations" (Create, Read, Update, Delete) and are typically relational databases (RDBMS).</w:t>
      </w:r>
    </w:p>
    <w:p w14:paraId="66D6BD0D" w14:textId="77777777" w:rsidR="00C35EDE" w:rsidRPr="00C35EDE" w:rsidRDefault="00C35EDE" w:rsidP="00C35EDE">
      <w:r w:rsidRPr="00C35EDE">
        <w:rPr>
          <w:b/>
          <w:bCs/>
        </w:rPr>
        <w:t>Diverse Data Sources:</w:t>
      </w:r>
      <w:r w:rsidRPr="00C35EDE">
        <w:t xml:space="preserve"> Data is generated from multiple places beyond user applications, including:</w:t>
      </w:r>
    </w:p>
    <w:p w14:paraId="571F8765" w14:textId="77777777" w:rsidR="00C35EDE" w:rsidRPr="00C35EDE" w:rsidRDefault="00C35EDE" w:rsidP="00C35EDE">
      <w:pPr>
        <w:numPr>
          <w:ilvl w:val="0"/>
          <w:numId w:val="2"/>
        </w:numPr>
      </w:pPr>
      <w:r w:rsidRPr="00C35EDE">
        <w:t>Transactional Systems (RDBMS): Traditional databases for managing real-time transactions.</w:t>
      </w:r>
    </w:p>
    <w:p w14:paraId="6F9A0834" w14:textId="77777777" w:rsidR="00C35EDE" w:rsidRPr="00C35EDE" w:rsidRDefault="00C35EDE" w:rsidP="00C35EDE">
      <w:pPr>
        <w:numPr>
          <w:ilvl w:val="0"/>
          <w:numId w:val="2"/>
        </w:numPr>
      </w:pPr>
      <w:r w:rsidRPr="00C35EDE">
        <w:t>IoT Devices: Data streams from connected devices.</w:t>
      </w:r>
    </w:p>
    <w:p w14:paraId="03399CEB" w14:textId="77777777" w:rsidR="00C35EDE" w:rsidRPr="00C35EDE" w:rsidRDefault="00C35EDE" w:rsidP="00C35EDE">
      <w:pPr>
        <w:numPr>
          <w:ilvl w:val="0"/>
          <w:numId w:val="2"/>
        </w:numPr>
      </w:pPr>
      <w:r w:rsidRPr="00C35EDE">
        <w:t>Web and Social Media: User activity and content.</w:t>
      </w:r>
    </w:p>
    <w:p w14:paraId="544597BF" w14:textId="77777777" w:rsidR="00C35EDE" w:rsidRPr="00C35EDE" w:rsidRDefault="00C35EDE" w:rsidP="00C35EDE">
      <w:pPr>
        <w:numPr>
          <w:ilvl w:val="0"/>
          <w:numId w:val="2"/>
        </w:numPr>
      </w:pPr>
      <w:r w:rsidRPr="00C35EDE">
        <w:t>Logs and Machine Data: System performance and operational logs.</w:t>
      </w:r>
    </w:p>
    <w:p w14:paraId="0CDB52F5" w14:textId="77777777" w:rsidR="00C35EDE" w:rsidRPr="00C35EDE" w:rsidRDefault="00C35EDE" w:rsidP="00C35EDE">
      <w:pPr>
        <w:rPr>
          <w:b/>
          <w:bCs/>
        </w:rPr>
      </w:pPr>
      <w:r w:rsidRPr="00C35EDE">
        <w:rPr>
          <w:b/>
          <w:bCs/>
        </w:rPr>
        <w:t>II. Data Engineering Workflow &amp; Core Concepts</w:t>
      </w:r>
    </w:p>
    <w:p w14:paraId="550A3FF1" w14:textId="77777777" w:rsidR="00C35EDE" w:rsidRPr="00C35EDE" w:rsidRDefault="00C35EDE" w:rsidP="00C35EDE">
      <w:r w:rsidRPr="00C35EDE">
        <w:t>A well-structured data engineering workflow serves as the fundamental framework for any successful data-driven endeavor. This systematic process orchestrates the journey of data from its raw, unprocessed state through various stages of refinement, ultimately transforming it into actionable insights that can drive business value. Understanding this workflow is paramount to appreciating the intricate responsibilities of data engineers.</w:t>
      </w:r>
    </w:p>
    <w:p w14:paraId="0543F093" w14:textId="77777777" w:rsidR="00C35EDE" w:rsidRPr="00C35EDE" w:rsidRDefault="00C35EDE" w:rsidP="00C35EDE">
      <w:pPr>
        <w:rPr>
          <w:b/>
          <w:bCs/>
        </w:rPr>
      </w:pPr>
      <w:r w:rsidRPr="00C35EDE">
        <w:rPr>
          <w:b/>
          <w:bCs/>
        </w:rPr>
        <w:t>A. The Three Main Pillars of Data Engineering (Workflow Lifecycle)</w:t>
      </w:r>
    </w:p>
    <w:p w14:paraId="1A70D9B9" w14:textId="77777777" w:rsidR="00C35EDE" w:rsidRPr="00C35EDE" w:rsidRDefault="00C35EDE" w:rsidP="00C35EDE">
      <w:r w:rsidRPr="00C35EDE">
        <w:t>The data engineering workflow can be conceptualized through three main pillars: data production (ingestion), data transformation, and data serving. Each pillar represents a critical stage in the lifecycle of data, from its genesis to its ultimate consumption.</w:t>
      </w:r>
    </w:p>
    <w:p w14:paraId="765D4906" w14:textId="77777777" w:rsidR="00C35EDE" w:rsidRPr="00C35EDE" w:rsidRDefault="00C35EDE" w:rsidP="00C35EDE">
      <w:pPr>
        <w:rPr>
          <w:b/>
          <w:bCs/>
        </w:rPr>
      </w:pPr>
      <w:r w:rsidRPr="00C35EDE">
        <w:rPr>
          <w:b/>
          <w:bCs/>
        </w:rPr>
        <w:t>1. Data Production (Ingestion)</w:t>
      </w:r>
    </w:p>
    <w:p w14:paraId="73C75B92" w14:textId="77777777" w:rsidR="00C35EDE" w:rsidRPr="00C35EDE" w:rsidRDefault="00C35EDE" w:rsidP="00C35EDE">
      <w:r w:rsidRPr="00C35EDE">
        <w:t>This initial stage marks the genesis of data, where raw information is generated and subsequently collected from a multitude of sources. Data engineers must possess a deep understanding of the diverse data formats and structures inherent in these sources to facilitate seamless and efficient ingestion. Data can originate from a wide array of points, including user interactions with mobile applications, search queries, e-commerce transactions, and continuous streams from various services. Enterprise systems such as APIs, relational databases (RDBMS), environmental sensors, application log files, and data supplied by third-party vendors also contribute to this data influx.</w:t>
      </w:r>
    </w:p>
    <w:p w14:paraId="4210DB90" w14:textId="77777777" w:rsidR="00C35EDE" w:rsidRPr="00C35EDE" w:rsidRDefault="00C35EDE" w:rsidP="00C35EDE">
      <w:r w:rsidRPr="00C35EDE">
        <w:t>The raw data collected at this stage is often characterized by its unrefined nature; it can be messy, redundant, incomplete, and exist in unstructured or semi-structured formats. This inherent lack of organization necessitates substantial processing before the data can yield any meaningful value. The sheer variety of data sources, each with its unique characteristics in terms of format, volume, velocity, and inherent structure, means that data engineers cannot rely on a singular ingestion method. Instead, they must employ a versatile toolkit and adaptable strategies to effectively handle the diverse nature of data at its origin. This highlights that data ingestion is not a one-size-fits-all process; it demands specialized techniques and tools tailored to the specific challenges presented by each data source.</w:t>
      </w:r>
    </w:p>
    <w:p w14:paraId="1BC3EFF7" w14:textId="77777777" w:rsidR="00C35EDE" w:rsidRPr="00C35EDE" w:rsidRDefault="00C35EDE" w:rsidP="00C35EDE">
      <w:pPr>
        <w:rPr>
          <w:b/>
          <w:bCs/>
        </w:rPr>
      </w:pPr>
      <w:r w:rsidRPr="00C35EDE">
        <w:rPr>
          <w:b/>
          <w:bCs/>
        </w:rPr>
        <w:t>2. Data Transformation</w:t>
      </w:r>
    </w:p>
    <w:p w14:paraId="46D9A99A" w14:textId="77777777" w:rsidR="00C35EDE" w:rsidRPr="00C35EDE" w:rsidRDefault="00C35EDE" w:rsidP="00C35EDE">
      <w:r w:rsidRPr="00C35EDE">
        <w:t>Often considered the central responsibility of a data engineer, the data transformation stage can consume a significant portion of their time, typically ranging from 70% to 80% of their efforts. This phase is dedicated to converting the raw, often chaotic, data into a clean, structured, and usable format, commonly referred to as "curated" data. The necessity for this stage arises directly from the inherent "garbage" quality of raw data, which, if left unprocessed, would inevitably lead to unreliable and flawed analytical outcomes.</w:t>
      </w:r>
    </w:p>
    <w:p w14:paraId="274C4EBD" w14:textId="77777777" w:rsidR="00C35EDE" w:rsidRPr="00C35EDE" w:rsidRDefault="00C35EDE" w:rsidP="00C35EDE">
      <w:r w:rsidRPr="00C35EDE">
        <w:t>The activities within data transformation are extensive and include rigorous cleaning processes to address missing values, inconsistencies, and errors. It also involves validating data against predefined rules, standardizing formats across disparate sources, identifying and removing duplicate entries, and performing aggregations, merges, and filters. Crucially, this stage is where business logic is applied, shaping the data to align with organizational objectives and analytical requirements. The meticulous work performed during transformation ensures data quality and consistency, which directly contributes to enhancing the reliability and effectiveness of subsequent decision-making processes. This underscores that data transformation is not merely an optional step but a fundamental requirement for data utility, as the quality of downstream analytics and decisions is directly proportional to the rigor of this process.</w:t>
      </w:r>
    </w:p>
    <w:p w14:paraId="357581AD" w14:textId="77777777" w:rsidR="00C35EDE" w:rsidRPr="00C35EDE" w:rsidRDefault="00C35EDE" w:rsidP="00C35EDE">
      <w:pPr>
        <w:rPr>
          <w:b/>
          <w:bCs/>
        </w:rPr>
      </w:pPr>
      <w:r w:rsidRPr="00C35EDE">
        <w:rPr>
          <w:b/>
          <w:bCs/>
        </w:rPr>
        <w:t>3. Data Serving</w:t>
      </w:r>
    </w:p>
    <w:p w14:paraId="77FC9B97" w14:textId="77777777" w:rsidR="00C35EDE" w:rsidRPr="00C35EDE" w:rsidRDefault="00C35EDE" w:rsidP="00C35EDE">
      <w:r w:rsidRPr="00C35EDE">
        <w:t>The final pillar in the data engineering workflow is data serving, where the meticulously processed and transformed data is delivered to various stakeholders for their consumption. This often involves creating smaller, customized data models or specialized views that are precisely tailored to the specific needs of different user groups. The value of the entire data engineering effort is ultimately realized at this stage; if data is not effectively served to its consumers, all preceding work, no matter how diligently performed, diminishes in its overall impact.</w:t>
      </w:r>
    </w:p>
    <w:p w14:paraId="30E9F694" w14:textId="77777777" w:rsidR="00C35EDE" w:rsidRPr="00C35EDE" w:rsidRDefault="00C35EDE" w:rsidP="00C35EDE">
      <w:r w:rsidRPr="00C35EDE">
        <w:t>The primary consumers of this refined data include data analysts, who seek to understand past trends; data scientists, who build predictive models; machine learning engineers, who deploy automated solutions; and business leaders, who require clear, actionable insights for strategic planning. The served data powers a wide array of applications, from interactive dashboards and comprehensive reports to sophisticated machine learning models and various other data-driven applications. This emphasis on delivering data in a readily consumable format highlights a user-centric approach within data engineering. The discipline is not solely about building technical pipelines but also about deeply understanding the end-user requirements and ensuring data is delivered in a manner that maximizes its business impact, thereby transforming technical effort into tangible organizational value.</w:t>
      </w:r>
    </w:p>
    <w:p w14:paraId="1AA55606" w14:textId="77777777" w:rsidR="00C35EDE" w:rsidRPr="00C35EDE" w:rsidRDefault="00C35EDE" w:rsidP="00C35EDE">
      <w:pPr>
        <w:rPr>
          <w:b/>
          <w:bCs/>
        </w:rPr>
      </w:pPr>
      <w:r w:rsidRPr="00C35EDE">
        <w:rPr>
          <w:b/>
          <w:bCs/>
        </w:rPr>
        <w:t>B. Key Roles in the Data Ecosystem</w:t>
      </w:r>
    </w:p>
    <w:p w14:paraId="53E1D7E1" w14:textId="77777777" w:rsidR="00C35EDE" w:rsidRPr="00C35EDE" w:rsidRDefault="00C35EDE" w:rsidP="00C35EDE">
      <w:r w:rsidRPr="00C35EDE">
        <w:t>The modern data ecosystem operates as a highly collaborative environment, where distinct roles contribute synergistically to effectively leverage data. While each role possesses specialized responsibilities, their interdependencies are profound, forming a cohesive unit dedicated to extracting value from information.</w:t>
      </w:r>
    </w:p>
    <w:p w14:paraId="1A23B951" w14:textId="77777777" w:rsidR="00C35EDE" w:rsidRPr="00C35EDE" w:rsidRDefault="00C35EDE" w:rsidP="00C35EDE">
      <w:pPr>
        <w:numPr>
          <w:ilvl w:val="0"/>
          <w:numId w:val="3"/>
        </w:numPr>
      </w:pPr>
      <w:r w:rsidRPr="00C35EDE">
        <w:rPr>
          <w:b/>
          <w:bCs/>
        </w:rPr>
        <w:t>Data Engineers</w:t>
      </w:r>
      <w:r w:rsidRPr="00C35EDE">
        <w:t xml:space="preserve"> are the architects and builders of the data infrastructure. Their primary responsibility involves designing, constructing, and maintaining the complex systems—including ETL pipelines, data warehouses, data lakes, and big data platforms—that enable organizations to efficiently collect, store, and analyze data. They are deeply involved in ensuring data quality and implementing robust data governance frameworks. Often, data engineers are the custodians of Online Analytical Processing (OLAP) systems and data warehouses, meticulously handling the Extract, Transform, Load (ETL) process to ensure data is correctly piped into tables.</w:t>
      </w:r>
    </w:p>
    <w:p w14:paraId="67892573" w14:textId="77777777" w:rsidR="00C35EDE" w:rsidRPr="00C35EDE" w:rsidRDefault="00C35EDE" w:rsidP="00C35EDE">
      <w:pPr>
        <w:numPr>
          <w:ilvl w:val="0"/>
          <w:numId w:val="3"/>
        </w:numPr>
      </w:pPr>
      <w:r w:rsidRPr="00C35EDE">
        <w:rPr>
          <w:b/>
          <w:bCs/>
        </w:rPr>
        <w:t>Data Analysts</w:t>
      </w:r>
      <w:r w:rsidRPr="00C35EDE">
        <w:t xml:space="preserve"> are focused on interpreting historical data. They explore, clean, analyze, visualize, and present information to unearth valuable business insights. Typically, they utilize Structured Query Language (SQL) to access databases and employ visualization tools such as Power BI or Tableau to effectively communicate their findings. Their work centers on understanding past trends and identifying patterns within existing datasets.</w:t>
      </w:r>
    </w:p>
    <w:p w14:paraId="136EA27E" w14:textId="77777777" w:rsidR="00C35EDE" w:rsidRPr="00C35EDE" w:rsidRDefault="00C35EDE" w:rsidP="00C35EDE">
      <w:pPr>
        <w:numPr>
          <w:ilvl w:val="0"/>
          <w:numId w:val="3"/>
        </w:numPr>
      </w:pPr>
      <w:r w:rsidRPr="00C35EDE">
        <w:rPr>
          <w:b/>
          <w:bCs/>
        </w:rPr>
        <w:t>Data Scientists</w:t>
      </w:r>
      <w:r w:rsidRPr="00C35EDE">
        <w:t xml:space="preserve"> possess the analytical capabilities of data analysts but extend their expertise to leverage machine learning and deep learning techniques. Their core function is to create sophisticated models and generate predictions based on historical data, thereby forecasting future outcomes. This role can branch into traditional data scientists, research scientists focused on developing new models, or applied scientists who combine data science acumen with software engineering skills to deploy models into production environments.</w:t>
      </w:r>
    </w:p>
    <w:p w14:paraId="165C7CF7" w14:textId="77777777" w:rsidR="00C35EDE" w:rsidRPr="00C35EDE" w:rsidRDefault="00C35EDE" w:rsidP="00C35EDE">
      <w:pPr>
        <w:numPr>
          <w:ilvl w:val="0"/>
          <w:numId w:val="3"/>
        </w:numPr>
      </w:pPr>
      <w:r w:rsidRPr="00C35EDE">
        <w:rPr>
          <w:b/>
          <w:bCs/>
        </w:rPr>
        <w:t>Machine Learning Engineers (MLEs)</w:t>
      </w:r>
      <w:r w:rsidRPr="00C35EDE">
        <w:t xml:space="preserve"> specialize in the operationalization of machine learning. Their focus is on automating processes and deploying machine learning models, such as recommendation engines, into live production systems. They frequently act as a crucial bridge between the theoretical models developed by data scientists and the practical application within software systems.</w:t>
      </w:r>
    </w:p>
    <w:p w14:paraId="7532C441" w14:textId="77777777" w:rsidR="00C35EDE" w:rsidRPr="00C35EDE" w:rsidRDefault="00C35EDE" w:rsidP="00C35EDE">
      <w:pPr>
        <w:numPr>
          <w:ilvl w:val="0"/>
          <w:numId w:val="3"/>
        </w:numPr>
      </w:pPr>
      <w:r w:rsidRPr="00C35EDE">
        <w:rPr>
          <w:b/>
          <w:bCs/>
        </w:rPr>
        <w:t>Software Engineers</w:t>
      </w:r>
      <w:r w:rsidRPr="00C35EDE">
        <w:t xml:space="preserve"> are primarily responsible for developing and deploying the applications that drive business operations. In smaller organizations, their responsibilities might extend to managing databases, particularly Online Transactional Processing (OLTP) systems. A specialized subset, </w:t>
      </w:r>
      <w:r w:rsidRPr="00C35EDE">
        <w:rPr>
          <w:b/>
          <w:bCs/>
        </w:rPr>
        <w:t>Data Platform Engineers</w:t>
      </w:r>
      <w:r w:rsidRPr="00C35EDE">
        <w:t>, plays a vital role in building Application Programming Interfaces (APIs) and data connectors. These components ensure seamless data flow between various cross-functional teams, thereby supporting the development of data-driven applications and digital services.</w:t>
      </w:r>
    </w:p>
    <w:p w14:paraId="379FD81E" w14:textId="77777777" w:rsidR="00C35EDE" w:rsidRPr="00C35EDE" w:rsidRDefault="00C35EDE" w:rsidP="00C35EDE">
      <w:pPr>
        <w:numPr>
          <w:ilvl w:val="0"/>
          <w:numId w:val="3"/>
        </w:numPr>
      </w:pPr>
      <w:r w:rsidRPr="00C35EDE">
        <w:rPr>
          <w:b/>
          <w:bCs/>
        </w:rPr>
        <w:t>Database Administrators (DBAs)</w:t>
      </w:r>
      <w:r w:rsidRPr="00C35EDE">
        <w:t xml:space="preserve"> are the custodians of database systems, particularly OLTP databases. Their detailed responsibilities encompass the installation and configuration of databases, managing user access and security, implementing robust backup and recovery procedures, continuously monitoring performance, ensuring data integrity, and collaborating closely with development teams. Their paramount objective is to guarantee the availability and security of the data stored within these critical systems.</w:t>
      </w:r>
    </w:p>
    <w:p w14:paraId="0A32BCF6" w14:textId="77777777" w:rsidR="00C35EDE" w:rsidRPr="00C35EDE" w:rsidRDefault="00C35EDE" w:rsidP="00C35EDE">
      <w:r w:rsidRPr="00C35EDE">
        <w:t>The descriptions of these roles consistently highlight their distinct responsibilities while simultaneously emphasizing their interconnectedness and mutual dependence. Data engineers provide the essential foundation for analysts and scientists, machine learning engineers productionize models from scientists, and software engineers build the applications that either generate or consume data. This intricate web of relationships illustrates that no single role operates in isolation. Effective data initiatives necessitate robust collaboration and clear hand-offs between these specialized functions, underscoring that understanding this interdependency is crucial for navigating careers and organizational structures within the data domain.</w:t>
      </w:r>
    </w:p>
    <w:p w14:paraId="5787D679" w14:textId="77777777" w:rsidR="00C35EDE" w:rsidRPr="00C35EDE" w:rsidRDefault="00C35EDE" w:rsidP="00C35EDE">
      <w:pPr>
        <w:rPr>
          <w:b/>
          <w:bCs/>
        </w:rPr>
      </w:pPr>
      <w:r w:rsidRPr="00C35EDE">
        <w:rPr>
          <w:b/>
          <w:bCs/>
        </w:rPr>
        <w:t>C. Upstream vs. Downstream Data</w:t>
      </w:r>
    </w:p>
    <w:p w14:paraId="113BC723" w14:textId="77777777" w:rsidR="00C35EDE" w:rsidRPr="00C35EDE" w:rsidRDefault="00C35EDE" w:rsidP="00C35EDE">
      <w:r w:rsidRPr="00C35EDE">
        <w:t>Understanding the directional flow of data is a fundamental concept in data engineering, often described as upstream and downstream. This perspective clarifies the origins and consumption points of data within an organization's ecosystem.</w:t>
      </w:r>
    </w:p>
    <w:p w14:paraId="3D5341C3" w14:textId="77777777" w:rsidR="00C35EDE" w:rsidRPr="00C35EDE" w:rsidRDefault="00C35EDE" w:rsidP="00C35EDE">
      <w:r w:rsidRPr="00C35EDE">
        <w:rPr>
          <w:b/>
          <w:bCs/>
        </w:rPr>
        <w:t>Upstream</w:t>
      </w:r>
      <w:r w:rsidRPr="00C35EDE">
        <w:t xml:space="preserve"> refers to the initial data providers or sources. These are the points where data is first generated or enters the organizational systems. Examples include transactional databases (often OLTP systems), various Application Programming Interfaces (APIs), data from sensors, and raw files. The teams primarily responsible for the generation and initial management of this data, such as Database Administrators (DBAs), software engineers, and web developers, are considered part of the upstream ecosystem. Data fundamentally flows </w:t>
      </w:r>
      <w:r w:rsidRPr="00C35EDE">
        <w:rPr>
          <w:i/>
          <w:iCs/>
        </w:rPr>
        <w:t>from</w:t>
      </w:r>
      <w:r w:rsidRPr="00C35EDE">
        <w:t xml:space="preserve"> these upstream sources.</w:t>
      </w:r>
    </w:p>
    <w:p w14:paraId="3E0EAA96" w14:textId="77777777" w:rsidR="00C35EDE" w:rsidRPr="00C35EDE" w:rsidRDefault="00C35EDE" w:rsidP="00C35EDE">
      <w:r w:rsidRPr="00C35EDE">
        <w:t xml:space="preserve">Conversely, </w:t>
      </w:r>
      <w:r w:rsidRPr="00C35EDE">
        <w:rPr>
          <w:b/>
          <w:bCs/>
        </w:rPr>
        <w:t>Downstream</w:t>
      </w:r>
      <w:r w:rsidRPr="00C35EDE">
        <w:t xml:space="preserve"> refers to the data consumers. These are the systems, processes, or individuals that receive and utilize the data after it has moved from its upstream source and undergone necessary processing. Key consumers typically include data analysts, who use the data for historical reporting; data scientists, who build predictive models; analytics managers, who oversee data utilization; and business leaders, who make strategic decisions based on the insights derived. Data engineers play a pivotal role in serving processed and transformed data </w:t>
      </w:r>
      <w:r w:rsidRPr="00C35EDE">
        <w:rPr>
          <w:i/>
          <w:iCs/>
        </w:rPr>
        <w:t>to</w:t>
      </w:r>
      <w:r w:rsidRPr="00C35EDE">
        <w:t xml:space="preserve"> these downstream users.</w:t>
      </w:r>
    </w:p>
    <w:p w14:paraId="53B300AD" w14:textId="77777777" w:rsidR="00C35EDE" w:rsidRPr="00C35EDE" w:rsidRDefault="00C35EDE" w:rsidP="00C35EDE">
      <w:r w:rsidRPr="00C35EDE">
        <w:t>Data engineers act as the crucial bridge between upstream and downstream. Their function involves synchronizing the data generated upstream with the specific needs of downstream consumers. This ensures that data flows efficiently and is transformed appropriately to meet the analytical and operational requirements of the consuming systems and teams. The inherent dependency in this flow means that the quality, consistency, and availability of data at the upstream sources directly dictate the potential utility and accuracy of insights derived downstream. If the data originating upstream is of poor quality, any subsequent analysis downstream will be fundamentally flawed, regardless of the transformation efforts applied. This emphasizes that data engineers must not only focus on building efficient pipelines but also on fostering strong relationships and communication with upstream data producers to ensure data quality is maintained at its source. This highlights the collaborative and communicative aspects of the data engineering role.</w:t>
      </w:r>
    </w:p>
    <w:p w14:paraId="152DD1EE" w14:textId="77777777" w:rsidR="00C35EDE" w:rsidRPr="00C35EDE" w:rsidRDefault="00C35EDE" w:rsidP="00C35EDE">
      <w:pPr>
        <w:rPr>
          <w:b/>
          <w:bCs/>
        </w:rPr>
      </w:pPr>
      <w:r w:rsidRPr="00C35EDE">
        <w:rPr>
          <w:b/>
          <w:bCs/>
        </w:rPr>
        <w:t>III. Data Storage and Processing Systems</w:t>
      </w:r>
    </w:p>
    <w:p w14:paraId="19DB4C37" w14:textId="77777777" w:rsidR="00C35EDE" w:rsidRPr="00C35EDE" w:rsidRDefault="00C35EDE" w:rsidP="00C35EDE">
      <w:r w:rsidRPr="00C35EDE">
        <w:t>This section delves into the foundational systems employed for storing and processing data, which are indispensable for building robust data architectures, including data warehouses. A thorough understanding of these components is crucial for any aspiring data expert.</w:t>
      </w:r>
    </w:p>
    <w:p w14:paraId="0D0788AA" w14:textId="77777777" w:rsidR="00C35EDE" w:rsidRPr="00C35EDE" w:rsidRDefault="00C35EDE" w:rsidP="00C35EDE">
      <w:pPr>
        <w:rPr>
          <w:b/>
          <w:bCs/>
        </w:rPr>
      </w:pPr>
      <w:r w:rsidRPr="00C35EDE">
        <w:rPr>
          <w:b/>
          <w:bCs/>
        </w:rPr>
        <w:t>A. Database Management Systems (DBMS)</w:t>
      </w:r>
    </w:p>
    <w:p w14:paraId="75129B73" w14:textId="77777777" w:rsidR="00C35EDE" w:rsidRPr="00C35EDE" w:rsidRDefault="00C35EDE" w:rsidP="00C35EDE">
      <w:r w:rsidRPr="00C35EDE">
        <w:t>A Database Management System (DBMS) is a software solution meticulously designed to efficiently manage, organize, and retrieve data in a structured manner. It stands as a critical component in modern computing, empowering organizations to effectively store, manipulate, and secure their data, thereby supporting data-driven decision-making and operational efficiency.</w:t>
      </w:r>
    </w:p>
    <w:p w14:paraId="65E285BC" w14:textId="77777777" w:rsidR="00C35EDE" w:rsidRPr="00C35EDE" w:rsidRDefault="00C35EDE" w:rsidP="00C35EDE">
      <w:pPr>
        <w:rPr>
          <w:b/>
          <w:bCs/>
        </w:rPr>
      </w:pPr>
      <w:r w:rsidRPr="00C35EDE">
        <w:rPr>
          <w:b/>
          <w:bCs/>
        </w:rPr>
        <w:t>1. Purpose and Operations</w:t>
      </w:r>
    </w:p>
    <w:p w14:paraId="3E3159FC" w14:textId="77777777" w:rsidR="00C35EDE" w:rsidRPr="00C35EDE" w:rsidRDefault="00C35EDE" w:rsidP="00C35EDE">
      <w:r w:rsidRPr="00C35EDE">
        <w:t>The primary purpose of a DBMS is to provide a structured environment for data storage, facilitating easy querying and efficient handling of vast quantities of records, often extending to millions or billions. A well-implemented DBMS minimizes data redundancy, actively prevents inconsistencies, and significantly simplifies overall data management. This system also incorporates features such as concurrent access for multiple users and robust backup mechanisms, ensuring data integrity and availability.</w:t>
      </w:r>
    </w:p>
    <w:p w14:paraId="0655E67A" w14:textId="77777777" w:rsidR="00C35EDE" w:rsidRPr="00C35EDE" w:rsidRDefault="00C35EDE" w:rsidP="00C35EDE">
      <w:r w:rsidRPr="00C35EDE">
        <w:t>DBMS supports fundamental operations, commonly known as CRUD: Create, Read, Update, and Delete. These operations are executed using specialized database languages, each serving a distinct function:</w:t>
      </w:r>
    </w:p>
    <w:p w14:paraId="28778634" w14:textId="77777777" w:rsidR="00C35EDE" w:rsidRPr="00C35EDE" w:rsidRDefault="00C35EDE" w:rsidP="00C35EDE">
      <w:pPr>
        <w:numPr>
          <w:ilvl w:val="0"/>
          <w:numId w:val="4"/>
        </w:numPr>
      </w:pPr>
      <w:r w:rsidRPr="00C35EDE">
        <w:rPr>
          <w:b/>
          <w:bCs/>
        </w:rPr>
        <w:t>Data Definition Language (DDL):</w:t>
      </w:r>
      <w:r w:rsidRPr="00C35EDE">
        <w:t xml:space="preserve"> Used for defining and modifying the database schema or structure. Commands include CREATE (to build databases and objects like tables, indexes, views), ALTER (to modify existing structures), and DROP (to delete objects).</w:t>
      </w:r>
    </w:p>
    <w:p w14:paraId="0C642EFE" w14:textId="77777777" w:rsidR="00C35EDE" w:rsidRPr="00C35EDE" w:rsidRDefault="00C35EDE" w:rsidP="00C35EDE">
      <w:pPr>
        <w:numPr>
          <w:ilvl w:val="0"/>
          <w:numId w:val="4"/>
        </w:numPr>
      </w:pPr>
      <w:r w:rsidRPr="00C35EDE">
        <w:rPr>
          <w:b/>
          <w:bCs/>
        </w:rPr>
        <w:t>Data Manipulation Language (DML):</w:t>
      </w:r>
      <w:r w:rsidRPr="00C35EDE">
        <w:t xml:space="preserve"> Employed for managing the data stored within the tables. Key commands are SELECT (to retrieve data), INSERT (to add new data), UPDATE (to modify existing records), and DELETE (to remove data).</w:t>
      </w:r>
    </w:p>
    <w:p w14:paraId="7A6B7F4A" w14:textId="77777777" w:rsidR="00C35EDE" w:rsidRPr="00C35EDE" w:rsidRDefault="00C35EDE" w:rsidP="00C35EDE">
      <w:pPr>
        <w:numPr>
          <w:ilvl w:val="0"/>
          <w:numId w:val="4"/>
        </w:numPr>
      </w:pPr>
      <w:r w:rsidRPr="00C35EDE">
        <w:rPr>
          <w:b/>
          <w:bCs/>
        </w:rPr>
        <w:t>Data Control Language (DCL):</w:t>
      </w:r>
      <w:r w:rsidRPr="00C35EDE">
        <w:t xml:space="preserve"> Manages access permissions and security within the database. Examples include GRANT (to provide specific privileges to users) and REVOKE (to remove previously granted permissions).</w:t>
      </w:r>
    </w:p>
    <w:p w14:paraId="08FF42DB" w14:textId="77777777" w:rsidR="00C35EDE" w:rsidRPr="00C35EDE" w:rsidRDefault="00C35EDE" w:rsidP="00C35EDE">
      <w:pPr>
        <w:numPr>
          <w:ilvl w:val="0"/>
          <w:numId w:val="4"/>
        </w:numPr>
      </w:pPr>
      <w:r w:rsidRPr="00C35EDE">
        <w:rPr>
          <w:b/>
          <w:bCs/>
        </w:rPr>
        <w:t>Transaction Control Language (TCL):</w:t>
      </w:r>
      <w:r w:rsidRPr="00C35EDE">
        <w:t xml:space="preserve"> Oversees transactional data to maintain consistency, reliability, and atomicity. Commands like COMMIT (to save changes), ROLLBACK (to undo changes), and SAVEPOINT (to set a point for partial rollback) are part of TCL.</w:t>
      </w:r>
    </w:p>
    <w:p w14:paraId="43B48088" w14:textId="77777777" w:rsidR="00C35EDE" w:rsidRPr="00C35EDE" w:rsidRDefault="00C35EDE" w:rsidP="00C35EDE">
      <w:r w:rsidRPr="00C35EDE">
        <w:t>The consistent emphasis on the core purpose of a DBMS—to bring order and control to data—is evident. The various SQL languages and CRUD operations are the precise mechanisms through which this control is exerted. Without a robust DBMS, data would exist in a state of chaos, rendering it unusable at scale. This highlights that a DBMS is the foundational element of structured data management. For individuals seeking to deepen their understanding, grasping the role of a DBMS is akin to comprehending the basic building blocks of any organized data system, a prerequisite before delving into more complex data architectures.</w:t>
      </w:r>
    </w:p>
    <w:p w14:paraId="7EB3CB5A" w14:textId="77777777" w:rsidR="00C35EDE" w:rsidRPr="00C35EDE" w:rsidRDefault="00C35EDE" w:rsidP="00C35EDE">
      <w:pPr>
        <w:rPr>
          <w:b/>
          <w:bCs/>
        </w:rPr>
      </w:pPr>
      <w:r w:rsidRPr="00C35EDE">
        <w:rPr>
          <w:b/>
          <w:bCs/>
        </w:rPr>
        <w:t>2. Types: Relational (SQL) vs. NoSQL</w:t>
      </w:r>
    </w:p>
    <w:p w14:paraId="528D35C1" w14:textId="77777777" w:rsidR="00C35EDE" w:rsidRPr="00C35EDE" w:rsidRDefault="00C35EDE" w:rsidP="00C35EDE">
      <w:r w:rsidRPr="00C35EDE">
        <w:t>Databases are broadly categorized into two primary types: Relational Databases (often associated with SQL) and NoSQL Databases, each designed to address different data structures, scalability requirements, and application needs.</w:t>
      </w:r>
    </w:p>
    <w:p w14:paraId="0E5402E9" w14:textId="77777777" w:rsidR="00C35EDE" w:rsidRPr="00C35EDE" w:rsidRDefault="00C35EDE" w:rsidP="00C35EDE">
      <w:pPr>
        <w:numPr>
          <w:ilvl w:val="0"/>
          <w:numId w:val="5"/>
        </w:numPr>
      </w:pPr>
      <w:r w:rsidRPr="00C35EDE">
        <w:rPr>
          <w:b/>
          <w:bCs/>
        </w:rPr>
        <w:t>Relational Databases (SQL):</w:t>
      </w:r>
      <w:r w:rsidRPr="00C35EDE">
        <w:t xml:space="preserve"> These systems organize data into structured tables, also known as "relations," composed of rows and columns. They adhere to a predefined schema, enforcing strict consistency through ACID properties (Atomicity, Consistency, Isolation, Durability), which ensures data validity and reliability even during complex transactions. Relationships between tables are established using primary keys (unique identifiers for rows) and foreign keys (references to primary keys in other tables), allowing for complex data linking and querying. Common examples include PostgreSQL, MySQL, SQL Server, Oracle, and SQLite. Relational databases are ideal for use cases where data integrity and complex transactions are paramount, such as banking systems and inventory control.</w:t>
      </w:r>
    </w:p>
    <w:p w14:paraId="4800574C" w14:textId="77777777" w:rsidR="00C35EDE" w:rsidRPr="00C35EDE" w:rsidRDefault="00C35EDE" w:rsidP="00C35EDE">
      <w:pPr>
        <w:numPr>
          <w:ilvl w:val="0"/>
          <w:numId w:val="5"/>
        </w:numPr>
      </w:pPr>
      <w:r w:rsidRPr="00C35EDE">
        <w:rPr>
          <w:b/>
          <w:bCs/>
        </w:rPr>
        <w:t>NoSQL Databases:</w:t>
      </w:r>
      <w:r w:rsidRPr="00C35EDE">
        <w:t xml:space="preserve"> In contrast, NoSQL (Not only SQL) databases offer greater flexibility, supporting various data formats beyond traditional tabular structures. These include Key-Value, Document, Graph, and Wide-Column models. Designed for different workloads, they excel with unstructured or semi-structured data and prioritize scalability and availability, often employing an eventual consistency model rather than strict ACID compliance. Examples include MongoDB (Document-oriented), Apache Cassandra (Wide-Column), Redis (Key-Value), and Neo4j (Graph). NoSQL databases are particularly well-suited for big data applications, real-time web applications, content management systems, and IoT applications, where flexible schemas and high scalability are critical.</w:t>
      </w:r>
    </w:p>
    <w:p w14:paraId="5021D05B" w14:textId="77777777" w:rsidR="00C35EDE" w:rsidRPr="00C35EDE" w:rsidRDefault="00C35EDE" w:rsidP="00C35EDE">
      <w:r w:rsidRPr="00C35EDE">
        <w:t>Relational -- Properties --&gt; R1[Structured Tables];</w:t>
      </w:r>
    </w:p>
    <w:p w14:paraId="3C43136B" w14:textId="77777777" w:rsidR="00C35EDE" w:rsidRPr="00C35EDE" w:rsidRDefault="00C35EDE" w:rsidP="00C35EDE">
      <w:r w:rsidRPr="00C35EDE">
        <w:t>Relational -- Properties --&gt; R2[Predefined Schema];</w:t>
      </w:r>
    </w:p>
    <w:p w14:paraId="744CB9F9" w14:textId="77777777" w:rsidR="00C35EDE" w:rsidRPr="00C35EDE" w:rsidRDefault="00C35EDE" w:rsidP="00C35EDE">
      <w:r w:rsidRPr="00C35EDE">
        <w:t>Relational -- Properties --&gt; R3[ACID Properties];</w:t>
      </w:r>
    </w:p>
    <w:p w14:paraId="3E8777F3" w14:textId="77777777" w:rsidR="00C35EDE" w:rsidRPr="00C35EDE" w:rsidRDefault="00C35EDE" w:rsidP="00C35EDE">
      <w:r w:rsidRPr="00C35EDE">
        <w:t>Relational -- Examples --&gt; R_Ex[PostgreSQL, MySQL, SQL Server];</w:t>
      </w:r>
    </w:p>
    <w:p w14:paraId="6E116DBB" w14:textId="77777777" w:rsidR="00C35EDE" w:rsidRPr="00C35EDE" w:rsidRDefault="00C35EDE" w:rsidP="00C35EDE"/>
    <w:p w14:paraId="2DAB9193" w14:textId="77777777" w:rsidR="00C35EDE" w:rsidRPr="00C35EDE" w:rsidRDefault="00C35EDE" w:rsidP="00C35EDE">
      <w:r w:rsidRPr="00C35EDE">
        <w:t>NoSQL -- Properties --&gt; N1[Flexible Schemas];</w:t>
      </w:r>
    </w:p>
    <w:p w14:paraId="29FC8AF2" w14:textId="77777777" w:rsidR="00C35EDE" w:rsidRPr="00C35EDE" w:rsidRDefault="00C35EDE" w:rsidP="00C35EDE">
      <w:r w:rsidRPr="00C35EDE">
        <w:t>NoSQL -- Properties --&gt; N2[Various Formats (Key-Value, Document, Graph)];</w:t>
      </w:r>
    </w:p>
    <w:p w14:paraId="586B37E2" w14:textId="77777777" w:rsidR="00C35EDE" w:rsidRPr="00C35EDE" w:rsidRDefault="00C35EDE" w:rsidP="00C35EDE">
      <w:r w:rsidRPr="00C35EDE">
        <w:t>NoSQL -- Properties --&gt; N3[Scalability &amp; Availability];</w:t>
      </w:r>
    </w:p>
    <w:p w14:paraId="244BCE5E" w14:textId="77777777" w:rsidR="00C35EDE" w:rsidRPr="00C35EDE" w:rsidRDefault="00C35EDE" w:rsidP="00C35EDE">
      <w:r w:rsidRPr="00C35EDE">
        <w:t>NoSQL -- Examples --&gt; N_Ex[MongoDB, Cassandra, Redis];</w:t>
      </w:r>
    </w:p>
    <w:p w14:paraId="0B38A9E5" w14:textId="77777777" w:rsidR="00C35EDE" w:rsidRPr="00C35EDE" w:rsidRDefault="00C35EDE" w:rsidP="00C35EDE"/>
    <w:p w14:paraId="17DA5D15" w14:textId="77777777" w:rsidR="00C35EDE" w:rsidRPr="00C35EDE" w:rsidRDefault="00C35EDE" w:rsidP="00C35EDE">
      <w:r w:rsidRPr="00C35EDE">
        <w:t>style Relational fill:#e0f2fe,stroke:#007bff,stroke-width:2px;</w:t>
      </w:r>
    </w:p>
    <w:p w14:paraId="2F31AC85" w14:textId="77777777" w:rsidR="00C35EDE" w:rsidRPr="00C35EDE" w:rsidRDefault="00C35EDE" w:rsidP="00C35EDE">
      <w:r w:rsidRPr="00C35EDE">
        <w:t>style NoSQL fill:#fff3cd,stroke:#ffc107,stroke-width:2px;</w:t>
      </w:r>
    </w:p>
    <w:p w14:paraId="1FB44582" w14:textId="77777777" w:rsidR="00C35EDE" w:rsidRPr="00C35EDE" w:rsidRDefault="00C35EDE" w:rsidP="00C35EDE"/>
    <w:p w14:paraId="61DB41E0" w14:textId="77777777" w:rsidR="00C35EDE" w:rsidRPr="00C35EDE" w:rsidRDefault="00C35EDE" w:rsidP="00C35EDE">
      <w:pPr>
        <w:rPr>
          <w:b/>
          <w:bCs/>
        </w:rPr>
      </w:pPr>
      <w:r w:rsidRPr="00C35EDE">
        <w:rPr>
          <w:b/>
          <w:bCs/>
        </w:rPr>
        <w:t>3. The Importance of SQL (Structured Query Language)</w:t>
      </w:r>
    </w:p>
    <w:p w14:paraId="337B0A50" w14:textId="77777777" w:rsidR="00C35EDE" w:rsidRPr="00C35EDE" w:rsidRDefault="00C35EDE" w:rsidP="00C35EDE">
      <w:r w:rsidRPr="00C35EDE">
        <w:t>SQL, or Structured Query Language, is the standardized language used to communicate with and manage relational databases. Its widespread adoption and standardization make it an indispensable tool in the data landscape. SQL enables fundamental operations such as selecting (retrieving), inserting (adding), updating (modifying), and deleting (removing) data within a relational database.</w:t>
      </w:r>
    </w:p>
    <w:p w14:paraId="12477409" w14:textId="77777777" w:rsidR="00C35EDE" w:rsidRPr="00C35EDE" w:rsidRDefault="00C35EDE" w:rsidP="00C35EDE">
      <w:r w:rsidRPr="00C35EDE">
        <w:t>Due to its pervasive use and foundational role in interacting with structured data, SQL is often considered the "backbone of a data career". Its importance stems from the fact that proficiency in SQL grants data professionals the ability to interact with and manipulate data in a vast majority of structured data sources. This capability directly facilitates data accessibility for analysis and manipulation, serving as a powerful enabler across numerous data-related roles. For anyone aspiring to become an expert in data, mastering SQL is not merely an option but a critical prerequisite, as it serves as the universal language for interacting with structured data, opening doors to a wide array of data roles and systems.</w:t>
      </w:r>
    </w:p>
    <w:p w14:paraId="5A3B2FFF" w14:textId="77777777" w:rsidR="00C35EDE" w:rsidRPr="00C35EDE" w:rsidRDefault="00C35EDE" w:rsidP="00C35EDE">
      <w:pPr>
        <w:rPr>
          <w:b/>
          <w:bCs/>
        </w:rPr>
      </w:pPr>
      <w:r w:rsidRPr="00C35EDE">
        <w:rPr>
          <w:b/>
          <w:bCs/>
        </w:rPr>
        <w:t>B. OLTP (Online Transactional Processing) Systems</w:t>
      </w:r>
    </w:p>
    <w:p w14:paraId="2BAD225A" w14:textId="77777777" w:rsidR="00C35EDE" w:rsidRPr="00C35EDE" w:rsidRDefault="00C35EDE" w:rsidP="00C35EDE">
      <w:r w:rsidRPr="00C35EDE">
        <w:t>Online Transactional Processing (OLTP) systems are specifically engineered to manage and execute real-time transactional data. Their core purpose is to efficiently and rapidly process a high volume of small, frequent transactions, such as money transfers, e-commerce purchases, and online banking activities.</w:t>
      </w:r>
    </w:p>
    <w:p w14:paraId="2C0BB2EF" w14:textId="77777777" w:rsidR="00C35EDE" w:rsidRPr="00C35EDE" w:rsidRDefault="00C35EDE" w:rsidP="00C35EDE">
      <w:r w:rsidRPr="00C35EDE">
        <w:t>These systems are characterized by their exceptional efficiency in performing fast inserts, updates, and reads. They primarily utilize row-based storage and are optimized to prioritize data write operations, ensuring the integrity of data even when numerous transactions occur concurrently. High availability and minimal latency are critical features, as these systems must respond almost instantaneously to user interactions.</w:t>
      </w:r>
    </w:p>
    <w:p w14:paraId="57DC454D" w14:textId="77777777" w:rsidR="00C35EDE" w:rsidRPr="00C35EDE" w:rsidRDefault="00C35EDE" w:rsidP="00C35EDE">
      <w:r w:rsidRPr="00C35EDE">
        <w:t>In terms of data modeling, OLTP systems typically employ normalization, adhering to principles such as First Normal Form (1NF), Second Normal Form (2NF), and Third Normal Form (3NF). This normalization strategy is crucial for reducing data duplication and meticulously organizing data, thereby maintaining data consistency and integrity across the database. The choice of normalization, by minimizing redundancy, directly ensures data integrity during the frequent updates and inserts that define OLTP workloads. This design decision specifically optimizes OLTP systems for their transactional purpose, even if it inherently renders them less efficient for complex analytical queries.</w:t>
      </w:r>
    </w:p>
    <w:p w14:paraId="385B89F1" w14:textId="77777777" w:rsidR="00C35EDE" w:rsidRPr="00C35EDE" w:rsidRDefault="00C35EDE" w:rsidP="00C35EDE">
      <w:r w:rsidRPr="00C35EDE">
        <w:t>Despite their strengths in transactional processing, OLTP systems have inherent limitations. They are not designed for, and thus are inefficient at, analytical workloads that require large aggregations or complex queries across extensive historical data. To maintain optimal performance, OLTP systems often purge or archive historical data, making them unsuitable for long-term trend analysis. The management of OLTP systems is primarily the responsibility of Database Administrators (DBAs), who ensure their continuous operation, data integrity, and security. The design choices in OLTP systems, such as normalization and row-based storage, are direct consequences of their primary function: rapid, consistent transaction processing. Understanding this purpose-driven design is key to differentiating them from OLAP systems.</w:t>
      </w:r>
    </w:p>
    <w:p w14:paraId="2AC7BCC4" w14:textId="77777777" w:rsidR="00C35EDE" w:rsidRPr="00C35EDE" w:rsidRDefault="00C35EDE" w:rsidP="00C35EDE">
      <w:pPr>
        <w:rPr>
          <w:b/>
          <w:bCs/>
        </w:rPr>
      </w:pPr>
      <w:r w:rsidRPr="00C35EDE">
        <w:rPr>
          <w:b/>
          <w:bCs/>
        </w:rPr>
        <w:t>C. OLAP (Online Analytical Processing) Systems / Data Warehouses</w:t>
      </w:r>
    </w:p>
    <w:p w14:paraId="4BA1795A" w14:textId="77777777" w:rsidR="00C35EDE" w:rsidRPr="00C35EDE" w:rsidRDefault="00C35EDE" w:rsidP="00C35EDE">
      <w:r w:rsidRPr="00C35EDE">
        <w:t>Online Analytical Processing (OLAP) systems, often synonymous with data warehouses, are purpose-built for analytical workloads. Their design prioritizes the efficient execution of complex queries on large historical datasets to support strategic decision-making, comprehensive reporting, and the identification of business trends.</w:t>
      </w:r>
    </w:p>
    <w:p w14:paraId="0CB95CD9" w14:textId="77777777" w:rsidR="00C35EDE" w:rsidRPr="00C35EDE" w:rsidRDefault="00C35EDE" w:rsidP="00C35EDE">
      <w:r w:rsidRPr="00C35EDE">
        <w:t>A defining characteristic of OLAP systems is their predominant use of column-based storage, which significantly accelerates read operations for analytical queries. Unlike OLTP systems, OLAP architectures prioritize data read operations over data write operations, optimizing for the retrieval and aggregation of vast amounts of historical information. The shift from row-based (OLTP) to column-based (OLAP) storage is a direct consequence of the analytical workload. Columnar storage is highly efficient for queries that aggregate data across many rows for a few columns (e.g., summing sales figures), which is typical in analytical scenarios. This design choice specifically optimizes OLAP for its analytical purpose.</w:t>
      </w:r>
    </w:p>
    <w:p w14:paraId="3E2B9A91" w14:textId="77777777" w:rsidR="00C35EDE" w:rsidRPr="00C35EDE" w:rsidRDefault="00C35EDE" w:rsidP="00C35EDE">
      <w:r w:rsidRPr="00C35EDE">
        <w:t>The responsibility for building and managing OLAP systems and data warehouses primarily falls to Data Engineers. These professionals ensure that the data is structured and optimized for analytical consumption. Prominent examples of OLAP systems and data warehouses include Snowflake, Amazon Redshift, Google BigQuery, Azure Synapse, and Teradata. These platforms are engineered to handle the scale and complexity of analytical queries, providing the necessary infrastructure for deep data exploration. The architectural differences between OLTP and OLAP are driven by their distinct operational goals. This emphasizes that these are not interchangeable systems but complementary ones, each meticulously optimized for a specific type of data interaction.</w:t>
      </w:r>
    </w:p>
    <w:p w14:paraId="29D58D2F" w14:textId="77777777" w:rsidR="00C35EDE" w:rsidRPr="00C35EDE" w:rsidRDefault="00C35EDE" w:rsidP="00C35EDE">
      <w:r w:rsidRPr="00C35EDE">
        <w:t>OLAP["OLAP (Online Analytical Processing)"]:::analytical --&gt; A1[Process Analytical Data];</w:t>
      </w:r>
    </w:p>
    <w:p w14:paraId="00961C1F" w14:textId="77777777" w:rsidR="00C35EDE" w:rsidRPr="00C35EDE" w:rsidRDefault="00C35EDE" w:rsidP="00C35EDE">
      <w:r w:rsidRPr="00C35EDE">
        <w:t>OLAP --&gt; A2[Efficient for Large Historical Data];</w:t>
      </w:r>
    </w:p>
    <w:p w14:paraId="19C16EC9" w14:textId="77777777" w:rsidR="00C35EDE" w:rsidRPr="00C35EDE" w:rsidRDefault="00C35EDE" w:rsidP="00C35EDE">
      <w:r w:rsidRPr="00C35EDE">
        <w:t>OLAP --&gt; A3[Column-Based Storage];</w:t>
      </w:r>
    </w:p>
    <w:p w14:paraId="2CC3DE3A" w14:textId="77777777" w:rsidR="00C35EDE" w:rsidRPr="00C35EDE" w:rsidRDefault="00C35EDE" w:rsidP="00C35EDE">
      <w:r w:rsidRPr="00C35EDE">
        <w:t>OLAP --&gt; A4[De-normalization/Dimensional Modeling];</w:t>
      </w:r>
    </w:p>
    <w:p w14:paraId="713127CE" w14:textId="77777777" w:rsidR="00C35EDE" w:rsidRPr="00C35EDE" w:rsidRDefault="00C35EDE" w:rsidP="00C35EDE">
      <w:r w:rsidRPr="00C35EDE">
        <w:t>OLAP -- Managed by --&gt; DE[Data Engineers];</w:t>
      </w:r>
    </w:p>
    <w:p w14:paraId="05D0EC09" w14:textId="77777777" w:rsidR="00C35EDE" w:rsidRPr="00C35EDE" w:rsidRDefault="00C35EDE" w:rsidP="00C35EDE">
      <w:r w:rsidRPr="00C35EDE">
        <w:t>A1 -- Example --&gt; EA1(Business Intelligence);</w:t>
      </w:r>
    </w:p>
    <w:p w14:paraId="3AFBB736" w14:textId="77777777" w:rsidR="00C35EDE" w:rsidRPr="00C35EDE" w:rsidRDefault="00C35EDE" w:rsidP="00C35EDE">
      <w:r w:rsidRPr="00C35EDE">
        <w:t>A1 -- Example --&gt; EA2(Trend Analysis);</w:t>
      </w:r>
    </w:p>
    <w:p w14:paraId="65B07752" w14:textId="77777777" w:rsidR="00C35EDE" w:rsidRPr="00C35EDE" w:rsidRDefault="00C35EDE" w:rsidP="00C35EDE"/>
    <w:p w14:paraId="3DDE636D" w14:textId="77777777" w:rsidR="00C35EDE" w:rsidRPr="00C35EDE" w:rsidRDefault="00C35EDE" w:rsidP="00C35EDE">
      <w:r w:rsidRPr="00C35EDE">
        <w:t>style OLTP fill:#ffe0b2,stroke:#ff9800,stroke-width:2px;</w:t>
      </w:r>
    </w:p>
    <w:p w14:paraId="17990FE3" w14:textId="77777777" w:rsidR="00C35EDE" w:rsidRPr="00C35EDE" w:rsidRDefault="00C35EDE" w:rsidP="00C35EDE">
      <w:r w:rsidRPr="00C35EDE">
        <w:t>style OLAP fill:#bbdefb,stroke:#2196f3,stroke-width:2px;</w:t>
      </w:r>
    </w:p>
    <w:p w14:paraId="66032F49" w14:textId="77777777" w:rsidR="00C35EDE" w:rsidRPr="00C35EDE" w:rsidRDefault="00C35EDE" w:rsidP="00C35EDE"/>
    <w:p w14:paraId="2339E9B9" w14:textId="77777777" w:rsidR="00C35EDE" w:rsidRPr="00C35EDE" w:rsidRDefault="00C35EDE" w:rsidP="00C35EDE">
      <w:r w:rsidRPr="00C35EDE">
        <w:rPr>
          <w:b/>
          <w:bCs/>
        </w:rPr>
        <w:t>Table: Comparison of OLTP vs. OLAP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909"/>
        <w:gridCol w:w="3654"/>
      </w:tblGrid>
      <w:tr w:rsidR="00C35EDE" w:rsidRPr="00C35EDE" w14:paraId="69D29A6E" w14:textId="77777777" w:rsidTr="00C35EDE">
        <w:trPr>
          <w:tblCellSpacing w:w="15" w:type="dxa"/>
        </w:trPr>
        <w:tc>
          <w:tcPr>
            <w:tcW w:w="0" w:type="auto"/>
            <w:vAlign w:val="center"/>
            <w:hideMark/>
          </w:tcPr>
          <w:p w14:paraId="7FC82EC0" w14:textId="77777777" w:rsidR="00C35EDE" w:rsidRPr="00C35EDE" w:rsidRDefault="00C35EDE" w:rsidP="00C35EDE">
            <w:pPr>
              <w:rPr>
                <w:b/>
                <w:bCs/>
              </w:rPr>
            </w:pPr>
            <w:r w:rsidRPr="00C35EDE">
              <w:rPr>
                <w:b/>
                <w:bCs/>
              </w:rPr>
              <w:t>Criteria</w:t>
            </w:r>
          </w:p>
        </w:tc>
        <w:tc>
          <w:tcPr>
            <w:tcW w:w="0" w:type="auto"/>
            <w:vAlign w:val="center"/>
            <w:hideMark/>
          </w:tcPr>
          <w:p w14:paraId="3DB68611" w14:textId="77777777" w:rsidR="00C35EDE" w:rsidRPr="00C35EDE" w:rsidRDefault="00C35EDE" w:rsidP="00C35EDE">
            <w:pPr>
              <w:rPr>
                <w:b/>
                <w:bCs/>
              </w:rPr>
            </w:pPr>
            <w:r w:rsidRPr="00C35EDE">
              <w:rPr>
                <w:b/>
                <w:bCs/>
              </w:rPr>
              <w:t>OLTP (Online Transaction Processing)</w:t>
            </w:r>
          </w:p>
        </w:tc>
        <w:tc>
          <w:tcPr>
            <w:tcW w:w="0" w:type="auto"/>
            <w:vAlign w:val="center"/>
            <w:hideMark/>
          </w:tcPr>
          <w:p w14:paraId="1E422001" w14:textId="77777777" w:rsidR="00C35EDE" w:rsidRPr="00C35EDE" w:rsidRDefault="00C35EDE" w:rsidP="00C35EDE">
            <w:pPr>
              <w:rPr>
                <w:b/>
                <w:bCs/>
              </w:rPr>
            </w:pPr>
            <w:r w:rsidRPr="00C35EDE">
              <w:rPr>
                <w:b/>
                <w:bCs/>
              </w:rPr>
              <w:t>OLAP (Online Analytical Processing) / Data Warehouse</w:t>
            </w:r>
          </w:p>
        </w:tc>
      </w:tr>
      <w:tr w:rsidR="00C35EDE" w:rsidRPr="00C35EDE" w14:paraId="45DD3DBD" w14:textId="77777777" w:rsidTr="00C35EDE">
        <w:trPr>
          <w:tblCellSpacing w:w="15" w:type="dxa"/>
        </w:trPr>
        <w:tc>
          <w:tcPr>
            <w:tcW w:w="0" w:type="auto"/>
            <w:vAlign w:val="center"/>
            <w:hideMark/>
          </w:tcPr>
          <w:p w14:paraId="4F7B6685" w14:textId="77777777" w:rsidR="00C35EDE" w:rsidRPr="00C35EDE" w:rsidRDefault="00C35EDE" w:rsidP="00C35EDE">
            <w:r w:rsidRPr="00C35EDE">
              <w:rPr>
                <w:b/>
                <w:bCs/>
              </w:rPr>
              <w:t>Purpose</w:t>
            </w:r>
          </w:p>
        </w:tc>
        <w:tc>
          <w:tcPr>
            <w:tcW w:w="0" w:type="auto"/>
            <w:vAlign w:val="center"/>
            <w:hideMark/>
          </w:tcPr>
          <w:p w14:paraId="4C18E01F" w14:textId="77777777" w:rsidR="00C35EDE" w:rsidRPr="00C35EDE" w:rsidRDefault="00C35EDE" w:rsidP="00C35EDE">
            <w:r w:rsidRPr="00C35EDE">
              <w:t>Process real-time transactional data (e.g., purchases, money transfers).</w:t>
            </w:r>
          </w:p>
        </w:tc>
        <w:tc>
          <w:tcPr>
            <w:tcW w:w="0" w:type="auto"/>
            <w:vAlign w:val="center"/>
            <w:hideMark/>
          </w:tcPr>
          <w:p w14:paraId="715ADD00" w14:textId="77777777" w:rsidR="00C35EDE" w:rsidRPr="00C35EDE" w:rsidRDefault="00C35EDE" w:rsidP="00C35EDE">
            <w:r w:rsidRPr="00C35EDE">
              <w:t>Analyze historical, aggregated data for decision-making, reporting, trends.</w:t>
            </w:r>
          </w:p>
        </w:tc>
      </w:tr>
      <w:tr w:rsidR="00C35EDE" w:rsidRPr="00C35EDE" w14:paraId="6368E719" w14:textId="77777777" w:rsidTr="00C35EDE">
        <w:trPr>
          <w:tblCellSpacing w:w="15" w:type="dxa"/>
        </w:trPr>
        <w:tc>
          <w:tcPr>
            <w:tcW w:w="0" w:type="auto"/>
            <w:vAlign w:val="center"/>
            <w:hideMark/>
          </w:tcPr>
          <w:p w14:paraId="53965580" w14:textId="77777777" w:rsidR="00C35EDE" w:rsidRPr="00C35EDE" w:rsidRDefault="00C35EDE" w:rsidP="00C35EDE">
            <w:r w:rsidRPr="00C35EDE">
              <w:rPr>
                <w:b/>
                <w:bCs/>
              </w:rPr>
              <w:t>Characteristics</w:t>
            </w:r>
          </w:p>
        </w:tc>
        <w:tc>
          <w:tcPr>
            <w:tcW w:w="0" w:type="auto"/>
            <w:vAlign w:val="center"/>
            <w:hideMark/>
          </w:tcPr>
          <w:p w14:paraId="495AE12C" w14:textId="77777777" w:rsidR="00C35EDE" w:rsidRPr="00C35EDE" w:rsidRDefault="00C35EDE" w:rsidP="00C35EDE">
            <w:r w:rsidRPr="00C35EDE">
              <w:t>High volume of small, frequent transactions; Fast Inserts/Updates/Reads.</w:t>
            </w:r>
          </w:p>
        </w:tc>
        <w:tc>
          <w:tcPr>
            <w:tcW w:w="0" w:type="auto"/>
            <w:vAlign w:val="center"/>
            <w:hideMark/>
          </w:tcPr>
          <w:p w14:paraId="3E7D2E60" w14:textId="77777777" w:rsidR="00C35EDE" w:rsidRPr="00C35EDE" w:rsidRDefault="00C35EDE" w:rsidP="00C35EDE">
            <w:r w:rsidRPr="00C35EDE">
              <w:t>Complex queries on large historical datasets; Efficient for aggregations.</w:t>
            </w:r>
          </w:p>
        </w:tc>
      </w:tr>
      <w:tr w:rsidR="00C35EDE" w:rsidRPr="00C35EDE" w14:paraId="59A7B0E8" w14:textId="77777777" w:rsidTr="00C35EDE">
        <w:trPr>
          <w:tblCellSpacing w:w="15" w:type="dxa"/>
        </w:trPr>
        <w:tc>
          <w:tcPr>
            <w:tcW w:w="0" w:type="auto"/>
            <w:vAlign w:val="center"/>
            <w:hideMark/>
          </w:tcPr>
          <w:p w14:paraId="4A769C33" w14:textId="77777777" w:rsidR="00C35EDE" w:rsidRPr="00C35EDE" w:rsidRDefault="00C35EDE" w:rsidP="00C35EDE">
            <w:r w:rsidRPr="00C35EDE">
              <w:rPr>
                <w:b/>
                <w:bCs/>
              </w:rPr>
              <w:t>Data Formatting</w:t>
            </w:r>
          </w:p>
        </w:tc>
        <w:tc>
          <w:tcPr>
            <w:tcW w:w="0" w:type="auto"/>
            <w:vAlign w:val="center"/>
            <w:hideMark/>
          </w:tcPr>
          <w:p w14:paraId="43531C81" w14:textId="77777777" w:rsidR="00C35EDE" w:rsidRPr="00C35EDE" w:rsidRDefault="00C35EDE" w:rsidP="00C35EDE">
            <w:r w:rsidRPr="00C35EDE">
              <w:t>Unidimensional; Relational databases (tables, rows, columns).</w:t>
            </w:r>
          </w:p>
        </w:tc>
        <w:tc>
          <w:tcPr>
            <w:tcW w:w="0" w:type="auto"/>
            <w:vAlign w:val="center"/>
            <w:hideMark/>
          </w:tcPr>
          <w:p w14:paraId="667961BE" w14:textId="77777777" w:rsidR="00C35EDE" w:rsidRPr="00C35EDE" w:rsidRDefault="00C35EDE" w:rsidP="00C35EDE">
            <w:r w:rsidRPr="00C35EDE">
              <w:t>Multidimensional (cubes) or relational; View data from different angles.</w:t>
            </w:r>
          </w:p>
        </w:tc>
      </w:tr>
      <w:tr w:rsidR="00C35EDE" w:rsidRPr="00C35EDE" w14:paraId="4A35AEDA" w14:textId="77777777" w:rsidTr="00C35EDE">
        <w:trPr>
          <w:tblCellSpacing w:w="15" w:type="dxa"/>
        </w:trPr>
        <w:tc>
          <w:tcPr>
            <w:tcW w:w="0" w:type="auto"/>
            <w:vAlign w:val="center"/>
            <w:hideMark/>
          </w:tcPr>
          <w:p w14:paraId="113A89ED" w14:textId="77777777" w:rsidR="00C35EDE" w:rsidRPr="00C35EDE" w:rsidRDefault="00C35EDE" w:rsidP="00C35EDE">
            <w:r w:rsidRPr="00C35EDE">
              <w:rPr>
                <w:b/>
                <w:bCs/>
              </w:rPr>
              <w:t>Architecture</w:t>
            </w:r>
          </w:p>
        </w:tc>
        <w:tc>
          <w:tcPr>
            <w:tcW w:w="0" w:type="auto"/>
            <w:vAlign w:val="center"/>
            <w:hideMark/>
          </w:tcPr>
          <w:p w14:paraId="0DCA142E" w14:textId="77777777" w:rsidR="00C35EDE" w:rsidRPr="00C35EDE" w:rsidRDefault="00C35EDE" w:rsidP="00C35EDE">
            <w:r w:rsidRPr="00C35EDE">
              <w:t>Prioritizes data write operations; Optimized for write-heavy workloads.</w:t>
            </w:r>
          </w:p>
        </w:tc>
        <w:tc>
          <w:tcPr>
            <w:tcW w:w="0" w:type="auto"/>
            <w:vAlign w:val="center"/>
            <w:hideMark/>
          </w:tcPr>
          <w:p w14:paraId="1C74DC57" w14:textId="77777777" w:rsidR="00C35EDE" w:rsidRPr="00C35EDE" w:rsidRDefault="00C35EDE" w:rsidP="00C35EDE">
            <w:r w:rsidRPr="00C35EDE">
              <w:t>Prioritizes data read operations; Optimized for complex queries.</w:t>
            </w:r>
          </w:p>
        </w:tc>
      </w:tr>
      <w:tr w:rsidR="00C35EDE" w:rsidRPr="00C35EDE" w14:paraId="70AB9354" w14:textId="77777777" w:rsidTr="00C35EDE">
        <w:trPr>
          <w:tblCellSpacing w:w="15" w:type="dxa"/>
        </w:trPr>
        <w:tc>
          <w:tcPr>
            <w:tcW w:w="0" w:type="auto"/>
            <w:vAlign w:val="center"/>
            <w:hideMark/>
          </w:tcPr>
          <w:p w14:paraId="0881B259" w14:textId="77777777" w:rsidR="00C35EDE" w:rsidRPr="00C35EDE" w:rsidRDefault="00C35EDE" w:rsidP="00C35EDE">
            <w:r w:rsidRPr="00C35EDE">
              <w:rPr>
                <w:b/>
                <w:bCs/>
              </w:rPr>
              <w:t>Performance</w:t>
            </w:r>
          </w:p>
        </w:tc>
        <w:tc>
          <w:tcPr>
            <w:tcW w:w="0" w:type="auto"/>
            <w:vAlign w:val="center"/>
            <w:hideMark/>
          </w:tcPr>
          <w:p w14:paraId="72A3A8F1" w14:textId="77777777" w:rsidR="00C35EDE" w:rsidRPr="00C35EDE" w:rsidRDefault="00C35EDE" w:rsidP="00C35EDE">
            <w:r w:rsidRPr="00C35EDE">
              <w:t>Milliseconds response time; Real-time updates.</w:t>
            </w:r>
          </w:p>
        </w:tc>
        <w:tc>
          <w:tcPr>
            <w:tcW w:w="0" w:type="auto"/>
            <w:vAlign w:val="center"/>
            <w:hideMark/>
          </w:tcPr>
          <w:p w14:paraId="0B9510A0" w14:textId="77777777" w:rsidR="00C35EDE" w:rsidRPr="00C35EDE" w:rsidRDefault="00C35EDE" w:rsidP="00C35EDE">
            <w:r w:rsidRPr="00C35EDE">
              <w:t>Seconds to minutes response time; Batch updates (daily, weekly, monthly).</w:t>
            </w:r>
          </w:p>
        </w:tc>
      </w:tr>
      <w:tr w:rsidR="00C35EDE" w:rsidRPr="00C35EDE" w14:paraId="0E52D3F0" w14:textId="77777777" w:rsidTr="00C35EDE">
        <w:trPr>
          <w:tblCellSpacing w:w="15" w:type="dxa"/>
        </w:trPr>
        <w:tc>
          <w:tcPr>
            <w:tcW w:w="0" w:type="auto"/>
            <w:vAlign w:val="center"/>
            <w:hideMark/>
          </w:tcPr>
          <w:p w14:paraId="013FE91E" w14:textId="77777777" w:rsidR="00C35EDE" w:rsidRPr="00C35EDE" w:rsidRDefault="00C35EDE" w:rsidP="00C35EDE">
            <w:r w:rsidRPr="00C35EDE">
              <w:rPr>
                <w:b/>
                <w:bCs/>
              </w:rPr>
              <w:t>Data Source</w:t>
            </w:r>
          </w:p>
        </w:tc>
        <w:tc>
          <w:tcPr>
            <w:tcW w:w="0" w:type="auto"/>
            <w:vAlign w:val="center"/>
            <w:hideMark/>
          </w:tcPr>
          <w:p w14:paraId="0BDED115" w14:textId="77777777" w:rsidR="00C35EDE" w:rsidRPr="00C35EDE" w:rsidRDefault="00C35EDE" w:rsidP="00C35EDE">
            <w:r w:rsidRPr="00C35EDE">
              <w:t>Real-time, transactional data from a single source.</w:t>
            </w:r>
          </w:p>
        </w:tc>
        <w:tc>
          <w:tcPr>
            <w:tcW w:w="0" w:type="auto"/>
            <w:vAlign w:val="center"/>
            <w:hideMark/>
          </w:tcPr>
          <w:p w14:paraId="7E07DA68" w14:textId="77777777" w:rsidR="00C35EDE" w:rsidRPr="00C35EDE" w:rsidRDefault="00C35EDE" w:rsidP="00C35EDE">
            <w:r w:rsidRPr="00C35EDE">
              <w:t>Historical, aggregated data from multiple sources.</w:t>
            </w:r>
          </w:p>
        </w:tc>
      </w:tr>
      <w:tr w:rsidR="00C35EDE" w:rsidRPr="00C35EDE" w14:paraId="24089F18" w14:textId="77777777" w:rsidTr="00C35EDE">
        <w:trPr>
          <w:tblCellSpacing w:w="15" w:type="dxa"/>
        </w:trPr>
        <w:tc>
          <w:tcPr>
            <w:tcW w:w="0" w:type="auto"/>
            <w:vAlign w:val="center"/>
            <w:hideMark/>
          </w:tcPr>
          <w:p w14:paraId="1A995BB5" w14:textId="77777777" w:rsidR="00C35EDE" w:rsidRPr="00C35EDE" w:rsidRDefault="00C35EDE" w:rsidP="00C35EDE">
            <w:r w:rsidRPr="00C35EDE">
              <w:rPr>
                <w:b/>
                <w:bCs/>
              </w:rPr>
              <w:t>Data Structure</w:t>
            </w:r>
          </w:p>
        </w:tc>
        <w:tc>
          <w:tcPr>
            <w:tcW w:w="0" w:type="auto"/>
            <w:vAlign w:val="center"/>
            <w:hideMark/>
          </w:tcPr>
          <w:p w14:paraId="085FE71B" w14:textId="77777777" w:rsidR="00C35EDE" w:rsidRPr="00C35EDE" w:rsidRDefault="00C35EDE" w:rsidP="00C35EDE">
            <w:r w:rsidRPr="00C35EDE">
              <w:t>Relational databases; Typically normalized.</w:t>
            </w:r>
          </w:p>
        </w:tc>
        <w:tc>
          <w:tcPr>
            <w:tcW w:w="0" w:type="auto"/>
            <w:vAlign w:val="center"/>
            <w:hideMark/>
          </w:tcPr>
          <w:p w14:paraId="62319AB3" w14:textId="77777777" w:rsidR="00C35EDE" w:rsidRPr="00C35EDE" w:rsidRDefault="00C35EDE" w:rsidP="00C35EDE">
            <w:r w:rsidRPr="00C35EDE">
              <w:t>Multidimensional or relational databases; Typically denormalized.</w:t>
            </w:r>
          </w:p>
        </w:tc>
      </w:tr>
      <w:tr w:rsidR="00C35EDE" w:rsidRPr="00C35EDE" w14:paraId="31EBDA0C" w14:textId="77777777" w:rsidTr="00C35EDE">
        <w:trPr>
          <w:tblCellSpacing w:w="15" w:type="dxa"/>
        </w:trPr>
        <w:tc>
          <w:tcPr>
            <w:tcW w:w="0" w:type="auto"/>
            <w:vAlign w:val="center"/>
            <w:hideMark/>
          </w:tcPr>
          <w:p w14:paraId="79CC1BEE" w14:textId="77777777" w:rsidR="00C35EDE" w:rsidRPr="00C35EDE" w:rsidRDefault="00C35EDE" w:rsidP="00C35EDE">
            <w:r w:rsidRPr="00C35EDE">
              <w:rPr>
                <w:b/>
                <w:bCs/>
              </w:rPr>
              <w:t>Data Model</w:t>
            </w:r>
          </w:p>
        </w:tc>
        <w:tc>
          <w:tcPr>
            <w:tcW w:w="0" w:type="auto"/>
            <w:vAlign w:val="center"/>
            <w:hideMark/>
          </w:tcPr>
          <w:p w14:paraId="26586CDA" w14:textId="77777777" w:rsidR="00C35EDE" w:rsidRPr="00C35EDE" w:rsidRDefault="00C35EDE" w:rsidP="00C35EDE">
            <w:r w:rsidRPr="00C35EDE">
              <w:t>Normalized or denormalized models.</w:t>
            </w:r>
          </w:p>
        </w:tc>
        <w:tc>
          <w:tcPr>
            <w:tcW w:w="0" w:type="auto"/>
            <w:vAlign w:val="center"/>
            <w:hideMark/>
          </w:tcPr>
          <w:p w14:paraId="2954B68C" w14:textId="77777777" w:rsidR="00C35EDE" w:rsidRPr="00C35EDE" w:rsidRDefault="00C35EDE" w:rsidP="00C35EDE">
            <w:r w:rsidRPr="00C35EDE">
              <w:t>Star schema, Snowflake schema, or other analytical models.</w:t>
            </w:r>
          </w:p>
        </w:tc>
      </w:tr>
      <w:tr w:rsidR="00C35EDE" w:rsidRPr="00C35EDE" w14:paraId="43C6AF6F" w14:textId="77777777" w:rsidTr="00C35EDE">
        <w:trPr>
          <w:tblCellSpacing w:w="15" w:type="dxa"/>
        </w:trPr>
        <w:tc>
          <w:tcPr>
            <w:tcW w:w="0" w:type="auto"/>
            <w:vAlign w:val="center"/>
            <w:hideMark/>
          </w:tcPr>
          <w:p w14:paraId="4018D93F" w14:textId="77777777" w:rsidR="00C35EDE" w:rsidRPr="00C35EDE" w:rsidRDefault="00C35EDE" w:rsidP="00C35EDE">
            <w:r w:rsidRPr="00C35EDE">
              <w:rPr>
                <w:b/>
                <w:bCs/>
              </w:rPr>
              <w:t>Volume of Data</w:t>
            </w:r>
          </w:p>
        </w:tc>
        <w:tc>
          <w:tcPr>
            <w:tcW w:w="0" w:type="auto"/>
            <w:vAlign w:val="center"/>
            <w:hideMark/>
          </w:tcPr>
          <w:p w14:paraId="14532C64" w14:textId="77777777" w:rsidR="00C35EDE" w:rsidRPr="00C35EDE" w:rsidRDefault="00C35EDE" w:rsidP="00C35EDE">
            <w:r w:rsidRPr="00C35EDE">
              <w:t>Comparatively smaller (Gigabytes).</w:t>
            </w:r>
          </w:p>
        </w:tc>
        <w:tc>
          <w:tcPr>
            <w:tcW w:w="0" w:type="auto"/>
            <w:vAlign w:val="center"/>
            <w:hideMark/>
          </w:tcPr>
          <w:p w14:paraId="55DABE63" w14:textId="77777777" w:rsidR="00C35EDE" w:rsidRPr="00C35EDE" w:rsidRDefault="00C35EDE" w:rsidP="00C35EDE">
            <w:r w:rsidRPr="00C35EDE">
              <w:t>Large (Terabytes, Petabytes).</w:t>
            </w:r>
          </w:p>
        </w:tc>
      </w:tr>
      <w:tr w:rsidR="00C35EDE" w:rsidRPr="00C35EDE" w14:paraId="260D1B84" w14:textId="77777777" w:rsidTr="00C35EDE">
        <w:trPr>
          <w:tblCellSpacing w:w="15" w:type="dxa"/>
        </w:trPr>
        <w:tc>
          <w:tcPr>
            <w:tcW w:w="0" w:type="auto"/>
            <w:vAlign w:val="center"/>
            <w:hideMark/>
          </w:tcPr>
          <w:p w14:paraId="38451C80" w14:textId="77777777" w:rsidR="00C35EDE" w:rsidRPr="00C35EDE" w:rsidRDefault="00C35EDE" w:rsidP="00C35EDE">
            <w:r w:rsidRPr="00C35EDE">
              <w:rPr>
                <w:b/>
                <w:bCs/>
              </w:rPr>
              <w:t>Management</w:t>
            </w:r>
          </w:p>
        </w:tc>
        <w:tc>
          <w:tcPr>
            <w:tcW w:w="0" w:type="auto"/>
            <w:vAlign w:val="center"/>
            <w:hideMark/>
          </w:tcPr>
          <w:p w14:paraId="4E6338E9" w14:textId="77777777" w:rsidR="00C35EDE" w:rsidRPr="00C35EDE" w:rsidRDefault="00C35EDE" w:rsidP="00C35EDE">
            <w:r w:rsidRPr="00C35EDE">
              <w:t>Primarily Database Administrators (DBAs).</w:t>
            </w:r>
          </w:p>
        </w:tc>
        <w:tc>
          <w:tcPr>
            <w:tcW w:w="0" w:type="auto"/>
            <w:vAlign w:val="center"/>
            <w:hideMark/>
          </w:tcPr>
          <w:p w14:paraId="4F8B1763" w14:textId="77777777" w:rsidR="00C35EDE" w:rsidRPr="00C35EDE" w:rsidRDefault="00C35EDE" w:rsidP="00C35EDE">
            <w:r w:rsidRPr="00C35EDE">
              <w:t>Primarily Data Engineers.</w:t>
            </w:r>
          </w:p>
        </w:tc>
      </w:tr>
      <w:tr w:rsidR="00C35EDE" w:rsidRPr="00C35EDE" w14:paraId="472E9E3D" w14:textId="77777777" w:rsidTr="00C35EDE">
        <w:trPr>
          <w:tblCellSpacing w:w="15" w:type="dxa"/>
        </w:trPr>
        <w:tc>
          <w:tcPr>
            <w:tcW w:w="0" w:type="auto"/>
            <w:vAlign w:val="center"/>
            <w:hideMark/>
          </w:tcPr>
          <w:p w14:paraId="5FE555AB" w14:textId="77777777" w:rsidR="00C35EDE" w:rsidRPr="00C35EDE" w:rsidRDefault="00C35EDE" w:rsidP="00C35EDE">
            <w:r w:rsidRPr="00C35EDE">
              <w:rPr>
                <w:b/>
                <w:bCs/>
              </w:rPr>
              <w:t>Example Apps</w:t>
            </w:r>
          </w:p>
        </w:tc>
        <w:tc>
          <w:tcPr>
            <w:tcW w:w="0" w:type="auto"/>
            <w:vAlign w:val="center"/>
            <w:hideMark/>
          </w:tcPr>
          <w:p w14:paraId="7C145C3B" w14:textId="77777777" w:rsidR="00C35EDE" w:rsidRPr="00C35EDE" w:rsidRDefault="00C35EDE" w:rsidP="00C35EDE">
            <w:r w:rsidRPr="00C35EDE">
              <w:t>E-commerce transactions, online banking, ATM, order processing.</w:t>
            </w:r>
          </w:p>
        </w:tc>
        <w:tc>
          <w:tcPr>
            <w:tcW w:w="0" w:type="auto"/>
            <w:vAlign w:val="center"/>
            <w:hideMark/>
          </w:tcPr>
          <w:p w14:paraId="34233ED7" w14:textId="77777777" w:rsidR="00C35EDE" w:rsidRPr="00C35EDE" w:rsidRDefault="00C35EDE" w:rsidP="00C35EDE">
            <w:r w:rsidRPr="00C35EDE">
              <w:t>Business intelligence, financial analysis, forecasting, sales optimization.</w:t>
            </w:r>
          </w:p>
        </w:tc>
      </w:tr>
    </w:tbl>
    <w:p w14:paraId="627965B9" w14:textId="77777777" w:rsidR="00C35EDE" w:rsidRPr="00C35EDE" w:rsidRDefault="00C35EDE" w:rsidP="00C35EDE">
      <w:pPr>
        <w:rPr>
          <w:b/>
          <w:bCs/>
        </w:rPr>
      </w:pPr>
      <w:r w:rsidRPr="00C35EDE">
        <w:rPr>
          <w:b/>
          <w:bCs/>
        </w:rPr>
        <w:t>D. ETL (Extract, Transform, Load) Pipelines</w:t>
      </w:r>
    </w:p>
    <w:p w14:paraId="664042B2" w14:textId="77777777" w:rsidR="00C35EDE" w:rsidRPr="00C35EDE" w:rsidRDefault="00C35EDE" w:rsidP="00C35EDE">
      <w:r w:rsidRPr="00C35EDE">
        <w:t>ETL, an acronym for Extract, Transform, Load, represents a traditional and foundational process in data warehousing, playing a pivotal role in preparing data for analytical consumption. This methodology is crucial for consolidating vast amounts of data from disparate sources, significantly improving data quality, and enabling the generation of actionable insights.</w:t>
      </w:r>
    </w:p>
    <w:p w14:paraId="4A4B945C" w14:textId="77777777" w:rsidR="00C35EDE" w:rsidRPr="00C35EDE" w:rsidRDefault="00C35EDE" w:rsidP="00C35EDE">
      <w:pPr>
        <w:rPr>
          <w:b/>
          <w:bCs/>
        </w:rPr>
      </w:pPr>
      <w:r w:rsidRPr="00C35EDE">
        <w:rPr>
          <w:b/>
          <w:bCs/>
        </w:rPr>
        <w:t>1. The ETL Process</w:t>
      </w:r>
    </w:p>
    <w:p w14:paraId="50876443" w14:textId="77777777" w:rsidR="00C35EDE" w:rsidRPr="00C35EDE" w:rsidRDefault="00C35EDE" w:rsidP="00C35EDE">
      <w:r w:rsidRPr="00C35EDE">
        <w:t>The ETL process is a three-stage methodology designed to systematically move data from source systems to a designated target data warehouse.</w:t>
      </w:r>
    </w:p>
    <w:p w14:paraId="751E4C2F" w14:textId="77777777" w:rsidR="00C35EDE" w:rsidRPr="00C35EDE" w:rsidRDefault="00C35EDE" w:rsidP="00C35EDE">
      <w:pPr>
        <w:numPr>
          <w:ilvl w:val="0"/>
          <w:numId w:val="6"/>
        </w:numPr>
      </w:pPr>
      <w:r w:rsidRPr="00C35EDE">
        <w:rPr>
          <w:b/>
          <w:bCs/>
        </w:rPr>
        <w:t>a. Extract:</w:t>
      </w:r>
      <w:r w:rsidRPr="00C35EDE">
        <w:t xml:space="preserve"> This initial phase involves collecting raw data from a wide array of sources. These sources can be highly diverse, ranging from structured databases (both SQL and NoSQL), to semi-structured formats like JSON or XML, and even unstructured data such as emails or flat files. The extraction can be a full data capture or an incremental process, depending on the volume and frequency of data changes.</w:t>
      </w:r>
    </w:p>
    <w:p w14:paraId="265D8BDB" w14:textId="77777777" w:rsidR="00C35EDE" w:rsidRPr="00C35EDE" w:rsidRDefault="00C35EDE" w:rsidP="00C35EDE">
      <w:pPr>
        <w:numPr>
          <w:ilvl w:val="0"/>
          <w:numId w:val="6"/>
        </w:numPr>
      </w:pPr>
      <w:r w:rsidRPr="00C35EDE">
        <w:rPr>
          <w:b/>
          <w:bCs/>
        </w:rPr>
        <w:t>b. Transform:</w:t>
      </w:r>
      <w:r w:rsidRPr="00C35EDE">
        <w:t xml:space="preserve"> Often considered the most critical stage, the transformation phase is where the "magic happens". It involves cleaning, validating, and structuring the extracted data to meet the specific requirements of the target system and analytical needs. This is where business logic is applied, ensuring data quality and consistency. Common transformation activities include handling duplicate records, managing null values, standardizing data formats, aggregating data for summarization, merging disparate datasets, filtering out irrelevant information, and deriving new attributes from existing ones. The intensive processing that occurs during this step, particularly when source data is highly disparate and requires heavy manipulation, traditionally favored ETL, as it allowed for dedicated servers to perform these complex operations before data was loaded into the warehouse. This historical context helps explain why ETL can be slower for large volumes compared to its modern counterpart, ELT.</w:t>
      </w:r>
    </w:p>
    <w:p w14:paraId="6DCB0FDF" w14:textId="77777777" w:rsidR="00C35EDE" w:rsidRPr="00C35EDE" w:rsidRDefault="00C35EDE" w:rsidP="00C35EDE">
      <w:pPr>
        <w:numPr>
          <w:ilvl w:val="0"/>
          <w:numId w:val="6"/>
        </w:numPr>
      </w:pPr>
      <w:r w:rsidRPr="00C35EDE">
        <w:rPr>
          <w:b/>
          <w:bCs/>
        </w:rPr>
        <w:t>c. Load:</w:t>
      </w:r>
      <w:r w:rsidRPr="00C35EDE">
        <w:t xml:space="preserve"> In the final stage, the meticulously transformed data is stored into the target data warehouse or object storage. This loading can be an initial full load, populating the warehouse for the first time, or an incremental load, which efficiently updates the warehouse with only new or modified data.</w:t>
      </w:r>
    </w:p>
    <w:p w14:paraId="222CCA83" w14:textId="77777777" w:rsidR="00C35EDE" w:rsidRPr="00C35EDE" w:rsidRDefault="00C35EDE" w:rsidP="00C35EDE">
      <w:r w:rsidRPr="00C35EDE">
        <w:t>ETL processes are frequently automated to streamline data movement and minimize manual intervention. This automation significantly improves efficiency, enhances data accuracy and quality, reduces the potential for human error, and ultimately leads to substantial cost savings. The design of ETL reflects a period when data warehouses possessed limited processing power, thereby necessitating a separate, powerful transformation layer. Understanding this purpose-driven design clarifies its continued relevance for specific use cases, such as highly complex transformations or integration with legacy systems, even with the advent of ELT.</w:t>
      </w:r>
    </w:p>
    <w:p w14:paraId="2B61B7AB" w14:textId="77777777" w:rsidR="00C35EDE" w:rsidRPr="00C35EDE" w:rsidRDefault="00C35EDE" w:rsidP="00C35EDE">
      <w:pPr>
        <w:rPr>
          <w:b/>
          <w:bCs/>
        </w:rPr>
      </w:pPr>
      <w:r w:rsidRPr="00C35EDE">
        <w:rPr>
          <w:b/>
          <w:bCs/>
        </w:rPr>
        <w:t>2. Data Warehouse Layers in ETL (Staging, Core/Modeling)</w:t>
      </w:r>
    </w:p>
    <w:p w14:paraId="5ECFD7D0" w14:textId="77777777" w:rsidR="00C35EDE" w:rsidRPr="00C35EDE" w:rsidRDefault="00C35EDE" w:rsidP="00C35EDE">
      <w:r w:rsidRPr="00C35EDE">
        <w:t>Data warehouses frequently adopt a layered architecture to effectively manage the flow of data and the various transformations it undergoes. This approach is a direct response to the inherent complexity of integrating and transforming diverse raw data into a usable format. Each layer serves a specific purpose, breaking down a large problem into more manageable stages.</w:t>
      </w:r>
    </w:p>
    <w:p w14:paraId="66972558" w14:textId="77777777" w:rsidR="00C35EDE" w:rsidRPr="00C35EDE" w:rsidRDefault="00C35EDE" w:rsidP="00C35EDE">
      <w:pPr>
        <w:numPr>
          <w:ilvl w:val="0"/>
          <w:numId w:val="7"/>
        </w:numPr>
      </w:pPr>
      <w:r w:rsidRPr="00C35EDE">
        <w:rPr>
          <w:b/>
          <w:bCs/>
        </w:rPr>
        <w:t>a. Staging Layer:</w:t>
      </w:r>
      <w:r w:rsidRPr="00C35EDE">
        <w:t xml:space="preserve"> This layer serves as a temporary or persistent holding area for raw data </w:t>
      </w:r>
      <w:r w:rsidRPr="00C35EDE">
        <w:rPr>
          <w:i/>
          <w:iCs/>
        </w:rPr>
        <w:t>before</w:t>
      </w:r>
      <w:r w:rsidRPr="00C35EDE">
        <w:t xml:space="preserve"> it undergoes significant transformation. It acts as a crucial buffer zone positioned between the source systems and the main data warehouse. Its primary purpose is to collect, store, and perform initial processing on raw data from multiple sources before it is loaded into the production data warehouse. The staging layer is vital for avoiding direct queries on operational source systems, which could impact their performance. It also facilitates initial data quality checks, identifying inconsistencies, duplicates, and missing values, and allows for reformatting and standardization before the more intensive core transformations begin. This layer is essential for enabling scalable data governance by providing a controlled environment for data validation.</w:t>
      </w:r>
    </w:p>
    <w:p w14:paraId="4F80988E" w14:textId="77777777" w:rsidR="00C35EDE" w:rsidRPr="00C35EDE" w:rsidRDefault="00C35EDE" w:rsidP="00C35EDE">
      <w:pPr>
        <w:numPr>
          <w:ilvl w:val="0"/>
          <w:numId w:val="7"/>
        </w:numPr>
      </w:pPr>
      <w:r w:rsidRPr="00C35EDE">
        <w:rPr>
          <w:b/>
          <w:bCs/>
        </w:rPr>
        <w:t>b. Core/Modeling Layer (or "Silver" Layer):</w:t>
      </w:r>
      <w:r w:rsidRPr="00C35EDE">
        <w:t xml:space="preserve"> Once data has passed through the staging area and undergone initial cleansing, it is pushed into the core or modeling layer. This layer is often referred to as the "silver" layer, signifying its role as an intermediate, refined state of data. Its primary purpose is to transform the source data into coherent analytical data models that directly address key business questions. This layer is designed to absorb the complexities associated with integrating disparate data sources and applying intricate business rules, thereby enabling the creation of reusable data structures. The core layer typically houses a Dimensional Data Model, such as a Star Schema or Snowflake Schema, which is composed of Fact and Dimension tables. A layered architecture, comprising these distinct stages, is considered a best practice for managing complexity, ensuring data quality, and maintaining clear traceability within large-scale data warehousing environments. It promotes modularity and allows for a focused approach at each step of the data lifecycle.</w:t>
      </w:r>
    </w:p>
    <w:p w14:paraId="13695588" w14:textId="77777777" w:rsidR="00C35EDE" w:rsidRPr="00C35EDE" w:rsidRDefault="00C35EDE" w:rsidP="00C35EDE">
      <w:pPr>
        <w:rPr>
          <w:b/>
          <w:bCs/>
        </w:rPr>
      </w:pPr>
      <w:r w:rsidRPr="00C35EDE">
        <w:rPr>
          <w:b/>
          <w:bCs/>
        </w:rPr>
        <w:t>E. ELT (Extract, Load, Transform)</w:t>
      </w:r>
    </w:p>
    <w:p w14:paraId="4B0302FE" w14:textId="77777777" w:rsidR="00C35EDE" w:rsidRPr="00C35EDE" w:rsidRDefault="00C35EDE" w:rsidP="00C35EDE">
      <w:r w:rsidRPr="00C35EDE">
        <w:t xml:space="preserve">ELT, standing for Extract, Load, Transform, represents a modern evolution in data integration, distinct from its predecessor, ETL. In this approach, raw data is first extracted from its source systems and then loaded directly into a target data warehouse, which is typically cloud-based and highly scalable. The crucial difference lies in the timing of the transformation: it occurs </w:t>
      </w:r>
      <w:r w:rsidRPr="00C35EDE">
        <w:rPr>
          <w:i/>
          <w:iCs/>
        </w:rPr>
        <w:t>inside</w:t>
      </w:r>
      <w:r w:rsidRPr="00C35EDE">
        <w:t xml:space="preserve"> the data warehouse, leveraging its powerful processing capabilities, rather than on a separate staging server.</w:t>
      </w:r>
    </w:p>
    <w:p w14:paraId="4D96BA24" w14:textId="77777777" w:rsidR="00C35EDE" w:rsidRPr="00C35EDE" w:rsidRDefault="00C35EDE" w:rsidP="00C35EDE">
      <w:r w:rsidRPr="00C35EDE">
        <w:t xml:space="preserve">The ELT flow is streamlined: data is extracted, loaded in its raw form into the staging area or directly into the data warehouse, and then transformed "on the fly" using SQL or other in-database processing capabilities. This methodology has gained significant traction in modern data stacks, driven by the proliferation of robust and scalable cloud data warehouses like Snowflake, Amazon Redshift, and Google BigQuery. The immense, scalable compute and storage offered by these platforms make it more efficient to load raw data first and transform it </w:t>
      </w:r>
      <w:r w:rsidRPr="00C35EDE">
        <w:rPr>
          <w:i/>
          <w:iCs/>
        </w:rPr>
        <w:t>in situ</w:t>
      </w:r>
      <w:r w:rsidRPr="00C35EDE">
        <w:t>, representing a fundamental shift in data processing strategy enabled by cloud technology. This highlights that ELT is not merely an alternative to ETL; it is a reflection of the cloud-native paradigm, influencing architecture, cost models, and the skills required (e.g., more SQL-based transformation within the data warehouse).</w:t>
      </w:r>
    </w:p>
    <w:p w14:paraId="2A6FD830" w14:textId="77777777" w:rsidR="00C35EDE" w:rsidRPr="00C35EDE" w:rsidRDefault="00C35EDE" w:rsidP="00C35EDE">
      <w:r w:rsidRPr="00C35EDE">
        <w:t>ELT offers several compelling advantages over traditional ETL:</w:t>
      </w:r>
    </w:p>
    <w:p w14:paraId="1FC56C80" w14:textId="77777777" w:rsidR="00C35EDE" w:rsidRPr="00C35EDE" w:rsidRDefault="00C35EDE" w:rsidP="00C35EDE">
      <w:pPr>
        <w:numPr>
          <w:ilvl w:val="0"/>
          <w:numId w:val="8"/>
        </w:numPr>
      </w:pPr>
      <w:r w:rsidRPr="00C35EDE">
        <w:rPr>
          <w:b/>
          <w:bCs/>
        </w:rPr>
        <w:t>Speed:</w:t>
      </w:r>
      <w:r w:rsidRPr="00C35EDE">
        <w:t xml:space="preserve"> ELT processes data significantly faster because the raw data is loaded directly into the destination, and transformations can occur in parallel within the powerful data warehouse environment, eliminating the bottleneck of a separate transformation server.</w:t>
      </w:r>
    </w:p>
    <w:p w14:paraId="73E033C7" w14:textId="77777777" w:rsidR="00C35EDE" w:rsidRPr="00C35EDE" w:rsidRDefault="00C35EDE" w:rsidP="00C35EDE">
      <w:pPr>
        <w:numPr>
          <w:ilvl w:val="0"/>
          <w:numId w:val="8"/>
        </w:numPr>
      </w:pPr>
      <w:r w:rsidRPr="00C35EDE">
        <w:rPr>
          <w:b/>
          <w:bCs/>
        </w:rPr>
        <w:t>Data Compatibility:</w:t>
      </w:r>
      <w:r w:rsidRPr="00C35EDE">
        <w:t xml:space="preserve"> It can handle all types of data—structured, unstructured, and semi-structured—as it loads the raw data directly, preserving its original format until transformation is needed.</w:t>
      </w:r>
    </w:p>
    <w:p w14:paraId="7B2F4BDB" w14:textId="77777777" w:rsidR="00C35EDE" w:rsidRPr="00C35EDE" w:rsidRDefault="00C35EDE" w:rsidP="00C35EDE">
      <w:pPr>
        <w:numPr>
          <w:ilvl w:val="0"/>
          <w:numId w:val="8"/>
        </w:numPr>
      </w:pPr>
      <w:r w:rsidRPr="00C35EDE">
        <w:rPr>
          <w:b/>
          <w:bCs/>
        </w:rPr>
        <w:t>Flexibility:</w:t>
      </w:r>
      <w:r w:rsidRPr="00C35EDE">
        <w:t xml:space="preserve"> Raw data is retained indefinitely within the data warehouse, allowing for multiple transformations as business needs and analytical requirements evolve over time.</w:t>
      </w:r>
    </w:p>
    <w:p w14:paraId="607E066B" w14:textId="77777777" w:rsidR="00C35EDE" w:rsidRPr="00C35EDE" w:rsidRDefault="00C35EDE" w:rsidP="00C35EDE">
      <w:pPr>
        <w:numPr>
          <w:ilvl w:val="0"/>
          <w:numId w:val="8"/>
        </w:numPr>
      </w:pPr>
      <w:r w:rsidRPr="00C35EDE">
        <w:rPr>
          <w:b/>
          <w:bCs/>
        </w:rPr>
        <w:t>Cost-Efficiency:</w:t>
      </w:r>
      <w:r w:rsidRPr="00C35EDE">
        <w:t xml:space="preserve"> With fewer systems to maintain (no separate transformation server), ELT often leads to a simpler data stack and potentially lower setup and operational costs, as it leverages the existing compute power of the data warehouse.</w:t>
      </w:r>
    </w:p>
    <w:p w14:paraId="5DC92C6F" w14:textId="77777777" w:rsidR="00C35EDE" w:rsidRPr="00C35EDE" w:rsidRDefault="00C35EDE" w:rsidP="00C35EDE">
      <w:pPr>
        <w:numPr>
          <w:ilvl w:val="0"/>
          <w:numId w:val="8"/>
        </w:numPr>
      </w:pPr>
      <w:r w:rsidRPr="00C35EDE">
        <w:rPr>
          <w:b/>
          <w:bCs/>
        </w:rPr>
        <w:t>Security:</w:t>
      </w:r>
      <w:r w:rsidRPr="00C35EDE">
        <w:t xml:space="preserve"> Cloud data warehouses often provide robust, built-in security features, including granular access control and multi-factor authentication, which can simplify compliance efforts.</w:t>
      </w:r>
    </w:p>
    <w:p w14:paraId="09BA77F1" w14:textId="77777777" w:rsidR="00C35EDE" w:rsidRPr="00C35EDE" w:rsidRDefault="00C35EDE" w:rsidP="00C35EDE">
      <w:pPr>
        <w:numPr>
          <w:ilvl w:val="0"/>
          <w:numId w:val="8"/>
        </w:numPr>
      </w:pPr>
      <w:r w:rsidRPr="00C35EDE">
        <w:rPr>
          <w:b/>
          <w:bCs/>
        </w:rPr>
        <w:t>Data Lake Compatibility:</w:t>
      </w:r>
      <w:r w:rsidRPr="00C35EDE">
        <w:t xml:space="preserve"> ELT is particularly well-suited for cloud data lakes and data lakehouses, as it aligns with their "schema-on-read" flexibility and ability to store raw data.</w:t>
      </w:r>
    </w:p>
    <w:p w14:paraId="51981551" w14:textId="77777777" w:rsidR="00C35EDE" w:rsidRPr="00C35EDE" w:rsidRDefault="00C35EDE" w:rsidP="00C35EDE">
      <w:r w:rsidRPr="00C35EDE">
        <w:t>However, ELT also presents certain disadvantages:</w:t>
      </w:r>
    </w:p>
    <w:p w14:paraId="5276AA2D" w14:textId="77777777" w:rsidR="00C35EDE" w:rsidRPr="00C35EDE" w:rsidRDefault="00C35EDE" w:rsidP="00C35EDE">
      <w:pPr>
        <w:numPr>
          <w:ilvl w:val="0"/>
          <w:numId w:val="9"/>
        </w:numPr>
      </w:pPr>
      <w:r w:rsidRPr="00C35EDE">
        <w:rPr>
          <w:b/>
          <w:bCs/>
        </w:rPr>
        <w:t>Privacy Concerns:</w:t>
      </w:r>
      <w:r w:rsidRPr="00C35EDE">
        <w:t xml:space="preserve"> The direct loading of raw data into the data warehouse necessitates more stringent privacy safeguards, especially when dealing with sensitive information, as transformations for data masking or anonymization occur later in the process.</w:t>
      </w:r>
    </w:p>
    <w:p w14:paraId="2D6B73D0" w14:textId="77777777" w:rsidR="00C35EDE" w:rsidRPr="00C35EDE" w:rsidRDefault="00C35EDE" w:rsidP="00C35EDE">
      <w:pPr>
        <w:numPr>
          <w:ilvl w:val="0"/>
          <w:numId w:val="9"/>
        </w:numPr>
      </w:pPr>
      <w:r w:rsidRPr="00C35EDE">
        <w:rPr>
          <w:b/>
          <w:bCs/>
        </w:rPr>
        <w:t>Maturity:</w:t>
      </w:r>
      <w:r w:rsidRPr="00C35EDE">
        <w:t xml:space="preserve"> Being a newer approach, the ELT ecosystem may have less extensive documentation and fewer experienced professionals compared to the more established ETL methodologies.</w:t>
      </w:r>
    </w:p>
    <w:p w14:paraId="0E46C8E2" w14:textId="77777777" w:rsidR="00C35EDE" w:rsidRPr="00C35EDE" w:rsidRDefault="00C35EDE" w:rsidP="00C35EDE">
      <w:r w:rsidRPr="00C35EDE">
        <w:t>The choice between ETL and ELT depends heavily on specific data requirements, existing infrastructure, and organizational priorities. Both methodologies will likely continue to coexist, each addressing different needs within the evolving data landscape.</w:t>
      </w:r>
    </w:p>
    <w:p w14:paraId="4C95432B" w14:textId="77777777" w:rsidR="00C35EDE" w:rsidRPr="00C35EDE" w:rsidRDefault="00C35EDE" w:rsidP="00C35EDE">
      <w:r w:rsidRPr="00C35EDE">
        <w:rPr>
          <w:b/>
          <w:bCs/>
        </w:rPr>
        <w:t>Table: Comparison of ETL vs. ELT Pipelines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3540"/>
        <w:gridCol w:w="3717"/>
      </w:tblGrid>
      <w:tr w:rsidR="00C35EDE" w:rsidRPr="00C35EDE" w14:paraId="5D3E8BC2" w14:textId="77777777" w:rsidTr="00C35EDE">
        <w:trPr>
          <w:tblCellSpacing w:w="15" w:type="dxa"/>
        </w:trPr>
        <w:tc>
          <w:tcPr>
            <w:tcW w:w="0" w:type="auto"/>
            <w:vAlign w:val="center"/>
            <w:hideMark/>
          </w:tcPr>
          <w:p w14:paraId="153EA3E3" w14:textId="77777777" w:rsidR="00C35EDE" w:rsidRPr="00C35EDE" w:rsidRDefault="00C35EDE" w:rsidP="00C35EDE">
            <w:pPr>
              <w:rPr>
                <w:b/>
                <w:bCs/>
              </w:rPr>
            </w:pPr>
            <w:r w:rsidRPr="00C35EDE">
              <w:rPr>
                <w:b/>
                <w:bCs/>
              </w:rPr>
              <w:t>Criteria</w:t>
            </w:r>
          </w:p>
        </w:tc>
        <w:tc>
          <w:tcPr>
            <w:tcW w:w="0" w:type="auto"/>
            <w:vAlign w:val="center"/>
            <w:hideMark/>
          </w:tcPr>
          <w:p w14:paraId="1F21F816" w14:textId="77777777" w:rsidR="00C35EDE" w:rsidRPr="00C35EDE" w:rsidRDefault="00C35EDE" w:rsidP="00C35EDE">
            <w:pPr>
              <w:rPr>
                <w:b/>
                <w:bCs/>
              </w:rPr>
            </w:pPr>
            <w:r w:rsidRPr="00C35EDE">
              <w:rPr>
                <w:b/>
                <w:bCs/>
              </w:rPr>
              <w:t>ETL (Extract, Transform, Load)</w:t>
            </w:r>
          </w:p>
        </w:tc>
        <w:tc>
          <w:tcPr>
            <w:tcW w:w="0" w:type="auto"/>
            <w:vAlign w:val="center"/>
            <w:hideMark/>
          </w:tcPr>
          <w:p w14:paraId="75371571" w14:textId="77777777" w:rsidR="00C35EDE" w:rsidRPr="00C35EDE" w:rsidRDefault="00C35EDE" w:rsidP="00C35EDE">
            <w:pPr>
              <w:rPr>
                <w:b/>
                <w:bCs/>
              </w:rPr>
            </w:pPr>
            <w:r w:rsidRPr="00C35EDE">
              <w:rPr>
                <w:b/>
                <w:bCs/>
              </w:rPr>
              <w:t>ELT (Extract, Load, Transform)</w:t>
            </w:r>
          </w:p>
        </w:tc>
      </w:tr>
      <w:tr w:rsidR="00C35EDE" w:rsidRPr="00C35EDE" w14:paraId="22AC10D4" w14:textId="77777777" w:rsidTr="00C35EDE">
        <w:trPr>
          <w:tblCellSpacing w:w="15" w:type="dxa"/>
        </w:trPr>
        <w:tc>
          <w:tcPr>
            <w:tcW w:w="0" w:type="auto"/>
            <w:vAlign w:val="center"/>
            <w:hideMark/>
          </w:tcPr>
          <w:p w14:paraId="4384671F" w14:textId="77777777" w:rsidR="00C35EDE" w:rsidRPr="00C35EDE" w:rsidRDefault="00C35EDE" w:rsidP="00C35EDE">
            <w:r w:rsidRPr="00C35EDE">
              <w:rPr>
                <w:b/>
                <w:bCs/>
              </w:rPr>
              <w:t>Transformation Location</w:t>
            </w:r>
          </w:p>
        </w:tc>
        <w:tc>
          <w:tcPr>
            <w:tcW w:w="0" w:type="auto"/>
            <w:vAlign w:val="center"/>
            <w:hideMark/>
          </w:tcPr>
          <w:p w14:paraId="4974DB57" w14:textId="77777777" w:rsidR="00C35EDE" w:rsidRPr="00C35EDE" w:rsidRDefault="00C35EDE" w:rsidP="00C35EDE">
            <w:r w:rsidRPr="00C35EDE">
              <w:t>Secondary processing server/staging area outside data warehouse.</w:t>
            </w:r>
          </w:p>
        </w:tc>
        <w:tc>
          <w:tcPr>
            <w:tcW w:w="0" w:type="auto"/>
            <w:vAlign w:val="center"/>
            <w:hideMark/>
          </w:tcPr>
          <w:p w14:paraId="230F7299" w14:textId="77777777" w:rsidR="00C35EDE" w:rsidRPr="00C35EDE" w:rsidRDefault="00C35EDE" w:rsidP="00C35EDE">
            <w:r w:rsidRPr="00C35EDE">
              <w:t>Inside the target data warehouse.</w:t>
            </w:r>
          </w:p>
        </w:tc>
      </w:tr>
      <w:tr w:rsidR="00C35EDE" w:rsidRPr="00C35EDE" w14:paraId="76FD265B" w14:textId="77777777" w:rsidTr="00C35EDE">
        <w:trPr>
          <w:tblCellSpacing w:w="15" w:type="dxa"/>
        </w:trPr>
        <w:tc>
          <w:tcPr>
            <w:tcW w:w="0" w:type="auto"/>
            <w:vAlign w:val="center"/>
            <w:hideMark/>
          </w:tcPr>
          <w:p w14:paraId="3E0E662A" w14:textId="77777777" w:rsidR="00C35EDE" w:rsidRPr="00C35EDE" w:rsidRDefault="00C35EDE" w:rsidP="00C35EDE">
            <w:r w:rsidRPr="00C35EDE">
              <w:rPr>
                <w:b/>
                <w:bCs/>
              </w:rPr>
              <w:t>Data Loading</w:t>
            </w:r>
          </w:p>
        </w:tc>
        <w:tc>
          <w:tcPr>
            <w:tcW w:w="0" w:type="auto"/>
            <w:vAlign w:val="center"/>
            <w:hideMark/>
          </w:tcPr>
          <w:p w14:paraId="4972283B" w14:textId="77777777" w:rsidR="00C35EDE" w:rsidRPr="00C35EDE" w:rsidRDefault="00C35EDE" w:rsidP="00C35EDE">
            <w:r w:rsidRPr="00C35EDE">
              <w:t xml:space="preserve">Loads </w:t>
            </w:r>
            <w:r w:rsidRPr="00C35EDE">
              <w:rPr>
                <w:i/>
                <w:iCs/>
              </w:rPr>
              <w:t>transformed</w:t>
            </w:r>
            <w:r w:rsidRPr="00C35EDE">
              <w:t xml:space="preserve"> data.</w:t>
            </w:r>
          </w:p>
        </w:tc>
        <w:tc>
          <w:tcPr>
            <w:tcW w:w="0" w:type="auto"/>
            <w:vAlign w:val="center"/>
            <w:hideMark/>
          </w:tcPr>
          <w:p w14:paraId="3B7E4A82" w14:textId="77777777" w:rsidR="00C35EDE" w:rsidRPr="00C35EDE" w:rsidRDefault="00C35EDE" w:rsidP="00C35EDE">
            <w:r w:rsidRPr="00C35EDE">
              <w:t xml:space="preserve">Loads </w:t>
            </w:r>
            <w:r w:rsidRPr="00C35EDE">
              <w:rPr>
                <w:i/>
                <w:iCs/>
              </w:rPr>
              <w:t>raw</w:t>
            </w:r>
            <w:r w:rsidRPr="00C35EDE">
              <w:t xml:space="preserve"> data.</w:t>
            </w:r>
          </w:p>
        </w:tc>
      </w:tr>
      <w:tr w:rsidR="00C35EDE" w:rsidRPr="00C35EDE" w14:paraId="5100E92E" w14:textId="77777777" w:rsidTr="00C35EDE">
        <w:trPr>
          <w:tblCellSpacing w:w="15" w:type="dxa"/>
        </w:trPr>
        <w:tc>
          <w:tcPr>
            <w:tcW w:w="0" w:type="auto"/>
            <w:vAlign w:val="center"/>
            <w:hideMark/>
          </w:tcPr>
          <w:p w14:paraId="68B555AF" w14:textId="77777777" w:rsidR="00C35EDE" w:rsidRPr="00C35EDE" w:rsidRDefault="00C35EDE" w:rsidP="00C35EDE">
            <w:r w:rsidRPr="00C35EDE">
              <w:rPr>
                <w:b/>
                <w:bCs/>
              </w:rPr>
              <w:t>Speed</w:t>
            </w:r>
          </w:p>
        </w:tc>
        <w:tc>
          <w:tcPr>
            <w:tcW w:w="0" w:type="auto"/>
            <w:vAlign w:val="center"/>
            <w:hideMark/>
          </w:tcPr>
          <w:p w14:paraId="0FA518AF" w14:textId="77777777" w:rsidR="00C35EDE" w:rsidRPr="00C35EDE" w:rsidRDefault="00C35EDE" w:rsidP="00C35EDE">
            <w:r w:rsidRPr="00C35EDE">
              <w:t>Slower; preliminary transformation step can be a bottleneck.</w:t>
            </w:r>
          </w:p>
        </w:tc>
        <w:tc>
          <w:tcPr>
            <w:tcW w:w="0" w:type="auto"/>
            <w:vAlign w:val="center"/>
            <w:hideMark/>
          </w:tcPr>
          <w:p w14:paraId="4BB09996" w14:textId="77777777" w:rsidR="00C35EDE" w:rsidRPr="00C35EDE" w:rsidRDefault="00C35EDE" w:rsidP="00C35EDE">
            <w:r w:rsidRPr="00C35EDE">
              <w:t>Faster; loads directly, transformations in parallel.</w:t>
            </w:r>
          </w:p>
        </w:tc>
      </w:tr>
      <w:tr w:rsidR="00C35EDE" w:rsidRPr="00C35EDE" w14:paraId="5FD25181" w14:textId="77777777" w:rsidTr="00C35EDE">
        <w:trPr>
          <w:tblCellSpacing w:w="15" w:type="dxa"/>
        </w:trPr>
        <w:tc>
          <w:tcPr>
            <w:tcW w:w="0" w:type="auto"/>
            <w:vAlign w:val="center"/>
            <w:hideMark/>
          </w:tcPr>
          <w:p w14:paraId="2AFE73D0" w14:textId="77777777" w:rsidR="00C35EDE" w:rsidRPr="00C35EDE" w:rsidRDefault="00C35EDE" w:rsidP="00C35EDE">
            <w:r w:rsidRPr="00C35EDE">
              <w:rPr>
                <w:b/>
                <w:bCs/>
              </w:rPr>
              <w:t>Data Compatibility</w:t>
            </w:r>
          </w:p>
        </w:tc>
        <w:tc>
          <w:tcPr>
            <w:tcW w:w="0" w:type="auto"/>
            <w:vAlign w:val="center"/>
            <w:hideMark/>
          </w:tcPr>
          <w:p w14:paraId="7EADADD4" w14:textId="77777777" w:rsidR="00C35EDE" w:rsidRPr="00C35EDE" w:rsidRDefault="00C35EDE" w:rsidP="00C35EDE">
            <w:r w:rsidRPr="00C35EDE">
              <w:t>Best suited for structured data.</w:t>
            </w:r>
          </w:p>
        </w:tc>
        <w:tc>
          <w:tcPr>
            <w:tcW w:w="0" w:type="auto"/>
            <w:vAlign w:val="center"/>
            <w:hideMark/>
          </w:tcPr>
          <w:p w14:paraId="67F291DA" w14:textId="77777777" w:rsidR="00C35EDE" w:rsidRPr="00C35EDE" w:rsidRDefault="00C35EDE" w:rsidP="00C35EDE">
            <w:r w:rsidRPr="00C35EDE">
              <w:t>Handles structured, semi-structured, and unstructured data.</w:t>
            </w:r>
          </w:p>
        </w:tc>
      </w:tr>
      <w:tr w:rsidR="00C35EDE" w:rsidRPr="00C35EDE" w14:paraId="6A921E05" w14:textId="77777777" w:rsidTr="00C35EDE">
        <w:trPr>
          <w:tblCellSpacing w:w="15" w:type="dxa"/>
        </w:trPr>
        <w:tc>
          <w:tcPr>
            <w:tcW w:w="0" w:type="auto"/>
            <w:vAlign w:val="center"/>
            <w:hideMark/>
          </w:tcPr>
          <w:p w14:paraId="228D9EA0" w14:textId="77777777" w:rsidR="00C35EDE" w:rsidRPr="00C35EDE" w:rsidRDefault="00C35EDE" w:rsidP="00C35EDE">
            <w:r w:rsidRPr="00C35EDE">
              <w:rPr>
                <w:b/>
                <w:bCs/>
              </w:rPr>
              <w:t>Flexibility</w:t>
            </w:r>
          </w:p>
        </w:tc>
        <w:tc>
          <w:tcPr>
            <w:tcW w:w="0" w:type="auto"/>
            <w:vAlign w:val="center"/>
            <w:hideMark/>
          </w:tcPr>
          <w:p w14:paraId="2E0B3505" w14:textId="77777777" w:rsidR="00C35EDE" w:rsidRPr="00C35EDE" w:rsidRDefault="00C35EDE" w:rsidP="00C35EDE">
            <w:r w:rsidRPr="00C35EDE">
              <w:t>Less flexible; data transformed once before loading.</w:t>
            </w:r>
          </w:p>
        </w:tc>
        <w:tc>
          <w:tcPr>
            <w:tcW w:w="0" w:type="auto"/>
            <w:vAlign w:val="center"/>
            <w:hideMark/>
          </w:tcPr>
          <w:p w14:paraId="7EFDD2EF" w14:textId="77777777" w:rsidR="00C35EDE" w:rsidRPr="00C35EDE" w:rsidRDefault="00C35EDE" w:rsidP="00C35EDE">
            <w:r w:rsidRPr="00C35EDE">
              <w:t>Highly flexible; raw data retained, multiple transformations possible.</w:t>
            </w:r>
          </w:p>
        </w:tc>
      </w:tr>
      <w:tr w:rsidR="00C35EDE" w:rsidRPr="00C35EDE" w14:paraId="034A3E62" w14:textId="77777777" w:rsidTr="00C35EDE">
        <w:trPr>
          <w:tblCellSpacing w:w="15" w:type="dxa"/>
        </w:trPr>
        <w:tc>
          <w:tcPr>
            <w:tcW w:w="0" w:type="auto"/>
            <w:vAlign w:val="center"/>
            <w:hideMark/>
          </w:tcPr>
          <w:p w14:paraId="0296A81F" w14:textId="77777777" w:rsidR="00C35EDE" w:rsidRPr="00C35EDE" w:rsidRDefault="00C35EDE" w:rsidP="00C35EDE">
            <w:r w:rsidRPr="00C35EDE">
              <w:rPr>
                <w:b/>
                <w:bCs/>
              </w:rPr>
              <w:t>Cost</w:t>
            </w:r>
          </w:p>
        </w:tc>
        <w:tc>
          <w:tcPr>
            <w:tcW w:w="0" w:type="auto"/>
            <w:vAlign w:val="center"/>
            <w:hideMark/>
          </w:tcPr>
          <w:p w14:paraId="68BC5BDD" w14:textId="77777777" w:rsidR="00C35EDE" w:rsidRPr="00C35EDE" w:rsidRDefault="00C35EDE" w:rsidP="00C35EDE">
            <w:r w:rsidRPr="00C35EDE">
              <w:t>Can be time-consuming and costly (additional servers, setup).</w:t>
            </w:r>
          </w:p>
        </w:tc>
        <w:tc>
          <w:tcPr>
            <w:tcW w:w="0" w:type="auto"/>
            <w:vAlign w:val="center"/>
            <w:hideMark/>
          </w:tcPr>
          <w:p w14:paraId="1D1D2CBE" w14:textId="77777777" w:rsidR="00C35EDE" w:rsidRPr="00C35EDE" w:rsidRDefault="00C35EDE" w:rsidP="00C35EDE">
            <w:r w:rsidRPr="00C35EDE">
              <w:t>More cost-efficient (fewer systems, leverages data warehouse compute).</w:t>
            </w:r>
          </w:p>
        </w:tc>
      </w:tr>
      <w:tr w:rsidR="00C35EDE" w:rsidRPr="00C35EDE" w14:paraId="0912FF3F" w14:textId="77777777" w:rsidTr="00C35EDE">
        <w:trPr>
          <w:tblCellSpacing w:w="15" w:type="dxa"/>
        </w:trPr>
        <w:tc>
          <w:tcPr>
            <w:tcW w:w="0" w:type="auto"/>
            <w:vAlign w:val="center"/>
            <w:hideMark/>
          </w:tcPr>
          <w:p w14:paraId="5247E268" w14:textId="77777777" w:rsidR="00C35EDE" w:rsidRPr="00C35EDE" w:rsidRDefault="00C35EDE" w:rsidP="00C35EDE">
            <w:r w:rsidRPr="00C35EDE">
              <w:rPr>
                <w:b/>
                <w:bCs/>
              </w:rPr>
              <w:t>Security</w:t>
            </w:r>
          </w:p>
        </w:tc>
        <w:tc>
          <w:tcPr>
            <w:tcW w:w="0" w:type="auto"/>
            <w:vAlign w:val="center"/>
            <w:hideMark/>
          </w:tcPr>
          <w:p w14:paraId="2AC5A174" w14:textId="77777777" w:rsidR="00C35EDE" w:rsidRPr="00C35EDE" w:rsidRDefault="00C35EDE" w:rsidP="00C35EDE">
            <w:r w:rsidRPr="00C35EDE">
              <w:t>Custom solutions for PII masking before loading.</w:t>
            </w:r>
          </w:p>
        </w:tc>
        <w:tc>
          <w:tcPr>
            <w:tcW w:w="0" w:type="auto"/>
            <w:vAlign w:val="center"/>
            <w:hideMark/>
          </w:tcPr>
          <w:p w14:paraId="7ACF984F" w14:textId="77777777" w:rsidR="00C35EDE" w:rsidRPr="00C35EDE" w:rsidRDefault="00C35EDE" w:rsidP="00C35EDE">
            <w:r w:rsidRPr="00C35EDE">
              <w:t>Built-in security features in cloud data warehouse (granular access control).</w:t>
            </w:r>
          </w:p>
        </w:tc>
      </w:tr>
      <w:tr w:rsidR="00C35EDE" w:rsidRPr="00C35EDE" w14:paraId="498B3693" w14:textId="77777777" w:rsidTr="00C35EDE">
        <w:trPr>
          <w:tblCellSpacing w:w="15" w:type="dxa"/>
        </w:trPr>
        <w:tc>
          <w:tcPr>
            <w:tcW w:w="0" w:type="auto"/>
            <w:vAlign w:val="center"/>
            <w:hideMark/>
          </w:tcPr>
          <w:p w14:paraId="38D6C0C5" w14:textId="77777777" w:rsidR="00C35EDE" w:rsidRPr="00C35EDE" w:rsidRDefault="00C35EDE" w:rsidP="00C35EDE">
            <w:r w:rsidRPr="00C35EDE">
              <w:rPr>
                <w:b/>
                <w:bCs/>
              </w:rPr>
              <w:t>Data Lake Compatibility</w:t>
            </w:r>
          </w:p>
        </w:tc>
        <w:tc>
          <w:tcPr>
            <w:tcW w:w="0" w:type="auto"/>
            <w:vAlign w:val="center"/>
            <w:hideMark/>
          </w:tcPr>
          <w:p w14:paraId="21AE17D7" w14:textId="77777777" w:rsidR="00C35EDE" w:rsidRPr="00C35EDE" w:rsidRDefault="00C35EDE" w:rsidP="00C35EDE">
            <w:r w:rsidRPr="00C35EDE">
              <w:t>No.</w:t>
            </w:r>
          </w:p>
        </w:tc>
        <w:tc>
          <w:tcPr>
            <w:tcW w:w="0" w:type="auto"/>
            <w:vAlign w:val="center"/>
            <w:hideMark/>
          </w:tcPr>
          <w:p w14:paraId="2ED55784" w14:textId="77777777" w:rsidR="00C35EDE" w:rsidRPr="00C35EDE" w:rsidRDefault="00C35EDE" w:rsidP="00C35EDE">
            <w:r w:rsidRPr="00C35EDE">
              <w:t>Yes.</w:t>
            </w:r>
          </w:p>
        </w:tc>
      </w:tr>
      <w:tr w:rsidR="00C35EDE" w:rsidRPr="00C35EDE" w14:paraId="1136899F" w14:textId="77777777" w:rsidTr="00C35EDE">
        <w:trPr>
          <w:tblCellSpacing w:w="15" w:type="dxa"/>
        </w:trPr>
        <w:tc>
          <w:tcPr>
            <w:tcW w:w="0" w:type="auto"/>
            <w:vAlign w:val="center"/>
            <w:hideMark/>
          </w:tcPr>
          <w:p w14:paraId="7CB97426" w14:textId="77777777" w:rsidR="00C35EDE" w:rsidRPr="00C35EDE" w:rsidRDefault="00C35EDE" w:rsidP="00C35EDE">
            <w:r w:rsidRPr="00C35EDE">
              <w:rPr>
                <w:b/>
                <w:bCs/>
              </w:rPr>
              <w:t>Maturity</w:t>
            </w:r>
          </w:p>
        </w:tc>
        <w:tc>
          <w:tcPr>
            <w:tcW w:w="0" w:type="auto"/>
            <w:vAlign w:val="center"/>
            <w:hideMark/>
          </w:tcPr>
          <w:p w14:paraId="71A9D255" w14:textId="77777777" w:rsidR="00C35EDE" w:rsidRPr="00C35EDE" w:rsidRDefault="00C35EDE" w:rsidP="00C35EDE">
            <w:r w:rsidRPr="00C35EDE">
              <w:t>More established (traditional).</w:t>
            </w:r>
          </w:p>
        </w:tc>
        <w:tc>
          <w:tcPr>
            <w:tcW w:w="0" w:type="auto"/>
            <w:vAlign w:val="center"/>
            <w:hideMark/>
          </w:tcPr>
          <w:p w14:paraId="1AF702E3" w14:textId="77777777" w:rsidR="00C35EDE" w:rsidRPr="00C35EDE" w:rsidRDefault="00C35EDE" w:rsidP="00C35EDE">
            <w:r w:rsidRPr="00C35EDE">
              <w:t>Newer form of data integration.</w:t>
            </w:r>
          </w:p>
        </w:tc>
      </w:tr>
      <w:tr w:rsidR="00C35EDE" w:rsidRPr="00C35EDE" w14:paraId="12CC03EE" w14:textId="77777777" w:rsidTr="00C35EDE">
        <w:trPr>
          <w:tblCellSpacing w:w="15" w:type="dxa"/>
        </w:trPr>
        <w:tc>
          <w:tcPr>
            <w:tcW w:w="0" w:type="auto"/>
            <w:vAlign w:val="center"/>
            <w:hideMark/>
          </w:tcPr>
          <w:p w14:paraId="744A535A" w14:textId="77777777" w:rsidR="00C35EDE" w:rsidRPr="00C35EDE" w:rsidRDefault="00C35EDE" w:rsidP="00C35EDE">
            <w:r w:rsidRPr="00C35EDE">
              <w:rPr>
                <w:b/>
                <w:bCs/>
              </w:rPr>
              <w:t>Raw Data Access</w:t>
            </w:r>
          </w:p>
        </w:tc>
        <w:tc>
          <w:tcPr>
            <w:tcW w:w="0" w:type="auto"/>
            <w:vAlign w:val="center"/>
            <w:hideMark/>
          </w:tcPr>
          <w:p w14:paraId="626CA58B" w14:textId="77777777" w:rsidR="00C35EDE" w:rsidRPr="00C35EDE" w:rsidRDefault="00C35EDE" w:rsidP="00C35EDE">
            <w:r w:rsidRPr="00C35EDE">
              <w:t>Raw data not retained in target data warehouse for re-querying.</w:t>
            </w:r>
          </w:p>
        </w:tc>
        <w:tc>
          <w:tcPr>
            <w:tcW w:w="0" w:type="auto"/>
            <w:vAlign w:val="center"/>
            <w:hideMark/>
          </w:tcPr>
          <w:p w14:paraId="7D17BD74" w14:textId="77777777" w:rsidR="00C35EDE" w:rsidRPr="00C35EDE" w:rsidRDefault="00C35EDE" w:rsidP="00C35EDE">
            <w:r w:rsidRPr="00C35EDE">
              <w:t>Raw data retained, can be re-queried endlessly.</w:t>
            </w:r>
          </w:p>
        </w:tc>
      </w:tr>
      <w:tr w:rsidR="00C35EDE" w:rsidRPr="00C35EDE" w14:paraId="5846B003" w14:textId="77777777" w:rsidTr="00C35EDE">
        <w:trPr>
          <w:tblCellSpacing w:w="15" w:type="dxa"/>
        </w:trPr>
        <w:tc>
          <w:tcPr>
            <w:tcW w:w="0" w:type="auto"/>
            <w:vAlign w:val="center"/>
            <w:hideMark/>
          </w:tcPr>
          <w:p w14:paraId="37BF6D72" w14:textId="77777777" w:rsidR="00C35EDE" w:rsidRPr="00C35EDE" w:rsidRDefault="00C35EDE" w:rsidP="00C35EDE">
            <w:r w:rsidRPr="00C35EDE">
              <w:rPr>
                <w:b/>
                <w:bCs/>
              </w:rPr>
              <w:t>Use Cases</w:t>
            </w:r>
          </w:p>
        </w:tc>
        <w:tc>
          <w:tcPr>
            <w:tcW w:w="0" w:type="auto"/>
            <w:vAlign w:val="center"/>
            <w:hideMark/>
          </w:tcPr>
          <w:p w14:paraId="45D679CB" w14:textId="77777777" w:rsidR="00C35EDE" w:rsidRPr="00C35EDE" w:rsidRDefault="00C35EDE" w:rsidP="00C35EDE">
            <w:r w:rsidRPr="00C35EDE">
              <w:t>Complex transformations on smaller datasets, legacy systems, strict compliance.</w:t>
            </w:r>
          </w:p>
        </w:tc>
        <w:tc>
          <w:tcPr>
            <w:tcW w:w="0" w:type="auto"/>
            <w:vAlign w:val="center"/>
            <w:hideMark/>
          </w:tcPr>
          <w:p w14:paraId="500B303F" w14:textId="77777777" w:rsidR="00C35EDE" w:rsidRPr="00C35EDE" w:rsidRDefault="00C35EDE" w:rsidP="00C35EDE">
            <w:r w:rsidRPr="00C35EDE">
              <w:t>Large datasets, real-time needs, cloud-native environments, future analysis flexibility.</w:t>
            </w:r>
          </w:p>
        </w:tc>
      </w:tr>
    </w:tbl>
    <w:p w14:paraId="2ADB35BD" w14:textId="77777777" w:rsidR="00C35EDE" w:rsidRPr="00C35EDE" w:rsidRDefault="00C35EDE" w:rsidP="00C35EDE">
      <w:pPr>
        <w:rPr>
          <w:b/>
          <w:bCs/>
        </w:rPr>
      </w:pPr>
      <w:r w:rsidRPr="00C35EDE">
        <w:rPr>
          <w:b/>
          <w:bCs/>
        </w:rPr>
        <w:t>F. File Formats for Big Data</w:t>
      </w:r>
    </w:p>
    <w:p w14:paraId="36A9548D" w14:textId="77777777" w:rsidR="00C35EDE" w:rsidRPr="00C35EDE" w:rsidRDefault="00C35EDE" w:rsidP="00C35EDE">
      <w:r w:rsidRPr="00C35EDE">
        <w:rPr>
          <w:b/>
          <w:bCs/>
        </w:rPr>
        <w:t>Main Theme:</w:t>
      </w:r>
      <w:r w:rsidRPr="00C35EDE">
        <w:t xml:space="preserve"> Understanding different file storage formats and their implications for performance and data management.</w:t>
      </w:r>
    </w:p>
    <w:p w14:paraId="191D643D" w14:textId="77777777" w:rsidR="00C35EDE" w:rsidRPr="00C35EDE" w:rsidRDefault="00C35EDE" w:rsidP="00C35EDE">
      <w:r w:rsidRPr="00C35EDE">
        <w:rPr>
          <w:b/>
          <w:bCs/>
        </w:rPr>
        <w:t>Row-Based File Formats:</w:t>
      </w:r>
      <w:r w:rsidRPr="00C35EDE">
        <w:t xml:space="preserve"> Data is stored row by row.</w:t>
      </w:r>
    </w:p>
    <w:p w14:paraId="179B48C9" w14:textId="77777777" w:rsidR="00C35EDE" w:rsidRPr="00C35EDE" w:rsidRDefault="00C35EDE" w:rsidP="00C35EDE">
      <w:pPr>
        <w:numPr>
          <w:ilvl w:val="0"/>
          <w:numId w:val="10"/>
        </w:numPr>
      </w:pPr>
      <w:r w:rsidRPr="00C35EDE">
        <w:rPr>
          <w:b/>
          <w:bCs/>
        </w:rPr>
        <w:t>Examples:</w:t>
      </w:r>
      <w:r w:rsidRPr="00C35EDE">
        <w:t xml:space="preserve"> CSV, Avro.</w:t>
      </w:r>
    </w:p>
    <w:p w14:paraId="3B440B94" w14:textId="77777777" w:rsidR="00C35EDE" w:rsidRPr="00C35EDE" w:rsidRDefault="00C35EDE" w:rsidP="00C35EDE">
      <w:pPr>
        <w:numPr>
          <w:ilvl w:val="0"/>
          <w:numId w:val="10"/>
        </w:numPr>
      </w:pPr>
      <w:r w:rsidRPr="00C35EDE">
        <w:rPr>
          <w:b/>
          <w:bCs/>
        </w:rPr>
        <w:t>Characteristic:</w:t>
      </w:r>
      <w:r w:rsidRPr="00C35EDE">
        <w:t xml:space="preserve"> Efficient for processing data when entire rows are needed.</w:t>
      </w:r>
    </w:p>
    <w:p w14:paraId="3C7D0E53" w14:textId="77777777" w:rsidR="00C35EDE" w:rsidRPr="00C35EDE" w:rsidRDefault="00C35EDE" w:rsidP="00C35EDE">
      <w:r w:rsidRPr="00C35EDE">
        <w:rPr>
          <w:b/>
          <w:bCs/>
        </w:rPr>
        <w:t>Column-Based File Formats:</w:t>
      </w:r>
      <w:r w:rsidRPr="00C35EDE">
        <w:t xml:space="preserve"> Data is stored column by column.</w:t>
      </w:r>
    </w:p>
    <w:p w14:paraId="249B4CA9" w14:textId="77777777" w:rsidR="00C35EDE" w:rsidRPr="00C35EDE" w:rsidRDefault="00C35EDE" w:rsidP="00C35EDE">
      <w:pPr>
        <w:numPr>
          <w:ilvl w:val="0"/>
          <w:numId w:val="11"/>
        </w:numPr>
      </w:pPr>
      <w:r w:rsidRPr="00C35EDE">
        <w:rPr>
          <w:b/>
          <w:bCs/>
        </w:rPr>
        <w:t>Examples:</w:t>
      </w:r>
      <w:r w:rsidRPr="00C35EDE">
        <w:t xml:space="preserve"> Parquet, ORC.</w:t>
      </w:r>
    </w:p>
    <w:p w14:paraId="74D8C64F" w14:textId="77777777" w:rsidR="00C35EDE" w:rsidRPr="00C35EDE" w:rsidRDefault="00C35EDE" w:rsidP="00C35EDE">
      <w:pPr>
        <w:numPr>
          <w:ilvl w:val="0"/>
          <w:numId w:val="11"/>
        </w:numPr>
      </w:pPr>
      <w:r w:rsidRPr="00C35EDE">
        <w:rPr>
          <w:b/>
          <w:bCs/>
        </w:rPr>
        <w:t>Characteristic:</w:t>
      </w:r>
      <w:r w:rsidRPr="00C35EDE">
        <w:t xml:space="preserve"> "Efficient for reads" because it allows for easy retrieval of specific columns without scanning entire rows. Ideal for "Big Data" and OLAP databases.</w:t>
      </w:r>
    </w:p>
    <w:p w14:paraId="3B3CB983" w14:textId="77777777" w:rsidR="00C35EDE" w:rsidRPr="00C35EDE" w:rsidRDefault="00C35EDE" w:rsidP="00C35EDE">
      <w:r w:rsidRPr="00C35EDE">
        <w:rPr>
          <w:b/>
          <w:bCs/>
        </w:rPr>
        <w:t>Delta Format:</w:t>
      </w:r>
      <w:r w:rsidRPr="00C35EDE">
        <w:t xml:space="preserve"> "An Open Table format which is built on the top of pocket format and this Acts as a transaction layer as well."</w:t>
      </w:r>
    </w:p>
    <w:p w14:paraId="23A5B753" w14:textId="77777777" w:rsidR="00C35EDE" w:rsidRPr="00C35EDE" w:rsidRDefault="00C35EDE" w:rsidP="00C35EDE">
      <w:pPr>
        <w:numPr>
          <w:ilvl w:val="0"/>
          <w:numId w:val="12"/>
        </w:numPr>
      </w:pPr>
      <w:r w:rsidRPr="00C35EDE">
        <w:rPr>
          <w:b/>
          <w:bCs/>
        </w:rPr>
        <w:t>Key Features:</w:t>
      </w:r>
    </w:p>
    <w:p w14:paraId="2776B1BD" w14:textId="77777777" w:rsidR="00C35EDE" w:rsidRPr="00C35EDE" w:rsidRDefault="00C35EDE" w:rsidP="00C35EDE">
      <w:pPr>
        <w:numPr>
          <w:ilvl w:val="1"/>
          <w:numId w:val="12"/>
        </w:numPr>
      </w:pPr>
      <w:r w:rsidRPr="00C35EDE">
        <w:rPr>
          <w:b/>
          <w:bCs/>
        </w:rPr>
        <w:t>Transaction Log:</w:t>
      </w:r>
      <w:r w:rsidRPr="00C35EDE">
        <w:t xml:space="preserve"> Stores metadata and history of operations (updates, deletes) as JSON files.</w:t>
      </w:r>
    </w:p>
    <w:p w14:paraId="0F8D572F" w14:textId="77777777" w:rsidR="00C35EDE" w:rsidRPr="00C35EDE" w:rsidRDefault="00C35EDE" w:rsidP="00C35EDE">
      <w:pPr>
        <w:numPr>
          <w:ilvl w:val="1"/>
          <w:numId w:val="12"/>
        </w:numPr>
      </w:pPr>
      <w:r w:rsidRPr="00C35EDE">
        <w:rPr>
          <w:b/>
          <w:bCs/>
        </w:rPr>
        <w:t>Data Time Travel/Versioning:</w:t>
      </w:r>
      <w:r w:rsidRPr="00C35EDE">
        <w:t xml:space="preserve"> Ability to revert to previous versions of data. "If you delete some data Maybe by mistake you can just travel back and just bring the data back to the time."</w:t>
      </w:r>
    </w:p>
    <w:p w14:paraId="3C567067" w14:textId="77777777" w:rsidR="00C35EDE" w:rsidRPr="00C35EDE" w:rsidRDefault="00C35EDE" w:rsidP="00C35EDE">
      <w:pPr>
        <w:numPr>
          <w:ilvl w:val="1"/>
          <w:numId w:val="12"/>
        </w:numPr>
      </w:pPr>
      <w:r w:rsidRPr="00C35EDE">
        <w:rPr>
          <w:b/>
          <w:bCs/>
        </w:rPr>
        <w:t>Schema Evolution:</w:t>
      </w:r>
      <w:r w:rsidRPr="00C35EDE">
        <w:t xml:space="preserve"> Allows for changes (adding/modifying columns) to the schema over time without breaking existing data.</w:t>
      </w:r>
    </w:p>
    <w:p w14:paraId="5B230073" w14:textId="77777777" w:rsidR="00C35EDE" w:rsidRPr="00C35EDE" w:rsidRDefault="00C35EDE" w:rsidP="00C35EDE">
      <w:pPr>
        <w:numPr>
          <w:ilvl w:val="1"/>
          <w:numId w:val="12"/>
        </w:numPr>
      </w:pPr>
      <w:r w:rsidRPr="00C35EDE">
        <w:rPr>
          <w:b/>
          <w:bCs/>
        </w:rPr>
        <w:t>ACID Transactions:</w:t>
      </w:r>
      <w:r w:rsidRPr="00C35EDE">
        <w:t xml:space="preserve"> Provides Atomicity, Consistency, Isolation, and Durability, bringing traditional database transactional capabilities to data lakes.</w:t>
      </w:r>
    </w:p>
    <w:p w14:paraId="68D51E3B" w14:textId="77777777" w:rsidR="00C35EDE" w:rsidRPr="00C35EDE" w:rsidRDefault="00C35EDE" w:rsidP="00C35EDE">
      <w:pPr>
        <w:numPr>
          <w:ilvl w:val="0"/>
          <w:numId w:val="12"/>
        </w:numPr>
      </w:pPr>
      <w:r w:rsidRPr="00C35EDE">
        <w:rPr>
          <w:b/>
          <w:bCs/>
        </w:rPr>
        <w:t>Benefit:</w:t>
      </w:r>
      <w:r w:rsidRPr="00C35EDE">
        <w:t xml:space="preserve"> Enables robust data management and high query performance on data lakes at a low cost.</w:t>
      </w:r>
    </w:p>
    <w:p w14:paraId="52F5B132" w14:textId="77777777" w:rsidR="00C35EDE" w:rsidRPr="00C35EDE" w:rsidRDefault="00C35EDE" w:rsidP="00C35EDE">
      <w:pPr>
        <w:rPr>
          <w:b/>
          <w:bCs/>
        </w:rPr>
      </w:pPr>
      <w:r w:rsidRPr="00C35EDE">
        <w:rPr>
          <w:b/>
          <w:bCs/>
        </w:rPr>
        <w:t>IV. Data Warehousing: A Deep Dive</w:t>
      </w:r>
    </w:p>
    <w:p w14:paraId="369BBD5B" w14:textId="77777777" w:rsidR="00C35EDE" w:rsidRPr="00C35EDE" w:rsidRDefault="00C35EDE" w:rsidP="00C35EDE">
      <w:r w:rsidRPr="00C35EDE">
        <w:t>Data warehousing represents a specialized approach to data management, designed to support business intelligence and analytical activities. This section provides a comprehensive exploration of its architectural patterns, modeling techniques, supporting tools, and diverse real-world applications.</w:t>
      </w:r>
    </w:p>
    <w:p w14:paraId="0FBC1F02" w14:textId="77777777" w:rsidR="00C35EDE" w:rsidRPr="00C35EDE" w:rsidRDefault="00C35EDE" w:rsidP="00C35EDE">
      <w:pPr>
        <w:rPr>
          <w:b/>
          <w:bCs/>
        </w:rPr>
      </w:pPr>
      <w:r w:rsidRPr="00C35EDE">
        <w:rPr>
          <w:b/>
          <w:bCs/>
        </w:rPr>
        <w:t>A. Core Concepts and Architecture</w:t>
      </w:r>
    </w:p>
    <w:p w14:paraId="3EFE4620" w14:textId="77777777" w:rsidR="00C35EDE" w:rsidRPr="00C35EDE" w:rsidRDefault="00C35EDE" w:rsidP="00C35EDE">
      <w:r w:rsidRPr="00C35EDE">
        <w:t>At the heart of data warehousing lies a set of fundamental concepts and architectural patterns that dictate how data is organized and made available for analysis.</w:t>
      </w:r>
    </w:p>
    <w:p w14:paraId="3BD50E85" w14:textId="77777777" w:rsidR="00C35EDE" w:rsidRPr="00C35EDE" w:rsidRDefault="00C35EDE" w:rsidP="00C35EDE">
      <w:pPr>
        <w:rPr>
          <w:b/>
          <w:bCs/>
        </w:rPr>
      </w:pPr>
      <w:r w:rsidRPr="00C35EDE">
        <w:rPr>
          <w:b/>
          <w:bCs/>
        </w:rPr>
        <w:t>1. Data Warehouse vs. Data Marts</w:t>
      </w:r>
    </w:p>
    <w:p w14:paraId="779AD66F" w14:textId="77777777" w:rsidR="00C35EDE" w:rsidRPr="00C35EDE" w:rsidRDefault="00C35EDE" w:rsidP="00C35EDE">
      <w:r w:rsidRPr="00C35EDE">
        <w:t>The distinction between a data warehouse and data marts is crucial for understanding the scope and purpose of analytical data storage.</w:t>
      </w:r>
    </w:p>
    <w:p w14:paraId="0A216387" w14:textId="77777777" w:rsidR="00C35EDE" w:rsidRPr="00C35EDE" w:rsidRDefault="00C35EDE" w:rsidP="00C35EDE">
      <w:pPr>
        <w:numPr>
          <w:ilvl w:val="0"/>
          <w:numId w:val="13"/>
        </w:numPr>
      </w:pPr>
      <w:r w:rsidRPr="00C35EDE">
        <w:rPr>
          <w:b/>
          <w:bCs/>
        </w:rPr>
        <w:t>Data Warehouse (DW):</w:t>
      </w:r>
      <w:r w:rsidRPr="00C35EDE">
        <w:t xml:space="preserve"> A data warehouse is a centralized, enterprise-level repository designed to store and integrate data from across an entire organization. Its purpose is to provide a single, unified source of truth for comprehensive, organization-wide analysis and reporting. Data warehouses are typically vast in size, encompassing a wide variety of datasets from multiple departments and functions. They are built to support extensive analytics, complex reporting requirements, and overarching business intelligence initiatives.</w:t>
      </w:r>
    </w:p>
    <w:p w14:paraId="3DF3E79E" w14:textId="77777777" w:rsidR="00C35EDE" w:rsidRPr="00C35EDE" w:rsidRDefault="00C35EDE" w:rsidP="00C35EDE">
      <w:pPr>
        <w:numPr>
          <w:ilvl w:val="0"/>
          <w:numId w:val="13"/>
        </w:numPr>
      </w:pPr>
      <w:r w:rsidRPr="00C35EDE">
        <w:rPr>
          <w:b/>
          <w:bCs/>
        </w:rPr>
        <w:t>Data Mart (DM):</w:t>
      </w:r>
      <w:r w:rsidRPr="00C35EDE">
        <w:t xml:space="preserve"> In contrast, a data mart is a smaller, more focused repository, tailored to the specific needs of a single department or business function, such as sales, marketing, or finance. Data marts are designed to be streamlined for quicker querying and offer a simpler setup, directly catering to the specialized analytical requirements of a particular team. They contain limited datasets, relevant only to their specific departmental scope.</w:t>
      </w:r>
    </w:p>
    <w:p w14:paraId="51096D5E" w14:textId="77777777" w:rsidR="00C35EDE" w:rsidRPr="00C35EDE" w:rsidRDefault="00C35EDE" w:rsidP="00C35EDE">
      <w:r w:rsidRPr="00C35EDE">
        <w:t>The relationship between a data warehouse and data marts is hierarchical: a data mart is inherently a subset of a data warehouse. While data warehouses integrate data from numerous sources to create a consolidated enterprise repository, data marts may either pull their data from this central warehouse or, in some cases, directly from operational systems. Their primary function is to redistribute existing data in a more accessible and tailored format, rather than gathering new data. Many organizations implement multiple data marts, each customized for different departments or functions, all of which are typically connected to and draw from a central data warehouse. This structure allows for a balance between providing a comprehensive, integrated view of enterprise data and offering agile, specific access for particular user groups. This architectural choice reflects a common trade-off between comprehensive integration and agile, specific access, where the data warehouse provides the "single source of truth" while data marts offer speed and relevance for targeted teams, thereby managing complexity and improving user adoption.</w:t>
      </w:r>
    </w:p>
    <w:p w14:paraId="71B5883C" w14:textId="77777777" w:rsidR="00C35EDE" w:rsidRPr="00C35EDE" w:rsidRDefault="00C35EDE" w:rsidP="00C35EDE">
      <w:pPr>
        <w:rPr>
          <w:b/>
          <w:bCs/>
        </w:rPr>
      </w:pPr>
      <w:r w:rsidRPr="00C35EDE">
        <w:rPr>
          <w:b/>
          <w:bCs/>
        </w:rPr>
        <w:t>2. Kimball vs. Inmon Methodologies</w:t>
      </w:r>
    </w:p>
    <w:p w14:paraId="5C3864E0" w14:textId="77777777" w:rsidR="00C35EDE" w:rsidRPr="00C35EDE" w:rsidRDefault="00C35EDE" w:rsidP="00C35EDE">
      <w:r w:rsidRPr="00C35EDE">
        <w:t>Two prominent methodologies guide the design and implementation of data warehouses: the Kimball and Inmon approaches. Each offers a distinct philosophy and set of trade-offs.</w:t>
      </w:r>
    </w:p>
    <w:p w14:paraId="7A82C19C" w14:textId="77777777" w:rsidR="00C35EDE" w:rsidRPr="00C35EDE" w:rsidRDefault="00C35EDE" w:rsidP="00C35EDE">
      <w:pPr>
        <w:numPr>
          <w:ilvl w:val="0"/>
          <w:numId w:val="14"/>
        </w:numPr>
      </w:pPr>
      <w:r w:rsidRPr="00C35EDE">
        <w:rPr>
          <w:b/>
          <w:bCs/>
        </w:rPr>
        <w:t>Kimball Methodology (Dimensional Modeling / Bottom-Up):</w:t>
      </w:r>
      <w:r w:rsidRPr="00C35EDE">
        <w:t xml:space="preserve"> Developed by Ralph Kimball, this methodology adopts a bottom-up approach to data warehouse architecture. It begins by defining specific business requirements and then constructs individual data marts, typically using a star schema design. These data marts are then integrated to form the larger data warehouse. The Kimball approach primarily utilizes denormalized dimensional models, with a central fact table (containing quantitative transactional data) surrounded by single-level dimension tables (holding descriptive attributes). Its advantages include faster construction due to less normalization, easier comprehension and querying with fewer joins, rapid data retrieval, and suitability for business process-oriented reporting. However, it can lead to data redundancy, risks data inconsistency, might not fully support all enterprise-wide Business Intelligence (BI) needs, and can be challenging to alter with significant business changes.</w:t>
      </w:r>
    </w:p>
    <w:p w14:paraId="054A6E85" w14:textId="77777777" w:rsidR="00C35EDE" w:rsidRPr="00C35EDE" w:rsidRDefault="00C35EDE" w:rsidP="00C35EDE">
      <w:pPr>
        <w:numPr>
          <w:ilvl w:val="0"/>
          <w:numId w:val="14"/>
        </w:numPr>
      </w:pPr>
      <w:r w:rsidRPr="00C35EDE">
        <w:rPr>
          <w:b/>
          <w:bCs/>
        </w:rPr>
        <w:t>Inmon Methodology (Corporate Information Factory / Top-Down):</w:t>
      </w:r>
      <w:r w:rsidRPr="00C35EDE">
        <w:t xml:space="preserve"> Championed by Bill Inmon, this approach follows a top-down philosophy. It starts by building a highly normalized, enterprise-wide data warehouse, which serves as the "single source of truth" for the entire organization. From this centralized, integrated data warehouse, denormalized data marts are then created for specific departmental needs. The Inmon method emphasizes a normalized form for the core data warehouse to minimize data redundancy and ensure high data integrity. Its benefits include a unified source of truth, very low data redundancy, greater flexibility to adapt to changing business requirements or source data, and the ability to handle diverse enterprise-wide reporting. Conversely, it is more complex to implement, requires highly skilled resources, involves a time-consuming initial setup, and necessitates an additional ETL process to populate the data marts from the central warehouse.</w:t>
      </w:r>
    </w:p>
    <w:p w14:paraId="137E86B6" w14:textId="77777777" w:rsidR="00C35EDE" w:rsidRPr="00C35EDE" w:rsidRDefault="00C35EDE" w:rsidP="00C35EDE">
      <w:r w:rsidRPr="00C35EDE">
        <w:t>subgraph Inmon (Top-Down)</w:t>
      </w:r>
    </w:p>
    <w:p w14:paraId="7802B5E7" w14:textId="77777777" w:rsidR="00C35EDE" w:rsidRPr="00C35EDE" w:rsidRDefault="00C35EDE" w:rsidP="00C35EDE">
      <w:r w:rsidRPr="00C35EDE">
        <w:t xml:space="preserve">    I1[Source Systems] --&gt; I2[Normalized Enterprise Data Warehouse];</w:t>
      </w:r>
    </w:p>
    <w:p w14:paraId="1B094B31" w14:textId="77777777" w:rsidR="00C35EDE" w:rsidRPr="00C35EDE" w:rsidRDefault="00C35EDE" w:rsidP="00C35EDE">
      <w:r w:rsidRPr="00C35EDE">
        <w:t xml:space="preserve">    I2 --&gt; I3[Data Mart 1];</w:t>
      </w:r>
    </w:p>
    <w:p w14:paraId="4E965C69" w14:textId="77777777" w:rsidR="00C35EDE" w:rsidRPr="00C35EDE" w:rsidRDefault="00C35EDE" w:rsidP="00C35EDE">
      <w:r w:rsidRPr="00C35EDE">
        <w:t xml:space="preserve">    I2 --&gt; I4[Data Mart 2];</w:t>
      </w:r>
    </w:p>
    <w:p w14:paraId="7963F82A" w14:textId="77777777" w:rsidR="00C35EDE" w:rsidRPr="00C35EDE" w:rsidRDefault="00C35EDE" w:rsidP="00C35EDE">
      <w:r w:rsidRPr="00C35EDE">
        <w:t>end</w:t>
      </w:r>
    </w:p>
    <w:p w14:paraId="0B34632A" w14:textId="77777777" w:rsidR="00C35EDE" w:rsidRPr="00C35EDE" w:rsidRDefault="00C35EDE" w:rsidP="00C35EDE"/>
    <w:p w14:paraId="73CCF821" w14:textId="77777777" w:rsidR="00C35EDE" w:rsidRPr="00C35EDE" w:rsidRDefault="00C35EDE" w:rsidP="00C35EDE">
      <w:r w:rsidRPr="00C35EDE">
        <w:t>style K4 fill:#add8e6,stroke:#007bff,stroke-width:2px;</w:t>
      </w:r>
    </w:p>
    <w:p w14:paraId="1957FAD5" w14:textId="77777777" w:rsidR="00C35EDE" w:rsidRPr="00C35EDE" w:rsidRDefault="00C35EDE" w:rsidP="00C35EDE">
      <w:r w:rsidRPr="00C35EDE">
        <w:t>style I2 fill:#add8e6,stroke:#007bff,stroke-width:2px;</w:t>
      </w:r>
    </w:p>
    <w:p w14:paraId="5F3E8622" w14:textId="77777777" w:rsidR="00C35EDE" w:rsidRPr="00C35EDE" w:rsidRDefault="00C35EDE" w:rsidP="00C35EDE"/>
    <w:p w14:paraId="7CACAE80" w14:textId="77777777" w:rsidR="00C35EDE" w:rsidRPr="00C35EDE" w:rsidRDefault="00C35EDE" w:rsidP="00C35EDE">
      <w:r w:rsidRPr="00C35EDE">
        <w:t xml:space="preserve">The choice between Kimball and Inmon methodologies represents a fundamental decision in data warehouse design, reflecting a trade-off between rapid delivery for specific needs versus comprehensive, integrated data consistency. The advantages of one often directly correspond to the disadvantages of the other, highlighting inherent architectural compromises. An expert understands that selecting a methodology is a strategic decision contingent upon organizational priorities, such as the urgency of delivery, the desired level of data consistency, the scope of reporting (departmental vs. enterprise-wide), and the availability of resources. In practice, many organizations adopt a </w:t>
      </w:r>
      <w:r w:rsidRPr="00C35EDE">
        <w:rPr>
          <w:b/>
          <w:bCs/>
        </w:rPr>
        <w:t>hybrid approach</w:t>
      </w:r>
      <w:r w:rsidRPr="00C35EDE">
        <w:t>, leveraging the Inmon method to build a core normalized data warehouse for a unified source of truth, while employing the Kimball method to develop specific, agile data marts using star schemas for departmental reporting. This blend allows organizations to harness the strengths of both methodologies, providing a practical solution to complex data challenges.</w:t>
      </w:r>
    </w:p>
    <w:p w14:paraId="07AF50C6" w14:textId="77777777" w:rsidR="00C35EDE" w:rsidRPr="00C35EDE" w:rsidRDefault="00C35EDE" w:rsidP="00C35EDE">
      <w:pPr>
        <w:rPr>
          <w:b/>
          <w:bCs/>
        </w:rPr>
      </w:pPr>
      <w:r w:rsidRPr="00C35EDE">
        <w:rPr>
          <w:b/>
          <w:bCs/>
        </w:rPr>
        <w:t>3. Dimensional Modeling: Star Schema vs. Snowflake Schema</w:t>
      </w:r>
    </w:p>
    <w:p w14:paraId="6BBA8189" w14:textId="77777777" w:rsidR="00C35EDE" w:rsidRPr="00C35EDE" w:rsidRDefault="00C35EDE" w:rsidP="00C35EDE">
      <w:r w:rsidRPr="00C35EDE">
        <w:t>Dimensional modeling is a critical technique for organizing data within OLAP systems, specifically designed to optimize data retrieval for analytical queries. Two primary schema designs dominate this field: Star Schema and Snowflake Schema.</w:t>
      </w:r>
    </w:p>
    <w:p w14:paraId="6D085B27" w14:textId="77777777" w:rsidR="00C35EDE" w:rsidRPr="00C35EDE" w:rsidRDefault="00C35EDE" w:rsidP="00C35EDE">
      <w:pPr>
        <w:numPr>
          <w:ilvl w:val="0"/>
          <w:numId w:val="15"/>
        </w:numPr>
      </w:pPr>
      <w:r w:rsidRPr="00C35EDE">
        <w:rPr>
          <w:b/>
          <w:bCs/>
        </w:rPr>
        <w:t>Star Schema:</w:t>
      </w:r>
      <w:r w:rsidRPr="00C35EDE">
        <w:t xml:space="preserve"> This is the simplest and most widely used method for arranging data in a data warehouse. It features a central </w:t>
      </w:r>
      <w:r w:rsidRPr="00C35EDE">
        <w:rPr>
          <w:b/>
          <w:bCs/>
        </w:rPr>
        <w:t>fact table</w:t>
      </w:r>
      <w:r w:rsidRPr="00C35EDE">
        <w:t xml:space="preserve"> that stores quantitative data, such as sales revenue or quantities sold, linked by foreign keys to surrounding </w:t>
      </w:r>
      <w:r w:rsidRPr="00C35EDE">
        <w:rPr>
          <w:b/>
          <w:bCs/>
        </w:rPr>
        <w:t>dimension tables</w:t>
      </w:r>
      <w:r w:rsidRPr="00C35EDE">
        <w:t>. These dimension tables hold descriptive attributes like customer details, product categories, or time periods. A key characteristic of the Star Schema is its denormalized nature, meaning that some data redundancy is accepted within the dimension tables to improve read performance. Its benefits include a simple structure, ease of understanding and building, faster data access due to fewer table joins, and simplified data extraction for insights. However, its disadvantages include data redundancy, potential for data inconsistency, limited support for many-to-many relationships, and a flattened hierarchy that can limit complex queries.</w:t>
      </w:r>
    </w:p>
    <w:p w14:paraId="749DE711" w14:textId="77777777" w:rsidR="00C35EDE" w:rsidRPr="00C35EDE" w:rsidRDefault="00C35EDE" w:rsidP="00C35EDE">
      <w:pPr>
        <w:numPr>
          <w:ilvl w:val="0"/>
          <w:numId w:val="16"/>
        </w:numPr>
      </w:pPr>
      <w:r w:rsidRPr="00C35EDE">
        <w:rPr>
          <w:b/>
          <w:bCs/>
        </w:rPr>
        <w:t>Snowflake Schema:</w:t>
      </w:r>
      <w:r w:rsidRPr="00C35EDE">
        <w:t xml:space="preserve"> The Snowflake Schema is an extension of the Star Schema, designed to reduce data redundancy by further normalizing the dimension tables into multiple sub-dimension tables. This creates a more complex, intricate structure where fact tables, dimension tables, and sub-dimension tables are interconnected through foreign keys. The primary objective of the Snowflake Schema is to normalize the denormalized data found in a Star Schema, thereby organizing data more efficiently and protecting data integrity. Its advantages include efficient handling of complex queries, support for many-to-many data relationships, reduced storage space due to normalization, prevention of data repetition, and enablement of deep drill-down analysis. Conversely, its complex structure with numerous tables and joins makes it harder to build and understand, potentially leading to slower data access and query execution.</w:t>
      </w:r>
    </w:p>
    <w:p w14:paraId="68B679C6" w14:textId="77777777" w:rsidR="00C35EDE" w:rsidRPr="00C35EDE" w:rsidRDefault="00C35EDE" w:rsidP="00C35EDE">
      <w:r w:rsidRPr="00C35EDE">
        <w:t>The choice between Star and Snowflake schemas represents a classic architectural trade-off in data warehousing: performance versus storage efficiency and data integrity. The Star Schema prioritizes rapid read performance and simplicity by accepting a degree of redundancy. In contrast, the Snowflake Schema prioritizes data integrity and reduced storage footprint through normalization, which can, however, increase query complexity and execution time due to the higher number of joins required. An expert understands that the "best" schema is not universal but depends entirely on the specific analytical needs. If speed and simplicity for common queries are paramount, the Star Schema is often preferred. However, if deep, complex analysis with minimal data redundancy and strong data integrity is required, the Snowflake Schema offers a more suitable solution. This highlights the practical implications of data modeling choices in optimizing data warehouse performance and utility.</w:t>
      </w:r>
    </w:p>
    <w:p w14:paraId="3B6A91D9" w14:textId="77777777" w:rsidR="00C35EDE" w:rsidRPr="00C35EDE" w:rsidRDefault="00C35EDE" w:rsidP="00C35EDE">
      <w:pPr>
        <w:rPr>
          <w:b/>
          <w:bCs/>
        </w:rPr>
      </w:pPr>
      <w:r w:rsidRPr="00C35EDE">
        <w:rPr>
          <w:b/>
          <w:bCs/>
        </w:rPr>
        <w:t>4. Slowly Changing Dimensions (SCDs)</w:t>
      </w:r>
    </w:p>
    <w:p w14:paraId="026A0169" w14:textId="77777777" w:rsidR="00C35EDE" w:rsidRPr="00C35EDE" w:rsidRDefault="00C35EDE" w:rsidP="00C35EDE">
      <w:r w:rsidRPr="00C35EDE">
        <w:rPr>
          <w:b/>
          <w:bCs/>
        </w:rPr>
        <w:t>Slowly Changing Dimensions (SCDs):</w:t>
      </w:r>
      <w:r w:rsidRPr="00C35EDE">
        <w:t xml:space="preserve"> Strategies for handling changes in dimension values over time.</w:t>
      </w:r>
    </w:p>
    <w:p w14:paraId="37C4C8E0" w14:textId="77777777" w:rsidR="00C35EDE" w:rsidRPr="00C35EDE" w:rsidRDefault="00C35EDE" w:rsidP="00C35EDE">
      <w:pPr>
        <w:numPr>
          <w:ilvl w:val="0"/>
          <w:numId w:val="17"/>
        </w:numPr>
      </w:pPr>
      <w:r w:rsidRPr="00C35EDE">
        <w:rPr>
          <w:b/>
          <w:bCs/>
        </w:rPr>
        <w:t>SCD Type 0:</w:t>
      </w:r>
      <w:r w:rsidRPr="00C35EDE">
        <w:t xml:space="preserve"> Dimension values are assumed not to change.</w:t>
      </w:r>
    </w:p>
    <w:p w14:paraId="135B07E8" w14:textId="77777777" w:rsidR="00C35EDE" w:rsidRPr="00C35EDE" w:rsidRDefault="00C35EDE" w:rsidP="00C35EDE">
      <w:pPr>
        <w:numPr>
          <w:ilvl w:val="0"/>
          <w:numId w:val="17"/>
        </w:numPr>
      </w:pPr>
      <w:r w:rsidRPr="00C35EDE">
        <w:rPr>
          <w:b/>
          <w:bCs/>
        </w:rPr>
        <w:t>SCD Type 1 (Upsert/Overwrite):</w:t>
      </w:r>
      <w:r w:rsidRPr="00C35EDE">
        <w:t xml:space="preserve"> "We overwrite the value." The new value replaces the old one; history is not preserved. "Most used SCD" (70-80% of the time).</w:t>
      </w:r>
    </w:p>
    <w:p w14:paraId="264B012F" w14:textId="77777777" w:rsidR="00C35EDE" w:rsidRPr="00C35EDE" w:rsidRDefault="00C35EDE" w:rsidP="00C35EDE">
      <w:pPr>
        <w:numPr>
          <w:ilvl w:val="0"/>
          <w:numId w:val="17"/>
        </w:numPr>
      </w:pPr>
      <w:r w:rsidRPr="00C35EDE">
        <w:rPr>
          <w:b/>
          <w:bCs/>
        </w:rPr>
        <w:t>SCD Type 2 (Keeping History):</w:t>
      </w:r>
      <w:r w:rsidRPr="00C35EDE">
        <w:t xml:space="preserve"> Adds new rows with attributes like start_date, expiry_date, and an is_in_use flag to track historical changes.</w:t>
      </w:r>
    </w:p>
    <w:p w14:paraId="267940DE" w14:textId="77777777" w:rsidR="00C35EDE" w:rsidRPr="00C35EDE" w:rsidRDefault="00C35EDE" w:rsidP="00C35EDE">
      <w:pPr>
        <w:numPr>
          <w:ilvl w:val="0"/>
          <w:numId w:val="17"/>
        </w:numPr>
      </w:pPr>
      <w:r w:rsidRPr="00C35EDE">
        <w:rPr>
          <w:b/>
          <w:bCs/>
        </w:rPr>
        <w:t>SCD Type 3 (Partial History):</w:t>
      </w:r>
      <w:r w:rsidRPr="00C35EDE">
        <w:t xml:space="preserve"> Maintains "partial history" by storing the current and previous values in separate columns (e.g., current_city, previous_city).</w:t>
      </w:r>
    </w:p>
    <w:p w14:paraId="14BA417E" w14:textId="77777777" w:rsidR="00C35EDE" w:rsidRPr="00C35EDE" w:rsidRDefault="00C35EDE" w:rsidP="00C35EDE">
      <w:pPr>
        <w:numPr>
          <w:ilvl w:val="0"/>
          <w:numId w:val="17"/>
        </w:numPr>
      </w:pPr>
      <w:r w:rsidRPr="00C35EDE">
        <w:rPr>
          <w:b/>
          <w:bCs/>
        </w:rPr>
        <w:t>SCD Type 6:</w:t>
      </w:r>
      <w:r w:rsidRPr="00C35EDE">
        <w:t xml:space="preserve"> Combination of SCD1, SCD2, and SCD3.</w:t>
      </w:r>
    </w:p>
    <w:p w14:paraId="486F4522" w14:textId="77777777" w:rsidR="00C35EDE" w:rsidRPr="00C35EDE" w:rsidRDefault="00C35EDE" w:rsidP="00C35EDE">
      <w:pPr>
        <w:rPr>
          <w:b/>
          <w:bCs/>
        </w:rPr>
      </w:pPr>
      <w:r w:rsidRPr="00C35EDE">
        <w:rPr>
          <w:b/>
          <w:bCs/>
        </w:rPr>
        <w:t>B. Data Warehouse Tools and Technologies</w:t>
      </w:r>
    </w:p>
    <w:p w14:paraId="6FBBF254" w14:textId="77777777" w:rsidR="00C35EDE" w:rsidRPr="00C35EDE" w:rsidRDefault="00C35EDE" w:rsidP="00C35EDE">
      <w:r w:rsidRPr="00C35EDE">
        <w:t>The modern data warehousing landscape is supported by a diverse ecosystem of tools and technologies, ranging from comprehensive builders to specialized managed cloud services. These tools are designed to facilitate the collection, storage, management, and analysis of large volumes of data from various sources.</w:t>
      </w:r>
    </w:p>
    <w:p w14:paraId="184C7D93" w14:textId="77777777" w:rsidR="00C35EDE" w:rsidRPr="00C35EDE" w:rsidRDefault="00C35EDE" w:rsidP="00C35EDE">
      <w:r w:rsidRPr="00C35EDE">
        <w:t>Key features that define effective data warehouse tools include robust capabilities for data cleansing, efficient data transformation and loading, comprehensive data governance and metadata management, and integrated business intelligence and data analysis functionalities.</w:t>
      </w:r>
    </w:p>
    <w:p w14:paraId="497A2A06" w14:textId="77777777" w:rsidR="00C35EDE" w:rsidRPr="00C35EDE" w:rsidRDefault="00C35EDE" w:rsidP="00C35EDE">
      <w:r w:rsidRPr="00C35EDE">
        <w:t>Some of the prominent tools and platforms in this domain include:</w:t>
      </w:r>
    </w:p>
    <w:p w14:paraId="6EAAF5CE" w14:textId="77777777" w:rsidR="00C35EDE" w:rsidRPr="00C35EDE" w:rsidRDefault="00C35EDE" w:rsidP="00C35EDE">
      <w:pPr>
        <w:numPr>
          <w:ilvl w:val="0"/>
          <w:numId w:val="18"/>
        </w:numPr>
      </w:pPr>
      <w:r w:rsidRPr="00C35EDE">
        <w:rPr>
          <w:b/>
          <w:bCs/>
        </w:rPr>
        <w:t>Astera Data Warehouse Builder (ADWB):</w:t>
      </w:r>
      <w:r w:rsidRPr="00C35EDE">
        <w:t xml:space="preserve"> An agile, meta-driven tool that automates the entire data warehousing process, from design to deployment. It supports both on-premises and cloud environments, offering native connectors, powerful ETL/ELT engines, schema-agnostic modeling, and granular role-based access control.</w:t>
      </w:r>
    </w:p>
    <w:p w14:paraId="2FA4C092" w14:textId="77777777" w:rsidR="00C35EDE" w:rsidRPr="00C35EDE" w:rsidRDefault="00C35EDE" w:rsidP="00C35EDE">
      <w:pPr>
        <w:numPr>
          <w:ilvl w:val="0"/>
          <w:numId w:val="18"/>
        </w:numPr>
      </w:pPr>
      <w:r w:rsidRPr="00C35EDE">
        <w:rPr>
          <w:b/>
          <w:bCs/>
        </w:rPr>
        <w:t>Snowflake:</w:t>
      </w:r>
      <w:r w:rsidRPr="00C35EDE">
        <w:t xml:space="preserve"> A leading cloud-based, fully managed, and highly scalable data warehousing platform. It features a unique multi-cluster, shared data architecture, automatic indexing and caching for query optimization, Snowpipe for real-time data ingestion, and a "Time Travel" feature for data versioning.</w:t>
      </w:r>
    </w:p>
    <w:p w14:paraId="5E7C67B2" w14:textId="77777777" w:rsidR="00C35EDE" w:rsidRPr="00C35EDE" w:rsidRDefault="00C35EDE" w:rsidP="00C35EDE">
      <w:pPr>
        <w:numPr>
          <w:ilvl w:val="0"/>
          <w:numId w:val="18"/>
        </w:numPr>
      </w:pPr>
      <w:r w:rsidRPr="00C35EDE">
        <w:rPr>
          <w:b/>
          <w:bCs/>
        </w:rPr>
        <w:t>SAP Datawarehouse Cloud:</w:t>
      </w:r>
      <w:r w:rsidRPr="00C35EDE">
        <w:t xml:space="preserve"> A cloud-native solution from SAP that provides a modern, integrated platform for data storage, modeling, integration, and analytics. It includes a semantic layer to simplify complex data structures for business users and offers a drag-and-drop interface for model creation.</w:t>
      </w:r>
    </w:p>
    <w:p w14:paraId="65A2FC84" w14:textId="77777777" w:rsidR="00C35EDE" w:rsidRPr="00C35EDE" w:rsidRDefault="00C35EDE" w:rsidP="00C35EDE">
      <w:pPr>
        <w:numPr>
          <w:ilvl w:val="0"/>
          <w:numId w:val="18"/>
        </w:numPr>
      </w:pPr>
      <w:r w:rsidRPr="00C35EDE">
        <w:rPr>
          <w:b/>
          <w:bCs/>
        </w:rPr>
        <w:t>Oracle Exadata (Oracle Autonomous Data Warehouse - ADW):</w:t>
      </w:r>
      <w:r w:rsidRPr="00C35EDE">
        <w:t xml:space="preserve"> Oracle's cloud-based, automated data warehousing service, designed to simplify data management and analytics. It supports various data types and includes built-in features for data loading and transformation.</w:t>
      </w:r>
    </w:p>
    <w:p w14:paraId="38BE4086" w14:textId="77777777" w:rsidR="00C35EDE" w:rsidRPr="00C35EDE" w:rsidRDefault="00C35EDE" w:rsidP="00C35EDE">
      <w:pPr>
        <w:numPr>
          <w:ilvl w:val="0"/>
          <w:numId w:val="18"/>
        </w:numPr>
      </w:pPr>
      <w:r w:rsidRPr="00C35EDE">
        <w:rPr>
          <w:b/>
          <w:bCs/>
        </w:rPr>
        <w:t>Panoply:</w:t>
      </w:r>
      <w:r w:rsidRPr="00C35EDE">
        <w:t xml:space="preserve"> A managed ELT and cloud data warehouse platform that eliminates the need for users to maintain their own on-premises infrastructure. It offers built-in connectors, a scheduler for automation, and data transformation capabilities using SQL or Python.</w:t>
      </w:r>
    </w:p>
    <w:p w14:paraId="75BE3615" w14:textId="77777777" w:rsidR="00C35EDE" w:rsidRPr="00C35EDE" w:rsidRDefault="00C35EDE" w:rsidP="00C35EDE">
      <w:pPr>
        <w:numPr>
          <w:ilvl w:val="0"/>
          <w:numId w:val="18"/>
        </w:numPr>
      </w:pPr>
      <w:r w:rsidRPr="00C35EDE">
        <w:rPr>
          <w:b/>
          <w:bCs/>
        </w:rPr>
        <w:t>Teradata Vantage:</w:t>
      </w:r>
      <w:r w:rsidRPr="00C35EDE">
        <w:t xml:space="preserve"> A robust data warehousing and analytics platform built to handle massive data volumes and complex analytical workloads, primarily leveraging SQL as its query language.</w:t>
      </w:r>
    </w:p>
    <w:p w14:paraId="1D2DC8EE" w14:textId="77777777" w:rsidR="00C35EDE" w:rsidRPr="00C35EDE" w:rsidRDefault="00C35EDE" w:rsidP="00C35EDE">
      <w:pPr>
        <w:numPr>
          <w:ilvl w:val="0"/>
          <w:numId w:val="18"/>
        </w:numPr>
      </w:pPr>
      <w:r w:rsidRPr="00C35EDE">
        <w:rPr>
          <w:b/>
          <w:bCs/>
        </w:rPr>
        <w:t>Microsoft Azure:</w:t>
      </w:r>
      <w:r w:rsidRPr="00C35EDE">
        <w:t xml:space="preserve"> Provides extensive data warehousing capabilities through services like Azure Synapse Analytics (a unified analytics service combining big data and data warehousing) and Azure HDInsight (for big data analytics), supported by Azure Data Factory for data movement.</w:t>
      </w:r>
    </w:p>
    <w:p w14:paraId="00820B56" w14:textId="77777777" w:rsidR="00C35EDE" w:rsidRPr="00C35EDE" w:rsidRDefault="00C35EDE" w:rsidP="00C35EDE">
      <w:pPr>
        <w:numPr>
          <w:ilvl w:val="0"/>
          <w:numId w:val="18"/>
        </w:numPr>
      </w:pPr>
      <w:r w:rsidRPr="00C35EDE">
        <w:rPr>
          <w:b/>
          <w:bCs/>
        </w:rPr>
        <w:t>Hevo Data:</w:t>
      </w:r>
      <w:r w:rsidRPr="00C35EDE">
        <w:t xml:space="preserve"> While not a data warehousing tool itself, Hevo is a cloud-based data integration platform that streamlines the ETL process, facilitating efficient data ingestion into various data warehouses and destinations.</w:t>
      </w:r>
    </w:p>
    <w:p w14:paraId="17F9908D" w14:textId="77777777" w:rsidR="00C35EDE" w:rsidRPr="00C35EDE" w:rsidRDefault="00C35EDE" w:rsidP="00C35EDE">
      <w:r w:rsidRPr="00C35EDE">
        <w:t>When selecting a data warehousing platform, several key factors warrant consideration: the choice between cloud and on-premises deployment, performance metrics (including access and processing speed), overall cost, scalability to accommodate future growth, automation capabilities, and the breadth of integrations with other systems. The prevalence of cloud-based solutions among these prominent tools signifies a strong industry trend towards cloud adoption for data warehousing. This shift is primarily driven by the inherent scalability, the benefits of managed services, and often, the enhanced cost-efficiency offered by cloud environments. For individuals seeking to become experts in this field, this indicates that modern data warehousing is increasingly a cloud-first domain. An expert understands the profound shift from managing on-premises infrastructure to strategically leveraging cloud provider capabilities and managed services, allowing for a greater focus on extracting value from data rather than on the underlying infrastructure management.</w:t>
      </w:r>
    </w:p>
    <w:p w14:paraId="5C2B2E70" w14:textId="77777777" w:rsidR="00C35EDE" w:rsidRPr="00C35EDE" w:rsidRDefault="00C35EDE" w:rsidP="00C35EDE">
      <w:pPr>
        <w:rPr>
          <w:b/>
          <w:bCs/>
        </w:rPr>
      </w:pPr>
      <w:r w:rsidRPr="00C35EDE">
        <w:rPr>
          <w:b/>
          <w:bCs/>
        </w:rPr>
        <w:t>C. Real-World Data Warehouse Use Cases</w:t>
      </w:r>
    </w:p>
    <w:p w14:paraId="7FA17362" w14:textId="77777777" w:rsidR="00C35EDE" w:rsidRPr="00C35EDE" w:rsidRDefault="00C35EDE" w:rsidP="00C35EDE">
      <w:r w:rsidRPr="00C35EDE">
        <w:t>Data warehouses are not merely theoretical constructs; they are critical operational assets across a diverse range of industries, enabling data-driven decision-making and strategic advantages. Their ubiquitous application underscores their fundamental importance in the modern enterprise.</w:t>
      </w:r>
    </w:p>
    <w:p w14:paraId="6FD48650" w14:textId="77777777" w:rsidR="00C35EDE" w:rsidRPr="00C35EDE" w:rsidRDefault="00C35EDE" w:rsidP="00C35EDE">
      <w:pPr>
        <w:numPr>
          <w:ilvl w:val="0"/>
          <w:numId w:val="19"/>
        </w:numPr>
      </w:pPr>
      <w:r w:rsidRPr="00C35EDE">
        <w:rPr>
          <w:b/>
          <w:bCs/>
        </w:rPr>
        <w:t>Retail Industry: Customer 360 View and Personalization:</w:t>
      </w:r>
      <w:r w:rsidRPr="00C35EDE">
        <w:t xml:space="preserve"> In retail, data warehouses are indispensable for creating a holistic view of each customer by integrating data from various channels, including point-of-sale systems, e-commerce transactions, customer service interactions, marketing campaigns, and inventory management. This integrated data empowers retailers to deliver personalized product recommendations, optimize pricing strategies, enhance inventory management across all channels, and significantly improve the overall customer experience. A prime example is Target Corporation's "Guest Data Platform," which leverages a sophisticated data warehouse to drive highly successful personalized marketing campaigns and optimize store layouts based on granular customer behavior analysis.</w:t>
      </w:r>
    </w:p>
    <w:p w14:paraId="473193E3" w14:textId="77777777" w:rsidR="00C35EDE" w:rsidRPr="00C35EDE" w:rsidRDefault="00C35EDE" w:rsidP="00C35EDE">
      <w:pPr>
        <w:numPr>
          <w:ilvl w:val="0"/>
          <w:numId w:val="19"/>
        </w:numPr>
      </w:pPr>
      <w:r w:rsidRPr="00C35EDE">
        <w:rPr>
          <w:b/>
          <w:bCs/>
        </w:rPr>
        <w:t>Healthcare Industry: Population Health Management and Operational Efficiency:</w:t>
      </w:r>
      <w:r w:rsidRPr="00C35EDE">
        <w:t xml:space="preserve"> Healthcare organizations utilize data warehouses to analyze vast patient datasets, aiming to improve care quality and streamline operations. These warehouses integrate Electronic Health Records (EHR), claims and billing data, pharmacy records, laboratory results, and medical imaging data. This comprehensive integration allows providers to identify high-risk patients for preventive interventions, analyze treatment effectiveness across diverse demographics, optimize resource allocation, and ultimately improve patient outcomes through data-informed decisions. Kaiser Permanente's "HealthConnect" serves as a real-world illustration, integrating millions of patient records to reduce hospital stays by identifying at-risk patients earlier and enhancing chronic disease management.</w:t>
      </w:r>
    </w:p>
    <w:p w14:paraId="540349CC" w14:textId="77777777" w:rsidR="00C35EDE" w:rsidRPr="00C35EDE" w:rsidRDefault="00C35EDE" w:rsidP="00C35EDE">
      <w:pPr>
        <w:numPr>
          <w:ilvl w:val="0"/>
          <w:numId w:val="19"/>
        </w:numPr>
      </w:pPr>
      <w:r w:rsidRPr="00C35EDE">
        <w:rPr>
          <w:b/>
          <w:bCs/>
        </w:rPr>
        <w:t>Financial Services Industry: Risk Management and Fraud Detection:</w:t>
      </w:r>
      <w:r w:rsidRPr="00C35EDE">
        <w:t xml:space="preserve"> Financial institutions rely heavily on data warehouses for critical functions such as risk assessment, fraud detection, and regulatory compliance. Their data warehouses integrate transaction data from various banking channels, customer account information, credit scoring data, market feeds, and regulatory reporting data. This integrated view enables real-time risk analysis on trading positions, efficient generation of compliance reports, sophisticated fraud detection through pattern recognition, and the personalization of financial products. JPMorgan Chase, for instance, employs a robust data warehouse infrastructure to process petabytes of data daily, facilitating real-time fraud detection across millions of transactions and comprehensive risk management.</w:t>
      </w:r>
    </w:p>
    <w:p w14:paraId="1D330B40" w14:textId="77777777" w:rsidR="00C35EDE" w:rsidRPr="00C35EDE" w:rsidRDefault="00C35EDE" w:rsidP="00C35EDE">
      <w:pPr>
        <w:numPr>
          <w:ilvl w:val="0"/>
          <w:numId w:val="19"/>
        </w:numPr>
      </w:pPr>
      <w:r w:rsidRPr="00C35EDE">
        <w:rPr>
          <w:b/>
          <w:bCs/>
        </w:rPr>
        <w:t>Manufacturing Industry: Supply Chain Optimization and Predictive Maintenance:</w:t>
      </w:r>
      <w:r w:rsidRPr="00C35EDE">
        <w:t xml:space="preserve"> In the manufacturing sector, data warehouses are crucial for optimizing production processes and managing complex global supply chains. They integrate data from production lines (often via IoT sensors), quality control measurements, inventory levels, customer orders, and equipment maintenance records. This integrated data allows manufacturers to optimize inventory levels, predict maintenance needs for machinery, enhance product reliability through quality control analysis, and refine production scheduling. Siemens' "One Siemens" data warehouse exemplifies this, integrating data from various business units to improve forecasting, enhance predictive maintenance, and optimize global supply chain management.</w:t>
      </w:r>
    </w:p>
    <w:p w14:paraId="4A435E8E" w14:textId="77777777" w:rsidR="00C35EDE" w:rsidRPr="00C35EDE" w:rsidRDefault="00C35EDE" w:rsidP="00C35EDE">
      <w:pPr>
        <w:numPr>
          <w:ilvl w:val="0"/>
          <w:numId w:val="19"/>
        </w:numPr>
      </w:pPr>
      <w:r w:rsidRPr="00C35EDE">
        <w:rPr>
          <w:b/>
          <w:bCs/>
        </w:rPr>
        <w:t>Telecommunications Industry: Network Performance and Customer Experience Management:</w:t>
      </w:r>
      <w:r w:rsidRPr="00C35EDE">
        <w:t xml:space="preserve"> Telecom companies leverage data warehouses to analyze immense volumes of network data and customer usage patterns. Their warehouses typically include network performance data, Call Detail Records (CDRs), customer subscription and billing information, service quality metrics, and social media feedback. This integrated data enables providers to identify areas for network infrastructure improvements, develop personalized service plans, predict and prevent customer churn, and optimize network resources in real-time. Verizon utilizes a massive data warehouse to optimize network performance, personalize customer offers based on usage patterns, and enhance customer service through predictive analytics.</w:t>
      </w:r>
    </w:p>
    <w:p w14:paraId="158F524B" w14:textId="77777777" w:rsidR="00C35EDE" w:rsidRPr="00C35EDE" w:rsidRDefault="00C35EDE" w:rsidP="00C35EDE">
      <w:r w:rsidRPr="00C35EDE">
        <w:t>The wide-ranging applications across these diverse industries demonstrate that data warehousing is not confined to a single sector. The fundamental need to integrate and analyze historical data for strategic decision-making is universal. This illustrates the practical and widespread impact of data warehousing. An expert understands that the core principles of data warehousing are highly transferable across industries, requiring adaptation primarily to the specific domain data and unique business problems of each sector.</w:t>
      </w:r>
    </w:p>
    <w:p w14:paraId="3654BF85" w14:textId="77777777" w:rsidR="00C35EDE" w:rsidRPr="00C35EDE" w:rsidRDefault="00C35EDE" w:rsidP="00C35EDE">
      <w:pPr>
        <w:rPr>
          <w:b/>
          <w:bCs/>
        </w:rPr>
      </w:pPr>
      <w:r w:rsidRPr="00C35EDE">
        <w:rPr>
          <w:b/>
          <w:bCs/>
        </w:rPr>
        <w:t>D. Data Warehouse Security and Performance Optimization</w:t>
      </w:r>
    </w:p>
    <w:p w14:paraId="6C44149A" w14:textId="77777777" w:rsidR="00C35EDE" w:rsidRPr="00C35EDE" w:rsidRDefault="00C35EDE" w:rsidP="00C35EDE">
      <w:r w:rsidRPr="00C35EDE">
        <w:t>Ensuring the security and optimal performance of a data warehouse are two paramount considerations. A data warehouse, by its nature, consolidates vast amounts of valuable and often sensitive information, making it a critical asset that requires robust protection and continuous optimization.</w:t>
      </w:r>
    </w:p>
    <w:p w14:paraId="0AD73622" w14:textId="77777777" w:rsidR="00C35EDE" w:rsidRPr="00C35EDE" w:rsidRDefault="00C35EDE" w:rsidP="00C35EDE">
      <w:pPr>
        <w:rPr>
          <w:b/>
          <w:bCs/>
        </w:rPr>
      </w:pPr>
      <w:r w:rsidRPr="00C35EDE">
        <w:rPr>
          <w:b/>
          <w:bCs/>
        </w:rPr>
        <w:t>1. Data Warehouse Security</w:t>
      </w:r>
    </w:p>
    <w:p w14:paraId="7D447643" w14:textId="77777777" w:rsidR="00C35EDE" w:rsidRPr="00C35EDE" w:rsidRDefault="00C35EDE" w:rsidP="00C35EDE">
      <w:r w:rsidRPr="00C35EDE">
        <w:t>Securing a data warehouse is crucial for safeguarding sensitive information and maintaining the integrity and trustworthiness of the data. This requires a multi-layered approach encompassing both technical measures and organizational policies.</w:t>
      </w:r>
    </w:p>
    <w:p w14:paraId="4679E638" w14:textId="77777777" w:rsidR="00C35EDE" w:rsidRPr="00C35EDE" w:rsidRDefault="00C35EDE" w:rsidP="00C35EDE">
      <w:pPr>
        <w:numPr>
          <w:ilvl w:val="0"/>
          <w:numId w:val="20"/>
        </w:numPr>
      </w:pPr>
      <w:r w:rsidRPr="00C35EDE">
        <w:rPr>
          <w:b/>
          <w:bCs/>
        </w:rPr>
        <w:t>Access Control:</w:t>
      </w:r>
      <w:r w:rsidRPr="00C35EDE">
        <w:t xml:space="preserve"> Implementing strong access control systems is the first line of defense. This involves rigorous user authentication, often enhanced with Multi-Factor Authentication (MFA), to verify user identities. Authorization mechanisms, typically managed through Identity and Access Management (IAM) systems and role-based access controls (RBAC), define precisely what actions authenticated users are permitted to perform and which data they can access. Firewalls are also deployed to control and monitor network traffic, restricting access to the data warehouse only to those who explicitly require it.</w:t>
      </w:r>
    </w:p>
    <w:p w14:paraId="4D81D22D" w14:textId="77777777" w:rsidR="00C35EDE" w:rsidRPr="00C35EDE" w:rsidRDefault="00C35EDE" w:rsidP="00C35EDE">
      <w:pPr>
        <w:numPr>
          <w:ilvl w:val="0"/>
          <w:numId w:val="20"/>
        </w:numPr>
      </w:pPr>
      <w:r w:rsidRPr="00C35EDE">
        <w:rPr>
          <w:b/>
          <w:bCs/>
        </w:rPr>
        <w:t>Encryption:</w:t>
      </w:r>
      <w:r w:rsidRPr="00C35EDE">
        <w:t xml:space="preserve"> To protect data from unauthorized access and tampering, encryption is applied both when data is in transit (moving across networks) and when it is at rest (stored within the data warehouse). Techniques such as data masking and tokenization can further obscure sensitive information by replacing it with non-sensitive equivalents, adding an extra layer of protection.</w:t>
      </w:r>
    </w:p>
    <w:p w14:paraId="0868EE67" w14:textId="77777777" w:rsidR="00C35EDE" w:rsidRPr="00C35EDE" w:rsidRDefault="00C35EDE" w:rsidP="00C35EDE">
      <w:pPr>
        <w:numPr>
          <w:ilvl w:val="0"/>
          <w:numId w:val="20"/>
        </w:numPr>
      </w:pPr>
      <w:r w:rsidRPr="00C35EDE">
        <w:rPr>
          <w:b/>
          <w:bCs/>
        </w:rPr>
        <w:t>Compliance:</w:t>
      </w:r>
      <w:r w:rsidRPr="00C35EDE">
        <w:t xml:space="preserve"> Adherence to relevant data privacy regulations, such as GDPR, HIPAA, and CCPA, is non-negotiable when dealing with sensitive data. Data engineers are responsible for implementing data governance policies that ensure data is handled in compliance with these regulations, particularly concerning Personally Identifiable Information (PII).</w:t>
      </w:r>
    </w:p>
    <w:p w14:paraId="3C8EA808" w14:textId="77777777" w:rsidR="00C35EDE" w:rsidRPr="00C35EDE" w:rsidRDefault="00C35EDE" w:rsidP="00C35EDE">
      <w:pPr>
        <w:numPr>
          <w:ilvl w:val="0"/>
          <w:numId w:val="20"/>
        </w:numPr>
      </w:pPr>
      <w:r w:rsidRPr="00C35EDE">
        <w:rPr>
          <w:b/>
          <w:bCs/>
        </w:rPr>
        <w:t>Best Practices:</w:t>
      </w:r>
      <w:r w:rsidRPr="00C35EDE">
        <w:t xml:space="preserve"> Beyond specific technical controls, a comprehensive security posture involves continuous monitoring and auditing of the system for suspicious activity, often utilizing Security Information and Event Management (SIEM) systems. Robust incident response and disaster recovery plans, including regular data backups and testing, are essential to minimize damage in the event of a breach. Keeping data warehouse software and hardware updated with the latest security patches is critical. Additionally, practicing data minimization (storing only necessary data), conducting regular security audits and penetration testing, staying informed about evolving cyber threats, and providing ongoing security training for all employees are vital components of a strong security strategy.</w:t>
      </w:r>
    </w:p>
    <w:p w14:paraId="47D100BD" w14:textId="77777777" w:rsidR="00C35EDE" w:rsidRPr="00C35EDE" w:rsidRDefault="00C35EDE" w:rsidP="00C35EDE">
      <w:r w:rsidRPr="00C35EDE">
        <w:t>The high value of the aggregated, historical data within data warehouses, coupled with the presence of sensitive information (e.g., customer, financial, health records), makes them attractive targets for malicious actors. Consequently, robust security is not an optional feature but an absolute imperative. An expert understands that data warehouse security is a continuous, multi-faceted effort that integrates technology, well-defined processes, and human awareness, representing an ongoing commitment to protecting a critical organizational asset.</w:t>
      </w:r>
    </w:p>
    <w:p w14:paraId="38163797" w14:textId="77777777" w:rsidR="00C35EDE" w:rsidRPr="00C35EDE" w:rsidRDefault="00C35EDE" w:rsidP="00C35EDE">
      <w:pPr>
        <w:rPr>
          <w:b/>
          <w:bCs/>
        </w:rPr>
      </w:pPr>
      <w:r w:rsidRPr="00C35EDE">
        <w:rPr>
          <w:b/>
          <w:bCs/>
        </w:rPr>
        <w:t>2. Data Warehouse Performance Optimization</w:t>
      </w:r>
    </w:p>
    <w:p w14:paraId="475F6908" w14:textId="77777777" w:rsidR="00C35EDE" w:rsidRPr="00C35EDE" w:rsidRDefault="00C35EDE" w:rsidP="00C35EDE">
      <w:r w:rsidRPr="00C35EDE">
        <w:t>Maximizing data warehouse performance is essential for ensuring that analytical queries are executed efficiently and that business insights are delivered in a timely manner. This optimization is not a single fix but a continuous process involving multiple techniques across various architectural layers.</w:t>
      </w:r>
    </w:p>
    <w:p w14:paraId="324D3531" w14:textId="77777777" w:rsidR="00C35EDE" w:rsidRPr="00C35EDE" w:rsidRDefault="00C35EDE" w:rsidP="00C35EDE">
      <w:pPr>
        <w:numPr>
          <w:ilvl w:val="0"/>
          <w:numId w:val="21"/>
        </w:numPr>
      </w:pPr>
      <w:r w:rsidRPr="00C35EDE">
        <w:rPr>
          <w:b/>
          <w:bCs/>
        </w:rPr>
        <w:t>Understanding Architecture:</w:t>
      </w:r>
      <w:r w:rsidRPr="00C35EDE">
        <w:t xml:space="preserve"> A thorough comprehension of the data warehouse's underlying data model, data types, and how data is distributed across tables and schemas is foundational. This understanding enables the identification of bottlenecks, such as slow data load times or inefficient queries, guiding targeted improvements.</w:t>
      </w:r>
    </w:p>
    <w:p w14:paraId="56FE781C" w14:textId="77777777" w:rsidR="00C35EDE" w:rsidRPr="00C35EDE" w:rsidRDefault="00C35EDE" w:rsidP="00C35EDE">
      <w:pPr>
        <w:numPr>
          <w:ilvl w:val="0"/>
          <w:numId w:val="21"/>
        </w:numPr>
      </w:pPr>
      <w:r w:rsidRPr="00C35EDE">
        <w:rPr>
          <w:b/>
          <w:bCs/>
        </w:rPr>
        <w:t>Data Modeling and Schema Design:</w:t>
      </w:r>
      <w:r w:rsidRPr="00C35EDE">
        <w:t xml:space="preserve"> Employing optimized data models and schema designs, such as the Star Schema or Snowflake Schema, significantly improves query speed and simplifies reporting. Proper normalization for data ingested from OLTP sources and strategic denormalization for the OLAP target are key to achieving balanced performance.</w:t>
      </w:r>
    </w:p>
    <w:p w14:paraId="7B52A5CE" w14:textId="77777777" w:rsidR="00C35EDE" w:rsidRPr="00C35EDE" w:rsidRDefault="00C35EDE" w:rsidP="00C35EDE">
      <w:pPr>
        <w:numPr>
          <w:ilvl w:val="0"/>
          <w:numId w:val="21"/>
        </w:numPr>
      </w:pPr>
      <w:r w:rsidRPr="00C35EDE">
        <w:rPr>
          <w:b/>
          <w:bCs/>
        </w:rPr>
        <w:t>ETL/ELT Process Streamlining:</w:t>
      </w:r>
      <w:r w:rsidRPr="00C35EDE">
        <w:t xml:space="preserve"> The efficiency of data loading is paramount. Streamlining ETL or ELT processes involves simplifying transformations, effectively utilizing staging areas, ensuring data cleanliness before loading, and leveraging parallel processing and incremental loads to enhance overall data movement efficiency.</w:t>
      </w:r>
    </w:p>
    <w:p w14:paraId="2CAFD5A9" w14:textId="77777777" w:rsidR="00C35EDE" w:rsidRPr="00C35EDE" w:rsidRDefault="00C35EDE" w:rsidP="00C35EDE">
      <w:pPr>
        <w:numPr>
          <w:ilvl w:val="0"/>
          <w:numId w:val="21"/>
        </w:numPr>
      </w:pPr>
      <w:r w:rsidRPr="00C35EDE">
        <w:rPr>
          <w:b/>
          <w:bCs/>
        </w:rPr>
        <w:t>Indexing Strategies:</w:t>
      </w:r>
      <w:r w:rsidRPr="00C35EDE">
        <w:t xml:space="preserve"> Creating appropriate indexes on columns frequently used in WHERE clauses, JOIN operations, or as sorting keys dramatically speeds up data retrieval. A careful balance must be struck between optimizing for read performance and considering the potential impact of excessive indexes on write operations, which can slow down data loading.</w:t>
      </w:r>
    </w:p>
    <w:p w14:paraId="70A477C1" w14:textId="77777777" w:rsidR="00C35EDE" w:rsidRPr="00C35EDE" w:rsidRDefault="00C35EDE" w:rsidP="00C35EDE">
      <w:pPr>
        <w:numPr>
          <w:ilvl w:val="0"/>
          <w:numId w:val="21"/>
        </w:numPr>
      </w:pPr>
      <w:r w:rsidRPr="00C35EDE">
        <w:rPr>
          <w:b/>
          <w:bCs/>
        </w:rPr>
        <w:t>Caching and Materialized Views:</w:t>
      </w:r>
      <w:r w:rsidRPr="00C35EDE">
        <w:t xml:space="preserve"> These techniques precompute and store the results of complex, frequently executed queries, reducing the need for repetitive calculations during each query execution. Materialized views are particularly useful for aggregations or joins that are queried often, providing a significant performance boost.</w:t>
      </w:r>
    </w:p>
    <w:p w14:paraId="70930C44" w14:textId="77777777" w:rsidR="00C35EDE" w:rsidRPr="00C35EDE" w:rsidRDefault="00C35EDE" w:rsidP="00C35EDE">
      <w:pPr>
        <w:numPr>
          <w:ilvl w:val="0"/>
          <w:numId w:val="21"/>
        </w:numPr>
      </w:pPr>
      <w:r w:rsidRPr="00C35EDE">
        <w:rPr>
          <w:b/>
          <w:bCs/>
        </w:rPr>
        <w:t>Data Partitioning:</w:t>
      </w:r>
      <w:r w:rsidRPr="00C35EDE">
        <w:t xml:space="preserve"> Dividing large tables into smaller, more manageable partitions (e.g., by date or region) improves query performance by allowing the database management system to scan only the relevant subsets of data. This also simplifies data management and maintenance.</w:t>
      </w:r>
    </w:p>
    <w:p w14:paraId="544A6EEF" w14:textId="77777777" w:rsidR="00C35EDE" w:rsidRPr="00C35EDE" w:rsidRDefault="00C35EDE" w:rsidP="00C35EDE">
      <w:pPr>
        <w:numPr>
          <w:ilvl w:val="0"/>
          <w:numId w:val="21"/>
        </w:numPr>
      </w:pPr>
      <w:r w:rsidRPr="00C35EDE">
        <w:rPr>
          <w:b/>
          <w:bCs/>
        </w:rPr>
        <w:t>Data Compression:</w:t>
      </w:r>
      <w:r w:rsidRPr="00C35EDE">
        <w:t xml:space="preserve"> Reducing the physical size of data without losing information saves storage space and enhances performance by minimizing the amount of data that needs to be scanned during query execution. This involves a trade-off between storage savings and the CPU resources required for decompression during query processing.</w:t>
      </w:r>
    </w:p>
    <w:p w14:paraId="468EA5C2" w14:textId="77777777" w:rsidR="00C35EDE" w:rsidRPr="00C35EDE" w:rsidRDefault="00C35EDE" w:rsidP="00C35EDE">
      <w:pPr>
        <w:numPr>
          <w:ilvl w:val="0"/>
          <w:numId w:val="21"/>
        </w:numPr>
      </w:pPr>
      <w:r w:rsidRPr="00C35EDE">
        <w:rPr>
          <w:b/>
          <w:bCs/>
        </w:rPr>
        <w:t>Query Performance Monitoring and Tuning:</w:t>
      </w:r>
      <w:r w:rsidRPr="00C35EDE">
        <w:t xml:space="preserve"> Continuous monitoring of query execution plans and the proactive rewriting of inefficient queries are essential, especially as data volume and complexity grow. Tools that provide insights into query performance help identify and optimize slow-running queries.</w:t>
      </w:r>
    </w:p>
    <w:p w14:paraId="6979E2A2" w14:textId="77777777" w:rsidR="00C35EDE" w:rsidRPr="00C35EDE" w:rsidRDefault="00C35EDE" w:rsidP="00C35EDE">
      <w:pPr>
        <w:numPr>
          <w:ilvl w:val="0"/>
          <w:numId w:val="21"/>
        </w:numPr>
      </w:pPr>
      <w:r w:rsidRPr="00C35EDE">
        <w:rPr>
          <w:b/>
          <w:bCs/>
        </w:rPr>
        <w:t>Scalability:</w:t>
      </w:r>
      <w:r w:rsidRPr="00C35EDE">
        <w:t xml:space="preserve"> For growing data volumes, horizontal scaling, which involves adding more nodes to the data warehouse system, is ideal for handling large datasets and improving query performance by distributing the workload.</w:t>
      </w:r>
    </w:p>
    <w:p w14:paraId="03F854EB" w14:textId="77777777" w:rsidR="00C35EDE" w:rsidRPr="00C35EDE" w:rsidRDefault="00C35EDE" w:rsidP="00C35EDE">
      <w:r w:rsidRPr="00C35EDE">
        <w:t>Performance optimization in data warehousing is a multifaceted endeavor, requiring a combination of techniques applied across various architectural layers. Each technique addresses a specific aspect of performance, from data ingestion to query execution. An expert understands that achieving and maintaining optimal data warehouse performance demands a holistic approach, involving continuous monitoring and the strategic application of a suite of optimization strategies. It is an ongoing process, rather than a one-time task.</w:t>
      </w:r>
    </w:p>
    <w:p w14:paraId="68DE7CB5" w14:textId="77777777" w:rsidR="00C35EDE" w:rsidRPr="00C35EDE" w:rsidRDefault="00C35EDE" w:rsidP="00C35EDE">
      <w:pPr>
        <w:rPr>
          <w:b/>
          <w:bCs/>
        </w:rPr>
      </w:pPr>
      <w:r w:rsidRPr="00C35EDE">
        <w:rPr>
          <w:b/>
          <w:bCs/>
        </w:rPr>
        <w:t>V. Modern Data Concepts</w:t>
      </w:r>
    </w:p>
    <w:p w14:paraId="3A631494" w14:textId="77777777" w:rsidR="00C35EDE" w:rsidRPr="00C35EDE" w:rsidRDefault="00C35EDE" w:rsidP="00C35EDE">
      <w:r w:rsidRPr="00C35EDE">
        <w:t>The rapid evolution of data technologies has given rise to several modern concepts and architectures designed to address new challenges and unlock further opportunities in data management and analytics. These paradigms extend beyond traditional data warehousing to handle diverse data types, real-time demands, and distributed organizational structures.</w:t>
      </w:r>
    </w:p>
    <w:p w14:paraId="06195007" w14:textId="77777777" w:rsidR="00C35EDE" w:rsidRPr="00C35EDE" w:rsidRDefault="00C35EDE" w:rsidP="00C35EDE">
      <w:pPr>
        <w:rPr>
          <w:b/>
          <w:bCs/>
        </w:rPr>
      </w:pPr>
      <w:r w:rsidRPr="00C35EDE">
        <w:rPr>
          <w:b/>
          <w:bCs/>
        </w:rPr>
        <w:t>A. Data Lakes and Data Lakehouses</w:t>
      </w:r>
    </w:p>
    <w:p w14:paraId="141FE35A" w14:textId="77777777" w:rsidR="00C35EDE" w:rsidRPr="00C35EDE" w:rsidRDefault="00C35EDE" w:rsidP="00C35EDE">
      <w:r w:rsidRPr="00C35EDE">
        <w:t>The landscape of data storage has evolved significantly, leading to distinct architectures tailored for different needs. Understanding the nuances between data lakes, data warehouses, and the hybrid data lakehouse is crucial.</w:t>
      </w:r>
    </w:p>
    <w:p w14:paraId="2661C020" w14:textId="77777777" w:rsidR="00C35EDE" w:rsidRPr="00C35EDE" w:rsidRDefault="00C35EDE" w:rsidP="00C35EDE">
      <w:pPr>
        <w:numPr>
          <w:ilvl w:val="0"/>
          <w:numId w:val="22"/>
        </w:numPr>
      </w:pPr>
      <w:r w:rsidRPr="00C35EDE">
        <w:rPr>
          <w:b/>
          <w:bCs/>
        </w:rPr>
        <w:t>Data Lake:</w:t>
      </w:r>
      <w:r w:rsidRPr="00C35EDE">
        <w:t xml:space="preserve"> A data lake is a storage repository designed to hold vast volumes of raw data in its native format, regardless of its structure. This includes structured, semi-structured, and unstructured data, such as server logs, sensor data, and social media feeds. Data lakes employ a "schema-on-read" approach, meaning that the structure is applied only when the data is accessed or queried, offering immense flexibility for diverse and evolving data types. Their primary benefits include high scalability (capable of handling petabytes of data), cost-effectiveness due to low-cost storage, and inherent flexibility for storing any data type. However, if not properly governed, data lakes can devolve into "data swamps," becoming difficult to navigate and extract value from. They also typically require data science expertise for analysis, and real-time queries can be challenging due to the unprocessed nature of the data.</w:t>
      </w:r>
    </w:p>
    <w:p w14:paraId="0F144998" w14:textId="77777777" w:rsidR="00C35EDE" w:rsidRPr="00C35EDE" w:rsidRDefault="00C35EDE" w:rsidP="00C35EDE">
      <w:pPr>
        <w:numPr>
          <w:ilvl w:val="0"/>
          <w:numId w:val="22"/>
        </w:numPr>
      </w:pPr>
      <w:r w:rsidRPr="00C35EDE">
        <w:rPr>
          <w:b/>
          <w:bCs/>
        </w:rPr>
        <w:t>Data Warehouse:</w:t>
      </w:r>
      <w:r w:rsidRPr="00C35EDE">
        <w:t xml:space="preserve"> (Reiterated for comparative context) As previously discussed, a data warehouse is optimized for analyzing structured, historical data for business intelligence and reporting. It adheres to a "schema-on-write" approach, where data must conform to a predefined, rigid structure before it is loaded. This upfront structuring ensures data consistency and facilitates faster querying for structured data, leading to high data quality. However, data warehouses can be costly to implement and maintain, offer less flexibility for unstructured data, and may face challenges with horizontal scaling for extremely large datasets.</w:t>
      </w:r>
    </w:p>
    <w:p w14:paraId="18580804" w14:textId="77777777" w:rsidR="00C35EDE" w:rsidRPr="00C35EDE" w:rsidRDefault="00C35EDE" w:rsidP="00C35EDE">
      <w:pPr>
        <w:numPr>
          <w:ilvl w:val="0"/>
          <w:numId w:val="22"/>
        </w:numPr>
      </w:pPr>
      <w:r w:rsidRPr="00C35EDE">
        <w:rPr>
          <w:b/>
          <w:bCs/>
        </w:rPr>
        <w:t>Data Lakehouse:</w:t>
      </w:r>
      <w:r w:rsidRPr="00C35EDE">
        <w:t xml:space="preserve"> The data lakehouse represents a modern, hybrid architecture that seeks to combine the best features of both data lakes and data warehouses. It leverages the low-cost, flexible storage of a data lake to store all types of raw data, while simultaneously providing the data structures, management features, and powerful analytical capabilities traditionally found in data warehouses. Data lakehouses support "schema evolution," allowing for flexibility in data structures while enabling structured organization similar to a warehouse. This architecture offers numerous benefits, including a simplified architecture (managing a single repository instead of two), improved data quality through schema enforcement, lower costs by eliminating the need for separate platforms, increased reliability by reducing data transfers, enhanced data governance, and reduced data duplication. Furthermore, they support diverse workloads (BI, machine learning, SQL, data science) from a single repository and offer high scalability by decoupling compute from storage. The primary limitation of a data lakehouse is its increased complexity in implementation and management compared to standalone data lakes or warehouses, often requiring a high degree of technical expertise.</w:t>
      </w:r>
    </w:p>
    <w:p w14:paraId="043832FC" w14:textId="77777777" w:rsidR="00C35EDE" w:rsidRPr="00C35EDE" w:rsidRDefault="00C35EDE" w:rsidP="00C35EDE">
      <w:r w:rsidRPr="00C35EDE">
        <w:t>DW[Data Warehouse] --&gt; DW_STRUCT[Stores Structured, Historical Data];</w:t>
      </w:r>
    </w:p>
    <w:p w14:paraId="7B08A37E" w14:textId="77777777" w:rsidR="00C35EDE" w:rsidRPr="00C35EDE" w:rsidRDefault="00C35EDE" w:rsidP="00C35EDE">
      <w:r w:rsidRPr="00C35EDE">
        <w:t>DW --&gt; DW_SCHEMA[Schema-on-Write];</w:t>
      </w:r>
    </w:p>
    <w:p w14:paraId="15751096" w14:textId="77777777" w:rsidR="00C35EDE" w:rsidRPr="00C35EDE" w:rsidRDefault="00C35EDE" w:rsidP="00C35EDE">
      <w:r w:rsidRPr="00C35EDE">
        <w:t>DW --&gt; DW_BI[Optimized for BI &amp; Reporting];</w:t>
      </w:r>
    </w:p>
    <w:p w14:paraId="470A0F0D" w14:textId="77777777" w:rsidR="00C35EDE" w:rsidRPr="00C35EDE" w:rsidRDefault="00C35EDE" w:rsidP="00C35EDE"/>
    <w:p w14:paraId="67F04747" w14:textId="77777777" w:rsidR="00C35EDE" w:rsidRPr="00C35EDE" w:rsidRDefault="00C35EDE" w:rsidP="00C35EDE">
      <w:r w:rsidRPr="00C35EDE">
        <w:t>DLH[Data Lakehouse] --&gt; DLH_HYBRID[Hybrid of Data Lake &amp; Data Warehouse];</w:t>
      </w:r>
    </w:p>
    <w:p w14:paraId="07EB5BAB" w14:textId="77777777" w:rsidR="00C35EDE" w:rsidRPr="00C35EDE" w:rsidRDefault="00C35EDE" w:rsidP="00C35EDE">
      <w:r w:rsidRPr="00C35EDE">
        <w:t>DLH --&gt; DLH_ALL[Stores all data types];</w:t>
      </w:r>
    </w:p>
    <w:p w14:paraId="6B285FAC" w14:textId="77777777" w:rsidR="00C35EDE" w:rsidRPr="00C35EDE" w:rsidRDefault="00C35EDE" w:rsidP="00C35EDE">
      <w:r w:rsidRPr="00C35EDE">
        <w:t>DLH --&gt; DLH_STRUCT[Provides Data Warehouse features on Lake storage];</w:t>
      </w:r>
    </w:p>
    <w:p w14:paraId="06EB3E4D" w14:textId="77777777" w:rsidR="00C35EDE" w:rsidRPr="00C35EDE" w:rsidRDefault="00C35EDE" w:rsidP="00C35EDE"/>
    <w:p w14:paraId="09C1CA58" w14:textId="77777777" w:rsidR="00C35EDE" w:rsidRPr="00C35EDE" w:rsidRDefault="00C35EDE" w:rsidP="00C35EDE">
      <w:r w:rsidRPr="00C35EDE">
        <w:t>style DL fill:#add8e6,stroke:#007bff,stroke-width:2px;</w:t>
      </w:r>
    </w:p>
    <w:p w14:paraId="6A7C588D" w14:textId="77777777" w:rsidR="00C35EDE" w:rsidRPr="00C35EDE" w:rsidRDefault="00C35EDE" w:rsidP="00C35EDE">
      <w:r w:rsidRPr="00C35EDE">
        <w:t>style DW fill:#f8d7da,stroke:#dc3545,stroke-width:2px;</w:t>
      </w:r>
    </w:p>
    <w:p w14:paraId="3F5DF71C" w14:textId="77777777" w:rsidR="00C35EDE" w:rsidRPr="00C35EDE" w:rsidRDefault="00C35EDE" w:rsidP="00C35EDE">
      <w:r w:rsidRPr="00C35EDE">
        <w:t>style DLH fill:#d4edda,stroke:#28a745,stroke-width:2px;</w:t>
      </w:r>
    </w:p>
    <w:p w14:paraId="12DDB781" w14:textId="77777777" w:rsidR="00C35EDE" w:rsidRPr="00C35EDE" w:rsidRDefault="00C35EDE" w:rsidP="00C35EDE"/>
    <w:p w14:paraId="5ED58A88" w14:textId="77777777" w:rsidR="00C35EDE" w:rsidRPr="00C35EDE" w:rsidRDefault="00C35EDE" w:rsidP="00C35EDE">
      <w:r w:rsidRPr="00C35EDE">
        <w:t>The emergence of the data lakehouse signifies a clear trend towards converging previously siloed data architectures. This convergence is driven by the increasing need to support diverse workloads—ranging from traditional business intelligence to advanced machine learning—on a single, unified platform, all while maintaining cost-efficiency and ensuring data quality. An expert understands that the data lakehouse is an architectural response to the historical challenges of managing disparate data types and workloads. It aims to provide a more streamlined, versatile, and future-proof data platform, reflecting the increasing complexity and demands of modern data ecosystems.</w:t>
      </w:r>
    </w:p>
    <w:p w14:paraId="413065DD" w14:textId="77777777" w:rsidR="00C35EDE" w:rsidRPr="00C35EDE" w:rsidRDefault="00C35EDE" w:rsidP="00C35EDE">
      <w:r w:rsidRPr="00C35EDE">
        <w:rPr>
          <w:b/>
          <w:bCs/>
        </w:rPr>
        <w:t>Table: Comparison of Data Lake vs. Data Warehouse vs. Data Lakehouse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463"/>
        <w:gridCol w:w="2274"/>
        <w:gridCol w:w="2099"/>
      </w:tblGrid>
      <w:tr w:rsidR="00C35EDE" w:rsidRPr="00C35EDE" w14:paraId="215E9A92" w14:textId="77777777" w:rsidTr="00C35EDE">
        <w:trPr>
          <w:tblCellSpacing w:w="15" w:type="dxa"/>
        </w:trPr>
        <w:tc>
          <w:tcPr>
            <w:tcW w:w="0" w:type="auto"/>
            <w:vAlign w:val="center"/>
            <w:hideMark/>
          </w:tcPr>
          <w:p w14:paraId="78C09CAF" w14:textId="77777777" w:rsidR="00C35EDE" w:rsidRPr="00C35EDE" w:rsidRDefault="00C35EDE" w:rsidP="00C35EDE">
            <w:pPr>
              <w:rPr>
                <w:b/>
                <w:bCs/>
              </w:rPr>
            </w:pPr>
            <w:r w:rsidRPr="00C35EDE">
              <w:rPr>
                <w:b/>
                <w:bCs/>
              </w:rPr>
              <w:t>Criteria</w:t>
            </w:r>
          </w:p>
        </w:tc>
        <w:tc>
          <w:tcPr>
            <w:tcW w:w="0" w:type="auto"/>
            <w:vAlign w:val="center"/>
            <w:hideMark/>
          </w:tcPr>
          <w:p w14:paraId="1047D7C5" w14:textId="77777777" w:rsidR="00C35EDE" w:rsidRPr="00C35EDE" w:rsidRDefault="00C35EDE" w:rsidP="00C35EDE">
            <w:pPr>
              <w:rPr>
                <w:b/>
                <w:bCs/>
              </w:rPr>
            </w:pPr>
            <w:r w:rsidRPr="00C35EDE">
              <w:rPr>
                <w:b/>
                <w:bCs/>
              </w:rPr>
              <w:t>Data Lake</w:t>
            </w:r>
          </w:p>
        </w:tc>
        <w:tc>
          <w:tcPr>
            <w:tcW w:w="0" w:type="auto"/>
            <w:vAlign w:val="center"/>
            <w:hideMark/>
          </w:tcPr>
          <w:p w14:paraId="2F2D4D26" w14:textId="77777777" w:rsidR="00C35EDE" w:rsidRPr="00C35EDE" w:rsidRDefault="00C35EDE" w:rsidP="00C35EDE">
            <w:pPr>
              <w:rPr>
                <w:b/>
                <w:bCs/>
              </w:rPr>
            </w:pPr>
            <w:r w:rsidRPr="00C35EDE">
              <w:rPr>
                <w:b/>
                <w:bCs/>
              </w:rPr>
              <w:t>Data Warehouse</w:t>
            </w:r>
          </w:p>
        </w:tc>
        <w:tc>
          <w:tcPr>
            <w:tcW w:w="0" w:type="auto"/>
            <w:vAlign w:val="center"/>
            <w:hideMark/>
          </w:tcPr>
          <w:p w14:paraId="77F58790" w14:textId="77777777" w:rsidR="00C35EDE" w:rsidRPr="00C35EDE" w:rsidRDefault="00C35EDE" w:rsidP="00C35EDE">
            <w:pPr>
              <w:rPr>
                <w:b/>
                <w:bCs/>
              </w:rPr>
            </w:pPr>
            <w:r w:rsidRPr="00C35EDE">
              <w:rPr>
                <w:b/>
                <w:bCs/>
              </w:rPr>
              <w:t>Data Lakehouse</w:t>
            </w:r>
          </w:p>
        </w:tc>
      </w:tr>
      <w:tr w:rsidR="00C35EDE" w:rsidRPr="00C35EDE" w14:paraId="0B1629C1" w14:textId="77777777" w:rsidTr="00C35EDE">
        <w:trPr>
          <w:tblCellSpacing w:w="15" w:type="dxa"/>
        </w:trPr>
        <w:tc>
          <w:tcPr>
            <w:tcW w:w="0" w:type="auto"/>
            <w:vAlign w:val="center"/>
            <w:hideMark/>
          </w:tcPr>
          <w:p w14:paraId="455CA53C" w14:textId="77777777" w:rsidR="00C35EDE" w:rsidRPr="00C35EDE" w:rsidRDefault="00C35EDE" w:rsidP="00C35EDE">
            <w:r w:rsidRPr="00C35EDE">
              <w:rPr>
                <w:b/>
                <w:bCs/>
              </w:rPr>
              <w:t>Data Type</w:t>
            </w:r>
          </w:p>
        </w:tc>
        <w:tc>
          <w:tcPr>
            <w:tcW w:w="0" w:type="auto"/>
            <w:vAlign w:val="center"/>
            <w:hideMark/>
          </w:tcPr>
          <w:p w14:paraId="0E3BD29B" w14:textId="77777777" w:rsidR="00C35EDE" w:rsidRPr="00C35EDE" w:rsidRDefault="00C35EDE" w:rsidP="00C35EDE">
            <w:r w:rsidRPr="00C35EDE">
              <w:t>Raw, all types (structured, semi-structured, unstructured).</w:t>
            </w:r>
          </w:p>
        </w:tc>
        <w:tc>
          <w:tcPr>
            <w:tcW w:w="0" w:type="auto"/>
            <w:vAlign w:val="center"/>
            <w:hideMark/>
          </w:tcPr>
          <w:p w14:paraId="280B35B0" w14:textId="77777777" w:rsidR="00C35EDE" w:rsidRPr="00C35EDE" w:rsidRDefault="00C35EDE" w:rsidP="00C35EDE">
            <w:r w:rsidRPr="00C35EDE">
              <w:t>Structured, historical data.</w:t>
            </w:r>
          </w:p>
        </w:tc>
        <w:tc>
          <w:tcPr>
            <w:tcW w:w="0" w:type="auto"/>
            <w:vAlign w:val="center"/>
            <w:hideMark/>
          </w:tcPr>
          <w:p w14:paraId="51176F50" w14:textId="77777777" w:rsidR="00C35EDE" w:rsidRPr="00C35EDE" w:rsidRDefault="00C35EDE" w:rsidP="00C35EDE">
            <w:r w:rsidRPr="00C35EDE">
              <w:t>All types (structured, semi-structured, unstructured).</w:t>
            </w:r>
          </w:p>
        </w:tc>
      </w:tr>
      <w:tr w:rsidR="00C35EDE" w:rsidRPr="00C35EDE" w14:paraId="672247F0" w14:textId="77777777" w:rsidTr="00C35EDE">
        <w:trPr>
          <w:tblCellSpacing w:w="15" w:type="dxa"/>
        </w:trPr>
        <w:tc>
          <w:tcPr>
            <w:tcW w:w="0" w:type="auto"/>
            <w:vAlign w:val="center"/>
            <w:hideMark/>
          </w:tcPr>
          <w:p w14:paraId="6C4C94D9" w14:textId="77777777" w:rsidR="00C35EDE" w:rsidRPr="00C35EDE" w:rsidRDefault="00C35EDE" w:rsidP="00C35EDE">
            <w:r w:rsidRPr="00C35EDE">
              <w:rPr>
                <w:b/>
                <w:bCs/>
              </w:rPr>
              <w:t>Schema</w:t>
            </w:r>
          </w:p>
        </w:tc>
        <w:tc>
          <w:tcPr>
            <w:tcW w:w="0" w:type="auto"/>
            <w:vAlign w:val="center"/>
            <w:hideMark/>
          </w:tcPr>
          <w:p w14:paraId="50F72A77" w14:textId="77777777" w:rsidR="00C35EDE" w:rsidRPr="00C35EDE" w:rsidRDefault="00C35EDE" w:rsidP="00C35EDE">
            <w:r w:rsidRPr="00C35EDE">
              <w:t>Schema-on-read (flexibility).</w:t>
            </w:r>
          </w:p>
        </w:tc>
        <w:tc>
          <w:tcPr>
            <w:tcW w:w="0" w:type="auto"/>
            <w:vAlign w:val="center"/>
            <w:hideMark/>
          </w:tcPr>
          <w:p w14:paraId="3524E4C8" w14:textId="77777777" w:rsidR="00C35EDE" w:rsidRPr="00C35EDE" w:rsidRDefault="00C35EDE" w:rsidP="00C35EDE">
            <w:r w:rsidRPr="00C35EDE">
              <w:t>Schema-on-write (predefined, rigid).</w:t>
            </w:r>
          </w:p>
        </w:tc>
        <w:tc>
          <w:tcPr>
            <w:tcW w:w="0" w:type="auto"/>
            <w:vAlign w:val="center"/>
            <w:hideMark/>
          </w:tcPr>
          <w:p w14:paraId="6369A66B" w14:textId="77777777" w:rsidR="00C35EDE" w:rsidRPr="00C35EDE" w:rsidRDefault="00C35EDE" w:rsidP="00C35EDE">
            <w:r w:rsidRPr="00C35EDE">
              <w:t>Hybrid; supports schema evolution.</w:t>
            </w:r>
          </w:p>
        </w:tc>
      </w:tr>
      <w:tr w:rsidR="00C35EDE" w:rsidRPr="00C35EDE" w14:paraId="71577A3B" w14:textId="77777777" w:rsidTr="00C35EDE">
        <w:trPr>
          <w:tblCellSpacing w:w="15" w:type="dxa"/>
        </w:trPr>
        <w:tc>
          <w:tcPr>
            <w:tcW w:w="0" w:type="auto"/>
            <w:vAlign w:val="center"/>
            <w:hideMark/>
          </w:tcPr>
          <w:p w14:paraId="292E9FB3" w14:textId="77777777" w:rsidR="00C35EDE" w:rsidRPr="00C35EDE" w:rsidRDefault="00C35EDE" w:rsidP="00C35EDE">
            <w:r w:rsidRPr="00C35EDE">
              <w:rPr>
                <w:b/>
                <w:bCs/>
              </w:rPr>
              <w:t>Querying/Performance</w:t>
            </w:r>
          </w:p>
        </w:tc>
        <w:tc>
          <w:tcPr>
            <w:tcW w:w="0" w:type="auto"/>
            <w:vAlign w:val="center"/>
            <w:hideMark/>
          </w:tcPr>
          <w:p w14:paraId="7CB163E0" w14:textId="77777777" w:rsidR="00C35EDE" w:rsidRPr="00C35EDE" w:rsidRDefault="00C35EDE" w:rsidP="00C35EDE">
            <w:r w:rsidRPr="00C35EDE">
              <w:t>Slower due to on-read schema; challenging for real-time.</w:t>
            </w:r>
          </w:p>
        </w:tc>
        <w:tc>
          <w:tcPr>
            <w:tcW w:w="0" w:type="auto"/>
            <w:vAlign w:val="center"/>
            <w:hideMark/>
          </w:tcPr>
          <w:p w14:paraId="3C517E03" w14:textId="77777777" w:rsidR="00C35EDE" w:rsidRPr="00C35EDE" w:rsidRDefault="00C35EDE" w:rsidP="00C35EDE">
            <w:r w:rsidRPr="00C35EDE">
              <w:t>Faster for structured data; more prep time.</w:t>
            </w:r>
          </w:p>
        </w:tc>
        <w:tc>
          <w:tcPr>
            <w:tcW w:w="0" w:type="auto"/>
            <w:vAlign w:val="center"/>
            <w:hideMark/>
          </w:tcPr>
          <w:p w14:paraId="1D5C19D3" w14:textId="77777777" w:rsidR="00C35EDE" w:rsidRPr="00C35EDE" w:rsidRDefault="00C35EDE" w:rsidP="00C35EDE">
            <w:r w:rsidRPr="00C35EDE">
              <w:t>Fast queries + efficient processing; quick loading.</w:t>
            </w:r>
          </w:p>
        </w:tc>
      </w:tr>
      <w:tr w:rsidR="00C35EDE" w:rsidRPr="00C35EDE" w14:paraId="15999FE7" w14:textId="77777777" w:rsidTr="00C35EDE">
        <w:trPr>
          <w:tblCellSpacing w:w="15" w:type="dxa"/>
        </w:trPr>
        <w:tc>
          <w:tcPr>
            <w:tcW w:w="0" w:type="auto"/>
            <w:vAlign w:val="center"/>
            <w:hideMark/>
          </w:tcPr>
          <w:p w14:paraId="43F92DAF" w14:textId="77777777" w:rsidR="00C35EDE" w:rsidRPr="00C35EDE" w:rsidRDefault="00C35EDE" w:rsidP="00C35EDE">
            <w:r w:rsidRPr="00C35EDE">
              <w:rPr>
                <w:b/>
                <w:bCs/>
              </w:rPr>
              <w:t>Cost</w:t>
            </w:r>
          </w:p>
        </w:tc>
        <w:tc>
          <w:tcPr>
            <w:tcW w:w="0" w:type="auto"/>
            <w:vAlign w:val="center"/>
            <w:hideMark/>
          </w:tcPr>
          <w:p w14:paraId="495A5CFA" w14:textId="77777777" w:rsidR="00C35EDE" w:rsidRPr="00C35EDE" w:rsidRDefault="00C35EDE" w:rsidP="00C35EDE">
            <w:r w:rsidRPr="00C35EDE">
              <w:t>Cost-effective (low-cost storage).</w:t>
            </w:r>
          </w:p>
        </w:tc>
        <w:tc>
          <w:tcPr>
            <w:tcW w:w="0" w:type="auto"/>
            <w:vAlign w:val="center"/>
            <w:hideMark/>
          </w:tcPr>
          <w:p w14:paraId="2AADCAD3" w14:textId="77777777" w:rsidR="00C35EDE" w:rsidRPr="00C35EDE" w:rsidRDefault="00C35EDE" w:rsidP="00C35EDE">
            <w:r w:rsidRPr="00C35EDE">
              <w:t>Can be costly to implement/maintain.</w:t>
            </w:r>
          </w:p>
        </w:tc>
        <w:tc>
          <w:tcPr>
            <w:tcW w:w="0" w:type="auto"/>
            <w:vAlign w:val="center"/>
            <w:hideMark/>
          </w:tcPr>
          <w:p w14:paraId="684AB89F" w14:textId="77777777" w:rsidR="00C35EDE" w:rsidRPr="00C35EDE" w:rsidRDefault="00C35EDE" w:rsidP="00C35EDE">
            <w:r w:rsidRPr="00C35EDE">
              <w:t>Lower costs (eliminates need for both).</w:t>
            </w:r>
          </w:p>
        </w:tc>
      </w:tr>
      <w:tr w:rsidR="00C35EDE" w:rsidRPr="00C35EDE" w14:paraId="477B78BC" w14:textId="77777777" w:rsidTr="00C35EDE">
        <w:trPr>
          <w:tblCellSpacing w:w="15" w:type="dxa"/>
        </w:trPr>
        <w:tc>
          <w:tcPr>
            <w:tcW w:w="0" w:type="auto"/>
            <w:vAlign w:val="center"/>
            <w:hideMark/>
          </w:tcPr>
          <w:p w14:paraId="41982939" w14:textId="77777777" w:rsidR="00C35EDE" w:rsidRPr="00C35EDE" w:rsidRDefault="00C35EDE" w:rsidP="00C35EDE">
            <w:r w:rsidRPr="00C35EDE">
              <w:rPr>
                <w:b/>
                <w:bCs/>
              </w:rPr>
              <w:t>Data Quality</w:t>
            </w:r>
          </w:p>
        </w:tc>
        <w:tc>
          <w:tcPr>
            <w:tcW w:w="0" w:type="auto"/>
            <w:vAlign w:val="center"/>
            <w:hideMark/>
          </w:tcPr>
          <w:p w14:paraId="0572546A" w14:textId="77777777" w:rsidR="00C35EDE" w:rsidRPr="00C35EDE" w:rsidRDefault="00C35EDE" w:rsidP="00C35EDE">
            <w:r w:rsidRPr="00C35EDE">
              <w:t>Can degrade if not governed ("data swamp").</w:t>
            </w:r>
          </w:p>
        </w:tc>
        <w:tc>
          <w:tcPr>
            <w:tcW w:w="0" w:type="auto"/>
            <w:vAlign w:val="center"/>
            <w:hideMark/>
          </w:tcPr>
          <w:p w14:paraId="0E1D1EC8" w14:textId="77777777" w:rsidR="00C35EDE" w:rsidRPr="00C35EDE" w:rsidRDefault="00C35EDE" w:rsidP="00C35EDE">
            <w:r w:rsidRPr="00C35EDE">
              <w:t>High (enforced by schema-on-write).</w:t>
            </w:r>
          </w:p>
        </w:tc>
        <w:tc>
          <w:tcPr>
            <w:tcW w:w="0" w:type="auto"/>
            <w:vAlign w:val="center"/>
            <w:hideMark/>
          </w:tcPr>
          <w:p w14:paraId="0E32A1F2" w14:textId="77777777" w:rsidR="00C35EDE" w:rsidRPr="00C35EDE" w:rsidRDefault="00C35EDE" w:rsidP="00C35EDE">
            <w:r w:rsidRPr="00C35EDE">
              <w:t>Better (enforce schemas, data integrity).</w:t>
            </w:r>
          </w:p>
        </w:tc>
      </w:tr>
      <w:tr w:rsidR="00C35EDE" w:rsidRPr="00C35EDE" w14:paraId="1B434E29" w14:textId="77777777" w:rsidTr="00C35EDE">
        <w:trPr>
          <w:tblCellSpacing w:w="15" w:type="dxa"/>
        </w:trPr>
        <w:tc>
          <w:tcPr>
            <w:tcW w:w="0" w:type="auto"/>
            <w:vAlign w:val="center"/>
            <w:hideMark/>
          </w:tcPr>
          <w:p w14:paraId="66D3AA7F" w14:textId="77777777" w:rsidR="00C35EDE" w:rsidRPr="00C35EDE" w:rsidRDefault="00C35EDE" w:rsidP="00C35EDE">
            <w:r w:rsidRPr="00C35EDE">
              <w:rPr>
                <w:b/>
                <w:bCs/>
              </w:rPr>
              <w:t>Use Cases</w:t>
            </w:r>
          </w:p>
        </w:tc>
        <w:tc>
          <w:tcPr>
            <w:tcW w:w="0" w:type="auto"/>
            <w:vAlign w:val="center"/>
            <w:hideMark/>
          </w:tcPr>
          <w:p w14:paraId="6140C10C" w14:textId="77777777" w:rsidR="00C35EDE" w:rsidRPr="00C35EDE" w:rsidRDefault="00C35EDE" w:rsidP="00C35EDE">
            <w:r w:rsidRPr="00C35EDE">
              <w:t>Streaming data, ML, data science, raw data storage.</w:t>
            </w:r>
          </w:p>
        </w:tc>
        <w:tc>
          <w:tcPr>
            <w:tcW w:w="0" w:type="auto"/>
            <w:vAlign w:val="center"/>
            <w:hideMark/>
          </w:tcPr>
          <w:p w14:paraId="0C3ACD51" w14:textId="77777777" w:rsidR="00C35EDE" w:rsidRPr="00C35EDE" w:rsidRDefault="00C35EDE" w:rsidP="00C35EDE">
            <w:r w:rsidRPr="00C35EDE">
              <w:t>Business intelligence, reporting, historical analysis.</w:t>
            </w:r>
          </w:p>
        </w:tc>
        <w:tc>
          <w:tcPr>
            <w:tcW w:w="0" w:type="auto"/>
            <w:vAlign w:val="center"/>
            <w:hideMark/>
          </w:tcPr>
          <w:p w14:paraId="46E35BBD" w14:textId="77777777" w:rsidR="00C35EDE" w:rsidRPr="00C35EDE" w:rsidRDefault="00C35EDE" w:rsidP="00C35EDE">
            <w:r w:rsidRPr="00C35EDE">
              <w:t>BI, ML, SQL, data science on unified platform.</w:t>
            </w:r>
          </w:p>
        </w:tc>
      </w:tr>
      <w:tr w:rsidR="00C35EDE" w:rsidRPr="00C35EDE" w14:paraId="58EAA967" w14:textId="77777777" w:rsidTr="00C35EDE">
        <w:trPr>
          <w:tblCellSpacing w:w="15" w:type="dxa"/>
        </w:trPr>
        <w:tc>
          <w:tcPr>
            <w:tcW w:w="0" w:type="auto"/>
            <w:vAlign w:val="center"/>
            <w:hideMark/>
          </w:tcPr>
          <w:p w14:paraId="001A2EF9" w14:textId="77777777" w:rsidR="00C35EDE" w:rsidRPr="00C35EDE" w:rsidRDefault="00C35EDE" w:rsidP="00C35EDE">
            <w:r w:rsidRPr="00C35EDE">
              <w:rPr>
                <w:b/>
                <w:bCs/>
              </w:rPr>
              <w:t>Complexity</w:t>
            </w:r>
          </w:p>
        </w:tc>
        <w:tc>
          <w:tcPr>
            <w:tcW w:w="0" w:type="auto"/>
            <w:vAlign w:val="center"/>
            <w:hideMark/>
          </w:tcPr>
          <w:p w14:paraId="0788C327" w14:textId="77777777" w:rsidR="00C35EDE" w:rsidRPr="00C35EDE" w:rsidRDefault="00C35EDE" w:rsidP="00C35EDE">
            <w:r w:rsidRPr="00C35EDE">
              <w:t>Less complex than data warehouse/lakehouse.</w:t>
            </w:r>
          </w:p>
        </w:tc>
        <w:tc>
          <w:tcPr>
            <w:tcW w:w="0" w:type="auto"/>
            <w:vAlign w:val="center"/>
            <w:hideMark/>
          </w:tcPr>
          <w:p w14:paraId="24B36798" w14:textId="77777777" w:rsidR="00C35EDE" w:rsidRPr="00C35EDE" w:rsidRDefault="00C35EDE" w:rsidP="00C35EDE">
            <w:r w:rsidRPr="00C35EDE">
              <w:t>Moderate.</w:t>
            </w:r>
          </w:p>
        </w:tc>
        <w:tc>
          <w:tcPr>
            <w:tcW w:w="0" w:type="auto"/>
            <w:vAlign w:val="center"/>
            <w:hideMark/>
          </w:tcPr>
          <w:p w14:paraId="1199EB75" w14:textId="77777777" w:rsidR="00C35EDE" w:rsidRPr="00C35EDE" w:rsidRDefault="00C35EDE" w:rsidP="00C35EDE">
            <w:r w:rsidRPr="00C35EDE">
              <w:t>High (requires significant technical expertise).</w:t>
            </w:r>
          </w:p>
        </w:tc>
      </w:tr>
      <w:tr w:rsidR="00C35EDE" w:rsidRPr="00C35EDE" w14:paraId="3C833AF8" w14:textId="77777777" w:rsidTr="00C35EDE">
        <w:trPr>
          <w:tblCellSpacing w:w="15" w:type="dxa"/>
        </w:trPr>
        <w:tc>
          <w:tcPr>
            <w:tcW w:w="0" w:type="auto"/>
            <w:vAlign w:val="center"/>
            <w:hideMark/>
          </w:tcPr>
          <w:p w14:paraId="3D71B7F6" w14:textId="77777777" w:rsidR="00C35EDE" w:rsidRPr="00C35EDE" w:rsidRDefault="00C35EDE" w:rsidP="00C35EDE">
            <w:r w:rsidRPr="00C35EDE">
              <w:rPr>
                <w:b/>
                <w:bCs/>
              </w:rPr>
              <w:t>Scalability</w:t>
            </w:r>
          </w:p>
        </w:tc>
        <w:tc>
          <w:tcPr>
            <w:tcW w:w="0" w:type="auto"/>
            <w:vAlign w:val="center"/>
            <w:hideMark/>
          </w:tcPr>
          <w:p w14:paraId="4EAB2AF0" w14:textId="77777777" w:rsidR="00C35EDE" w:rsidRPr="00C35EDE" w:rsidRDefault="00C35EDE" w:rsidP="00C35EDE">
            <w:r w:rsidRPr="00C35EDE">
              <w:t>High (handles petabytes).</w:t>
            </w:r>
          </w:p>
        </w:tc>
        <w:tc>
          <w:tcPr>
            <w:tcW w:w="0" w:type="auto"/>
            <w:vAlign w:val="center"/>
            <w:hideMark/>
          </w:tcPr>
          <w:p w14:paraId="179B1979" w14:textId="77777777" w:rsidR="00C35EDE" w:rsidRPr="00C35EDE" w:rsidRDefault="00C35EDE" w:rsidP="00C35EDE">
            <w:r w:rsidRPr="00C35EDE">
              <w:t>Can face challenges with horizontal scaling.</w:t>
            </w:r>
          </w:p>
        </w:tc>
        <w:tc>
          <w:tcPr>
            <w:tcW w:w="0" w:type="auto"/>
            <w:vAlign w:val="center"/>
            <w:hideMark/>
          </w:tcPr>
          <w:p w14:paraId="342CFA18" w14:textId="77777777" w:rsidR="00C35EDE" w:rsidRPr="00C35EDE" w:rsidRDefault="00C35EDE" w:rsidP="00C35EDE">
            <w:r w:rsidRPr="00C35EDE">
              <w:t>High (decoupled compute/storage).</w:t>
            </w:r>
          </w:p>
        </w:tc>
      </w:tr>
    </w:tbl>
    <w:p w14:paraId="117A042E" w14:textId="77777777" w:rsidR="00C35EDE" w:rsidRPr="00C35EDE" w:rsidRDefault="00C35EDE" w:rsidP="00C35EDE">
      <w:pPr>
        <w:rPr>
          <w:b/>
          <w:bCs/>
        </w:rPr>
      </w:pPr>
      <w:r w:rsidRPr="00C35EDE">
        <w:rPr>
          <w:b/>
          <w:bCs/>
        </w:rPr>
        <w:t>B. Data Streaming</w:t>
      </w:r>
    </w:p>
    <w:p w14:paraId="10FF0226" w14:textId="77777777" w:rsidR="00C35EDE" w:rsidRPr="00C35EDE" w:rsidRDefault="00C35EDE" w:rsidP="00C35EDE">
      <w:r w:rsidRPr="00C35EDE">
        <w:t>Data streaming refers to data that continuously flows from a source system to a target, generated simultaneously and at high speed by numerous sources. These sources can include applications, IoT sensors, log files, and servers, all producing data in real-time. The architecture supporting data streaming is designed for the real-time consumption, storage, enrichment, and analysis of this continuously flowing data as it is generated. This capability for real-time analysis provides deeper insights into business and customer activity, enabling organizations to react quickly to changing conditions and respond faster to market events and customer issues than competitors.</w:t>
      </w:r>
    </w:p>
    <w:p w14:paraId="22023071" w14:textId="77777777" w:rsidR="00C35EDE" w:rsidRPr="00C35EDE" w:rsidRDefault="00C35EDE" w:rsidP="00C35EDE">
      <w:r w:rsidRPr="00C35EDE">
        <w:t xml:space="preserve">The architecture for streaming data typically comprises two primary layers: a </w:t>
      </w:r>
      <w:r w:rsidRPr="00C35EDE">
        <w:rPr>
          <w:b/>
          <w:bCs/>
        </w:rPr>
        <w:t>Storage</w:t>
      </w:r>
      <w:r w:rsidRPr="00C35EDE">
        <w:t xml:space="preserve"> layer and a </w:t>
      </w:r>
      <w:r w:rsidRPr="00C35EDE">
        <w:rPr>
          <w:b/>
          <w:bCs/>
        </w:rPr>
        <w:t>Processing</w:t>
      </w:r>
      <w:r w:rsidRPr="00C35EDE">
        <w:t xml:space="preserve"> layer. The storage layer must support low-cost, quick, and replayable reads and writes of large data streams, ensuring strong consistency and record ordering. The processing layer consumes data from the storage layer, performs computations on it, and instructs the storage layer to manage data that is no longer needed. The consistent emphasis on "continuously flowing," "high speed," "real-time consumption," and "quick reactions" signifies a strong industry shift from purely batch-oriented processing to real-time capabilities. This shift is driven by business needs for immediate insights and responsive applications.</w:t>
      </w:r>
    </w:p>
    <w:p w14:paraId="49092136" w14:textId="77777777" w:rsidR="00C35EDE" w:rsidRPr="00C35EDE" w:rsidRDefault="00C35EDE" w:rsidP="00C35EDE">
      <w:r w:rsidRPr="00C35EDE">
        <w:t>Key tools in the data streaming ecosystem include stream processors like Apache Kafka, Amazon Kinesis, Google Pub/Sub, and Azure Event Hubs. For querying data streams directly, tools like KSQL (ksqlDB) are utilized. For storing streamed data, options such as Amazon S3, Amazon Redshift, and Google Storage are commonly employed.</w:t>
      </w:r>
    </w:p>
    <w:p w14:paraId="7E4BFD5D" w14:textId="77777777" w:rsidR="00C35EDE" w:rsidRPr="00C35EDE" w:rsidRDefault="00C35EDE" w:rsidP="00C35EDE">
      <w:r w:rsidRPr="00C35EDE">
        <w:t>Data streaming finds application in a wide array of real-world scenarios, including streaming media, stock trading, real-time analytics for business intelligence, fraud detection, IT monitoring, instant messaging, IoT device monitoring, and delivering personalized customer experiences. This highlights that modern data engineering increasingly involves designing systems that can handle data in motion, not just data at rest. This necessitates a different set of tools and architectural patterns compared to traditional batch processing.</w:t>
      </w:r>
    </w:p>
    <w:p w14:paraId="4443D671" w14:textId="77777777" w:rsidR="00C35EDE" w:rsidRPr="00C35EDE" w:rsidRDefault="00C35EDE" w:rsidP="00C35EDE">
      <w:pPr>
        <w:rPr>
          <w:b/>
          <w:bCs/>
        </w:rPr>
      </w:pPr>
      <w:r w:rsidRPr="00C35EDE">
        <w:rPr>
          <w:b/>
          <w:bCs/>
        </w:rPr>
        <w:t>C. Data Mesh</w:t>
      </w:r>
    </w:p>
    <w:p w14:paraId="7986780D" w14:textId="77777777" w:rsidR="00C35EDE" w:rsidRPr="00C35EDE" w:rsidRDefault="00C35EDE" w:rsidP="00C35EDE">
      <w:r w:rsidRPr="00C35EDE">
        <w:t>Data Mesh is a decentralized data architecture paradigm that fundamentally shifts how data is managed and consumed within large organizations. It proposes treating data as a product, with ownership and responsibility distributed among domain-oriented teams. This approach aims to overcome the scalability and autonomy challenges often encountered in traditional, centralized data architectures.</w:t>
      </w:r>
    </w:p>
    <w:p w14:paraId="36B8841B" w14:textId="77777777" w:rsidR="00C35EDE" w:rsidRPr="00C35EDE" w:rsidRDefault="00C35EDE" w:rsidP="00C35EDE">
      <w:r w:rsidRPr="00C35EDE">
        <w:t>The Data Mesh is built upon several key principles:</w:t>
      </w:r>
    </w:p>
    <w:p w14:paraId="5FB0E389" w14:textId="77777777" w:rsidR="00C35EDE" w:rsidRPr="00C35EDE" w:rsidRDefault="00C35EDE" w:rsidP="00C35EDE">
      <w:pPr>
        <w:numPr>
          <w:ilvl w:val="0"/>
          <w:numId w:val="23"/>
        </w:numPr>
      </w:pPr>
      <w:r w:rsidRPr="00C35EDE">
        <w:rPr>
          <w:b/>
          <w:bCs/>
        </w:rPr>
        <w:t>Domain-Oriented Data Ownership:</w:t>
      </w:r>
      <w:r w:rsidRPr="00C35EDE">
        <w:t xml:space="preserve"> Instead of a central data team owning all data, accountability for data is distributed to cross-functional teams aligned with specific business domains (e.g., sales, marketing, product). Each domain team is responsible for the entire lifecycle of its data, including ingestion, cleaning, and aggregation, effectively managing its own data pipelines.</w:t>
      </w:r>
    </w:p>
    <w:p w14:paraId="2015F5E8" w14:textId="77777777" w:rsidR="00C35EDE" w:rsidRPr="00C35EDE" w:rsidRDefault="00C35EDE" w:rsidP="00C35EDE">
      <w:pPr>
        <w:numPr>
          <w:ilvl w:val="0"/>
          <w:numId w:val="23"/>
        </w:numPr>
      </w:pPr>
      <w:r w:rsidRPr="00C35EDE">
        <w:rPr>
          <w:b/>
          <w:bCs/>
        </w:rPr>
        <w:t>Data as a Product:</w:t>
      </w:r>
      <w:r w:rsidRPr="00C35EDE">
        <w:t xml:space="preserve"> Data assets produced by these domain teams are treated as high-quality products. This means they are designed to be discoverable, addressable, trustworthy, self-describing, and secure, complete with defined Service Level Agreements (SLAs) for their consumers.</w:t>
      </w:r>
    </w:p>
    <w:p w14:paraId="058797C8" w14:textId="77777777" w:rsidR="00C35EDE" w:rsidRPr="00C35EDE" w:rsidRDefault="00C35EDE" w:rsidP="00C35EDE">
      <w:pPr>
        <w:numPr>
          <w:ilvl w:val="0"/>
          <w:numId w:val="23"/>
        </w:numPr>
      </w:pPr>
      <w:r w:rsidRPr="00C35EDE">
        <w:rPr>
          <w:b/>
          <w:bCs/>
        </w:rPr>
        <w:t>Self-Serve Data Platform:</w:t>
      </w:r>
      <w:r w:rsidRPr="00C35EDE">
        <w:t xml:space="preserve"> To prevent duplication of effort and skills across numerous domain teams, a central platform provides domain-agnostic data infrastructure capabilities. This platform offers tools and services for storage, cataloging, access controls, and pipeline execution, enabling domain teams to easily serve their data with autonomy without having to build every component from scratch.</w:t>
      </w:r>
    </w:p>
    <w:p w14:paraId="3DD6869C" w14:textId="77777777" w:rsidR="00C35EDE" w:rsidRPr="00C35EDE" w:rsidRDefault="00C35EDE" w:rsidP="00C35EDE">
      <w:pPr>
        <w:numPr>
          <w:ilvl w:val="0"/>
          <w:numId w:val="23"/>
        </w:numPr>
      </w:pPr>
      <w:r w:rsidRPr="00C35EDE">
        <w:rPr>
          <w:b/>
          <w:bCs/>
        </w:rPr>
        <w:t>Federated Computational Governance:</w:t>
      </w:r>
      <w:r w:rsidRPr="00C35EDE">
        <w:t xml:space="preserve"> A universal set of data standards and agreed-upon SLAs are established across all domains, facilitating seamless cross-domain collaboration and interoperability. This ensures consistency in areas such as data formatting, discoverability, and metadata, even in a decentralized environment.</w:t>
      </w:r>
    </w:p>
    <w:p w14:paraId="69F6D5ED" w14:textId="77777777" w:rsidR="00C35EDE" w:rsidRPr="00C35EDE" w:rsidRDefault="00C35EDE" w:rsidP="00C35EDE">
      <w:r w:rsidRPr="00C35EDE">
        <w:t>The principles of Data Mesh directly challenge the traditional centralized data warehouse model. The emphasis on "domain-oriented ownership" and "data as a product" reflects a significant shift in organizational thinking, where data is viewed not merely as a technical byproduct but as a core business asset with its own lifecycle and dedicated consumers. An expert understands that Data Mesh is not just a technical architecture but a profound organizational and cultural transformation. It aims to unlock data's value by empowering domain teams, but it also introduces complexities in maintaining global consistency and coordination across a distributed data landscape.</w:t>
      </w:r>
    </w:p>
    <w:p w14:paraId="3D79DB56" w14:textId="77777777" w:rsidR="00C35EDE" w:rsidRPr="00C35EDE" w:rsidRDefault="00C35EDE" w:rsidP="00C35EDE">
      <w:r w:rsidRPr="00C35EDE">
        <w:t>B --&gt; B1{Domain Team 1};</w:t>
      </w:r>
    </w:p>
    <w:p w14:paraId="06E03DD9" w14:textId="77777777" w:rsidR="00C35EDE" w:rsidRPr="00C35EDE" w:rsidRDefault="00C35EDE" w:rsidP="00C35EDE">
      <w:r w:rsidRPr="00C35EDE">
        <w:t>B --&gt; B2{Domain Team 2};</w:t>
      </w:r>
    </w:p>
    <w:p w14:paraId="63B16BDF" w14:textId="77777777" w:rsidR="00C35EDE" w:rsidRPr="00C35EDE" w:rsidRDefault="00C35EDE" w:rsidP="00C35EDE">
      <w:r w:rsidRPr="00C35EDE">
        <w:t>B1 -- Owns --&gt; B1a[Data Product 1];</w:t>
      </w:r>
    </w:p>
    <w:p w14:paraId="28843323" w14:textId="77777777" w:rsidR="00C35EDE" w:rsidRPr="00C35EDE" w:rsidRDefault="00C35EDE" w:rsidP="00C35EDE">
      <w:r w:rsidRPr="00C35EDE">
        <w:t>B2 -- Owns --&gt; B2a[Data Product 2];</w:t>
      </w:r>
    </w:p>
    <w:p w14:paraId="72AA997B" w14:textId="77777777" w:rsidR="00C35EDE" w:rsidRPr="00C35EDE" w:rsidRDefault="00C35EDE" w:rsidP="00C35EDE"/>
    <w:p w14:paraId="15CF06BC" w14:textId="77777777" w:rsidR="00C35EDE" w:rsidRPr="00C35EDE" w:rsidRDefault="00C35EDE" w:rsidP="00C35EDE">
      <w:r w:rsidRPr="00C35EDE">
        <w:t>C --&gt; C1[Discoverable, Addressable, Trustworthy, Self-describing];</w:t>
      </w:r>
    </w:p>
    <w:p w14:paraId="4242284C" w14:textId="77777777" w:rsidR="00C35EDE" w:rsidRPr="00C35EDE" w:rsidRDefault="00C35EDE" w:rsidP="00C35EDE">
      <w:r w:rsidRPr="00C35EDE">
        <w:t>C1 --&gt; C2[With SLAs];</w:t>
      </w:r>
    </w:p>
    <w:p w14:paraId="7F10C8D1" w14:textId="77777777" w:rsidR="00C35EDE" w:rsidRPr="00C35EDE" w:rsidRDefault="00C35EDE" w:rsidP="00C35EDE"/>
    <w:p w14:paraId="41F4F8A1" w14:textId="77777777" w:rsidR="00C35EDE" w:rsidRPr="00C35EDE" w:rsidRDefault="00C35EDE" w:rsidP="00C35EDE">
      <w:r w:rsidRPr="00C35EDE">
        <w:t>D --&gt; D1[Provides Infrastructure Capabilities];</w:t>
      </w:r>
    </w:p>
    <w:p w14:paraId="6DF31852" w14:textId="77777777" w:rsidR="00C35EDE" w:rsidRPr="00C35EDE" w:rsidRDefault="00C35EDE" w:rsidP="00C35EDE">
      <w:r w:rsidRPr="00C35EDE">
        <w:t>D1 --&gt; D2[Tools &amp; Services for Storage, Cataloging, Access];</w:t>
      </w:r>
    </w:p>
    <w:p w14:paraId="21F8E7D8" w14:textId="77777777" w:rsidR="00C35EDE" w:rsidRPr="00C35EDE" w:rsidRDefault="00C35EDE" w:rsidP="00C35EDE"/>
    <w:p w14:paraId="64E30C3A" w14:textId="77777777" w:rsidR="00C35EDE" w:rsidRPr="00C35EDE" w:rsidRDefault="00C35EDE" w:rsidP="00C35EDE">
      <w:r w:rsidRPr="00C35EDE">
        <w:t>E --&gt; E1[Universal Data Standards];</w:t>
      </w:r>
    </w:p>
    <w:p w14:paraId="75590733" w14:textId="77777777" w:rsidR="00C35EDE" w:rsidRPr="00C35EDE" w:rsidRDefault="00C35EDE" w:rsidP="00C35EDE">
      <w:r w:rsidRPr="00C35EDE">
        <w:t>E1 --&gt; E2[Cross-domain Interoperability];</w:t>
      </w:r>
    </w:p>
    <w:p w14:paraId="73763293" w14:textId="77777777" w:rsidR="00C35EDE" w:rsidRPr="00C35EDE" w:rsidRDefault="00C35EDE" w:rsidP="00C35EDE"/>
    <w:p w14:paraId="187F25C5" w14:textId="77777777" w:rsidR="00C35EDE" w:rsidRPr="00C35EDE" w:rsidRDefault="00C35EDE" w:rsidP="00C35EDE">
      <w:r w:rsidRPr="00C35EDE">
        <w:t>style A fill:#d4edda,stroke:#28a745,stroke-width:2px;</w:t>
      </w:r>
    </w:p>
    <w:p w14:paraId="60D8AD7D" w14:textId="77777777" w:rsidR="00C35EDE" w:rsidRPr="00C35EDE" w:rsidRDefault="00C35EDE" w:rsidP="00C35EDE">
      <w:r w:rsidRPr="00C35EDE">
        <w:t>style B1 fill:#bbdefb,stroke:#2196f3,stroke-width:2px;</w:t>
      </w:r>
    </w:p>
    <w:p w14:paraId="738473B7" w14:textId="77777777" w:rsidR="00C35EDE" w:rsidRPr="00C35EDE" w:rsidRDefault="00C35EDE" w:rsidP="00C35EDE">
      <w:r w:rsidRPr="00C35EDE">
        <w:t>style B2 fill:#bbdefb,stroke:#2196f3,stroke-width:2px;</w:t>
      </w:r>
    </w:p>
    <w:p w14:paraId="3B58357B" w14:textId="77777777" w:rsidR="00C35EDE" w:rsidRPr="00C35EDE" w:rsidRDefault="00C35EDE" w:rsidP="00C35EDE"/>
    <w:p w14:paraId="42088F38" w14:textId="77777777" w:rsidR="00C35EDE" w:rsidRPr="00C35EDE" w:rsidRDefault="00C35EDE" w:rsidP="00C35EDE">
      <w:pPr>
        <w:rPr>
          <w:b/>
          <w:bCs/>
        </w:rPr>
      </w:pPr>
      <w:r w:rsidRPr="00C35EDE">
        <w:rPr>
          <w:b/>
          <w:bCs/>
        </w:rPr>
        <w:t>D. Data Virtualization</w:t>
      </w:r>
    </w:p>
    <w:p w14:paraId="5D6B2185" w14:textId="77777777" w:rsidR="00C35EDE" w:rsidRPr="00C35EDE" w:rsidRDefault="00C35EDE" w:rsidP="00C35EDE">
      <w:r w:rsidRPr="00C35EDE">
        <w:t>Data virtualization is a modern data engineering concept that enables organizations to access and integrate data from disparate sources into a single, unified view without the need for physical data movement or replication. It creates a single semantic virtual layer that sits atop various physical data sources, allowing users to interact with the data as if it resided in one centralized location, regardless of its actual physical format or location.</w:t>
      </w:r>
    </w:p>
    <w:p w14:paraId="71F1E4C6" w14:textId="77777777" w:rsidR="00C35EDE" w:rsidRPr="00C35EDE" w:rsidRDefault="00C35EDE" w:rsidP="00C35EDE">
      <w:r w:rsidRPr="00C35EDE">
        <w:t>The core benefits of data virtualization are numerous. It significantly simplifies data access by providing a unified interface to diverse data sources. By eliminating the necessity for manual data movement and replication, it can lead to substantial savings in storage space and a reduction in the overall complexity of data management. This approach fosters increased data agility, as users can access and analyze data more quickly without the overhead associated with physical data integration processes.</w:t>
      </w:r>
    </w:p>
    <w:p w14:paraId="67E26AA0" w14:textId="77777777" w:rsidR="00C35EDE" w:rsidRPr="00C35EDE" w:rsidRDefault="00C35EDE" w:rsidP="00C35EDE">
      <w:r w:rsidRPr="00C35EDE">
        <w:t>At a high level, data virtualization operates by connecting to various relational and non-relational data sources. Users then virtualize specific tables or datasets from these sources, and subsequently, these virtual objects can be joined to create a consolidated view. Once these virtual objects are established, they can be queried using standard SQL and consumed by other applications, dashboards, or data catalogs. The primary promise of data virtualization is to access data without physically moving it. This directly addresses the challenges of traditional ETL processes—such as time, cost, and complexity of moving large datasets—and the growing need for immediate access to diverse, distributed data. It enables a more agile approach to data integration. An expert recognizes data virtualization as a powerful tool for specific use cases, particularly when real-time access to disparate, distributed data is critical and physical data movement is either undesirable or impractical. It serves as a complement to, rather than a replacement for, traditional data warehousing approaches.</w:t>
      </w:r>
    </w:p>
    <w:p w14:paraId="74216F23" w14:textId="77777777" w:rsidR="00C35EDE" w:rsidRPr="00C35EDE" w:rsidRDefault="00C35EDE" w:rsidP="00C35EDE">
      <w:pPr>
        <w:rPr>
          <w:b/>
          <w:bCs/>
        </w:rPr>
      </w:pPr>
      <w:r w:rsidRPr="00C35EDE">
        <w:rPr>
          <w:b/>
          <w:bCs/>
        </w:rPr>
        <w:t>E. Medallion Architecture (Cloud Data Engineering)</w:t>
      </w:r>
    </w:p>
    <w:p w14:paraId="41B18AF3" w14:textId="77777777" w:rsidR="00C35EDE" w:rsidRPr="00C35EDE" w:rsidRDefault="00C35EDE" w:rsidP="00C35EDE">
      <w:r w:rsidRPr="00C35EDE">
        <w:rPr>
          <w:b/>
          <w:bCs/>
        </w:rPr>
        <w:t>Medallion Architecture (Cloud Data Engineering):</w:t>
      </w:r>
      <w:r w:rsidRPr="00C35EDE">
        <w:t xml:space="preserve"> A "robust" data architecture pattern for cloud environments, akin to data warehouse layers:</w:t>
      </w:r>
    </w:p>
    <w:p w14:paraId="532C6238" w14:textId="77777777" w:rsidR="00C35EDE" w:rsidRPr="00C35EDE" w:rsidRDefault="00C35EDE" w:rsidP="00C35EDE">
      <w:pPr>
        <w:numPr>
          <w:ilvl w:val="0"/>
          <w:numId w:val="24"/>
        </w:numPr>
      </w:pPr>
      <w:r w:rsidRPr="00C35EDE">
        <w:rPr>
          <w:b/>
          <w:bCs/>
        </w:rPr>
        <w:t>Bronze Layer (Raw Layer/Landing Zone):</w:t>
      </w:r>
      <w:r w:rsidRPr="00C35EDE">
        <w:t xml:space="preserve"> Data is ingested "as it is from our source without any changes without any transformation." "No scheme needed."</w:t>
      </w:r>
    </w:p>
    <w:p w14:paraId="68C0E54B" w14:textId="77777777" w:rsidR="00C35EDE" w:rsidRPr="00C35EDE" w:rsidRDefault="00C35EDE" w:rsidP="00C35EDE">
      <w:pPr>
        <w:numPr>
          <w:ilvl w:val="0"/>
          <w:numId w:val="24"/>
        </w:numPr>
      </w:pPr>
      <w:r w:rsidRPr="00C35EDE">
        <w:rPr>
          <w:b/>
          <w:bCs/>
        </w:rPr>
        <w:t>Silver Layer:</w:t>
      </w:r>
      <w:r w:rsidRPr="00C35EDE">
        <w:t xml:space="preserve"> "Apply transformation cleaning aggregations everything here," data is "transformed." "Define structure," "enforce schema," "evolve schema."</w:t>
      </w:r>
    </w:p>
    <w:p w14:paraId="4B295E1D" w14:textId="77777777" w:rsidR="00C35EDE" w:rsidRPr="00C35EDE" w:rsidRDefault="00C35EDE" w:rsidP="00C35EDE">
      <w:pPr>
        <w:numPr>
          <w:ilvl w:val="0"/>
          <w:numId w:val="24"/>
        </w:numPr>
      </w:pPr>
      <w:r w:rsidRPr="00C35EDE">
        <w:rPr>
          <w:b/>
          <w:bCs/>
        </w:rPr>
        <w:t>Gold Layer:</w:t>
      </w:r>
      <w:r w:rsidRPr="00C35EDE">
        <w:t xml:space="preserve"> Contains "data stored in the form of facts and dimensions or maybe aggregated tables," ready to be "served" to "Downstream users and applications."</w:t>
      </w:r>
    </w:p>
    <w:p w14:paraId="0D0C5FA5" w14:textId="77777777" w:rsidR="00C35EDE" w:rsidRPr="00C35EDE" w:rsidRDefault="00C35EDE" w:rsidP="00C35EDE">
      <w:pPr>
        <w:rPr>
          <w:b/>
          <w:bCs/>
        </w:rPr>
      </w:pPr>
      <w:r w:rsidRPr="00C35EDE">
        <w:rPr>
          <w:b/>
          <w:bCs/>
        </w:rPr>
        <w:t>VI. Big Data &amp; Distributed Computing</w:t>
      </w:r>
    </w:p>
    <w:p w14:paraId="2EBE0001" w14:textId="77777777" w:rsidR="00C35EDE" w:rsidRPr="00C35EDE" w:rsidRDefault="00C35EDE" w:rsidP="00C35EDE">
      <w:r w:rsidRPr="00C35EDE">
        <w:t>The advent of "big data" has fundamentally reshaped the landscape of data management, necessitating new paradigms in computing. This section delves into the defining characteristics of big data and the foundational principles of distributed computing that enable its effective handling.</w:t>
      </w:r>
    </w:p>
    <w:p w14:paraId="4A12EFA5" w14:textId="77777777" w:rsidR="00C35EDE" w:rsidRPr="00C35EDE" w:rsidRDefault="00C35EDE" w:rsidP="00C35EDE">
      <w:pPr>
        <w:rPr>
          <w:b/>
          <w:bCs/>
        </w:rPr>
      </w:pPr>
      <w:r w:rsidRPr="00C35EDE">
        <w:rPr>
          <w:b/>
          <w:bCs/>
        </w:rPr>
        <w:t>A. The 5 Vs of Big Data</w:t>
      </w:r>
    </w:p>
    <w:p w14:paraId="53805925" w14:textId="77777777" w:rsidR="00C35EDE" w:rsidRPr="00C35EDE" w:rsidRDefault="00C35EDE" w:rsidP="00C35EDE">
      <w:r w:rsidRPr="00C35EDE">
        <w:t>Big data is not merely about volume; it is characterized by five key dimensions, often referred to as the "5 Vs," that collectively highlight its complexity and the unique challenges it presents. An additional characteristic, Variability, can also be considered. These characteristics represent the core challenges that big data poses, each demanding specific technological and methodological innovations to extract meaningful value.</w:t>
      </w:r>
    </w:p>
    <w:p w14:paraId="7DE8AFDD" w14:textId="77777777" w:rsidR="00C35EDE" w:rsidRPr="00C35EDE" w:rsidRDefault="00C35EDE" w:rsidP="00C35EDE">
      <w:pPr>
        <w:numPr>
          <w:ilvl w:val="0"/>
          <w:numId w:val="25"/>
        </w:numPr>
      </w:pPr>
      <w:r w:rsidRPr="00C35EDE">
        <w:rPr>
          <w:b/>
          <w:bCs/>
        </w:rPr>
        <w:t>1. Volume:</w:t>
      </w:r>
      <w:r w:rsidRPr="00C35EDE">
        <w:t xml:space="preserve"> This refers to the immense size and quantity of data generated and collected. It signifies the sheer scale of data points in a big data set, which can easily reach terabytes, petabytes, or even exabytes. Such massive volumes necessitate scalable storage and processing capabilities that traditional single-machine systems cannot provide.</w:t>
      </w:r>
    </w:p>
    <w:p w14:paraId="62AF9FCD" w14:textId="77777777" w:rsidR="00C35EDE" w:rsidRPr="00C35EDE" w:rsidRDefault="00C35EDE" w:rsidP="00C35EDE">
      <w:pPr>
        <w:numPr>
          <w:ilvl w:val="0"/>
          <w:numId w:val="25"/>
        </w:numPr>
      </w:pPr>
      <w:r w:rsidRPr="00C35EDE">
        <w:rPr>
          <w:b/>
          <w:bCs/>
        </w:rPr>
        <w:t>2. Velocity:</w:t>
      </w:r>
      <w:r w:rsidRPr="00C35EDE">
        <w:t xml:space="preserve"> This dimension describes the speed at which data is generated, received, stored, and managed. It encompasses the rapid arrival rate of data, such as real-time social media posts or continuous sensor readings, and the imperative for immediate processing. High velocity drives the need for real-time analytics and streaming technologies.</w:t>
      </w:r>
    </w:p>
    <w:p w14:paraId="069278AF" w14:textId="77777777" w:rsidR="00C35EDE" w:rsidRPr="00C35EDE" w:rsidRDefault="00C35EDE" w:rsidP="00C35EDE">
      <w:pPr>
        <w:numPr>
          <w:ilvl w:val="0"/>
          <w:numId w:val="25"/>
        </w:numPr>
      </w:pPr>
      <w:r w:rsidRPr="00C35EDE">
        <w:rPr>
          <w:b/>
          <w:bCs/>
        </w:rPr>
        <w:t>3. Variety:</w:t>
      </w:r>
      <w:r w:rsidRPr="00C35EDE">
        <w:t xml:space="preserve"> Variety refers to the diverse range of data types and sources that constitute big data. This includes structured data (e.g., relational databases), semi-structured data (e.g., JSON, XML), and unstructured data (e.g., text, audio, images, video, log files). This diversity necessitates flexible data models and advanced integration techniques, often leading to the use of data lakes.</w:t>
      </w:r>
    </w:p>
    <w:p w14:paraId="3C2C72B1" w14:textId="77777777" w:rsidR="00C35EDE" w:rsidRPr="00C35EDE" w:rsidRDefault="00C35EDE" w:rsidP="00C35EDE">
      <w:pPr>
        <w:numPr>
          <w:ilvl w:val="0"/>
          <w:numId w:val="25"/>
        </w:numPr>
      </w:pPr>
      <w:r w:rsidRPr="00C35EDE">
        <w:rPr>
          <w:b/>
          <w:bCs/>
        </w:rPr>
        <w:t>4. Veracity:</w:t>
      </w:r>
      <w:r w:rsidRPr="00C35EDE">
        <w:t xml:space="preserve"> This "V" represents the "truth," accuracy, and trustworthiness of data. With such vast and varied data, ensuring its quality becomes a significant challenge, as issues like bias, noise, inconsistencies, and missing values can compromise analytical outcomes. High veracity is critical for reliable insights and demands robust data quality and governance practices.</w:t>
      </w:r>
    </w:p>
    <w:p w14:paraId="1038D515" w14:textId="77777777" w:rsidR="00C35EDE" w:rsidRPr="00C35EDE" w:rsidRDefault="00C35EDE" w:rsidP="00C35EDE">
      <w:pPr>
        <w:numPr>
          <w:ilvl w:val="0"/>
          <w:numId w:val="25"/>
        </w:numPr>
      </w:pPr>
      <w:r w:rsidRPr="00C35EDE">
        <w:rPr>
          <w:b/>
          <w:bCs/>
        </w:rPr>
        <w:t>5. Value:</w:t>
      </w:r>
      <w:r w:rsidRPr="00C35EDE">
        <w:t xml:space="preserve"> From a business perspective, value is arguably the most crucial "V". It represents the tangible benefits derived from analyzing big data, typically through insight discovery and pattern recognition. This value can manifest as more effective operations, stronger customer relationships, smarter product development, or quantifiable business advantages, ultimately justifying the investment in big data initiatives.</w:t>
      </w:r>
    </w:p>
    <w:p w14:paraId="6F5345DE" w14:textId="77777777" w:rsidR="00C35EDE" w:rsidRPr="00C35EDE" w:rsidRDefault="00C35EDE" w:rsidP="00C35EDE">
      <w:pPr>
        <w:numPr>
          <w:ilvl w:val="0"/>
          <w:numId w:val="25"/>
        </w:numPr>
      </w:pPr>
      <w:r w:rsidRPr="00C35EDE">
        <w:rPr>
          <w:b/>
          <w:bCs/>
        </w:rPr>
        <w:t>Additional Characteristic: Variability:</w:t>
      </w:r>
      <w:r w:rsidRPr="00C35EDE">
        <w:t xml:space="preserve"> This refers to the changing nature and meaning of data over time. For instance, in sentiment analysis, the interpretation of keywords or phrases can shift, requiring adaptive models and continuous monitoring to maintain accuracy.</w:t>
      </w:r>
    </w:p>
    <w:p w14:paraId="68AC3B2D" w14:textId="77777777" w:rsidR="00C35EDE" w:rsidRPr="00C35EDE" w:rsidRDefault="00C35EDE" w:rsidP="00C35EDE">
      <w:r w:rsidRPr="00C35EDE">
        <w:t>The 5 Vs framework helps categorize and understand the solutions discussed later in this report. It illustrates that the "big data" problem is multi-dimensional, and addressing it requires a comprehensive approach that considers all these characteristics, not merely sheer volume.</w:t>
      </w:r>
    </w:p>
    <w:p w14:paraId="32670BFC" w14:textId="77777777" w:rsidR="00C35EDE" w:rsidRPr="00C35EDE" w:rsidRDefault="00C35EDE" w:rsidP="00C35EDE">
      <w:r w:rsidRPr="00C35EDE">
        <w:rPr>
          <w:b/>
          <w:bCs/>
        </w:rPr>
        <w:t>Table: The 5 Vs of Big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3993"/>
        <w:gridCol w:w="4029"/>
      </w:tblGrid>
      <w:tr w:rsidR="00C35EDE" w:rsidRPr="00C35EDE" w14:paraId="608B5480" w14:textId="77777777" w:rsidTr="00C35EDE">
        <w:trPr>
          <w:tblCellSpacing w:w="15" w:type="dxa"/>
        </w:trPr>
        <w:tc>
          <w:tcPr>
            <w:tcW w:w="0" w:type="auto"/>
            <w:vAlign w:val="center"/>
            <w:hideMark/>
          </w:tcPr>
          <w:p w14:paraId="364385D5" w14:textId="77777777" w:rsidR="00C35EDE" w:rsidRPr="00C35EDE" w:rsidRDefault="00C35EDE" w:rsidP="00C35EDE">
            <w:pPr>
              <w:rPr>
                <w:b/>
                <w:bCs/>
              </w:rPr>
            </w:pPr>
            <w:r w:rsidRPr="00C35EDE">
              <w:rPr>
                <w:b/>
                <w:bCs/>
              </w:rPr>
              <w:t>V</w:t>
            </w:r>
          </w:p>
        </w:tc>
        <w:tc>
          <w:tcPr>
            <w:tcW w:w="0" w:type="auto"/>
            <w:vAlign w:val="center"/>
            <w:hideMark/>
          </w:tcPr>
          <w:p w14:paraId="57721A90" w14:textId="77777777" w:rsidR="00C35EDE" w:rsidRPr="00C35EDE" w:rsidRDefault="00C35EDE" w:rsidP="00C35EDE">
            <w:pPr>
              <w:rPr>
                <w:b/>
                <w:bCs/>
              </w:rPr>
            </w:pPr>
            <w:r w:rsidRPr="00C35EDE">
              <w:rPr>
                <w:b/>
                <w:bCs/>
              </w:rPr>
              <w:t>Description</w:t>
            </w:r>
          </w:p>
        </w:tc>
        <w:tc>
          <w:tcPr>
            <w:tcW w:w="0" w:type="auto"/>
            <w:vAlign w:val="center"/>
            <w:hideMark/>
          </w:tcPr>
          <w:p w14:paraId="4F71EC84" w14:textId="77777777" w:rsidR="00C35EDE" w:rsidRPr="00C35EDE" w:rsidRDefault="00C35EDE" w:rsidP="00C35EDE">
            <w:pPr>
              <w:rPr>
                <w:b/>
                <w:bCs/>
              </w:rPr>
            </w:pPr>
            <w:r w:rsidRPr="00C35EDE">
              <w:rPr>
                <w:b/>
                <w:bCs/>
              </w:rPr>
              <w:t>Significance</w:t>
            </w:r>
          </w:p>
        </w:tc>
      </w:tr>
      <w:tr w:rsidR="00C35EDE" w:rsidRPr="00C35EDE" w14:paraId="75D03CAB" w14:textId="77777777" w:rsidTr="00C35EDE">
        <w:trPr>
          <w:tblCellSpacing w:w="15" w:type="dxa"/>
        </w:trPr>
        <w:tc>
          <w:tcPr>
            <w:tcW w:w="0" w:type="auto"/>
            <w:vAlign w:val="center"/>
            <w:hideMark/>
          </w:tcPr>
          <w:p w14:paraId="5C359674" w14:textId="77777777" w:rsidR="00C35EDE" w:rsidRPr="00C35EDE" w:rsidRDefault="00C35EDE" w:rsidP="00C35EDE">
            <w:r w:rsidRPr="00C35EDE">
              <w:rPr>
                <w:b/>
                <w:bCs/>
              </w:rPr>
              <w:t>Volume</w:t>
            </w:r>
          </w:p>
        </w:tc>
        <w:tc>
          <w:tcPr>
            <w:tcW w:w="0" w:type="auto"/>
            <w:vAlign w:val="center"/>
            <w:hideMark/>
          </w:tcPr>
          <w:p w14:paraId="0ED9C5D2" w14:textId="77777777" w:rsidR="00C35EDE" w:rsidRPr="00C35EDE" w:rsidRDefault="00C35EDE" w:rsidP="00C35EDE">
            <w:r w:rsidRPr="00C35EDE">
              <w:t>The immense size and quantity of data.</w:t>
            </w:r>
          </w:p>
        </w:tc>
        <w:tc>
          <w:tcPr>
            <w:tcW w:w="0" w:type="auto"/>
            <w:vAlign w:val="center"/>
            <w:hideMark/>
          </w:tcPr>
          <w:p w14:paraId="5386CF6C" w14:textId="77777777" w:rsidR="00C35EDE" w:rsidRPr="00C35EDE" w:rsidRDefault="00C35EDE" w:rsidP="00C35EDE">
            <w:r w:rsidRPr="00C35EDE">
              <w:t>Requires scalable storage and processing capabilities (e.g., distributed systems).</w:t>
            </w:r>
          </w:p>
        </w:tc>
      </w:tr>
      <w:tr w:rsidR="00C35EDE" w:rsidRPr="00C35EDE" w14:paraId="7CF48DF0" w14:textId="77777777" w:rsidTr="00C35EDE">
        <w:trPr>
          <w:tblCellSpacing w:w="15" w:type="dxa"/>
        </w:trPr>
        <w:tc>
          <w:tcPr>
            <w:tcW w:w="0" w:type="auto"/>
            <w:vAlign w:val="center"/>
            <w:hideMark/>
          </w:tcPr>
          <w:p w14:paraId="50B4758A" w14:textId="77777777" w:rsidR="00C35EDE" w:rsidRPr="00C35EDE" w:rsidRDefault="00C35EDE" w:rsidP="00C35EDE">
            <w:r w:rsidRPr="00C35EDE">
              <w:rPr>
                <w:b/>
                <w:bCs/>
              </w:rPr>
              <w:t>Velocity</w:t>
            </w:r>
          </w:p>
        </w:tc>
        <w:tc>
          <w:tcPr>
            <w:tcW w:w="0" w:type="auto"/>
            <w:vAlign w:val="center"/>
            <w:hideMark/>
          </w:tcPr>
          <w:p w14:paraId="360E0E11" w14:textId="77777777" w:rsidR="00C35EDE" w:rsidRPr="00C35EDE" w:rsidRDefault="00C35EDE" w:rsidP="00C35EDE">
            <w:r w:rsidRPr="00C35EDE">
              <w:t>The speed at which data is generated and must be processed.</w:t>
            </w:r>
          </w:p>
        </w:tc>
        <w:tc>
          <w:tcPr>
            <w:tcW w:w="0" w:type="auto"/>
            <w:vAlign w:val="center"/>
            <w:hideMark/>
          </w:tcPr>
          <w:p w14:paraId="543E8155" w14:textId="77777777" w:rsidR="00C35EDE" w:rsidRPr="00C35EDE" w:rsidRDefault="00C35EDE" w:rsidP="00C35EDE">
            <w:r w:rsidRPr="00C35EDE">
              <w:t>Drives need for real-time analytics and streaming technologies.</w:t>
            </w:r>
          </w:p>
        </w:tc>
      </w:tr>
      <w:tr w:rsidR="00C35EDE" w:rsidRPr="00C35EDE" w14:paraId="215C4311" w14:textId="77777777" w:rsidTr="00C35EDE">
        <w:trPr>
          <w:tblCellSpacing w:w="15" w:type="dxa"/>
        </w:trPr>
        <w:tc>
          <w:tcPr>
            <w:tcW w:w="0" w:type="auto"/>
            <w:vAlign w:val="center"/>
            <w:hideMark/>
          </w:tcPr>
          <w:p w14:paraId="4CF63E40" w14:textId="77777777" w:rsidR="00C35EDE" w:rsidRPr="00C35EDE" w:rsidRDefault="00C35EDE" w:rsidP="00C35EDE">
            <w:r w:rsidRPr="00C35EDE">
              <w:rPr>
                <w:b/>
                <w:bCs/>
              </w:rPr>
              <w:t>Variety</w:t>
            </w:r>
          </w:p>
        </w:tc>
        <w:tc>
          <w:tcPr>
            <w:tcW w:w="0" w:type="auto"/>
            <w:vAlign w:val="center"/>
            <w:hideMark/>
          </w:tcPr>
          <w:p w14:paraId="1DBF0614" w14:textId="77777777" w:rsidR="00C35EDE" w:rsidRPr="00C35EDE" w:rsidRDefault="00C35EDE" w:rsidP="00C35EDE">
            <w:r w:rsidRPr="00C35EDE">
              <w:t>The diverse range of data types (structured, semi-structured, unstructured).</w:t>
            </w:r>
          </w:p>
        </w:tc>
        <w:tc>
          <w:tcPr>
            <w:tcW w:w="0" w:type="auto"/>
            <w:vAlign w:val="center"/>
            <w:hideMark/>
          </w:tcPr>
          <w:p w14:paraId="4458E52A" w14:textId="77777777" w:rsidR="00C35EDE" w:rsidRPr="00C35EDE" w:rsidRDefault="00C35EDE" w:rsidP="00C35EDE">
            <w:r w:rsidRPr="00C35EDE">
              <w:t>Necessitates flexible data models and integration techniques (e.g., data lakes).</w:t>
            </w:r>
          </w:p>
        </w:tc>
      </w:tr>
      <w:tr w:rsidR="00C35EDE" w:rsidRPr="00C35EDE" w14:paraId="1767D842" w14:textId="77777777" w:rsidTr="00C35EDE">
        <w:trPr>
          <w:tblCellSpacing w:w="15" w:type="dxa"/>
        </w:trPr>
        <w:tc>
          <w:tcPr>
            <w:tcW w:w="0" w:type="auto"/>
            <w:vAlign w:val="center"/>
            <w:hideMark/>
          </w:tcPr>
          <w:p w14:paraId="6B85AF9A" w14:textId="77777777" w:rsidR="00C35EDE" w:rsidRPr="00C35EDE" w:rsidRDefault="00C35EDE" w:rsidP="00C35EDE">
            <w:r w:rsidRPr="00C35EDE">
              <w:rPr>
                <w:b/>
                <w:bCs/>
              </w:rPr>
              <w:t>Veracity</w:t>
            </w:r>
          </w:p>
        </w:tc>
        <w:tc>
          <w:tcPr>
            <w:tcW w:w="0" w:type="auto"/>
            <w:vAlign w:val="center"/>
            <w:hideMark/>
          </w:tcPr>
          <w:p w14:paraId="02AE8B47" w14:textId="77777777" w:rsidR="00C35EDE" w:rsidRPr="00C35EDE" w:rsidRDefault="00C35EDE" w:rsidP="00C35EDE">
            <w:r w:rsidRPr="00C35EDE">
              <w:t>The trustworthiness and accuracy of data.</w:t>
            </w:r>
          </w:p>
        </w:tc>
        <w:tc>
          <w:tcPr>
            <w:tcW w:w="0" w:type="auto"/>
            <w:vAlign w:val="center"/>
            <w:hideMark/>
          </w:tcPr>
          <w:p w14:paraId="7D21DEA8" w14:textId="77777777" w:rsidR="00C35EDE" w:rsidRPr="00C35EDE" w:rsidRDefault="00C35EDE" w:rsidP="00C35EDE">
            <w:r w:rsidRPr="00C35EDE">
              <w:t>Critical for reliable insights; requires robust data quality and governance.</w:t>
            </w:r>
          </w:p>
        </w:tc>
      </w:tr>
      <w:tr w:rsidR="00C35EDE" w:rsidRPr="00C35EDE" w14:paraId="5B7DC2DC" w14:textId="77777777" w:rsidTr="00C35EDE">
        <w:trPr>
          <w:tblCellSpacing w:w="15" w:type="dxa"/>
        </w:trPr>
        <w:tc>
          <w:tcPr>
            <w:tcW w:w="0" w:type="auto"/>
            <w:vAlign w:val="center"/>
            <w:hideMark/>
          </w:tcPr>
          <w:p w14:paraId="05E024E3" w14:textId="77777777" w:rsidR="00C35EDE" w:rsidRPr="00C35EDE" w:rsidRDefault="00C35EDE" w:rsidP="00C35EDE">
            <w:r w:rsidRPr="00C35EDE">
              <w:rPr>
                <w:b/>
                <w:bCs/>
              </w:rPr>
              <w:t>Value</w:t>
            </w:r>
          </w:p>
        </w:tc>
        <w:tc>
          <w:tcPr>
            <w:tcW w:w="0" w:type="auto"/>
            <w:vAlign w:val="center"/>
            <w:hideMark/>
          </w:tcPr>
          <w:p w14:paraId="02F3C1D4" w14:textId="77777777" w:rsidR="00C35EDE" w:rsidRPr="00C35EDE" w:rsidRDefault="00C35EDE" w:rsidP="00C35EDE">
            <w:r w:rsidRPr="00C35EDE">
              <w:t>The business benefits derived from analyzing the data.</w:t>
            </w:r>
          </w:p>
        </w:tc>
        <w:tc>
          <w:tcPr>
            <w:tcW w:w="0" w:type="auto"/>
            <w:vAlign w:val="center"/>
            <w:hideMark/>
          </w:tcPr>
          <w:p w14:paraId="5C5F9FAE" w14:textId="77777777" w:rsidR="00C35EDE" w:rsidRPr="00C35EDE" w:rsidRDefault="00C35EDE" w:rsidP="00C35EDE">
            <w:r w:rsidRPr="00C35EDE">
              <w:t>The ultimate goal of big data initiatives; justifies investment.</w:t>
            </w:r>
          </w:p>
        </w:tc>
      </w:tr>
      <w:tr w:rsidR="00C35EDE" w:rsidRPr="00C35EDE" w14:paraId="181DB32F" w14:textId="77777777" w:rsidTr="00C35EDE">
        <w:trPr>
          <w:tblCellSpacing w:w="15" w:type="dxa"/>
        </w:trPr>
        <w:tc>
          <w:tcPr>
            <w:tcW w:w="0" w:type="auto"/>
            <w:vAlign w:val="center"/>
            <w:hideMark/>
          </w:tcPr>
          <w:p w14:paraId="02A94AF1" w14:textId="77777777" w:rsidR="00C35EDE" w:rsidRPr="00C35EDE" w:rsidRDefault="00C35EDE" w:rsidP="00C35EDE">
            <w:r w:rsidRPr="00C35EDE">
              <w:rPr>
                <w:b/>
                <w:bCs/>
              </w:rPr>
              <w:t>Variability</w:t>
            </w:r>
          </w:p>
        </w:tc>
        <w:tc>
          <w:tcPr>
            <w:tcW w:w="0" w:type="auto"/>
            <w:vAlign w:val="center"/>
            <w:hideMark/>
          </w:tcPr>
          <w:p w14:paraId="33ACAAEF" w14:textId="77777777" w:rsidR="00C35EDE" w:rsidRPr="00C35EDE" w:rsidRDefault="00C35EDE" w:rsidP="00C35EDE">
            <w:r w:rsidRPr="00C35EDE">
              <w:t>The changing nature/meaning of data over time.</w:t>
            </w:r>
          </w:p>
        </w:tc>
        <w:tc>
          <w:tcPr>
            <w:tcW w:w="0" w:type="auto"/>
            <w:vAlign w:val="center"/>
            <w:hideMark/>
          </w:tcPr>
          <w:p w14:paraId="02267330" w14:textId="77777777" w:rsidR="00C35EDE" w:rsidRPr="00C35EDE" w:rsidRDefault="00C35EDE" w:rsidP="00C35EDE">
            <w:r w:rsidRPr="00C35EDE">
              <w:t>Requires adaptive models and continuous monitoring.</w:t>
            </w:r>
          </w:p>
        </w:tc>
      </w:tr>
    </w:tbl>
    <w:p w14:paraId="466FD523" w14:textId="77777777" w:rsidR="00C35EDE" w:rsidRPr="00C35EDE" w:rsidRDefault="00C35EDE" w:rsidP="00C35EDE">
      <w:pPr>
        <w:rPr>
          <w:b/>
          <w:bCs/>
        </w:rPr>
      </w:pPr>
      <w:r w:rsidRPr="00C35EDE">
        <w:rPr>
          <w:b/>
          <w:bCs/>
        </w:rPr>
        <w:t>B. Distributed Computing Principles</w:t>
      </w:r>
    </w:p>
    <w:p w14:paraId="4B507FFF" w14:textId="77777777" w:rsidR="00C35EDE" w:rsidRPr="00C35EDE" w:rsidRDefault="00C35EDE" w:rsidP="00C35EDE">
      <w:r w:rsidRPr="00C35EDE">
        <w:t>Distributed systems are networks of interconnected computers that work collaboratively to solve complex problems or perform tasks, leveraging shared resources and communication protocols to achieve efficiency, scalability, and fault tolerance. These principles are fundamental for handling the scale and complexity of big data, as the characteristics of big data (Volume, Velocity, Variety) inherently exceed the capabilities of single-machine processing. This necessitates a distributed approach.</w:t>
      </w:r>
    </w:p>
    <w:p w14:paraId="6A4B4322" w14:textId="77777777" w:rsidR="00C35EDE" w:rsidRPr="00C35EDE" w:rsidRDefault="00C35EDE" w:rsidP="00C35EDE">
      <w:r w:rsidRPr="00C35EDE">
        <w:t>Key design principles for distributed systems include:</w:t>
      </w:r>
    </w:p>
    <w:p w14:paraId="645B65F6" w14:textId="77777777" w:rsidR="00C35EDE" w:rsidRPr="00C35EDE" w:rsidRDefault="00C35EDE" w:rsidP="00C35EDE">
      <w:pPr>
        <w:numPr>
          <w:ilvl w:val="0"/>
          <w:numId w:val="26"/>
        </w:numPr>
      </w:pPr>
      <w:r w:rsidRPr="00C35EDE">
        <w:rPr>
          <w:b/>
          <w:bCs/>
        </w:rPr>
        <w:t>Decentralization:</w:t>
      </w:r>
      <w:r w:rsidRPr="00C35EDE">
        <w:t xml:space="preserve"> This principle involves distributing control and decision-making across multiple nodes rather than centralizing it in a single authority. This architecture enhances system reliability and resilience, as the failure of one component does not lead to a complete system collapse. Each node operates independently but cooperates with others to achieve overarching objectives.</w:t>
      </w:r>
    </w:p>
    <w:p w14:paraId="21637CD0" w14:textId="77777777" w:rsidR="00C35EDE" w:rsidRPr="00C35EDE" w:rsidRDefault="00C35EDE" w:rsidP="00C35EDE">
      <w:pPr>
        <w:numPr>
          <w:ilvl w:val="0"/>
          <w:numId w:val="26"/>
        </w:numPr>
      </w:pPr>
      <w:r w:rsidRPr="00C35EDE">
        <w:rPr>
          <w:b/>
          <w:bCs/>
        </w:rPr>
        <w:t>Scalability:</w:t>
      </w:r>
      <w:r w:rsidRPr="00C35EDE">
        <w:t xml:space="preserve"> Scalability refers to a distributed system's ability to effectively handle increasing workloads and resource demands. This can be achieved through horizontal scaling (adding more computers to the system) or vertical scaling (enhancing the power of existing computers). Techniques such as load balancing, data partitioning (sharding), and efficient work distribution are employed to ensure smooth operation as the system expands.</w:t>
      </w:r>
    </w:p>
    <w:p w14:paraId="00B8075E" w14:textId="77777777" w:rsidR="00C35EDE" w:rsidRPr="00C35EDE" w:rsidRDefault="00C35EDE" w:rsidP="00C35EDE">
      <w:pPr>
        <w:numPr>
          <w:ilvl w:val="0"/>
          <w:numId w:val="26"/>
        </w:numPr>
      </w:pPr>
      <w:r w:rsidRPr="00C35EDE">
        <w:rPr>
          <w:b/>
          <w:bCs/>
        </w:rPr>
        <w:t>Fault Tolerance:</w:t>
      </w:r>
      <w:r w:rsidRPr="00C35EDE">
        <w:t xml:space="preserve"> This principle defines a system's capacity to continue functioning correctly despite the occurrence of failures. It involves mechanisms for detecting, mitigating, and recovering from issues like hardware breakdowns or network disruptions. Key techniques include data or task replication across different computers, maintaining redundant resources, and implementing robust error detection and recovery plans.</w:t>
      </w:r>
    </w:p>
    <w:p w14:paraId="2EFF3F6C" w14:textId="77777777" w:rsidR="00C35EDE" w:rsidRPr="00C35EDE" w:rsidRDefault="00C35EDE" w:rsidP="00C35EDE">
      <w:pPr>
        <w:numPr>
          <w:ilvl w:val="0"/>
          <w:numId w:val="26"/>
        </w:numPr>
      </w:pPr>
      <w:r w:rsidRPr="00C35EDE">
        <w:rPr>
          <w:b/>
          <w:bCs/>
        </w:rPr>
        <w:t>Consistency:</w:t>
      </w:r>
      <w:r w:rsidRPr="00C35EDE">
        <w:t xml:space="preserve"> Consistency ensures that all parts of a distributed system maintain the same information and behave uniformly, even when multiple operations occur concurrently. Inconsistencies can lead to data corruption and rule violations. Distributed systems achieve consistency through methods like atomic transactions and various locking mechanisms.</w:t>
      </w:r>
    </w:p>
    <w:p w14:paraId="1130D467" w14:textId="77777777" w:rsidR="00C35EDE" w:rsidRPr="00C35EDE" w:rsidRDefault="00C35EDE" w:rsidP="00C35EDE">
      <w:pPr>
        <w:numPr>
          <w:ilvl w:val="0"/>
          <w:numId w:val="26"/>
        </w:numPr>
      </w:pPr>
      <w:r w:rsidRPr="00C35EDE">
        <w:rPr>
          <w:b/>
          <w:bCs/>
        </w:rPr>
        <w:t>Performance Optimization:</w:t>
      </w:r>
      <w:r w:rsidRPr="00C35EDE">
        <w:t xml:space="preserve"> This principle focuses on enhancing the speed and efficiency of a distributed system. This involves intelligent data storage strategies across multiple computers for quicker retrieval, employing efficient communication protocols to minimize delays, and implementing clever task distribution for parallel processing.</w:t>
      </w:r>
    </w:p>
    <w:p w14:paraId="19511AF2" w14:textId="77777777" w:rsidR="00C35EDE" w:rsidRPr="00C35EDE" w:rsidRDefault="00C35EDE" w:rsidP="00C35EDE">
      <w:r w:rsidRPr="00C35EDE">
        <w:t>Key mechanisms that underpin distributed data management include:</w:t>
      </w:r>
    </w:p>
    <w:p w14:paraId="5783757D" w14:textId="77777777" w:rsidR="00C35EDE" w:rsidRPr="00C35EDE" w:rsidRDefault="00C35EDE" w:rsidP="00C35EDE">
      <w:pPr>
        <w:numPr>
          <w:ilvl w:val="0"/>
          <w:numId w:val="27"/>
        </w:numPr>
      </w:pPr>
      <w:r w:rsidRPr="00C35EDE">
        <w:rPr>
          <w:b/>
          <w:bCs/>
        </w:rPr>
        <w:t>Sharding (Data Partitioning):</w:t>
      </w:r>
      <w:r w:rsidRPr="00C35EDE">
        <w:t xml:space="preserve"> This technique involves splitting a large dataset into smaller, more manageable parts and distributing them across different computers. Each computer then manages its own segment, which accelerates operations and prevents any single machine from becoming overloaded.</w:t>
      </w:r>
    </w:p>
    <w:p w14:paraId="693F2E1D" w14:textId="77777777" w:rsidR="00C35EDE" w:rsidRPr="00C35EDE" w:rsidRDefault="00C35EDE" w:rsidP="00C35EDE">
      <w:pPr>
        <w:numPr>
          <w:ilvl w:val="0"/>
          <w:numId w:val="27"/>
        </w:numPr>
      </w:pPr>
      <w:r w:rsidRPr="00C35EDE">
        <w:rPr>
          <w:b/>
          <w:bCs/>
        </w:rPr>
        <w:t>Replication:</w:t>
      </w:r>
      <w:r w:rsidRPr="00C35EDE">
        <w:t xml:space="preserve"> Replication involves creating multiple copies of data or tasks and storing them on different computers. This provides essential backups in case of a computer failure and facilitates faster data access by making data available closer to where it is needed.</w:t>
      </w:r>
    </w:p>
    <w:p w14:paraId="37D8EDB2" w14:textId="77777777" w:rsidR="00C35EDE" w:rsidRPr="00C35EDE" w:rsidRDefault="00C35EDE" w:rsidP="00C35EDE">
      <w:pPr>
        <w:numPr>
          <w:ilvl w:val="0"/>
          <w:numId w:val="27"/>
        </w:numPr>
      </w:pPr>
      <w:r w:rsidRPr="00C35EDE">
        <w:rPr>
          <w:b/>
          <w:bCs/>
        </w:rPr>
        <w:t>Distributed Consensus Algorithms:</w:t>
      </w:r>
      <w:r w:rsidRPr="00C35EDE">
        <w:t xml:space="preserve"> Algorithms such as Paxos and Raft enable computers within a system to agree on important decisions, even in the presence of failures or disconnections.</w:t>
      </w:r>
    </w:p>
    <w:p w14:paraId="1823935E" w14:textId="77777777" w:rsidR="00C35EDE" w:rsidRPr="00C35EDE" w:rsidRDefault="00C35EDE" w:rsidP="00C35EDE">
      <w:pPr>
        <w:numPr>
          <w:ilvl w:val="0"/>
          <w:numId w:val="27"/>
        </w:numPr>
      </w:pPr>
      <w:r w:rsidRPr="00C35EDE">
        <w:rPr>
          <w:b/>
          <w:bCs/>
        </w:rPr>
        <w:t>Distributed Databases:</w:t>
      </w:r>
      <w:r w:rsidRPr="00C35EDE">
        <w:t xml:space="preserve"> These are databases that are spread across many computers and utilize techniques like sharding and replication to ensure data availability, consistency, and security. Examples include Cassandra and MongoDB.</w:t>
      </w:r>
    </w:p>
    <w:p w14:paraId="27D93E7D" w14:textId="77777777" w:rsidR="00C35EDE" w:rsidRPr="00C35EDE" w:rsidRDefault="00C35EDE" w:rsidP="00C35EDE">
      <w:pPr>
        <w:numPr>
          <w:ilvl w:val="0"/>
          <w:numId w:val="27"/>
        </w:numPr>
      </w:pPr>
      <w:r w:rsidRPr="00C35EDE">
        <w:rPr>
          <w:b/>
          <w:bCs/>
        </w:rPr>
        <w:t>Distributed File Systems:</w:t>
      </w:r>
      <w:r w:rsidRPr="00C35EDE">
        <w:t xml:space="preserve"> These are large digital storage spaces distributed across multiple computers. They break data into chunks and spread them out for faster access and robust backup. Hadoop Distributed File System (HDFS) and Amazon S3 are prominent examples.</w:t>
      </w:r>
    </w:p>
    <w:p w14:paraId="543F03DF" w14:textId="77777777" w:rsidR="00C35EDE" w:rsidRPr="00C35EDE" w:rsidRDefault="00C35EDE" w:rsidP="00C35EDE">
      <w:r w:rsidRPr="00C35EDE">
        <w:t>The principles of distributed computing are not merely technology choices but represent a fundamental paradigm shift required to manage and derive value from big data. These principles underpin the design and operation of all modern big data technologies, directly addressing the challenges posed by the immense volume, velocity, and variety of contemporary datasets.</w:t>
      </w:r>
    </w:p>
    <w:p w14:paraId="10846046" w14:textId="77777777" w:rsidR="00C35EDE" w:rsidRPr="00C35EDE" w:rsidRDefault="00C35EDE" w:rsidP="00C35EDE">
      <w:pPr>
        <w:rPr>
          <w:b/>
          <w:bCs/>
        </w:rPr>
      </w:pPr>
      <w:r w:rsidRPr="00C35EDE">
        <w:rPr>
          <w:b/>
          <w:bCs/>
        </w:rPr>
        <w:t>C. Key Big Data Technologies: Hadoop vs. Spark</w:t>
      </w:r>
    </w:p>
    <w:p w14:paraId="416E243D" w14:textId="77777777" w:rsidR="00C35EDE" w:rsidRPr="00C35EDE" w:rsidRDefault="00C35EDE" w:rsidP="00C35EDE">
      <w:r w:rsidRPr="00C35EDE">
        <w:t>Apache Hadoop and Apache Spark are two of the most prominent open-source frameworks in the big data ecosystem, each offering distinct approaches to processing large-scale data. While they can be used independently, they often function as complementary technologies.</w:t>
      </w:r>
    </w:p>
    <w:p w14:paraId="39710496" w14:textId="77777777" w:rsidR="00C35EDE" w:rsidRPr="00C35EDE" w:rsidRDefault="00C35EDE" w:rsidP="00C35EDE">
      <w:pPr>
        <w:numPr>
          <w:ilvl w:val="0"/>
          <w:numId w:val="28"/>
        </w:numPr>
      </w:pPr>
      <w:r w:rsidRPr="00C35EDE">
        <w:rPr>
          <w:b/>
          <w:bCs/>
        </w:rPr>
        <w:t>Apache Hadoop:</w:t>
      </w:r>
      <w:r w:rsidRPr="00C35EDE">
        <w:t xml:space="preserve"> Hadoop is an open-source software framework designed for storing and processing massive datasets across clusters of commodity computers. Its core components include the Hadoop Distributed File System (HDFS) for reliable storage, Yet Another Resource Negotiator (YARN) for resource management, and MapReduce for batch processing. Hadoop excels in scenarios where overall throughput is more critical than raw processing speed, making it particularly valuable for historical data analysis and complex ETL operations that do not require immediate results. Its advantages include a robust security infrastructure, high scalability (by simply adding more computers to the cluster), and strong fault tolerance due to data replication across multiple nodes. However, Hadoop's disk-based processing (writing intermediate results to disk) can make it slower for iterative algorithms and real-time processing compared to Spark, and its design and management can be more complex for beginners.</w:t>
      </w:r>
    </w:p>
    <w:p w14:paraId="3FC9D2D2" w14:textId="77777777" w:rsidR="00C35EDE" w:rsidRPr="00C35EDE" w:rsidRDefault="00C35EDE" w:rsidP="00C35EDE">
      <w:pPr>
        <w:numPr>
          <w:ilvl w:val="0"/>
          <w:numId w:val="28"/>
        </w:numPr>
      </w:pPr>
      <w:r w:rsidRPr="00C35EDE">
        <w:rPr>
          <w:b/>
          <w:bCs/>
        </w:rPr>
        <w:t>Apache Spark:</w:t>
      </w:r>
      <w:r w:rsidRPr="00C35EDE">
        <w:t xml:space="preserve"> Spark emerged as a response to the limitations of Hadoop's MapReduce, particularly its heavy reliance on disk operations. It is an open-source processing system optimized for big data workloads, primarily through its use of in-memory caching. Spark processes data using Resilient Distributed Datasets (RDDs) and offers a unified platform with tightly integrated components such as Spark SQL for structured data, Spark Streaming for real-time data, MLlib for machine learning, and GraphX for graph processing. Spark is significantly faster than Hadoop, often by up to 100 times, due to its ability to process data in RAM, making it highly efficient for interactive queries, iterative algorithms, and real-time analytics. Its advantages include speed, ease of use, adaptability to multiple programming languages, and strong built-in machine learning capabilities. However, Spark can be more expensive to run due to its higher RAM requirements, and it may struggle with extremely large datasets if memory is insufficient.</w:t>
      </w:r>
    </w:p>
    <w:p w14:paraId="3CA9A472" w14:textId="77777777" w:rsidR="00C35EDE" w:rsidRPr="00C35EDE" w:rsidRDefault="00C35EDE" w:rsidP="00C35EDE">
      <w:r w:rsidRPr="00C35EDE">
        <w:t>Spark[Apache Spark] --&gt; SparkSQL[Spark SQL];</w:t>
      </w:r>
    </w:p>
    <w:p w14:paraId="5316814E" w14:textId="77777777" w:rsidR="00C35EDE" w:rsidRPr="00C35EDE" w:rsidRDefault="00C35EDE" w:rsidP="00C35EDE">
      <w:r w:rsidRPr="00C35EDE">
        <w:t>Spark --&gt; SparkStreaming[Spark Streaming];</w:t>
      </w:r>
    </w:p>
    <w:p w14:paraId="216B69A6" w14:textId="77777777" w:rsidR="00C35EDE" w:rsidRPr="00C35EDE" w:rsidRDefault="00C35EDE" w:rsidP="00C35EDE">
      <w:r w:rsidRPr="00C35EDE">
        <w:t>Spark --&gt; MLlib[MLlib (Machine Learning)];</w:t>
      </w:r>
    </w:p>
    <w:p w14:paraId="30C0D6C1" w14:textId="77777777" w:rsidR="00C35EDE" w:rsidRPr="00C35EDE" w:rsidRDefault="00C35EDE" w:rsidP="00C35EDE">
      <w:r w:rsidRPr="00C35EDE">
        <w:t>Spark --&gt; GraphX[GraphX (Graph Processing)];</w:t>
      </w:r>
    </w:p>
    <w:p w14:paraId="70FB6E98" w14:textId="77777777" w:rsidR="00C35EDE" w:rsidRPr="00C35EDE" w:rsidRDefault="00C35EDE" w:rsidP="00C35EDE"/>
    <w:p w14:paraId="78CEBE2B" w14:textId="77777777" w:rsidR="00C35EDE" w:rsidRPr="00C35EDE" w:rsidRDefault="00C35EDE" w:rsidP="00C35EDE">
      <w:r w:rsidRPr="00C35EDE">
        <w:t>Hadoop -- Data Persistence --&gt; SharedStorage[Shared Storage (e.g., HDFS)];</w:t>
      </w:r>
    </w:p>
    <w:p w14:paraId="2E6268B0" w14:textId="77777777" w:rsidR="00C35EDE" w:rsidRPr="00C35EDE" w:rsidRDefault="00C35EDE" w:rsidP="00C35EDE">
      <w:r w:rsidRPr="00C35EDE">
        <w:t>Spark -- Can use --&gt; SharedStorage;</w:t>
      </w:r>
    </w:p>
    <w:p w14:paraId="10570587" w14:textId="77777777" w:rsidR="00C35EDE" w:rsidRPr="00C35EDE" w:rsidRDefault="00C35EDE" w:rsidP="00C35EDE">
      <w:r w:rsidRPr="00C35EDE">
        <w:t>style Hadoop fill:#add8e6,stroke:#007bff,stroke-width:2px;</w:t>
      </w:r>
    </w:p>
    <w:p w14:paraId="757BBA7F" w14:textId="77777777" w:rsidR="00C35EDE" w:rsidRPr="00C35EDE" w:rsidRDefault="00C35EDE" w:rsidP="00C35EDE">
      <w:r w:rsidRPr="00C35EDE">
        <w:t>style Spark fill:#d4edda,stroke:#28a745,stroke-width:2px;</w:t>
      </w:r>
    </w:p>
    <w:p w14:paraId="26AE8BA8" w14:textId="77777777" w:rsidR="00C35EDE" w:rsidRPr="00C35EDE" w:rsidRDefault="00C35EDE" w:rsidP="00C35EDE"/>
    <w:p w14:paraId="113066B4" w14:textId="77777777" w:rsidR="00C35EDE" w:rsidRPr="00C35EDE" w:rsidRDefault="00C35EDE" w:rsidP="00C35EDE">
      <w:r w:rsidRPr="00C35EDE">
        <w:t>Despite their differences, Spark and Hadoop frequently work together. Spark commonly relies on Hadoop's HDFS for persistent data storage and can operate on Hadoop's YARN resource manager, allowing organizations to enhance existing Hadoop environments with Spark's superior processing power. This complementary use highlights a specialization within the big data ecosystem, where different tools address different parts of the problem. An expert understands that there isn't a single "best" big data tool; rather, the optimal choice depends on the specific workload—whether it's batch versus real-time, or storage-intensive versus compute-intensive. Combining tools like Hadoop and Spark can create a more powerful and versatile big data platform.</w:t>
      </w:r>
    </w:p>
    <w:p w14:paraId="08E0C37D" w14:textId="77777777" w:rsidR="00C35EDE" w:rsidRPr="00C35EDE" w:rsidRDefault="00C35EDE" w:rsidP="00C35EDE">
      <w:r w:rsidRPr="00C35EDE">
        <w:rPr>
          <w:b/>
          <w:bCs/>
        </w:rPr>
        <w:t>Table: Comparison of Hadoop vs. Spark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3733"/>
        <w:gridCol w:w="3844"/>
      </w:tblGrid>
      <w:tr w:rsidR="00C35EDE" w:rsidRPr="00C35EDE" w14:paraId="5FFCEF5F" w14:textId="77777777" w:rsidTr="00C35EDE">
        <w:trPr>
          <w:tblCellSpacing w:w="15" w:type="dxa"/>
        </w:trPr>
        <w:tc>
          <w:tcPr>
            <w:tcW w:w="0" w:type="auto"/>
            <w:vAlign w:val="center"/>
            <w:hideMark/>
          </w:tcPr>
          <w:p w14:paraId="31B83973" w14:textId="77777777" w:rsidR="00C35EDE" w:rsidRPr="00C35EDE" w:rsidRDefault="00C35EDE" w:rsidP="00C35EDE">
            <w:pPr>
              <w:rPr>
                <w:b/>
                <w:bCs/>
              </w:rPr>
            </w:pPr>
            <w:r w:rsidRPr="00C35EDE">
              <w:rPr>
                <w:b/>
                <w:bCs/>
              </w:rPr>
              <w:t>Criteria</w:t>
            </w:r>
          </w:p>
        </w:tc>
        <w:tc>
          <w:tcPr>
            <w:tcW w:w="0" w:type="auto"/>
            <w:vAlign w:val="center"/>
            <w:hideMark/>
          </w:tcPr>
          <w:p w14:paraId="0380BC9C" w14:textId="77777777" w:rsidR="00C35EDE" w:rsidRPr="00C35EDE" w:rsidRDefault="00C35EDE" w:rsidP="00C35EDE">
            <w:pPr>
              <w:rPr>
                <w:b/>
                <w:bCs/>
              </w:rPr>
            </w:pPr>
            <w:r w:rsidRPr="00C35EDE">
              <w:rPr>
                <w:b/>
                <w:bCs/>
              </w:rPr>
              <w:t>Apache Hadoop (MapReduce)</w:t>
            </w:r>
          </w:p>
        </w:tc>
        <w:tc>
          <w:tcPr>
            <w:tcW w:w="0" w:type="auto"/>
            <w:vAlign w:val="center"/>
            <w:hideMark/>
          </w:tcPr>
          <w:p w14:paraId="7CD05940" w14:textId="77777777" w:rsidR="00C35EDE" w:rsidRPr="00C35EDE" w:rsidRDefault="00C35EDE" w:rsidP="00C35EDE">
            <w:pPr>
              <w:rPr>
                <w:b/>
                <w:bCs/>
              </w:rPr>
            </w:pPr>
            <w:r w:rsidRPr="00C35EDE">
              <w:rPr>
                <w:b/>
                <w:bCs/>
              </w:rPr>
              <w:t>Apache Spark</w:t>
            </w:r>
          </w:p>
        </w:tc>
      </w:tr>
      <w:tr w:rsidR="00C35EDE" w:rsidRPr="00C35EDE" w14:paraId="728D7532" w14:textId="77777777" w:rsidTr="00C35EDE">
        <w:trPr>
          <w:tblCellSpacing w:w="15" w:type="dxa"/>
        </w:trPr>
        <w:tc>
          <w:tcPr>
            <w:tcW w:w="0" w:type="auto"/>
            <w:vAlign w:val="center"/>
            <w:hideMark/>
          </w:tcPr>
          <w:p w14:paraId="05780AEC" w14:textId="77777777" w:rsidR="00C35EDE" w:rsidRPr="00C35EDE" w:rsidRDefault="00C35EDE" w:rsidP="00C35EDE">
            <w:r w:rsidRPr="00C35EDE">
              <w:rPr>
                <w:b/>
                <w:bCs/>
              </w:rPr>
              <w:t>Primary Use Case</w:t>
            </w:r>
          </w:p>
        </w:tc>
        <w:tc>
          <w:tcPr>
            <w:tcW w:w="0" w:type="auto"/>
            <w:vAlign w:val="center"/>
            <w:hideMark/>
          </w:tcPr>
          <w:p w14:paraId="6947B96D" w14:textId="77777777" w:rsidR="00C35EDE" w:rsidRPr="00C35EDE" w:rsidRDefault="00C35EDE" w:rsidP="00C35EDE">
            <w:r w:rsidRPr="00C35EDE">
              <w:t>Batch processing, large-scale data storage (HDFS).</w:t>
            </w:r>
          </w:p>
        </w:tc>
        <w:tc>
          <w:tcPr>
            <w:tcW w:w="0" w:type="auto"/>
            <w:vAlign w:val="center"/>
            <w:hideMark/>
          </w:tcPr>
          <w:p w14:paraId="7FA1858D" w14:textId="77777777" w:rsidR="00C35EDE" w:rsidRPr="00C35EDE" w:rsidRDefault="00C35EDE" w:rsidP="00C35EDE">
            <w:r w:rsidRPr="00C35EDE">
              <w:t>Real-time processing, interactive queries, ML, graph processing.</w:t>
            </w:r>
          </w:p>
        </w:tc>
      </w:tr>
      <w:tr w:rsidR="00C35EDE" w:rsidRPr="00C35EDE" w14:paraId="2E7E1F3B" w14:textId="77777777" w:rsidTr="00C35EDE">
        <w:trPr>
          <w:tblCellSpacing w:w="15" w:type="dxa"/>
        </w:trPr>
        <w:tc>
          <w:tcPr>
            <w:tcW w:w="0" w:type="auto"/>
            <w:vAlign w:val="center"/>
            <w:hideMark/>
          </w:tcPr>
          <w:p w14:paraId="37D5EC7C" w14:textId="77777777" w:rsidR="00C35EDE" w:rsidRPr="00C35EDE" w:rsidRDefault="00C35EDE" w:rsidP="00C35EDE">
            <w:r w:rsidRPr="00C35EDE">
              <w:rPr>
                <w:b/>
                <w:bCs/>
              </w:rPr>
              <w:t>Processing Model</w:t>
            </w:r>
          </w:p>
        </w:tc>
        <w:tc>
          <w:tcPr>
            <w:tcW w:w="0" w:type="auto"/>
            <w:vAlign w:val="center"/>
            <w:hideMark/>
          </w:tcPr>
          <w:p w14:paraId="24DE2B7D" w14:textId="77777777" w:rsidR="00C35EDE" w:rsidRPr="00C35EDE" w:rsidRDefault="00C35EDE" w:rsidP="00C35EDE">
            <w:r w:rsidRPr="00C35EDE">
              <w:t>Disk-based (writes intermediate results to disk).</w:t>
            </w:r>
          </w:p>
        </w:tc>
        <w:tc>
          <w:tcPr>
            <w:tcW w:w="0" w:type="auto"/>
            <w:vAlign w:val="center"/>
            <w:hideMark/>
          </w:tcPr>
          <w:p w14:paraId="7A371719" w14:textId="77777777" w:rsidR="00C35EDE" w:rsidRPr="00C35EDE" w:rsidRDefault="00C35EDE" w:rsidP="00C35EDE">
            <w:r w:rsidRPr="00C35EDE">
              <w:t>In-memory (processes data in RAM).</w:t>
            </w:r>
          </w:p>
        </w:tc>
      </w:tr>
      <w:tr w:rsidR="00C35EDE" w:rsidRPr="00C35EDE" w14:paraId="503EF9DA" w14:textId="77777777" w:rsidTr="00C35EDE">
        <w:trPr>
          <w:tblCellSpacing w:w="15" w:type="dxa"/>
        </w:trPr>
        <w:tc>
          <w:tcPr>
            <w:tcW w:w="0" w:type="auto"/>
            <w:vAlign w:val="center"/>
            <w:hideMark/>
          </w:tcPr>
          <w:p w14:paraId="3780EBBB" w14:textId="77777777" w:rsidR="00C35EDE" w:rsidRPr="00C35EDE" w:rsidRDefault="00C35EDE" w:rsidP="00C35EDE">
            <w:r w:rsidRPr="00C35EDE">
              <w:rPr>
                <w:b/>
                <w:bCs/>
              </w:rPr>
              <w:t>Speed</w:t>
            </w:r>
          </w:p>
        </w:tc>
        <w:tc>
          <w:tcPr>
            <w:tcW w:w="0" w:type="auto"/>
            <w:vAlign w:val="center"/>
            <w:hideMark/>
          </w:tcPr>
          <w:p w14:paraId="67E041D8" w14:textId="77777777" w:rsidR="00C35EDE" w:rsidRPr="00C35EDE" w:rsidRDefault="00C35EDE" w:rsidP="00C35EDE">
            <w:r w:rsidRPr="00C35EDE">
              <w:t>Slower, higher latency for iterative jobs.</w:t>
            </w:r>
          </w:p>
        </w:tc>
        <w:tc>
          <w:tcPr>
            <w:tcW w:w="0" w:type="auto"/>
            <w:vAlign w:val="center"/>
            <w:hideMark/>
          </w:tcPr>
          <w:p w14:paraId="214ADE4D" w14:textId="77777777" w:rsidR="00C35EDE" w:rsidRPr="00C35EDE" w:rsidRDefault="00C35EDE" w:rsidP="00C35EDE">
            <w:r w:rsidRPr="00C35EDE">
              <w:t>Much faster (up to 100x), low latency.</w:t>
            </w:r>
          </w:p>
        </w:tc>
      </w:tr>
      <w:tr w:rsidR="00C35EDE" w:rsidRPr="00C35EDE" w14:paraId="1EEACFEB" w14:textId="77777777" w:rsidTr="00C35EDE">
        <w:trPr>
          <w:tblCellSpacing w:w="15" w:type="dxa"/>
        </w:trPr>
        <w:tc>
          <w:tcPr>
            <w:tcW w:w="0" w:type="auto"/>
            <w:vAlign w:val="center"/>
            <w:hideMark/>
          </w:tcPr>
          <w:p w14:paraId="1B03FDC9" w14:textId="77777777" w:rsidR="00C35EDE" w:rsidRPr="00C35EDE" w:rsidRDefault="00C35EDE" w:rsidP="00C35EDE">
            <w:r w:rsidRPr="00C35EDE">
              <w:rPr>
                <w:b/>
                <w:bCs/>
              </w:rPr>
              <w:t>Cost</w:t>
            </w:r>
          </w:p>
        </w:tc>
        <w:tc>
          <w:tcPr>
            <w:tcW w:w="0" w:type="auto"/>
            <w:vAlign w:val="center"/>
            <w:hideMark/>
          </w:tcPr>
          <w:p w14:paraId="032BB67B" w14:textId="77777777" w:rsidR="00C35EDE" w:rsidRPr="00C35EDE" w:rsidRDefault="00C35EDE" w:rsidP="00C35EDE">
            <w:r w:rsidRPr="00C35EDE">
              <w:t>More cost-effective (commodity hardware).</w:t>
            </w:r>
          </w:p>
        </w:tc>
        <w:tc>
          <w:tcPr>
            <w:tcW w:w="0" w:type="auto"/>
            <w:vAlign w:val="center"/>
            <w:hideMark/>
          </w:tcPr>
          <w:p w14:paraId="3F043179" w14:textId="77777777" w:rsidR="00C35EDE" w:rsidRPr="00C35EDE" w:rsidRDefault="00C35EDE" w:rsidP="00C35EDE">
            <w:r w:rsidRPr="00C35EDE">
              <w:t>Higher cost (requires more RAM).</w:t>
            </w:r>
          </w:p>
        </w:tc>
      </w:tr>
      <w:tr w:rsidR="00C35EDE" w:rsidRPr="00C35EDE" w14:paraId="5E806B8C" w14:textId="77777777" w:rsidTr="00C35EDE">
        <w:trPr>
          <w:tblCellSpacing w:w="15" w:type="dxa"/>
        </w:trPr>
        <w:tc>
          <w:tcPr>
            <w:tcW w:w="0" w:type="auto"/>
            <w:vAlign w:val="center"/>
            <w:hideMark/>
          </w:tcPr>
          <w:p w14:paraId="31373680" w14:textId="77777777" w:rsidR="00C35EDE" w:rsidRPr="00C35EDE" w:rsidRDefault="00C35EDE" w:rsidP="00C35EDE">
            <w:r w:rsidRPr="00C35EDE">
              <w:rPr>
                <w:b/>
                <w:bCs/>
              </w:rPr>
              <w:t>Fault Tolerance</w:t>
            </w:r>
          </w:p>
        </w:tc>
        <w:tc>
          <w:tcPr>
            <w:tcW w:w="0" w:type="auto"/>
            <w:vAlign w:val="center"/>
            <w:hideMark/>
          </w:tcPr>
          <w:p w14:paraId="2E3294F5" w14:textId="77777777" w:rsidR="00C35EDE" w:rsidRPr="00C35EDE" w:rsidRDefault="00C35EDE" w:rsidP="00C35EDE">
            <w:r w:rsidRPr="00C35EDE">
              <w:t>High (data replicated across nodes).</w:t>
            </w:r>
          </w:p>
        </w:tc>
        <w:tc>
          <w:tcPr>
            <w:tcW w:w="0" w:type="auto"/>
            <w:vAlign w:val="center"/>
            <w:hideMark/>
          </w:tcPr>
          <w:p w14:paraId="65894747" w14:textId="77777777" w:rsidR="00C35EDE" w:rsidRPr="00C35EDE" w:rsidRDefault="00C35EDE" w:rsidP="00C35EDE">
            <w:r w:rsidRPr="00C35EDE">
              <w:t>High (Resilient Distributed Datasets - RDDs).</w:t>
            </w:r>
          </w:p>
        </w:tc>
      </w:tr>
      <w:tr w:rsidR="00C35EDE" w:rsidRPr="00C35EDE" w14:paraId="0A53B2C8" w14:textId="77777777" w:rsidTr="00C35EDE">
        <w:trPr>
          <w:tblCellSpacing w:w="15" w:type="dxa"/>
        </w:trPr>
        <w:tc>
          <w:tcPr>
            <w:tcW w:w="0" w:type="auto"/>
            <w:vAlign w:val="center"/>
            <w:hideMark/>
          </w:tcPr>
          <w:p w14:paraId="7FAAC441" w14:textId="77777777" w:rsidR="00C35EDE" w:rsidRPr="00C35EDE" w:rsidRDefault="00C35EDE" w:rsidP="00C35EDE">
            <w:r w:rsidRPr="00C35EDE">
              <w:rPr>
                <w:b/>
                <w:bCs/>
              </w:rPr>
              <w:t>Data Types</w:t>
            </w:r>
          </w:p>
        </w:tc>
        <w:tc>
          <w:tcPr>
            <w:tcW w:w="0" w:type="auto"/>
            <w:vAlign w:val="center"/>
            <w:hideMark/>
          </w:tcPr>
          <w:p w14:paraId="5537EF1E" w14:textId="77777777" w:rsidR="00C35EDE" w:rsidRPr="00C35EDE" w:rsidRDefault="00C35EDE" w:rsidP="00C35EDE">
            <w:r w:rsidRPr="00C35EDE">
              <w:t>Structured, semi-structured, unstructured.</w:t>
            </w:r>
          </w:p>
        </w:tc>
        <w:tc>
          <w:tcPr>
            <w:tcW w:w="0" w:type="auto"/>
            <w:vAlign w:val="center"/>
            <w:hideMark/>
          </w:tcPr>
          <w:p w14:paraId="5DDD3554" w14:textId="77777777" w:rsidR="00C35EDE" w:rsidRPr="00C35EDE" w:rsidRDefault="00C35EDE" w:rsidP="00C35EDE">
            <w:r w:rsidRPr="00C35EDE">
              <w:t>Structured, semi-structured, unstructured.</w:t>
            </w:r>
          </w:p>
        </w:tc>
      </w:tr>
      <w:tr w:rsidR="00C35EDE" w:rsidRPr="00C35EDE" w14:paraId="19D3B301" w14:textId="77777777" w:rsidTr="00C35EDE">
        <w:trPr>
          <w:tblCellSpacing w:w="15" w:type="dxa"/>
        </w:trPr>
        <w:tc>
          <w:tcPr>
            <w:tcW w:w="0" w:type="auto"/>
            <w:vAlign w:val="center"/>
            <w:hideMark/>
          </w:tcPr>
          <w:p w14:paraId="47FE5F46" w14:textId="77777777" w:rsidR="00C35EDE" w:rsidRPr="00C35EDE" w:rsidRDefault="00C35EDE" w:rsidP="00C35EDE">
            <w:r w:rsidRPr="00C35EDE">
              <w:rPr>
                <w:b/>
                <w:bCs/>
              </w:rPr>
              <w:t>Complexity</w:t>
            </w:r>
          </w:p>
        </w:tc>
        <w:tc>
          <w:tcPr>
            <w:tcW w:w="0" w:type="auto"/>
            <w:vAlign w:val="center"/>
            <w:hideMark/>
          </w:tcPr>
          <w:p w14:paraId="0499D840" w14:textId="77777777" w:rsidR="00C35EDE" w:rsidRPr="00C35EDE" w:rsidRDefault="00C35EDE" w:rsidP="00C35EDE">
            <w:r w:rsidRPr="00C35EDE">
              <w:t>More complex to design and manage.</w:t>
            </w:r>
          </w:p>
        </w:tc>
        <w:tc>
          <w:tcPr>
            <w:tcW w:w="0" w:type="auto"/>
            <w:vAlign w:val="center"/>
            <w:hideMark/>
          </w:tcPr>
          <w:p w14:paraId="1D09BE3C" w14:textId="77777777" w:rsidR="00C35EDE" w:rsidRPr="00C35EDE" w:rsidRDefault="00C35EDE" w:rsidP="00C35EDE">
            <w:r w:rsidRPr="00C35EDE">
              <w:t>Easier to use, flexible programming model.</w:t>
            </w:r>
          </w:p>
        </w:tc>
      </w:tr>
      <w:tr w:rsidR="00C35EDE" w:rsidRPr="00C35EDE" w14:paraId="06DA24E4" w14:textId="77777777" w:rsidTr="00C35EDE">
        <w:trPr>
          <w:tblCellSpacing w:w="15" w:type="dxa"/>
        </w:trPr>
        <w:tc>
          <w:tcPr>
            <w:tcW w:w="0" w:type="auto"/>
            <w:vAlign w:val="center"/>
            <w:hideMark/>
          </w:tcPr>
          <w:p w14:paraId="6986F179" w14:textId="77777777" w:rsidR="00C35EDE" w:rsidRPr="00C35EDE" w:rsidRDefault="00C35EDE" w:rsidP="00C35EDE">
            <w:r w:rsidRPr="00C35EDE">
              <w:rPr>
                <w:b/>
                <w:bCs/>
              </w:rPr>
              <w:t>ML Capabilities</w:t>
            </w:r>
          </w:p>
        </w:tc>
        <w:tc>
          <w:tcPr>
            <w:tcW w:w="0" w:type="auto"/>
            <w:vAlign w:val="center"/>
            <w:hideMark/>
          </w:tcPr>
          <w:p w14:paraId="78EA8D10" w14:textId="77777777" w:rsidR="00C35EDE" w:rsidRPr="00C35EDE" w:rsidRDefault="00C35EDE" w:rsidP="00C35EDE">
            <w:r w:rsidRPr="00C35EDE">
              <w:t>Limited, requires external libraries.</w:t>
            </w:r>
          </w:p>
        </w:tc>
        <w:tc>
          <w:tcPr>
            <w:tcW w:w="0" w:type="auto"/>
            <w:vAlign w:val="center"/>
            <w:hideMark/>
          </w:tcPr>
          <w:p w14:paraId="5932A469" w14:textId="77777777" w:rsidR="00C35EDE" w:rsidRPr="00C35EDE" w:rsidRDefault="00C35EDE" w:rsidP="00C35EDE">
            <w:r w:rsidRPr="00C35EDE">
              <w:t>Built-in MLlib for machine learning.</w:t>
            </w:r>
          </w:p>
        </w:tc>
      </w:tr>
      <w:tr w:rsidR="00C35EDE" w:rsidRPr="00C35EDE" w14:paraId="1A1EA437" w14:textId="77777777" w:rsidTr="00C35EDE">
        <w:trPr>
          <w:tblCellSpacing w:w="15" w:type="dxa"/>
        </w:trPr>
        <w:tc>
          <w:tcPr>
            <w:tcW w:w="0" w:type="auto"/>
            <w:vAlign w:val="center"/>
            <w:hideMark/>
          </w:tcPr>
          <w:p w14:paraId="79C60302" w14:textId="77777777" w:rsidR="00C35EDE" w:rsidRPr="00C35EDE" w:rsidRDefault="00C35EDE" w:rsidP="00C35EDE">
            <w:r w:rsidRPr="00C35EDE">
              <w:rPr>
                <w:b/>
                <w:bCs/>
              </w:rPr>
              <w:t>Streaming</w:t>
            </w:r>
          </w:p>
        </w:tc>
        <w:tc>
          <w:tcPr>
            <w:tcW w:w="0" w:type="auto"/>
            <w:vAlign w:val="center"/>
            <w:hideMark/>
          </w:tcPr>
          <w:p w14:paraId="3C6E6F2B" w14:textId="77777777" w:rsidR="00C35EDE" w:rsidRPr="00C35EDE" w:rsidRDefault="00C35EDE" w:rsidP="00C35EDE">
            <w:r w:rsidRPr="00C35EDE">
              <w:t>No native real-time streaming.</w:t>
            </w:r>
          </w:p>
        </w:tc>
        <w:tc>
          <w:tcPr>
            <w:tcW w:w="0" w:type="auto"/>
            <w:vAlign w:val="center"/>
            <w:hideMark/>
          </w:tcPr>
          <w:p w14:paraId="73AB9FCE" w14:textId="77777777" w:rsidR="00C35EDE" w:rsidRPr="00C35EDE" w:rsidRDefault="00C35EDE" w:rsidP="00C35EDE">
            <w:r w:rsidRPr="00C35EDE">
              <w:t>Native Spark Streaming and Structured Streaming.</w:t>
            </w:r>
          </w:p>
        </w:tc>
      </w:tr>
      <w:tr w:rsidR="00C35EDE" w:rsidRPr="00C35EDE" w14:paraId="3D010490" w14:textId="77777777" w:rsidTr="00C35EDE">
        <w:trPr>
          <w:tblCellSpacing w:w="15" w:type="dxa"/>
        </w:trPr>
        <w:tc>
          <w:tcPr>
            <w:tcW w:w="0" w:type="auto"/>
            <w:vAlign w:val="center"/>
            <w:hideMark/>
          </w:tcPr>
          <w:p w14:paraId="248E878E" w14:textId="77777777" w:rsidR="00C35EDE" w:rsidRPr="00C35EDE" w:rsidRDefault="00C35EDE" w:rsidP="00C35EDE">
            <w:r w:rsidRPr="00C35EDE">
              <w:rPr>
                <w:b/>
                <w:bCs/>
              </w:rPr>
              <w:t>Integration</w:t>
            </w:r>
          </w:p>
        </w:tc>
        <w:tc>
          <w:tcPr>
            <w:tcW w:w="0" w:type="auto"/>
            <w:vAlign w:val="center"/>
            <w:hideMark/>
          </w:tcPr>
          <w:p w14:paraId="0AF3278F" w14:textId="77777777" w:rsidR="00C35EDE" w:rsidRPr="00C35EDE" w:rsidRDefault="00C35EDE" w:rsidP="00C35EDE">
            <w:r w:rsidRPr="00C35EDE">
              <w:t>Often used with Spark (HDFS for storage, YARN for resources).</w:t>
            </w:r>
          </w:p>
        </w:tc>
        <w:tc>
          <w:tcPr>
            <w:tcW w:w="0" w:type="auto"/>
            <w:vAlign w:val="center"/>
            <w:hideMark/>
          </w:tcPr>
          <w:p w14:paraId="2D414BAD" w14:textId="77777777" w:rsidR="00C35EDE" w:rsidRPr="00C35EDE" w:rsidRDefault="00C35EDE" w:rsidP="00C35EDE">
            <w:r w:rsidRPr="00C35EDE">
              <w:t>Can integrate with HDFS, other data sources.</w:t>
            </w:r>
          </w:p>
        </w:tc>
      </w:tr>
    </w:tbl>
    <w:p w14:paraId="6B18E48C" w14:textId="77777777" w:rsidR="00C35EDE" w:rsidRPr="00C35EDE" w:rsidRDefault="00C35EDE" w:rsidP="00C35EDE">
      <w:pPr>
        <w:rPr>
          <w:b/>
          <w:bCs/>
        </w:rPr>
      </w:pPr>
      <w:r w:rsidRPr="00C35EDE">
        <w:rPr>
          <w:b/>
          <w:bCs/>
        </w:rPr>
        <w:t>VII. Cloud Data Engineering</w:t>
      </w:r>
    </w:p>
    <w:p w14:paraId="3504BFB4" w14:textId="77777777" w:rsidR="00C35EDE" w:rsidRPr="00C35EDE" w:rsidRDefault="00C35EDE" w:rsidP="00C35EDE">
      <w:r w:rsidRPr="00C35EDE">
        <w:t>Cloud computing has profoundly transformed the landscape of data engineering, offering unprecedented scalability, flexibility, and efficiency compared to traditional on-premises infrastructures. This section explores the benefits of embracing cloud platforms for data engineering, compares the major cloud providers, and discusses key cloud-native concepts like serverless computing and managed services.</w:t>
      </w:r>
    </w:p>
    <w:p w14:paraId="123B2526" w14:textId="77777777" w:rsidR="00C35EDE" w:rsidRPr="00C35EDE" w:rsidRDefault="00C35EDE" w:rsidP="00C35EDE">
      <w:pPr>
        <w:rPr>
          <w:b/>
          <w:bCs/>
        </w:rPr>
      </w:pPr>
      <w:r w:rsidRPr="00C35EDE">
        <w:rPr>
          <w:b/>
          <w:bCs/>
        </w:rPr>
        <w:t>A. Benefits of Cloud Data Engineering</w:t>
      </w:r>
    </w:p>
    <w:p w14:paraId="020CE499" w14:textId="77777777" w:rsidR="00C35EDE" w:rsidRPr="00C35EDE" w:rsidRDefault="00C35EDE" w:rsidP="00C35EDE">
      <w:r w:rsidRPr="00C35EDE">
        <w:t>The adoption of cloud platforms for data engineering brings a multitude of advantages that fundamentally change how data platforms are built, managed, and scaled.</w:t>
      </w:r>
    </w:p>
    <w:p w14:paraId="43AA6120" w14:textId="77777777" w:rsidR="00C35EDE" w:rsidRPr="00C35EDE" w:rsidRDefault="00C35EDE" w:rsidP="00C35EDE">
      <w:pPr>
        <w:numPr>
          <w:ilvl w:val="0"/>
          <w:numId w:val="29"/>
        </w:numPr>
      </w:pPr>
      <w:r w:rsidRPr="00C35EDE">
        <w:rPr>
          <w:b/>
          <w:bCs/>
        </w:rPr>
        <w:t>Scalability and Flexibility:</w:t>
      </w:r>
      <w:r w:rsidRPr="00C35EDE">
        <w:t xml:space="preserve"> Cloud environments provide inherent elasticity, enabling automatic scaling of computing resources. This means resources can dynamically adjust—scaling up during peak demand and scaling down during periods of low usage—to match fluctuating workloads in real-time. This ensures optimal resource utilization and consistent performance without the need for manual intervention or over-provisioning.</w:t>
      </w:r>
    </w:p>
    <w:p w14:paraId="7A5CF485" w14:textId="77777777" w:rsidR="00C35EDE" w:rsidRPr="00C35EDE" w:rsidRDefault="00C35EDE" w:rsidP="00C35EDE">
      <w:pPr>
        <w:numPr>
          <w:ilvl w:val="0"/>
          <w:numId w:val="29"/>
        </w:numPr>
      </w:pPr>
      <w:r w:rsidRPr="00C35EDE">
        <w:rPr>
          <w:b/>
          <w:bCs/>
        </w:rPr>
        <w:t>Cost Efficiency:</w:t>
      </w:r>
      <w:r w:rsidRPr="00C35EDE">
        <w:t xml:space="preserve"> Cloud models typically operate on a pay-for-what-you-use basis, where businesses are billed only for the actual resources consumed. This contrasts sharply with fixed-cost on-premises servers, which often lead to wasted expenses from underutilized resources. The ability to spin down hardware when not in use can lead to significant cost reductions.</w:t>
      </w:r>
    </w:p>
    <w:p w14:paraId="5B1D98BD" w14:textId="77777777" w:rsidR="00C35EDE" w:rsidRPr="00C35EDE" w:rsidRDefault="00C35EDE" w:rsidP="00C35EDE">
      <w:pPr>
        <w:numPr>
          <w:ilvl w:val="0"/>
          <w:numId w:val="29"/>
        </w:numPr>
      </w:pPr>
      <w:r w:rsidRPr="00C35EDE">
        <w:rPr>
          <w:b/>
          <w:bCs/>
        </w:rPr>
        <w:t>Reduced Operational Overhead and Enhanced Developer Productivity:</w:t>
      </w:r>
      <w:r w:rsidRPr="00C35EDE">
        <w:t xml:space="preserve"> Cloud providers assume the responsibility for managing the underlying infrastructure, including hardware provisioning, operating system updates, security patching, and routine maintenance. This offloads a substantial burden from data engineers and developers, allowing them to focus their expertise and time on core business logic, data value creation, and innovation, rather than infrastructure management.</w:t>
      </w:r>
    </w:p>
    <w:p w14:paraId="19795F68" w14:textId="77777777" w:rsidR="00C35EDE" w:rsidRPr="00C35EDE" w:rsidRDefault="00C35EDE" w:rsidP="00C35EDE">
      <w:pPr>
        <w:numPr>
          <w:ilvl w:val="0"/>
          <w:numId w:val="29"/>
        </w:numPr>
      </w:pPr>
      <w:r w:rsidRPr="00C35EDE">
        <w:rPr>
          <w:b/>
          <w:bCs/>
        </w:rPr>
        <w:t>Deployment Speed and Agility:</w:t>
      </w:r>
      <w:r w:rsidRPr="00C35EDE">
        <w:t xml:space="preserve"> Cloud platforms significantly streamline the deployment process for data applications and pipelines. This acceleration of development and deployment cycles contributes to greater organizational agility, enabling businesses to bring data products to market much faster.</w:t>
      </w:r>
    </w:p>
    <w:p w14:paraId="604DDCF7" w14:textId="77777777" w:rsidR="00C35EDE" w:rsidRPr="00C35EDE" w:rsidRDefault="00C35EDE" w:rsidP="00C35EDE">
      <w:pPr>
        <w:numPr>
          <w:ilvl w:val="0"/>
          <w:numId w:val="29"/>
        </w:numPr>
      </w:pPr>
      <w:r w:rsidRPr="00C35EDE">
        <w:rPr>
          <w:b/>
          <w:bCs/>
        </w:rPr>
        <w:t>Global Reach:</w:t>
      </w:r>
      <w:r w:rsidRPr="00C35EDE">
        <w:t xml:space="preserve"> Major cloud providers offer extensive networks of data centers distributed globally. This widespread infrastructure ensures high availability, disaster recovery capabilities, and low-latency access to data for users and applications across different geographical regions.</w:t>
      </w:r>
    </w:p>
    <w:p w14:paraId="2622D4D0" w14:textId="77777777" w:rsidR="00C35EDE" w:rsidRPr="00C35EDE" w:rsidRDefault="00C35EDE" w:rsidP="00C35EDE">
      <w:r w:rsidRPr="00C35EDE">
        <w:t>The benefits of cloud data engineering—scalability, cost-efficiency, reduced operational overhead, and increased agility—are interconnected and collectively contribute to greater organizational effectiveness in handling data. By abstracting away much of the infrastructure complexity, cloud computing allows businesses to concentrate on innovation and accelerate the delivery of data-driven value. An expert understands that cloud computing is not just a hosting option but a strategic enabler for modern data engineering practices.</w:t>
      </w:r>
    </w:p>
    <w:p w14:paraId="214AE450" w14:textId="77777777" w:rsidR="00C35EDE" w:rsidRPr="00C35EDE" w:rsidRDefault="00C35EDE" w:rsidP="00C35EDE">
      <w:pPr>
        <w:rPr>
          <w:b/>
          <w:bCs/>
        </w:rPr>
      </w:pPr>
      <w:r w:rsidRPr="00C35EDE">
        <w:rPr>
          <w:b/>
          <w:bCs/>
        </w:rPr>
        <w:t>B. Major Cloud Platforms: AWS, Azure, GCP (Comparison)</w:t>
      </w:r>
    </w:p>
    <w:p w14:paraId="5125A61B" w14:textId="77777777" w:rsidR="00C35EDE" w:rsidRPr="00C35EDE" w:rsidRDefault="00C35EDE" w:rsidP="00C35EDE">
      <w:r w:rsidRPr="00C35EDE">
        <w:t>The cloud market is dominated by three major players: Amazon Web Services (AWS), Microsoft Azure, and Google Cloud Platform (GCP). Each offers a comprehensive suite of services tailored for data engineering, with distinct strengths and features.</w:t>
      </w:r>
    </w:p>
    <w:p w14:paraId="2C6239DE" w14:textId="77777777" w:rsidR="00C35EDE" w:rsidRPr="00C35EDE" w:rsidRDefault="00C35EDE" w:rsidP="00C35EDE">
      <w:pPr>
        <w:numPr>
          <w:ilvl w:val="0"/>
          <w:numId w:val="30"/>
        </w:numPr>
      </w:pPr>
      <w:r w:rsidRPr="00C35EDE">
        <w:rPr>
          <w:b/>
          <w:bCs/>
        </w:rPr>
        <w:t>Amazon Web Services (AWS):</w:t>
      </w:r>
      <w:r w:rsidRPr="00C35EDE">
        <w:t xml:space="preserve"> As a pioneer in cloud computing, AWS boasts the most extensive service offerings and a vast global infrastructure.</w:t>
      </w:r>
    </w:p>
    <w:p w14:paraId="4F52CE3E" w14:textId="77777777" w:rsidR="00C35EDE" w:rsidRPr="00C35EDE" w:rsidRDefault="00C35EDE" w:rsidP="00C35EDE">
      <w:pPr>
        <w:numPr>
          <w:ilvl w:val="1"/>
          <w:numId w:val="30"/>
        </w:numPr>
      </w:pPr>
      <w:r w:rsidRPr="00C35EDE">
        <w:rPr>
          <w:b/>
          <w:bCs/>
        </w:rPr>
        <w:t>Key Services:</w:t>
      </w:r>
      <w:r w:rsidRPr="00C35EDE">
        <w:t xml:space="preserve"> For data storage, AWS offers Amazon S3 (scalable object storage) and Amazon DynamoDB (fully managed NoSQL database). Data processing is handled by AWS Glue (managed ETL service) and Amazon EMR (managed Hadoop and Spark). Amazon Redshift is its flagship data warehousing service. For real-time data streaming, Amazon Kinesis is prominent, and Amazon QuickSight provides business intelligence capabilities.</w:t>
      </w:r>
    </w:p>
    <w:p w14:paraId="36BEFD23" w14:textId="77777777" w:rsidR="00C35EDE" w:rsidRPr="00C35EDE" w:rsidRDefault="00C35EDE" w:rsidP="00C35EDE">
      <w:pPr>
        <w:numPr>
          <w:ilvl w:val="1"/>
          <w:numId w:val="30"/>
        </w:numPr>
      </w:pPr>
      <w:r w:rsidRPr="00C35EDE">
        <w:rPr>
          <w:b/>
          <w:bCs/>
        </w:rPr>
        <w:t>Strengths:</w:t>
      </w:r>
      <w:r w:rsidRPr="00C35EDE">
        <w:t xml:space="preserve"> AWS is known for its mature ecosystem, extensive service catalog, and broad array of integrations with third-party tools. Its global reach ensures high availability and low latency worldwide.</w:t>
      </w:r>
    </w:p>
    <w:p w14:paraId="5801EEAC" w14:textId="77777777" w:rsidR="00C35EDE" w:rsidRPr="00C35EDE" w:rsidRDefault="00C35EDE" w:rsidP="00C35EDE">
      <w:pPr>
        <w:numPr>
          <w:ilvl w:val="1"/>
          <w:numId w:val="30"/>
        </w:numPr>
      </w:pPr>
      <w:r w:rsidRPr="00C35EDE">
        <w:rPr>
          <w:b/>
          <w:bCs/>
        </w:rPr>
        <w:t>Considerations:</w:t>
      </w:r>
      <w:r w:rsidRPr="00C35EDE">
        <w:t xml:space="preserve"> The sheer breadth of services can lead to a steep learning curve for new users, and its complex pricing model requires careful management to optimize costs.</w:t>
      </w:r>
    </w:p>
    <w:p w14:paraId="5D2E16D9" w14:textId="77777777" w:rsidR="00C35EDE" w:rsidRPr="00C35EDE" w:rsidRDefault="00C35EDE" w:rsidP="00C35EDE">
      <w:pPr>
        <w:numPr>
          <w:ilvl w:val="0"/>
          <w:numId w:val="30"/>
        </w:numPr>
      </w:pPr>
      <w:r w:rsidRPr="00C35EDE">
        <w:rPr>
          <w:b/>
          <w:bCs/>
        </w:rPr>
        <w:t>Microsoft Azure:</w:t>
      </w:r>
      <w:r w:rsidRPr="00C35EDE">
        <w:t xml:space="preserve"> Azure focuses heavily on enterprise solutions and hybrid cloud capabilities, with deep integration into Microsoft products.</w:t>
      </w:r>
    </w:p>
    <w:p w14:paraId="4C2F5EEB" w14:textId="77777777" w:rsidR="00C35EDE" w:rsidRPr="00C35EDE" w:rsidRDefault="00C35EDE" w:rsidP="00C35EDE">
      <w:pPr>
        <w:numPr>
          <w:ilvl w:val="1"/>
          <w:numId w:val="30"/>
        </w:numPr>
      </w:pPr>
      <w:r w:rsidRPr="00C35EDE">
        <w:rPr>
          <w:b/>
          <w:bCs/>
        </w:rPr>
        <w:t>Key Services:</w:t>
      </w:r>
      <w:r w:rsidRPr="00C35EDE">
        <w:t xml:space="preserve"> Azure Blob Storage offers scalable object storage, and Azure Cosmos DB provides a globally distributed, multi-model database. Azure Data Factory is its cloud-based data integration service for ETL pipelines, and Azure Synapse Analytics unifies big data and data warehousing. Azure Functions supports serverless computing, and Azure Stream Analytics handles real-time data streams. Power BI is Azure's robust business intelligence tool.</w:t>
      </w:r>
    </w:p>
    <w:p w14:paraId="50594047" w14:textId="77777777" w:rsidR="00C35EDE" w:rsidRPr="00C35EDE" w:rsidRDefault="00C35EDE" w:rsidP="00C35EDE">
      <w:pPr>
        <w:numPr>
          <w:ilvl w:val="1"/>
          <w:numId w:val="30"/>
        </w:numPr>
      </w:pPr>
      <w:r w:rsidRPr="00C35EDE">
        <w:rPr>
          <w:b/>
          <w:bCs/>
        </w:rPr>
        <w:t>Strengths:</w:t>
      </w:r>
      <w:r w:rsidRPr="00C35EDE">
        <w:t xml:space="preserve"> Azure excels in enterprise integration, particularly with Microsoft's existing software ecosystem. It offers robust support for hybrid cloud scenarios, bridging on-premises infrastructures with cloud resources.</w:t>
      </w:r>
    </w:p>
    <w:p w14:paraId="0B03B4A5" w14:textId="77777777" w:rsidR="00C35EDE" w:rsidRPr="00C35EDE" w:rsidRDefault="00C35EDE" w:rsidP="00C35EDE">
      <w:pPr>
        <w:numPr>
          <w:ilvl w:val="1"/>
          <w:numId w:val="30"/>
        </w:numPr>
      </w:pPr>
      <w:r w:rsidRPr="00C35EDE">
        <w:rPr>
          <w:b/>
          <w:bCs/>
        </w:rPr>
        <w:t>Considerations:</w:t>
      </w:r>
      <w:r w:rsidRPr="00C35EDE">
        <w:t xml:space="preserve"> Similar to AWS, Azure's extensive service catalog can be complex to navigate, and its pricing models require diligent monitoring to prevent unexpected costs.</w:t>
      </w:r>
    </w:p>
    <w:p w14:paraId="2835D10B" w14:textId="77777777" w:rsidR="00C35EDE" w:rsidRPr="00C35EDE" w:rsidRDefault="00C35EDE" w:rsidP="00C35EDE">
      <w:pPr>
        <w:numPr>
          <w:ilvl w:val="0"/>
          <w:numId w:val="30"/>
        </w:numPr>
      </w:pPr>
      <w:r w:rsidRPr="00C35EDE">
        <w:rPr>
          <w:b/>
          <w:bCs/>
        </w:rPr>
        <w:t>Google Cloud Platform (GCP):</w:t>
      </w:r>
      <w:r w:rsidRPr="00C35EDE">
        <w:t xml:space="preserve"> GCP is renowned for its advanced data analytics and machine learning capabilities, emphasizing ease of use and integrating cutting-edge technologies.</w:t>
      </w:r>
    </w:p>
    <w:p w14:paraId="33A16831" w14:textId="77777777" w:rsidR="00C35EDE" w:rsidRPr="00C35EDE" w:rsidRDefault="00C35EDE" w:rsidP="00C35EDE">
      <w:pPr>
        <w:numPr>
          <w:ilvl w:val="1"/>
          <w:numId w:val="30"/>
        </w:numPr>
      </w:pPr>
      <w:r w:rsidRPr="00C35EDE">
        <w:rPr>
          <w:b/>
          <w:bCs/>
        </w:rPr>
        <w:t>Key Services:</w:t>
      </w:r>
      <w:r w:rsidRPr="00C35EDE">
        <w:t xml:space="preserve"> Google Cloud Storage provides scalable object storage, and Google Bigtable is its managed NoSQL database. Google Dataflow offers stream and batch data processing, while Google Dataproc manages Hadoop and Spark. BigQuery is GCP's powerful, serverless data warehouse. Google Pub/Sub is its real-time messaging service, and Looker provides business intelligence and analytics.</w:t>
      </w:r>
    </w:p>
    <w:p w14:paraId="5226E76E" w14:textId="77777777" w:rsidR="00C35EDE" w:rsidRPr="00C35EDE" w:rsidRDefault="00C35EDE" w:rsidP="00C35EDE">
      <w:pPr>
        <w:numPr>
          <w:ilvl w:val="1"/>
          <w:numId w:val="30"/>
        </w:numPr>
      </w:pPr>
      <w:r w:rsidRPr="00C35EDE">
        <w:rPr>
          <w:b/>
          <w:bCs/>
        </w:rPr>
        <w:t>Strengths:</w:t>
      </w:r>
      <w:r w:rsidRPr="00C35EDE">
        <w:t xml:space="preserve"> GCP stands out for its strong capabilities in data analytics and machine learning, with services like BigQuery and Vertex AI (for ML). It is generally considered user-friendly, focusing on simplicity and automation, and frequently integrates innovative technologies.</w:t>
      </w:r>
    </w:p>
    <w:p w14:paraId="398959AD" w14:textId="77777777" w:rsidR="00C35EDE" w:rsidRPr="00C35EDE" w:rsidRDefault="00C35EDE" w:rsidP="00C35EDE">
      <w:pPr>
        <w:numPr>
          <w:ilvl w:val="1"/>
          <w:numId w:val="30"/>
        </w:numPr>
      </w:pPr>
      <w:r w:rsidRPr="00C35EDE">
        <w:rPr>
          <w:b/>
          <w:bCs/>
        </w:rPr>
        <w:t>Considerations:</w:t>
      </w:r>
      <w:r w:rsidRPr="00C35EDE">
        <w:t xml:space="preserve"> GCP has a smaller market share compared to AWS and Azure, which might impact the availability of third-party integrations and community support. While competitive, its pricing can be complex to optimize for some users.</w:t>
      </w:r>
    </w:p>
    <w:p w14:paraId="65421F35" w14:textId="77777777" w:rsidR="00C35EDE" w:rsidRPr="00C35EDE" w:rsidRDefault="00C35EDE" w:rsidP="00C35EDE">
      <w:r w:rsidRPr="00C35EDE">
        <w:t>AWS -- Data Warehouse --&gt; Redshift[Amazon Redshift];</w:t>
      </w:r>
    </w:p>
    <w:p w14:paraId="34B41A88" w14:textId="77777777" w:rsidR="00C35EDE" w:rsidRPr="00C35EDE" w:rsidRDefault="00C35EDE" w:rsidP="00C35EDE">
      <w:r w:rsidRPr="00C35EDE">
        <w:t>AWS -- ETL/ELT --&gt; Glue[AWS Glue];</w:t>
      </w:r>
    </w:p>
    <w:p w14:paraId="7C6AAAEB" w14:textId="77777777" w:rsidR="00C35EDE" w:rsidRPr="00C35EDE" w:rsidRDefault="00C35EDE" w:rsidP="00C35EDE">
      <w:r w:rsidRPr="00C35EDE">
        <w:t>AWS -- Storage --&gt; S3[Amazon S3];</w:t>
      </w:r>
    </w:p>
    <w:p w14:paraId="232BFF92" w14:textId="77777777" w:rsidR="00C35EDE" w:rsidRPr="00C35EDE" w:rsidRDefault="00C35EDE" w:rsidP="00C35EDE"/>
    <w:p w14:paraId="69F843CD" w14:textId="77777777" w:rsidR="00C35EDE" w:rsidRPr="00C35EDE" w:rsidRDefault="00C35EDE" w:rsidP="00C35EDE">
      <w:r w:rsidRPr="00C35EDE">
        <w:t>Azure -- Data Warehouse --&gt; Synapse[Azure Synapse Analytics];</w:t>
      </w:r>
    </w:p>
    <w:p w14:paraId="744DFF6A" w14:textId="77777777" w:rsidR="00C35EDE" w:rsidRPr="00C35EDE" w:rsidRDefault="00C35EDE" w:rsidP="00C35EDE">
      <w:r w:rsidRPr="00C35EDE">
        <w:t>Azure -- ETL/ELT --&gt; DataFactory[Azure Data Factory];</w:t>
      </w:r>
    </w:p>
    <w:p w14:paraId="6F4C6D95" w14:textId="77777777" w:rsidR="00C35EDE" w:rsidRPr="00C35EDE" w:rsidRDefault="00C35EDE" w:rsidP="00C35EDE">
      <w:r w:rsidRPr="00C35EDE">
        <w:t>Azure -- Storage --&gt; BlobStorage[Azure Blob Storage];</w:t>
      </w:r>
    </w:p>
    <w:p w14:paraId="6214D281" w14:textId="77777777" w:rsidR="00C35EDE" w:rsidRPr="00C35EDE" w:rsidRDefault="00C35EDE" w:rsidP="00C35EDE"/>
    <w:p w14:paraId="53DC95EC" w14:textId="77777777" w:rsidR="00C35EDE" w:rsidRPr="00C35EDE" w:rsidRDefault="00C35EDE" w:rsidP="00C35EDE">
      <w:r w:rsidRPr="00C35EDE">
        <w:t>GCP -- Data Warehouse --&gt; BigQuery[BigQuery];</w:t>
      </w:r>
    </w:p>
    <w:p w14:paraId="507070A0" w14:textId="77777777" w:rsidR="00C35EDE" w:rsidRPr="00C35EDE" w:rsidRDefault="00C35EDE" w:rsidP="00C35EDE">
      <w:r w:rsidRPr="00C35EDE">
        <w:t>GCP -- ETL/ELT --&gt; Dataflow[Google Dataflow];</w:t>
      </w:r>
    </w:p>
    <w:p w14:paraId="049D8791" w14:textId="77777777" w:rsidR="00C35EDE" w:rsidRPr="00C35EDE" w:rsidRDefault="00C35EDE" w:rsidP="00C35EDE">
      <w:r w:rsidRPr="00C35EDE">
        <w:t>GCP -- Storage --&gt; CloudStorage[Google Cloud Storage];</w:t>
      </w:r>
    </w:p>
    <w:p w14:paraId="2A666632" w14:textId="77777777" w:rsidR="00C35EDE" w:rsidRPr="00C35EDE" w:rsidRDefault="00C35EDE" w:rsidP="00C35EDE"/>
    <w:p w14:paraId="356B5F8F" w14:textId="77777777" w:rsidR="00C35EDE" w:rsidRPr="00C35EDE" w:rsidRDefault="00C35EDE" w:rsidP="00C35EDE">
      <w:r w:rsidRPr="00C35EDE">
        <w:t>style AWS fill:#fff3cd,stroke:#ffc107,stroke-width:2px;</w:t>
      </w:r>
    </w:p>
    <w:p w14:paraId="733DD128" w14:textId="77777777" w:rsidR="00C35EDE" w:rsidRPr="00C35EDE" w:rsidRDefault="00C35EDE" w:rsidP="00C35EDE">
      <w:r w:rsidRPr="00C35EDE">
        <w:t>style Azure fill:#add8e6,stroke:#007bff,stroke-width:2px;</w:t>
      </w:r>
    </w:p>
    <w:p w14:paraId="258DCE10" w14:textId="77777777" w:rsidR="00C35EDE" w:rsidRPr="00C35EDE" w:rsidRDefault="00C35EDE" w:rsidP="00C35EDE">
      <w:r w:rsidRPr="00C35EDE">
        <w:t>style GCP fill:#d4edda,stroke:#28a745,stroke-width:2px;</w:t>
      </w:r>
    </w:p>
    <w:p w14:paraId="4C271042" w14:textId="77777777" w:rsidR="00C35EDE" w:rsidRPr="00C35EDE" w:rsidRDefault="00C35EDE" w:rsidP="00C35EDE"/>
    <w:p w14:paraId="11A782A8" w14:textId="77777777" w:rsidR="00C35EDE" w:rsidRPr="00C35EDE" w:rsidRDefault="00C35EDE" w:rsidP="00C35EDE">
      <w:r w:rsidRPr="00C35EDE">
        <w:t>The choice of cloud platform for data engineering is a strategic decision that depends on an organization's specific needs, existing technology stack, and long-term goals. Each platform offers robust and feature-rich services with distinct strengths and considerations.</w:t>
      </w:r>
    </w:p>
    <w:p w14:paraId="624C0FDE" w14:textId="77777777" w:rsidR="00C35EDE" w:rsidRPr="00C35EDE" w:rsidRDefault="00C35EDE" w:rsidP="00C35EDE">
      <w:r w:rsidRPr="00C35EDE">
        <w:rPr>
          <w:b/>
          <w:bCs/>
        </w:rPr>
        <w:t>Table: Comparison of Major Cloud Data Engineering Platforms (AWS, Azure, GCP)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2221"/>
        <w:gridCol w:w="2271"/>
        <w:gridCol w:w="2264"/>
      </w:tblGrid>
      <w:tr w:rsidR="00C35EDE" w:rsidRPr="00C35EDE" w14:paraId="1EEADAA5" w14:textId="77777777" w:rsidTr="00C35EDE">
        <w:trPr>
          <w:tblCellSpacing w:w="15" w:type="dxa"/>
        </w:trPr>
        <w:tc>
          <w:tcPr>
            <w:tcW w:w="0" w:type="auto"/>
            <w:vAlign w:val="center"/>
            <w:hideMark/>
          </w:tcPr>
          <w:p w14:paraId="1B099144" w14:textId="77777777" w:rsidR="00C35EDE" w:rsidRPr="00C35EDE" w:rsidRDefault="00C35EDE" w:rsidP="00C35EDE">
            <w:pPr>
              <w:rPr>
                <w:b/>
                <w:bCs/>
              </w:rPr>
            </w:pPr>
            <w:r w:rsidRPr="00C35EDE">
              <w:rPr>
                <w:b/>
                <w:bCs/>
              </w:rPr>
              <w:t>Criteria</w:t>
            </w:r>
          </w:p>
        </w:tc>
        <w:tc>
          <w:tcPr>
            <w:tcW w:w="0" w:type="auto"/>
            <w:vAlign w:val="center"/>
            <w:hideMark/>
          </w:tcPr>
          <w:p w14:paraId="59169A78" w14:textId="77777777" w:rsidR="00C35EDE" w:rsidRPr="00C35EDE" w:rsidRDefault="00C35EDE" w:rsidP="00C35EDE">
            <w:pPr>
              <w:rPr>
                <w:b/>
                <w:bCs/>
              </w:rPr>
            </w:pPr>
            <w:r w:rsidRPr="00C35EDE">
              <w:rPr>
                <w:b/>
                <w:bCs/>
              </w:rPr>
              <w:t>AWS</w:t>
            </w:r>
          </w:p>
        </w:tc>
        <w:tc>
          <w:tcPr>
            <w:tcW w:w="0" w:type="auto"/>
            <w:vAlign w:val="center"/>
            <w:hideMark/>
          </w:tcPr>
          <w:p w14:paraId="5330D358" w14:textId="77777777" w:rsidR="00C35EDE" w:rsidRPr="00C35EDE" w:rsidRDefault="00C35EDE" w:rsidP="00C35EDE">
            <w:pPr>
              <w:rPr>
                <w:b/>
                <w:bCs/>
              </w:rPr>
            </w:pPr>
            <w:r w:rsidRPr="00C35EDE">
              <w:rPr>
                <w:b/>
                <w:bCs/>
              </w:rPr>
              <w:t>Azure</w:t>
            </w:r>
          </w:p>
        </w:tc>
        <w:tc>
          <w:tcPr>
            <w:tcW w:w="0" w:type="auto"/>
            <w:vAlign w:val="center"/>
            <w:hideMark/>
          </w:tcPr>
          <w:p w14:paraId="1328CA70" w14:textId="77777777" w:rsidR="00C35EDE" w:rsidRPr="00C35EDE" w:rsidRDefault="00C35EDE" w:rsidP="00C35EDE">
            <w:pPr>
              <w:rPr>
                <w:b/>
                <w:bCs/>
              </w:rPr>
            </w:pPr>
            <w:r w:rsidRPr="00C35EDE">
              <w:rPr>
                <w:b/>
                <w:bCs/>
              </w:rPr>
              <w:t>Google Cloud Platform (GCP)</w:t>
            </w:r>
          </w:p>
        </w:tc>
      </w:tr>
      <w:tr w:rsidR="00C35EDE" w:rsidRPr="00C35EDE" w14:paraId="57B83149" w14:textId="77777777" w:rsidTr="00C35EDE">
        <w:trPr>
          <w:tblCellSpacing w:w="15" w:type="dxa"/>
        </w:trPr>
        <w:tc>
          <w:tcPr>
            <w:tcW w:w="0" w:type="auto"/>
            <w:vAlign w:val="center"/>
            <w:hideMark/>
          </w:tcPr>
          <w:p w14:paraId="32D2A902" w14:textId="77777777" w:rsidR="00C35EDE" w:rsidRPr="00C35EDE" w:rsidRDefault="00C35EDE" w:rsidP="00C35EDE">
            <w:r w:rsidRPr="00C35EDE">
              <w:rPr>
                <w:b/>
                <w:bCs/>
              </w:rPr>
              <w:t>Scalability/Performance</w:t>
            </w:r>
          </w:p>
        </w:tc>
        <w:tc>
          <w:tcPr>
            <w:tcW w:w="0" w:type="auto"/>
            <w:vAlign w:val="center"/>
            <w:hideMark/>
          </w:tcPr>
          <w:p w14:paraId="56AA8CFD" w14:textId="77777777" w:rsidR="00C35EDE" w:rsidRPr="00C35EDE" w:rsidRDefault="00C35EDE" w:rsidP="00C35EDE">
            <w:r w:rsidRPr="00C35EDE">
              <w:t>Extensive scalability; wide range of optimized services.</w:t>
            </w:r>
          </w:p>
        </w:tc>
        <w:tc>
          <w:tcPr>
            <w:tcW w:w="0" w:type="auto"/>
            <w:vAlign w:val="center"/>
            <w:hideMark/>
          </w:tcPr>
          <w:p w14:paraId="67EFA8E3" w14:textId="77777777" w:rsidR="00C35EDE" w:rsidRPr="00C35EDE" w:rsidRDefault="00C35EDE" w:rsidP="00C35EDE">
            <w:r w:rsidRPr="00C35EDE">
              <w:t>Robust scalability, strong in hybrid scenarios.</w:t>
            </w:r>
          </w:p>
        </w:tc>
        <w:tc>
          <w:tcPr>
            <w:tcW w:w="0" w:type="auto"/>
            <w:vAlign w:val="center"/>
            <w:hideMark/>
          </w:tcPr>
          <w:p w14:paraId="702F0AA4" w14:textId="77777777" w:rsidR="00C35EDE" w:rsidRPr="00C35EDE" w:rsidRDefault="00C35EDE" w:rsidP="00C35EDE">
            <w:r w:rsidRPr="00C35EDE">
              <w:t>Excels in performance and innovation, especially for analytics/ML.</w:t>
            </w:r>
          </w:p>
        </w:tc>
      </w:tr>
      <w:tr w:rsidR="00C35EDE" w:rsidRPr="00C35EDE" w14:paraId="3EFDC825" w14:textId="77777777" w:rsidTr="00C35EDE">
        <w:trPr>
          <w:tblCellSpacing w:w="15" w:type="dxa"/>
        </w:trPr>
        <w:tc>
          <w:tcPr>
            <w:tcW w:w="0" w:type="auto"/>
            <w:vAlign w:val="center"/>
            <w:hideMark/>
          </w:tcPr>
          <w:p w14:paraId="50479329" w14:textId="77777777" w:rsidR="00C35EDE" w:rsidRPr="00C35EDE" w:rsidRDefault="00C35EDE" w:rsidP="00C35EDE">
            <w:r w:rsidRPr="00C35EDE">
              <w:rPr>
                <w:b/>
                <w:bCs/>
              </w:rPr>
              <w:t>Integration/Ecosystem</w:t>
            </w:r>
          </w:p>
        </w:tc>
        <w:tc>
          <w:tcPr>
            <w:tcW w:w="0" w:type="auto"/>
            <w:vAlign w:val="center"/>
            <w:hideMark/>
          </w:tcPr>
          <w:p w14:paraId="64E57D56" w14:textId="77777777" w:rsidR="00C35EDE" w:rsidRPr="00C35EDE" w:rsidRDefault="00C35EDE" w:rsidP="00C35EDE">
            <w:r w:rsidRPr="00C35EDE">
              <w:t>Mature ecosystem; broad array of integrations.</w:t>
            </w:r>
          </w:p>
        </w:tc>
        <w:tc>
          <w:tcPr>
            <w:tcW w:w="0" w:type="auto"/>
            <w:vAlign w:val="center"/>
            <w:hideMark/>
          </w:tcPr>
          <w:p w14:paraId="5306263B" w14:textId="77777777" w:rsidR="00C35EDE" w:rsidRPr="00C35EDE" w:rsidRDefault="00C35EDE" w:rsidP="00C35EDE">
            <w:r w:rsidRPr="00C35EDE">
              <w:t>Highly integrated with Microsoft products; strong in hybrid cloud.</w:t>
            </w:r>
          </w:p>
        </w:tc>
        <w:tc>
          <w:tcPr>
            <w:tcW w:w="0" w:type="auto"/>
            <w:vAlign w:val="center"/>
            <w:hideMark/>
          </w:tcPr>
          <w:p w14:paraId="2DF5850B" w14:textId="77777777" w:rsidR="00C35EDE" w:rsidRPr="00C35EDE" w:rsidRDefault="00C35EDE" w:rsidP="00C35EDE">
            <w:r w:rsidRPr="00C35EDE">
              <w:t>Focuses on seamless integration with data analytics/ML tools.</w:t>
            </w:r>
          </w:p>
        </w:tc>
      </w:tr>
      <w:tr w:rsidR="00C35EDE" w:rsidRPr="00C35EDE" w14:paraId="0CD121FA" w14:textId="77777777" w:rsidTr="00C35EDE">
        <w:trPr>
          <w:tblCellSpacing w:w="15" w:type="dxa"/>
        </w:trPr>
        <w:tc>
          <w:tcPr>
            <w:tcW w:w="0" w:type="auto"/>
            <w:vAlign w:val="center"/>
            <w:hideMark/>
          </w:tcPr>
          <w:p w14:paraId="28F4026B" w14:textId="77777777" w:rsidR="00C35EDE" w:rsidRPr="00C35EDE" w:rsidRDefault="00C35EDE" w:rsidP="00C35EDE">
            <w:r w:rsidRPr="00C35EDE">
              <w:rPr>
                <w:b/>
                <w:bCs/>
              </w:rPr>
              <w:t>Cost/Management</w:t>
            </w:r>
          </w:p>
        </w:tc>
        <w:tc>
          <w:tcPr>
            <w:tcW w:w="0" w:type="auto"/>
            <w:vAlign w:val="center"/>
            <w:hideMark/>
          </w:tcPr>
          <w:p w14:paraId="340D8795" w14:textId="77777777" w:rsidR="00C35EDE" w:rsidRPr="00C35EDE" w:rsidRDefault="00C35EDE" w:rsidP="00C35EDE">
            <w:r w:rsidRPr="00C35EDE">
              <w:t>Complex pricing models; requires careful management.</w:t>
            </w:r>
          </w:p>
        </w:tc>
        <w:tc>
          <w:tcPr>
            <w:tcW w:w="0" w:type="auto"/>
            <w:vAlign w:val="center"/>
            <w:hideMark/>
          </w:tcPr>
          <w:p w14:paraId="06172843" w14:textId="77777777" w:rsidR="00C35EDE" w:rsidRPr="00C35EDE" w:rsidRDefault="00C35EDE" w:rsidP="00C35EDE">
            <w:r w:rsidRPr="00C35EDE">
              <w:t>Complex pricing models; requires careful management.</w:t>
            </w:r>
          </w:p>
        </w:tc>
        <w:tc>
          <w:tcPr>
            <w:tcW w:w="0" w:type="auto"/>
            <w:vAlign w:val="center"/>
            <w:hideMark/>
          </w:tcPr>
          <w:p w14:paraId="4170509B" w14:textId="77777777" w:rsidR="00C35EDE" w:rsidRPr="00C35EDE" w:rsidRDefault="00C35EDE" w:rsidP="00C35EDE">
            <w:r w:rsidRPr="00C35EDE">
              <w:t>Competitive pricing; user-friendly cost management features.</w:t>
            </w:r>
          </w:p>
        </w:tc>
      </w:tr>
      <w:tr w:rsidR="00C35EDE" w:rsidRPr="00C35EDE" w14:paraId="55C4BFE6" w14:textId="77777777" w:rsidTr="00C35EDE">
        <w:trPr>
          <w:tblCellSpacing w:w="15" w:type="dxa"/>
        </w:trPr>
        <w:tc>
          <w:tcPr>
            <w:tcW w:w="0" w:type="auto"/>
            <w:vAlign w:val="center"/>
            <w:hideMark/>
          </w:tcPr>
          <w:p w14:paraId="4E113B3A" w14:textId="77777777" w:rsidR="00C35EDE" w:rsidRPr="00C35EDE" w:rsidRDefault="00C35EDE" w:rsidP="00C35EDE">
            <w:r w:rsidRPr="00C35EDE">
              <w:rPr>
                <w:b/>
                <w:bCs/>
              </w:rPr>
              <w:t>Ease of Use</w:t>
            </w:r>
          </w:p>
        </w:tc>
        <w:tc>
          <w:tcPr>
            <w:tcW w:w="0" w:type="auto"/>
            <w:vAlign w:val="center"/>
            <w:hideMark/>
          </w:tcPr>
          <w:p w14:paraId="0619FDE2" w14:textId="77777777" w:rsidR="00C35EDE" w:rsidRPr="00C35EDE" w:rsidRDefault="00C35EDE" w:rsidP="00C35EDE">
            <w:r w:rsidRPr="00C35EDE">
              <w:t>Comprehensive tools; can have a steeper learning curve.</w:t>
            </w:r>
          </w:p>
        </w:tc>
        <w:tc>
          <w:tcPr>
            <w:tcW w:w="0" w:type="auto"/>
            <w:vAlign w:val="center"/>
            <w:hideMark/>
          </w:tcPr>
          <w:p w14:paraId="2E2D8A77" w14:textId="77777777" w:rsidR="00C35EDE" w:rsidRPr="00C35EDE" w:rsidRDefault="00C35EDE" w:rsidP="00C35EDE">
            <w:r w:rsidRPr="00C35EDE">
              <w:t>Integrated with Microsoft products; hybrid cloud support.</w:t>
            </w:r>
          </w:p>
        </w:tc>
        <w:tc>
          <w:tcPr>
            <w:tcW w:w="0" w:type="auto"/>
            <w:vAlign w:val="center"/>
            <w:hideMark/>
          </w:tcPr>
          <w:p w14:paraId="2425B606" w14:textId="77777777" w:rsidR="00C35EDE" w:rsidRPr="00C35EDE" w:rsidRDefault="00C35EDE" w:rsidP="00C35EDE">
            <w:r w:rsidRPr="00C35EDE">
              <w:t>Known for user-friendly interface and simplicity.</w:t>
            </w:r>
          </w:p>
        </w:tc>
      </w:tr>
      <w:tr w:rsidR="00C35EDE" w:rsidRPr="00C35EDE" w14:paraId="41C08523" w14:textId="77777777" w:rsidTr="00C35EDE">
        <w:trPr>
          <w:tblCellSpacing w:w="15" w:type="dxa"/>
        </w:trPr>
        <w:tc>
          <w:tcPr>
            <w:tcW w:w="0" w:type="auto"/>
            <w:vAlign w:val="center"/>
            <w:hideMark/>
          </w:tcPr>
          <w:p w14:paraId="7802AB79" w14:textId="77777777" w:rsidR="00C35EDE" w:rsidRPr="00C35EDE" w:rsidRDefault="00C35EDE" w:rsidP="00C35EDE">
            <w:r w:rsidRPr="00C35EDE">
              <w:rPr>
                <w:b/>
                <w:bCs/>
              </w:rPr>
              <w:t>Global Reach</w:t>
            </w:r>
          </w:p>
        </w:tc>
        <w:tc>
          <w:tcPr>
            <w:tcW w:w="0" w:type="auto"/>
            <w:vAlign w:val="center"/>
            <w:hideMark/>
          </w:tcPr>
          <w:p w14:paraId="197947C1" w14:textId="77777777" w:rsidR="00C35EDE" w:rsidRPr="00C35EDE" w:rsidRDefault="00C35EDE" w:rsidP="00C35EDE">
            <w:r w:rsidRPr="00C35EDE">
              <w:t>Extensive network of data centers globally.</w:t>
            </w:r>
          </w:p>
        </w:tc>
        <w:tc>
          <w:tcPr>
            <w:tcW w:w="0" w:type="auto"/>
            <w:vAlign w:val="center"/>
            <w:hideMark/>
          </w:tcPr>
          <w:p w14:paraId="5CC28842" w14:textId="77777777" w:rsidR="00C35EDE" w:rsidRPr="00C35EDE" w:rsidRDefault="00C35EDE" w:rsidP="00C35EDE">
            <w:r w:rsidRPr="00C35EDE">
              <w:t>Strong global presence with extensive data centers.</w:t>
            </w:r>
          </w:p>
        </w:tc>
        <w:tc>
          <w:tcPr>
            <w:tcW w:w="0" w:type="auto"/>
            <w:vAlign w:val="center"/>
            <w:hideMark/>
          </w:tcPr>
          <w:p w14:paraId="2DF24151" w14:textId="77777777" w:rsidR="00C35EDE" w:rsidRPr="00C35EDE" w:rsidRDefault="00C35EDE" w:rsidP="00C35EDE">
            <w:r w:rsidRPr="00C35EDE">
              <w:t>Competitive global presence; known for innovation.</w:t>
            </w:r>
          </w:p>
        </w:tc>
      </w:tr>
      <w:tr w:rsidR="00C35EDE" w:rsidRPr="00C35EDE" w14:paraId="0B870258" w14:textId="77777777" w:rsidTr="00C35EDE">
        <w:trPr>
          <w:tblCellSpacing w:w="15" w:type="dxa"/>
        </w:trPr>
        <w:tc>
          <w:tcPr>
            <w:tcW w:w="0" w:type="auto"/>
            <w:vAlign w:val="center"/>
            <w:hideMark/>
          </w:tcPr>
          <w:p w14:paraId="11C058D9" w14:textId="77777777" w:rsidR="00C35EDE" w:rsidRPr="00C35EDE" w:rsidRDefault="00C35EDE" w:rsidP="00C35EDE">
            <w:r w:rsidRPr="00C35EDE">
              <w:rPr>
                <w:b/>
                <w:bCs/>
              </w:rPr>
              <w:t>Key Data Warehouse</w:t>
            </w:r>
          </w:p>
        </w:tc>
        <w:tc>
          <w:tcPr>
            <w:tcW w:w="0" w:type="auto"/>
            <w:vAlign w:val="center"/>
            <w:hideMark/>
          </w:tcPr>
          <w:p w14:paraId="1B1D3B1A" w14:textId="77777777" w:rsidR="00C35EDE" w:rsidRPr="00C35EDE" w:rsidRDefault="00C35EDE" w:rsidP="00C35EDE">
            <w:r w:rsidRPr="00C35EDE">
              <w:t>Amazon Redshift</w:t>
            </w:r>
          </w:p>
        </w:tc>
        <w:tc>
          <w:tcPr>
            <w:tcW w:w="0" w:type="auto"/>
            <w:vAlign w:val="center"/>
            <w:hideMark/>
          </w:tcPr>
          <w:p w14:paraId="4B7105BF" w14:textId="77777777" w:rsidR="00C35EDE" w:rsidRPr="00C35EDE" w:rsidRDefault="00C35EDE" w:rsidP="00C35EDE">
            <w:r w:rsidRPr="00C35EDE">
              <w:t>Azure Synapse Analytics</w:t>
            </w:r>
          </w:p>
        </w:tc>
        <w:tc>
          <w:tcPr>
            <w:tcW w:w="0" w:type="auto"/>
            <w:vAlign w:val="center"/>
            <w:hideMark/>
          </w:tcPr>
          <w:p w14:paraId="49F65E28" w14:textId="77777777" w:rsidR="00C35EDE" w:rsidRPr="00C35EDE" w:rsidRDefault="00C35EDE" w:rsidP="00C35EDE">
            <w:r w:rsidRPr="00C35EDE">
              <w:t>BigQuery</w:t>
            </w:r>
          </w:p>
        </w:tc>
      </w:tr>
      <w:tr w:rsidR="00C35EDE" w:rsidRPr="00C35EDE" w14:paraId="2CE110FF" w14:textId="77777777" w:rsidTr="00C35EDE">
        <w:trPr>
          <w:tblCellSpacing w:w="15" w:type="dxa"/>
        </w:trPr>
        <w:tc>
          <w:tcPr>
            <w:tcW w:w="0" w:type="auto"/>
            <w:vAlign w:val="center"/>
            <w:hideMark/>
          </w:tcPr>
          <w:p w14:paraId="5571AD54" w14:textId="77777777" w:rsidR="00C35EDE" w:rsidRPr="00C35EDE" w:rsidRDefault="00C35EDE" w:rsidP="00C35EDE">
            <w:r w:rsidRPr="00C35EDE">
              <w:rPr>
                <w:b/>
                <w:bCs/>
              </w:rPr>
              <w:t>Key ETL/ELT Service</w:t>
            </w:r>
          </w:p>
        </w:tc>
        <w:tc>
          <w:tcPr>
            <w:tcW w:w="0" w:type="auto"/>
            <w:vAlign w:val="center"/>
            <w:hideMark/>
          </w:tcPr>
          <w:p w14:paraId="051354AC" w14:textId="77777777" w:rsidR="00C35EDE" w:rsidRPr="00C35EDE" w:rsidRDefault="00C35EDE" w:rsidP="00C35EDE">
            <w:r w:rsidRPr="00C35EDE">
              <w:t>AWS Glue</w:t>
            </w:r>
          </w:p>
        </w:tc>
        <w:tc>
          <w:tcPr>
            <w:tcW w:w="0" w:type="auto"/>
            <w:vAlign w:val="center"/>
            <w:hideMark/>
          </w:tcPr>
          <w:p w14:paraId="51A40634" w14:textId="77777777" w:rsidR="00C35EDE" w:rsidRPr="00C35EDE" w:rsidRDefault="00C35EDE" w:rsidP="00C35EDE">
            <w:r w:rsidRPr="00C35EDE">
              <w:t>Azure Data Factory</w:t>
            </w:r>
          </w:p>
        </w:tc>
        <w:tc>
          <w:tcPr>
            <w:tcW w:w="0" w:type="auto"/>
            <w:vAlign w:val="center"/>
            <w:hideMark/>
          </w:tcPr>
          <w:p w14:paraId="1C8EC9D1" w14:textId="77777777" w:rsidR="00C35EDE" w:rsidRPr="00C35EDE" w:rsidRDefault="00C35EDE" w:rsidP="00C35EDE">
            <w:r w:rsidRPr="00C35EDE">
              <w:t>Google Dataflow</w:t>
            </w:r>
          </w:p>
        </w:tc>
      </w:tr>
      <w:tr w:rsidR="00C35EDE" w:rsidRPr="00C35EDE" w14:paraId="497F3A20" w14:textId="77777777" w:rsidTr="00C35EDE">
        <w:trPr>
          <w:tblCellSpacing w:w="15" w:type="dxa"/>
        </w:trPr>
        <w:tc>
          <w:tcPr>
            <w:tcW w:w="0" w:type="auto"/>
            <w:vAlign w:val="center"/>
            <w:hideMark/>
          </w:tcPr>
          <w:p w14:paraId="5155D7B5" w14:textId="77777777" w:rsidR="00C35EDE" w:rsidRPr="00C35EDE" w:rsidRDefault="00C35EDE" w:rsidP="00C35EDE">
            <w:r w:rsidRPr="00C35EDE">
              <w:rPr>
                <w:b/>
                <w:bCs/>
              </w:rPr>
              <w:t>Key Object Storage</w:t>
            </w:r>
          </w:p>
        </w:tc>
        <w:tc>
          <w:tcPr>
            <w:tcW w:w="0" w:type="auto"/>
            <w:vAlign w:val="center"/>
            <w:hideMark/>
          </w:tcPr>
          <w:p w14:paraId="6541291F" w14:textId="77777777" w:rsidR="00C35EDE" w:rsidRPr="00C35EDE" w:rsidRDefault="00C35EDE" w:rsidP="00C35EDE">
            <w:r w:rsidRPr="00C35EDE">
              <w:t>Amazon S3</w:t>
            </w:r>
          </w:p>
        </w:tc>
        <w:tc>
          <w:tcPr>
            <w:tcW w:w="0" w:type="auto"/>
            <w:vAlign w:val="center"/>
            <w:hideMark/>
          </w:tcPr>
          <w:p w14:paraId="0FD37975" w14:textId="77777777" w:rsidR="00C35EDE" w:rsidRPr="00C35EDE" w:rsidRDefault="00C35EDE" w:rsidP="00C35EDE">
            <w:r w:rsidRPr="00C35EDE">
              <w:t>Azure Blob Storage</w:t>
            </w:r>
          </w:p>
        </w:tc>
        <w:tc>
          <w:tcPr>
            <w:tcW w:w="0" w:type="auto"/>
            <w:vAlign w:val="center"/>
            <w:hideMark/>
          </w:tcPr>
          <w:p w14:paraId="3EE74642" w14:textId="77777777" w:rsidR="00C35EDE" w:rsidRPr="00C35EDE" w:rsidRDefault="00C35EDE" w:rsidP="00C35EDE">
            <w:r w:rsidRPr="00C35EDE">
              <w:t>Google Cloud Storage</w:t>
            </w:r>
          </w:p>
        </w:tc>
      </w:tr>
    </w:tbl>
    <w:p w14:paraId="30E5C9E6" w14:textId="77777777" w:rsidR="00C35EDE" w:rsidRPr="00C35EDE" w:rsidRDefault="00C35EDE" w:rsidP="00C35EDE">
      <w:pPr>
        <w:rPr>
          <w:b/>
          <w:bCs/>
        </w:rPr>
      </w:pPr>
      <w:r w:rsidRPr="00C35EDE">
        <w:rPr>
          <w:b/>
          <w:bCs/>
        </w:rPr>
        <w:t>C. Serverless Data Processing</w:t>
      </w:r>
    </w:p>
    <w:p w14:paraId="7A7F4216" w14:textId="77777777" w:rsidR="00C35EDE" w:rsidRPr="00C35EDE" w:rsidRDefault="00C35EDE" w:rsidP="00C35EDE">
      <w:r w:rsidRPr="00C35EDE">
        <w:t>Serverless computing architecture has emerged as a transformative paradigm for data processing, offering significant advantages over traditional server-based models. In a serverless environment, the cloud provider dynamically manages the underlying infrastructure, abstracting away the complexities of server provisioning, scaling, and maintenance.</w:t>
      </w:r>
    </w:p>
    <w:p w14:paraId="7F173568" w14:textId="77777777" w:rsidR="00C35EDE" w:rsidRPr="00C35EDE" w:rsidRDefault="00C35EDE" w:rsidP="00C35EDE">
      <w:r w:rsidRPr="00C35EDE">
        <w:t>The benefits of serverless data processing are substantial:</w:t>
      </w:r>
    </w:p>
    <w:p w14:paraId="3868DAE1" w14:textId="77777777" w:rsidR="00C35EDE" w:rsidRPr="00C35EDE" w:rsidRDefault="00C35EDE" w:rsidP="00C35EDE">
      <w:pPr>
        <w:numPr>
          <w:ilvl w:val="0"/>
          <w:numId w:val="31"/>
        </w:numPr>
      </w:pPr>
      <w:r w:rsidRPr="00C35EDE">
        <w:rPr>
          <w:b/>
          <w:bCs/>
        </w:rPr>
        <w:t>Cost-Efficiency:</w:t>
      </w:r>
      <w:r w:rsidRPr="00C35EDE">
        <w:t xml:space="preserve"> Serverless models operate on a pay-for-what-you-use basis, meaning organizations are billed only for the actual compute resources consumed during code execution. When an application is idle, no costs incurred, leading to significant savings compared to traditional servers that incur fixed costs regardless of utilization.</w:t>
      </w:r>
    </w:p>
    <w:p w14:paraId="29A1CC92" w14:textId="77777777" w:rsidR="00C35EDE" w:rsidRPr="00C35EDE" w:rsidRDefault="00C35EDE" w:rsidP="00C35EDE">
      <w:pPr>
        <w:numPr>
          <w:ilvl w:val="0"/>
          <w:numId w:val="31"/>
        </w:numPr>
      </w:pPr>
      <w:r w:rsidRPr="00C35EDE">
        <w:rPr>
          <w:b/>
          <w:bCs/>
        </w:rPr>
        <w:t>Automatic Scalability and Flexibility:</w:t>
      </w:r>
      <w:r w:rsidRPr="00C35EDE">
        <w:t xml:space="preserve"> Serverless architectures provide inherent automatic scaling. Cloud providers automatically adjust computing resources in real-time to match demand, scaling up during peak loads and scaling down during periods of low activity. This ensures optimal resource utilization and consistent performance without manual intervention, making it ideal for applications with fluctuating or unpredictable workloads.</w:t>
      </w:r>
    </w:p>
    <w:p w14:paraId="3F31C6EB" w14:textId="77777777" w:rsidR="00C35EDE" w:rsidRPr="00C35EDE" w:rsidRDefault="00C35EDE" w:rsidP="00C35EDE">
      <w:pPr>
        <w:numPr>
          <w:ilvl w:val="0"/>
          <w:numId w:val="31"/>
        </w:numPr>
      </w:pPr>
      <w:r w:rsidRPr="00C35EDE">
        <w:rPr>
          <w:b/>
          <w:bCs/>
        </w:rPr>
        <w:t>Reduced Operational Overhead:</w:t>
      </w:r>
      <w:r w:rsidRPr="00C35EDE">
        <w:t xml:space="preserve"> A significant advantage of serverless is the offloading of operational concerns to the cloud provider. Responsibilities such as server maintenance, operating system updates, security patching, and infrastructure management are handled by the provider. This frees data engineers and developers to focus exclusively on writing code, building data pipelines, and extracting business value, thereby enhancing developer productivity and accelerating deployment cycles.</w:t>
      </w:r>
    </w:p>
    <w:p w14:paraId="73A902F4" w14:textId="77777777" w:rsidR="00C35EDE" w:rsidRPr="00C35EDE" w:rsidRDefault="00C35EDE" w:rsidP="00C35EDE">
      <w:pPr>
        <w:numPr>
          <w:ilvl w:val="0"/>
          <w:numId w:val="31"/>
        </w:numPr>
      </w:pPr>
      <w:r w:rsidRPr="00C35EDE">
        <w:rPr>
          <w:b/>
          <w:bCs/>
        </w:rPr>
        <w:t>Faster Deployment and Agility:</w:t>
      </w:r>
      <w:r w:rsidRPr="00C35EDE">
        <w:t xml:space="preserve"> By streamlining the deployment process and abstracting infrastructure complexities, serverless architectures enable quicker development and deployment cycles. This agility allows organizations to rapidly iterate on data solutions and bring new data products to market with increased speed.</w:t>
      </w:r>
    </w:p>
    <w:p w14:paraId="35E345D3" w14:textId="77777777" w:rsidR="00C35EDE" w:rsidRPr="00C35EDE" w:rsidRDefault="00C35EDE" w:rsidP="00C35EDE">
      <w:r w:rsidRPr="00C35EDE">
        <w:t>Serverless data processing is a direct consequence of the cloud's ability to abstract infrastructure. It enables greater agility and efficiency by allowing businesses to focus on data value creation rather than infrastructure management.</w:t>
      </w:r>
    </w:p>
    <w:p w14:paraId="6AFA7ACE" w14:textId="77777777" w:rsidR="00C35EDE" w:rsidRPr="00C35EDE" w:rsidRDefault="00C35EDE" w:rsidP="00C35EDE">
      <w:pPr>
        <w:rPr>
          <w:b/>
          <w:bCs/>
        </w:rPr>
      </w:pPr>
      <w:r w:rsidRPr="00C35EDE">
        <w:rPr>
          <w:b/>
          <w:bCs/>
        </w:rPr>
        <w:t>D. Managed Data Services</w:t>
      </w:r>
    </w:p>
    <w:p w14:paraId="264611CC" w14:textId="77777777" w:rsidR="00C35EDE" w:rsidRPr="00C35EDE" w:rsidRDefault="00C35EDE" w:rsidP="00C35EDE">
      <w:r w:rsidRPr="00C35EDE">
        <w:t>Managed cloud services involve external providers taking on partial or complete responsibility for managing a client's cloud resources or infrastructure. These services are designed to help organizations maximize the benefits of cloud adoption while minimizing internal time, effort, and associated costs. Managed services can encompass public, private, and hybrid cloud environments and can be engaged at any stage of the cloud adoption lifecycle.</w:t>
      </w:r>
    </w:p>
    <w:p w14:paraId="69257462" w14:textId="77777777" w:rsidR="00C35EDE" w:rsidRPr="00C35EDE" w:rsidRDefault="00C35EDE" w:rsidP="00C35EDE">
      <w:r w:rsidRPr="00C35EDE">
        <w:t>A Managed Cloud Service Provider (MCSP) offers these services, which typically operate on a subscription basis. MCSPs can either replace or supplement an organization's in-house cloud IT teams.</w:t>
      </w:r>
    </w:p>
    <w:p w14:paraId="5CEEB30F" w14:textId="77777777" w:rsidR="00C35EDE" w:rsidRPr="00C35EDE" w:rsidRDefault="00C35EDE" w:rsidP="00C35EDE">
      <w:r w:rsidRPr="00C35EDE">
        <w:t>The benefits of leveraging managed data services include:</w:t>
      </w:r>
    </w:p>
    <w:p w14:paraId="4C583006" w14:textId="77777777" w:rsidR="00C35EDE" w:rsidRPr="00C35EDE" w:rsidRDefault="00C35EDE" w:rsidP="00C35EDE">
      <w:pPr>
        <w:numPr>
          <w:ilvl w:val="0"/>
          <w:numId w:val="32"/>
        </w:numPr>
      </w:pPr>
      <w:r w:rsidRPr="00C35EDE">
        <w:rPr>
          <w:b/>
          <w:bCs/>
        </w:rPr>
        <w:t>Resource Optimization:</w:t>
      </w:r>
      <w:r w:rsidRPr="00C35EDE">
        <w:t xml:space="preserve"> MCSPs possess expertise in identifying the most suitable cloud services for specific workloads and determining the most cost-efficient pricing models. They can also configure services to optimize performance while minimizing costs, often providing performance reports and suggestions for improvement.</w:t>
      </w:r>
    </w:p>
    <w:p w14:paraId="6E372D65" w14:textId="77777777" w:rsidR="00C35EDE" w:rsidRPr="00C35EDE" w:rsidRDefault="00C35EDE" w:rsidP="00C35EDE">
      <w:pPr>
        <w:numPr>
          <w:ilvl w:val="0"/>
          <w:numId w:val="32"/>
        </w:numPr>
      </w:pPr>
      <w:r w:rsidRPr="00C35EDE">
        <w:rPr>
          <w:b/>
          <w:bCs/>
        </w:rPr>
        <w:t>Seamless Cloud Integration:</w:t>
      </w:r>
      <w:r w:rsidRPr="00C35EDE">
        <w:t xml:space="preserve"> This is a significant advantage, particularly for complex hybrid or multi-cloud environments. MCSPs ensure that cloud resources are smoothly connected to existing systems, guaranteeing access for employees, users, and applications.</w:t>
      </w:r>
    </w:p>
    <w:p w14:paraId="55D56603" w14:textId="77777777" w:rsidR="00C35EDE" w:rsidRPr="00C35EDE" w:rsidRDefault="00C35EDE" w:rsidP="00C35EDE">
      <w:pPr>
        <w:numPr>
          <w:ilvl w:val="0"/>
          <w:numId w:val="32"/>
        </w:numPr>
      </w:pPr>
      <w:r w:rsidRPr="00C35EDE">
        <w:rPr>
          <w:b/>
          <w:bCs/>
        </w:rPr>
        <w:t>Flat, Predictable Spending:</w:t>
      </w:r>
      <w:r w:rsidRPr="00C35EDE">
        <w:t xml:space="preserve"> Many MCSPs offer tiered, subscription-based support systems, providing budget flexibility and predictable monthly expenditures. Some models even allow for a credit system, enabling increased support during high-demand periods in exchange for lower support during slower times, which is ideal for organizations with fluctuating workloads.</w:t>
      </w:r>
    </w:p>
    <w:p w14:paraId="76B777B3" w14:textId="77777777" w:rsidR="00C35EDE" w:rsidRPr="00C35EDE" w:rsidRDefault="00C35EDE" w:rsidP="00C35EDE">
      <w:r w:rsidRPr="00C35EDE">
        <w:t>However, there are also considerations when opting for managed services:</w:t>
      </w:r>
    </w:p>
    <w:p w14:paraId="7777FC78" w14:textId="77777777" w:rsidR="00C35EDE" w:rsidRPr="00C35EDE" w:rsidRDefault="00C35EDE" w:rsidP="00C35EDE">
      <w:pPr>
        <w:numPr>
          <w:ilvl w:val="0"/>
          <w:numId w:val="33"/>
        </w:numPr>
      </w:pPr>
      <w:r w:rsidRPr="00C35EDE">
        <w:rPr>
          <w:b/>
          <w:bCs/>
        </w:rPr>
        <w:t>Cost:</w:t>
      </w:r>
      <w:r w:rsidRPr="00C35EDE">
        <w:t xml:space="preserve"> While offering predictable billing, the cost of an MCSP adds to the overall cloud budget. This cost is typically offset by reduced internal resource spending and optimized cloud resource utilization, but careful budget calculation is essential.</w:t>
      </w:r>
    </w:p>
    <w:p w14:paraId="511D7DE8" w14:textId="77777777" w:rsidR="00C35EDE" w:rsidRPr="00C35EDE" w:rsidRDefault="00C35EDE" w:rsidP="00C35EDE">
      <w:pPr>
        <w:numPr>
          <w:ilvl w:val="0"/>
          <w:numId w:val="33"/>
        </w:numPr>
      </w:pPr>
      <w:r w:rsidRPr="00C35EDE">
        <w:rPr>
          <w:b/>
          <w:bCs/>
        </w:rPr>
        <w:t>Potential Performance Trade-offs:</w:t>
      </w:r>
      <w:r w:rsidRPr="00C35EDE">
        <w:t xml:space="preserve"> Optimization efforts by MCSPs might sometimes involve utilizing lower data storage tiers or performance options to reduce costs. While acceptable for many applications, it can lead to slower data access or longer processing times if not carefully managed and prioritized.</w:t>
      </w:r>
    </w:p>
    <w:p w14:paraId="7373FFED" w14:textId="77777777" w:rsidR="00C35EDE" w:rsidRPr="00C35EDE" w:rsidRDefault="00C35EDE" w:rsidP="00C35EDE">
      <w:pPr>
        <w:numPr>
          <w:ilvl w:val="0"/>
          <w:numId w:val="33"/>
        </w:numPr>
      </w:pPr>
      <w:r w:rsidRPr="00C35EDE">
        <w:rPr>
          <w:b/>
          <w:bCs/>
        </w:rPr>
        <w:t>Security and Privacy Risks in Multi-tenancy:</w:t>
      </w:r>
      <w:r w:rsidRPr="00C35EDE">
        <w:t xml:space="preserve"> In multi-tenant cloud environments, where multiple customers' data is stored in one location, proper security measures are paramount. Organizations must thoroughly review the provider's security protocols to mitigate potential risks, such as accidental data exposure.</w:t>
      </w:r>
    </w:p>
    <w:p w14:paraId="442E0E59" w14:textId="77777777" w:rsidR="00C35EDE" w:rsidRPr="00C35EDE" w:rsidRDefault="00C35EDE" w:rsidP="00C35EDE">
      <w:r w:rsidRPr="00C35EDE">
        <w:t>When choosing a managed cloud service provider, key considerations include the provider's skills and expertise with specific cloud services and industry workflows, their security and compliance capabilities (including certifications and data protection measures), and their transparency and willingness to collaborate with in-house teams. Relying on an MCSP involves a significant degree of trust, as they often have extensive access to an organization's data and control over cloud service functionality.</w:t>
      </w:r>
    </w:p>
    <w:p w14:paraId="35E951DC" w14:textId="77777777" w:rsidR="00C35EDE" w:rsidRPr="00C35EDE" w:rsidRDefault="00C35EDE" w:rsidP="00C35EDE">
      <w:pPr>
        <w:rPr>
          <w:b/>
          <w:bCs/>
        </w:rPr>
      </w:pPr>
      <w:r w:rsidRPr="00C35EDE">
        <w:rPr>
          <w:b/>
          <w:bCs/>
        </w:rPr>
        <w:t>E. Essential Data Engineering Tools and Cloud Services (Azure Focus)</w:t>
      </w:r>
    </w:p>
    <w:p w14:paraId="52F6437B" w14:textId="77777777" w:rsidR="00C35EDE" w:rsidRPr="00C35EDE" w:rsidRDefault="00C35EDE" w:rsidP="00C35EDE">
      <w:r w:rsidRPr="00C35EDE">
        <w:rPr>
          <w:b/>
          <w:bCs/>
        </w:rPr>
        <w:t>Main Theme:</w:t>
      </w:r>
      <w:r w:rsidRPr="00C35EDE">
        <w:t xml:space="preserve"> Key technologies and services commonly used in a modern data engineering ecosystem, with a specific focus on Azure.</w:t>
      </w:r>
    </w:p>
    <w:p w14:paraId="4C87A85D" w14:textId="77777777" w:rsidR="00C35EDE" w:rsidRPr="00C35EDE" w:rsidRDefault="00C35EDE" w:rsidP="00C35EDE">
      <w:r w:rsidRPr="00C35EDE">
        <w:rPr>
          <w:b/>
          <w:bCs/>
        </w:rPr>
        <w:t>Core Skills (Non-Negotiable):</w:t>
      </w:r>
    </w:p>
    <w:p w14:paraId="0B52DA18" w14:textId="77777777" w:rsidR="00C35EDE" w:rsidRPr="00C35EDE" w:rsidRDefault="00C35EDE" w:rsidP="00C35EDE">
      <w:pPr>
        <w:numPr>
          <w:ilvl w:val="0"/>
          <w:numId w:val="34"/>
        </w:numPr>
      </w:pPr>
      <w:r w:rsidRPr="00C35EDE">
        <w:rPr>
          <w:b/>
          <w:bCs/>
        </w:rPr>
        <w:t>Python:</w:t>
      </w:r>
      <w:r w:rsidRPr="00C35EDE">
        <w:t xml:space="preserve"> For scripting, data manipulation, and automation.</w:t>
      </w:r>
    </w:p>
    <w:p w14:paraId="04858A30" w14:textId="77777777" w:rsidR="00C35EDE" w:rsidRPr="00C35EDE" w:rsidRDefault="00C35EDE" w:rsidP="00C35EDE">
      <w:pPr>
        <w:numPr>
          <w:ilvl w:val="0"/>
          <w:numId w:val="34"/>
        </w:numPr>
      </w:pPr>
      <w:r w:rsidRPr="00C35EDE">
        <w:rPr>
          <w:b/>
          <w:bCs/>
        </w:rPr>
        <w:t>SQL:</w:t>
      </w:r>
      <w:r w:rsidRPr="00C35EDE">
        <w:t xml:space="preserve"> "The backbone of your data career." Essential for communicating with databases, including DML, DDL, operators, joins, and constraints.</w:t>
      </w:r>
    </w:p>
    <w:p w14:paraId="12130126" w14:textId="77777777" w:rsidR="00C35EDE" w:rsidRPr="00C35EDE" w:rsidRDefault="00C35EDE" w:rsidP="00C35EDE">
      <w:pPr>
        <w:numPr>
          <w:ilvl w:val="0"/>
          <w:numId w:val="34"/>
        </w:numPr>
      </w:pPr>
      <w:r w:rsidRPr="00C35EDE">
        <w:rPr>
          <w:b/>
          <w:bCs/>
        </w:rPr>
        <w:t>Data Warehouses:</w:t>
      </w:r>
      <w:r w:rsidRPr="00C35EDE">
        <w:t xml:space="preserve"> Understanding concepts like staging, copy commands, file formats, virtual warehouses, caching, time travel, and materialized views (e.g., Snowflake-specific features mentioned).</w:t>
      </w:r>
    </w:p>
    <w:p w14:paraId="7E1FBAA2" w14:textId="77777777" w:rsidR="00C35EDE" w:rsidRPr="00C35EDE" w:rsidRDefault="00C35EDE" w:rsidP="00C35EDE">
      <w:r w:rsidRPr="00C35EDE">
        <w:rPr>
          <w:b/>
          <w:bCs/>
        </w:rPr>
        <w:t>Azure Services Overview:</w:t>
      </w:r>
    </w:p>
    <w:p w14:paraId="2247E305" w14:textId="77777777" w:rsidR="00C35EDE" w:rsidRPr="00C35EDE" w:rsidRDefault="00C35EDE" w:rsidP="00C35EDE">
      <w:pPr>
        <w:numPr>
          <w:ilvl w:val="0"/>
          <w:numId w:val="35"/>
        </w:numPr>
      </w:pPr>
      <w:r w:rsidRPr="00C35EDE">
        <w:rPr>
          <w:b/>
          <w:bCs/>
        </w:rPr>
        <w:t>Azure Event Hub:</w:t>
      </w:r>
      <w:r w:rsidRPr="00C35EDE">
        <w:t xml:space="preserve"> For "storing the streams" and real-time data ingestion.</w:t>
      </w:r>
    </w:p>
    <w:p w14:paraId="3ADD0E8F" w14:textId="77777777" w:rsidR="00C35EDE" w:rsidRPr="00C35EDE" w:rsidRDefault="00C35EDE" w:rsidP="00C35EDE">
      <w:pPr>
        <w:numPr>
          <w:ilvl w:val="0"/>
          <w:numId w:val="35"/>
        </w:numPr>
      </w:pPr>
      <w:r w:rsidRPr="00C35EDE">
        <w:rPr>
          <w:b/>
          <w:bCs/>
        </w:rPr>
        <w:t>Azure SQL DB:</w:t>
      </w:r>
      <w:r w:rsidRPr="00C35EDE">
        <w:t xml:space="preserve"> Cloud-based SQL database for OLTP workloads.</w:t>
      </w:r>
    </w:p>
    <w:p w14:paraId="4D845253" w14:textId="77777777" w:rsidR="00C35EDE" w:rsidRPr="00C35EDE" w:rsidRDefault="00C35EDE" w:rsidP="00C35EDE">
      <w:pPr>
        <w:numPr>
          <w:ilvl w:val="0"/>
          <w:numId w:val="35"/>
        </w:numPr>
      </w:pPr>
      <w:r w:rsidRPr="00C35EDE">
        <w:rPr>
          <w:b/>
          <w:bCs/>
        </w:rPr>
        <w:t>Azure Data Lake Storage Gen2 (ADLS Gen2):</w:t>
      </w:r>
      <w:r w:rsidRPr="00C35EDE">
        <w:t xml:space="preserve"> Data lake storage, supporting "hierarchal name space" (folders within containers).</w:t>
      </w:r>
    </w:p>
    <w:p w14:paraId="685713D7" w14:textId="77777777" w:rsidR="00C35EDE" w:rsidRPr="00C35EDE" w:rsidRDefault="00C35EDE" w:rsidP="00C35EDE">
      <w:pPr>
        <w:numPr>
          <w:ilvl w:val="0"/>
          <w:numId w:val="35"/>
        </w:numPr>
      </w:pPr>
      <w:r w:rsidRPr="00C35EDE">
        <w:rPr>
          <w:b/>
          <w:bCs/>
        </w:rPr>
        <w:t>Azure Data Factory (ADF):</w:t>
      </w:r>
      <w:r w:rsidRPr="00C35EDE">
        <w:t xml:space="preserve"> ETL tool for data movement, transformation, and orchestration, largely "code free" or "low code."</w:t>
      </w:r>
    </w:p>
    <w:p w14:paraId="6FA10934" w14:textId="77777777" w:rsidR="00C35EDE" w:rsidRPr="00C35EDE" w:rsidRDefault="00C35EDE" w:rsidP="00C35EDE">
      <w:pPr>
        <w:numPr>
          <w:ilvl w:val="0"/>
          <w:numId w:val="35"/>
        </w:numPr>
      </w:pPr>
      <w:r w:rsidRPr="00C35EDE">
        <w:rPr>
          <w:b/>
          <w:bCs/>
        </w:rPr>
        <w:t>Azure Databricks:</w:t>
      </w:r>
      <w:r w:rsidRPr="00C35EDE">
        <w:t xml:space="preserve"> Managed Apache Spark service for large-scale data processing and transformation. "Uses Spark clusters to process our data."</w:t>
      </w:r>
    </w:p>
    <w:p w14:paraId="0FEAF187" w14:textId="77777777" w:rsidR="00C35EDE" w:rsidRPr="00C35EDE" w:rsidRDefault="00C35EDE" w:rsidP="00C35EDE">
      <w:pPr>
        <w:numPr>
          <w:ilvl w:val="0"/>
          <w:numId w:val="35"/>
        </w:numPr>
      </w:pPr>
      <w:r w:rsidRPr="00C35EDE">
        <w:rPr>
          <w:b/>
          <w:bCs/>
        </w:rPr>
        <w:t>Azure Synapse Analytics:</w:t>
      </w:r>
      <w:r w:rsidRPr="00C35EDE">
        <w:t xml:space="preserve"> Cloud data warehousing solution (equivalent to Snowflake, Redshift, BigQuery).</w:t>
      </w:r>
    </w:p>
    <w:p w14:paraId="43406F3B" w14:textId="77777777" w:rsidR="00C35EDE" w:rsidRPr="00C35EDE" w:rsidRDefault="00C35EDE" w:rsidP="00C35EDE">
      <w:pPr>
        <w:numPr>
          <w:ilvl w:val="0"/>
          <w:numId w:val="35"/>
        </w:numPr>
      </w:pPr>
      <w:r w:rsidRPr="00C35EDE">
        <w:rPr>
          <w:b/>
          <w:bCs/>
        </w:rPr>
        <w:t>Power BI:</w:t>
      </w:r>
      <w:r w:rsidRPr="00C35EDE">
        <w:t xml:space="preserve"> Business intelligence and visualization tool for data analysts.</w:t>
      </w:r>
    </w:p>
    <w:p w14:paraId="19F80433" w14:textId="77777777" w:rsidR="00C35EDE" w:rsidRPr="00C35EDE" w:rsidRDefault="00C35EDE" w:rsidP="00C35EDE">
      <w:pPr>
        <w:numPr>
          <w:ilvl w:val="0"/>
          <w:numId w:val="35"/>
        </w:numPr>
      </w:pPr>
      <w:r w:rsidRPr="00C35EDE">
        <w:rPr>
          <w:b/>
          <w:bCs/>
        </w:rPr>
        <w:t>Azure Purview:</w:t>
      </w:r>
      <w:r w:rsidRPr="00C35EDE">
        <w:t xml:space="preserve"> Data governance tool (metadata management, data lineage, accountability).</w:t>
      </w:r>
    </w:p>
    <w:p w14:paraId="5AC5E33B" w14:textId="77777777" w:rsidR="00C35EDE" w:rsidRPr="00C35EDE" w:rsidRDefault="00C35EDE" w:rsidP="00C35EDE">
      <w:pPr>
        <w:numPr>
          <w:ilvl w:val="0"/>
          <w:numId w:val="35"/>
        </w:numPr>
      </w:pPr>
      <w:r w:rsidRPr="00C35EDE">
        <w:rPr>
          <w:b/>
          <w:bCs/>
        </w:rPr>
        <w:t>Azure DevOps:</w:t>
      </w:r>
      <w:r w:rsidRPr="00C35EDE">
        <w:t xml:space="preserve"> For CI/CD (Continuous Integration/Continuous Deployment) to promote code across environments (Dev, QA, Prod).</w:t>
      </w:r>
    </w:p>
    <w:p w14:paraId="74AB2BF1" w14:textId="77777777" w:rsidR="00C35EDE" w:rsidRPr="00C35EDE" w:rsidRDefault="00C35EDE" w:rsidP="00C35EDE">
      <w:pPr>
        <w:numPr>
          <w:ilvl w:val="0"/>
          <w:numId w:val="35"/>
        </w:numPr>
      </w:pPr>
      <w:r w:rsidRPr="00C35EDE">
        <w:rPr>
          <w:b/>
          <w:bCs/>
        </w:rPr>
        <w:t>Azure Key Vault:</w:t>
      </w:r>
      <w:r w:rsidRPr="00C35EDE">
        <w:t xml:space="preserve"> Stores secrets and sensitive information.</w:t>
      </w:r>
    </w:p>
    <w:p w14:paraId="65C1B0C3" w14:textId="77777777" w:rsidR="00C35EDE" w:rsidRPr="00C35EDE" w:rsidRDefault="00C35EDE" w:rsidP="00C35EDE">
      <w:pPr>
        <w:numPr>
          <w:ilvl w:val="0"/>
          <w:numId w:val="35"/>
        </w:numPr>
      </w:pPr>
      <w:r w:rsidRPr="00C35EDE">
        <w:rPr>
          <w:b/>
          <w:bCs/>
        </w:rPr>
        <w:t>Microsoft Entra ID:</w:t>
      </w:r>
      <w:r w:rsidRPr="00C35EDE">
        <w:t xml:space="preserve"> Identity and access management service.</w:t>
      </w:r>
    </w:p>
    <w:p w14:paraId="52A71E8D" w14:textId="77777777" w:rsidR="00C35EDE" w:rsidRPr="00C35EDE" w:rsidRDefault="00C35EDE" w:rsidP="00C35EDE">
      <w:pPr>
        <w:numPr>
          <w:ilvl w:val="0"/>
          <w:numId w:val="35"/>
        </w:numPr>
      </w:pPr>
      <w:r w:rsidRPr="00C35EDE">
        <w:rPr>
          <w:b/>
          <w:bCs/>
        </w:rPr>
        <w:t>Azure Monitor:</w:t>
      </w:r>
      <w:r w:rsidRPr="00C35EDE">
        <w:t xml:space="preserve"> For monitoring pipelines and system health.</w:t>
      </w:r>
    </w:p>
    <w:p w14:paraId="704BEEC5" w14:textId="77777777" w:rsidR="00C35EDE" w:rsidRPr="00C35EDE" w:rsidRDefault="00C35EDE" w:rsidP="00C35EDE">
      <w:pPr>
        <w:numPr>
          <w:ilvl w:val="0"/>
          <w:numId w:val="35"/>
        </w:numPr>
      </w:pPr>
      <w:r w:rsidRPr="00C35EDE">
        <w:rPr>
          <w:b/>
          <w:bCs/>
        </w:rPr>
        <w:t>Cost Management:</w:t>
      </w:r>
      <w:r w:rsidRPr="00C35EDE">
        <w:t xml:space="preserve"> For managing cloud spending.</w:t>
      </w:r>
    </w:p>
    <w:p w14:paraId="2C13FCD2" w14:textId="77777777" w:rsidR="00C35EDE" w:rsidRPr="00C35EDE" w:rsidRDefault="00C35EDE" w:rsidP="00C35EDE">
      <w:r w:rsidRPr="00C35EDE">
        <w:rPr>
          <w:b/>
          <w:bCs/>
        </w:rPr>
        <w:t>Other Important Tools/Concepts:</w:t>
      </w:r>
    </w:p>
    <w:p w14:paraId="15D6C481" w14:textId="77777777" w:rsidR="00C35EDE" w:rsidRPr="00C35EDE" w:rsidRDefault="00C35EDE" w:rsidP="00C35EDE">
      <w:pPr>
        <w:numPr>
          <w:ilvl w:val="0"/>
          <w:numId w:val="36"/>
        </w:numPr>
      </w:pPr>
      <w:r w:rsidRPr="00C35EDE">
        <w:rPr>
          <w:b/>
          <w:bCs/>
        </w:rPr>
        <w:t>Apache Kafka:</w:t>
      </w:r>
      <w:r w:rsidRPr="00C35EDE">
        <w:t xml:space="preserve"> "A real-time data streaming platform" for ingestion, acting as a buffer between data producers and consumers.</w:t>
      </w:r>
    </w:p>
    <w:p w14:paraId="6B3D55E3" w14:textId="77777777" w:rsidR="00C35EDE" w:rsidRPr="00C35EDE" w:rsidRDefault="00C35EDE" w:rsidP="00C35EDE">
      <w:pPr>
        <w:numPr>
          <w:ilvl w:val="0"/>
          <w:numId w:val="36"/>
        </w:numPr>
      </w:pPr>
      <w:r w:rsidRPr="00C35EDE">
        <w:rPr>
          <w:b/>
          <w:bCs/>
        </w:rPr>
        <w:t>Apache Spark:</w:t>
      </w:r>
      <w:r w:rsidRPr="00C35EDE">
        <w:t xml:space="preserve"> Distributed processing engine for large-scale data transformation.</w:t>
      </w:r>
    </w:p>
    <w:p w14:paraId="2B14DB2E" w14:textId="77777777" w:rsidR="00C35EDE" w:rsidRPr="00C35EDE" w:rsidRDefault="00C35EDE" w:rsidP="00C35EDE">
      <w:pPr>
        <w:numPr>
          <w:ilvl w:val="0"/>
          <w:numId w:val="36"/>
        </w:numPr>
      </w:pPr>
      <w:r w:rsidRPr="00C35EDE">
        <w:rPr>
          <w:b/>
          <w:bCs/>
        </w:rPr>
        <w:t>Apache Airflow:</w:t>
      </w:r>
      <w:r w:rsidRPr="00C35EDE">
        <w:t xml:space="preserve"> Workflow orchestration tool for scheduling and managing data pipelines.</w:t>
      </w:r>
    </w:p>
    <w:p w14:paraId="5A2934F9" w14:textId="77777777" w:rsidR="00C35EDE" w:rsidRPr="00C35EDE" w:rsidRDefault="00C35EDE" w:rsidP="00C35EDE">
      <w:pPr>
        <w:numPr>
          <w:ilvl w:val="0"/>
          <w:numId w:val="36"/>
        </w:numPr>
      </w:pPr>
      <w:r w:rsidRPr="00C35EDE">
        <w:rPr>
          <w:b/>
          <w:bCs/>
        </w:rPr>
        <w:t>DBT (Data Build Tool):</w:t>
      </w:r>
      <w:r w:rsidRPr="00C35EDE">
        <w:t xml:space="preserve"> A tool gaining popularity for analytical transformations, allowing data division into stages (E, L, T, M layers) and integration with data warehouses like Snowflake and Redshift.</w:t>
      </w:r>
    </w:p>
    <w:p w14:paraId="79E2164F" w14:textId="77777777" w:rsidR="00C35EDE" w:rsidRPr="00C35EDE" w:rsidRDefault="00C35EDE" w:rsidP="00C35EDE">
      <w:pPr>
        <w:numPr>
          <w:ilvl w:val="0"/>
          <w:numId w:val="36"/>
        </w:numPr>
      </w:pPr>
      <w:r w:rsidRPr="00C35EDE">
        <w:rPr>
          <w:b/>
          <w:bCs/>
        </w:rPr>
        <w:t>Reverse ETL:</w:t>
      </w:r>
      <w:r w:rsidRPr="00C35EDE">
        <w:t xml:space="preserve"> Moving transformed data back to operational systems (e.g., CRM) for business use.</w:t>
      </w:r>
    </w:p>
    <w:p w14:paraId="717EDD71" w14:textId="77777777" w:rsidR="00C35EDE" w:rsidRPr="00C35EDE" w:rsidRDefault="00C35EDE" w:rsidP="00C35EDE">
      <w:pPr>
        <w:numPr>
          <w:ilvl w:val="0"/>
          <w:numId w:val="36"/>
        </w:numPr>
      </w:pPr>
      <w:r w:rsidRPr="00C35EDE">
        <w:rPr>
          <w:b/>
          <w:bCs/>
        </w:rPr>
        <w:t>Data Masking:</w:t>
      </w:r>
      <w:r w:rsidRPr="00C35EDE">
        <w:t xml:space="preserve"> Technique to protect sensitive data by replacing or obscuring it (e.g., Social Security numbers, credit card details).</w:t>
      </w:r>
    </w:p>
    <w:p w14:paraId="2B0224EC" w14:textId="77777777" w:rsidR="00C35EDE" w:rsidRPr="00C35EDE" w:rsidRDefault="00C35EDE" w:rsidP="00C35EDE">
      <w:pPr>
        <w:rPr>
          <w:b/>
          <w:bCs/>
        </w:rPr>
      </w:pPr>
      <w:r w:rsidRPr="00C35EDE">
        <w:rPr>
          <w:b/>
          <w:bCs/>
        </w:rPr>
        <w:t>F. Data Engineering Architecture (End-to-End Example)</w:t>
      </w:r>
    </w:p>
    <w:p w14:paraId="0C4F48BB" w14:textId="77777777" w:rsidR="00C35EDE" w:rsidRPr="00C35EDE" w:rsidRDefault="00C35EDE" w:rsidP="00C35EDE">
      <w:r w:rsidRPr="00C35EDE">
        <w:rPr>
          <w:b/>
          <w:bCs/>
        </w:rPr>
        <w:t>Main Theme:</w:t>
      </w:r>
      <w:r w:rsidRPr="00C35EDE">
        <w:t xml:space="preserve"> How various cloud services integrate to form a complete data engineering solution.</w:t>
      </w:r>
    </w:p>
    <w:p w14:paraId="58A5DCFD" w14:textId="77777777" w:rsidR="00C35EDE" w:rsidRPr="00C35EDE" w:rsidRDefault="00C35EDE" w:rsidP="00C35EDE">
      <w:r w:rsidRPr="00C35EDE">
        <w:rPr>
          <w:b/>
          <w:bCs/>
        </w:rPr>
        <w:t>Conceptual Flow (Azure Example):</w:t>
      </w:r>
    </w:p>
    <w:p w14:paraId="6E1BB272" w14:textId="77777777" w:rsidR="00C35EDE" w:rsidRPr="00C35EDE" w:rsidRDefault="00C35EDE" w:rsidP="00C35EDE">
      <w:pPr>
        <w:numPr>
          <w:ilvl w:val="0"/>
          <w:numId w:val="37"/>
        </w:numPr>
      </w:pPr>
      <w:r w:rsidRPr="00C35EDE">
        <w:rPr>
          <w:b/>
          <w:bCs/>
        </w:rPr>
        <w:t>Data Sources:</w:t>
      </w:r>
      <w:r w:rsidRPr="00C35EDE">
        <w:t xml:space="preserve"> Customer stream data (real-time) and customer batch files (historical).</w:t>
      </w:r>
    </w:p>
    <w:p w14:paraId="3799A5C4" w14:textId="77777777" w:rsidR="00C35EDE" w:rsidRPr="00C35EDE" w:rsidRDefault="00C35EDE" w:rsidP="00C35EDE">
      <w:pPr>
        <w:numPr>
          <w:ilvl w:val="0"/>
          <w:numId w:val="37"/>
        </w:numPr>
      </w:pPr>
      <w:r w:rsidRPr="00C35EDE">
        <w:rPr>
          <w:b/>
          <w:bCs/>
        </w:rPr>
        <w:t>Ingestion (Stream):</w:t>
      </w:r>
      <w:r w:rsidRPr="00C35EDE">
        <w:t xml:space="preserve"> Azure Event Hub handles real-time data streams.</w:t>
      </w:r>
    </w:p>
    <w:p w14:paraId="1C792ED7" w14:textId="77777777" w:rsidR="00C35EDE" w:rsidRPr="00C35EDE" w:rsidRDefault="00C35EDE" w:rsidP="00C35EDE">
      <w:pPr>
        <w:numPr>
          <w:ilvl w:val="0"/>
          <w:numId w:val="37"/>
        </w:numPr>
      </w:pPr>
      <w:r w:rsidRPr="00C35EDE">
        <w:rPr>
          <w:b/>
          <w:bCs/>
        </w:rPr>
        <w:t>Ingestion (Batch):</w:t>
      </w:r>
      <w:r w:rsidRPr="00C35EDE">
        <w:t xml:space="preserve"> Azure Data Factory orchestrates batch data loading.</w:t>
      </w:r>
    </w:p>
    <w:p w14:paraId="7006B163" w14:textId="77777777" w:rsidR="00C35EDE" w:rsidRPr="00C35EDE" w:rsidRDefault="00C35EDE" w:rsidP="00C35EDE">
      <w:pPr>
        <w:numPr>
          <w:ilvl w:val="0"/>
          <w:numId w:val="37"/>
        </w:numPr>
      </w:pPr>
      <w:r w:rsidRPr="00C35EDE">
        <w:rPr>
          <w:b/>
          <w:bCs/>
        </w:rPr>
        <w:t>Storage (Raw/Bronze):</w:t>
      </w:r>
      <w:r w:rsidRPr="00C35EDE">
        <w:t xml:space="preserve"> Azure Data Lake Storage Gen2 stores raw data.</w:t>
      </w:r>
    </w:p>
    <w:p w14:paraId="4BD02783" w14:textId="77777777" w:rsidR="00C35EDE" w:rsidRPr="00C35EDE" w:rsidRDefault="00C35EDE" w:rsidP="00C35EDE">
      <w:pPr>
        <w:numPr>
          <w:ilvl w:val="0"/>
          <w:numId w:val="37"/>
        </w:numPr>
      </w:pPr>
      <w:r w:rsidRPr="00C35EDE">
        <w:rPr>
          <w:b/>
          <w:bCs/>
        </w:rPr>
        <w:t>Transformation (Silver/Gold):</w:t>
      </w:r>
      <w:r w:rsidRPr="00C35EDE">
        <w:t xml:space="preserve"> Azure Databricks (Spark) processes and transforms data, creating curated datasets (often fact and dimension tables).</w:t>
      </w:r>
    </w:p>
    <w:p w14:paraId="0B88B2DF" w14:textId="77777777" w:rsidR="00C35EDE" w:rsidRPr="00C35EDE" w:rsidRDefault="00C35EDE" w:rsidP="00C35EDE">
      <w:pPr>
        <w:numPr>
          <w:ilvl w:val="0"/>
          <w:numId w:val="37"/>
        </w:numPr>
      </w:pPr>
      <w:r w:rsidRPr="00C35EDE">
        <w:rPr>
          <w:b/>
          <w:bCs/>
        </w:rPr>
        <w:t>Data Warehouse/Lakehouse:</w:t>
      </w:r>
      <w:r w:rsidRPr="00C35EDE">
        <w:t xml:space="preserve"> Azure Synapse Analytics provides a data warehousing solution built on transformed data.</w:t>
      </w:r>
    </w:p>
    <w:p w14:paraId="1642C62B" w14:textId="77777777" w:rsidR="00C35EDE" w:rsidRPr="00C35EDE" w:rsidRDefault="00C35EDE" w:rsidP="00C35EDE">
      <w:pPr>
        <w:numPr>
          <w:ilvl w:val="0"/>
          <w:numId w:val="37"/>
        </w:numPr>
      </w:pPr>
      <w:r w:rsidRPr="00C35EDE">
        <w:rPr>
          <w:b/>
          <w:bCs/>
        </w:rPr>
        <w:t>Consumption:</w:t>
      </w:r>
    </w:p>
    <w:p w14:paraId="1AB91918" w14:textId="77777777" w:rsidR="00C35EDE" w:rsidRPr="00C35EDE" w:rsidRDefault="00C35EDE" w:rsidP="00C35EDE">
      <w:pPr>
        <w:numPr>
          <w:ilvl w:val="1"/>
          <w:numId w:val="37"/>
        </w:numPr>
      </w:pPr>
      <w:r w:rsidRPr="00C35EDE">
        <w:rPr>
          <w:b/>
          <w:bCs/>
        </w:rPr>
        <w:t>Analytics:</w:t>
      </w:r>
      <w:r w:rsidRPr="00C35EDE">
        <w:t xml:space="preserve"> Power BI for reporting and dashboards for data analysts.</w:t>
      </w:r>
    </w:p>
    <w:p w14:paraId="4A046D68" w14:textId="77777777" w:rsidR="00C35EDE" w:rsidRPr="00C35EDE" w:rsidRDefault="00C35EDE" w:rsidP="00C35EDE">
      <w:pPr>
        <w:numPr>
          <w:ilvl w:val="1"/>
          <w:numId w:val="37"/>
        </w:numPr>
      </w:pPr>
      <w:r w:rsidRPr="00C35EDE">
        <w:rPr>
          <w:b/>
          <w:bCs/>
        </w:rPr>
        <w:t>Data Science/MLOps:</w:t>
      </w:r>
      <w:r w:rsidRPr="00C35EDE">
        <w:t xml:space="preserve"> Dedicated resources for data scientists (e.g., Jupyter Notebooks, MLOps platforms).</w:t>
      </w:r>
    </w:p>
    <w:p w14:paraId="26E617C2" w14:textId="77777777" w:rsidR="00C35EDE" w:rsidRPr="00C35EDE" w:rsidRDefault="00C35EDE" w:rsidP="00C35EDE">
      <w:pPr>
        <w:numPr>
          <w:ilvl w:val="0"/>
          <w:numId w:val="37"/>
        </w:numPr>
      </w:pPr>
      <w:r w:rsidRPr="00C35EDE">
        <w:rPr>
          <w:b/>
          <w:bCs/>
        </w:rPr>
        <w:t>Supporting Services:</w:t>
      </w:r>
      <w:r w:rsidRPr="00C35EDE">
        <w:t xml:space="preserve"> Azure Purview (data governance), Azure DevOps (CI/CD), Azure Key Vault (secrets), Microsoft Entra ID (identity), Azure Monitor (monitoring), Cost Management.</w:t>
      </w:r>
    </w:p>
    <w:p w14:paraId="642A334F" w14:textId="77777777" w:rsidR="00C35EDE" w:rsidRPr="00C35EDE" w:rsidRDefault="00C35EDE" w:rsidP="00C35EDE">
      <w:r w:rsidRPr="00C35EDE">
        <w:t>subgraph Ingestion</w:t>
      </w:r>
    </w:p>
    <w:p w14:paraId="41FF42A1" w14:textId="77777777" w:rsidR="00C35EDE" w:rsidRPr="00C35EDE" w:rsidRDefault="00C35EDE" w:rsidP="00C35EDE">
      <w:r w:rsidRPr="00C35EDE">
        <w:t xml:space="preserve">    S1 --&gt; IEH[Azure Event Hub]</w:t>
      </w:r>
    </w:p>
    <w:p w14:paraId="78ABE7A9" w14:textId="77777777" w:rsidR="00C35EDE" w:rsidRPr="00C35EDE" w:rsidRDefault="00C35EDE" w:rsidP="00C35EDE">
      <w:r w:rsidRPr="00C35EDE">
        <w:t xml:space="preserve">    S2 --&gt; ADF[Azure Data Factory]</w:t>
      </w:r>
    </w:p>
    <w:p w14:paraId="75E3420A" w14:textId="77777777" w:rsidR="00C35EDE" w:rsidRPr="00C35EDE" w:rsidRDefault="00C35EDE" w:rsidP="00C35EDE">
      <w:r w:rsidRPr="00C35EDE">
        <w:t>end</w:t>
      </w:r>
    </w:p>
    <w:p w14:paraId="2A697F62" w14:textId="77777777" w:rsidR="00C35EDE" w:rsidRPr="00C35EDE" w:rsidRDefault="00C35EDE" w:rsidP="00C35EDE"/>
    <w:p w14:paraId="2C488EEC" w14:textId="77777777" w:rsidR="00C35EDE" w:rsidRPr="00C35EDE" w:rsidRDefault="00C35EDE" w:rsidP="00C35EDE">
      <w:r w:rsidRPr="00C35EDE">
        <w:t>subgraph Storage (Raw/Bronze)</w:t>
      </w:r>
    </w:p>
    <w:p w14:paraId="769FAFAD" w14:textId="77777777" w:rsidR="00C35EDE" w:rsidRPr="00C35EDE" w:rsidRDefault="00C35EDE" w:rsidP="00C35EDE">
      <w:r w:rsidRPr="00C35EDE">
        <w:t xml:space="preserve">    IEH --&gt; ADLS[Azure Data Lake Storage Gen2]</w:t>
      </w:r>
    </w:p>
    <w:p w14:paraId="672365AC" w14:textId="77777777" w:rsidR="00C35EDE" w:rsidRPr="00C35EDE" w:rsidRDefault="00C35EDE" w:rsidP="00C35EDE">
      <w:r w:rsidRPr="00C35EDE">
        <w:t xml:space="preserve">    ADF --&gt; ADLS</w:t>
      </w:r>
    </w:p>
    <w:p w14:paraId="540071FE" w14:textId="77777777" w:rsidR="00C35EDE" w:rsidRPr="00C35EDE" w:rsidRDefault="00C35EDE" w:rsidP="00C35EDE">
      <w:r w:rsidRPr="00C35EDE">
        <w:t>end</w:t>
      </w:r>
    </w:p>
    <w:p w14:paraId="3021F670" w14:textId="77777777" w:rsidR="00C35EDE" w:rsidRPr="00C35EDE" w:rsidRDefault="00C35EDE" w:rsidP="00C35EDE"/>
    <w:p w14:paraId="21F80660" w14:textId="77777777" w:rsidR="00C35EDE" w:rsidRPr="00C35EDE" w:rsidRDefault="00C35EDE" w:rsidP="00C35EDE">
      <w:r w:rsidRPr="00C35EDE">
        <w:t>subgraph Transformation (Silver/Gold)</w:t>
      </w:r>
    </w:p>
    <w:p w14:paraId="431942A1" w14:textId="77777777" w:rsidR="00C35EDE" w:rsidRPr="00C35EDE" w:rsidRDefault="00C35EDE" w:rsidP="00C35EDE">
      <w:r w:rsidRPr="00C35EDE">
        <w:t xml:space="preserve">    ADLS --&gt; ADB[Azure Databricks (Spark)]</w:t>
      </w:r>
    </w:p>
    <w:p w14:paraId="3B1DE558" w14:textId="77777777" w:rsidR="00C35EDE" w:rsidRPr="00C35EDE" w:rsidRDefault="00C35EDE" w:rsidP="00C35EDE">
      <w:r w:rsidRPr="00C35EDE">
        <w:t>end</w:t>
      </w:r>
    </w:p>
    <w:p w14:paraId="04F4260E" w14:textId="77777777" w:rsidR="00C35EDE" w:rsidRPr="00C35EDE" w:rsidRDefault="00C35EDE" w:rsidP="00C35EDE"/>
    <w:p w14:paraId="2564ACB2" w14:textId="77777777" w:rsidR="00C35EDE" w:rsidRPr="00C35EDE" w:rsidRDefault="00C35EDE" w:rsidP="00C35EDE">
      <w:r w:rsidRPr="00C35EDE">
        <w:t>subgraph Data Warehouse/Lakehouse</w:t>
      </w:r>
    </w:p>
    <w:p w14:paraId="2241F8B1" w14:textId="77777777" w:rsidR="00C35EDE" w:rsidRPr="00C35EDE" w:rsidRDefault="00C35EDE" w:rsidP="00C35EDE">
      <w:r w:rsidRPr="00C35EDE">
        <w:t xml:space="preserve">    ADB --&gt; ASA[Azure Synapse Analytics]</w:t>
      </w:r>
    </w:p>
    <w:p w14:paraId="57EE517A" w14:textId="77777777" w:rsidR="00C35EDE" w:rsidRPr="00C35EDE" w:rsidRDefault="00C35EDE" w:rsidP="00C35EDE">
      <w:r w:rsidRPr="00C35EDE">
        <w:t>end</w:t>
      </w:r>
    </w:p>
    <w:p w14:paraId="6CB8917B" w14:textId="77777777" w:rsidR="00C35EDE" w:rsidRPr="00C35EDE" w:rsidRDefault="00C35EDE" w:rsidP="00C35EDE"/>
    <w:p w14:paraId="7FB2058E" w14:textId="77777777" w:rsidR="00C35EDE" w:rsidRPr="00C35EDE" w:rsidRDefault="00C35EDE" w:rsidP="00C35EDE">
      <w:r w:rsidRPr="00C35EDE">
        <w:t>subgraph Consumption</w:t>
      </w:r>
    </w:p>
    <w:p w14:paraId="6B8C0BC0" w14:textId="77777777" w:rsidR="00C35EDE" w:rsidRPr="00C35EDE" w:rsidRDefault="00C35EDE" w:rsidP="00C35EDE">
      <w:r w:rsidRPr="00C35EDE">
        <w:t xml:space="preserve">    ASA --&gt; PB[Power BI (Analytics)]</w:t>
      </w:r>
    </w:p>
    <w:p w14:paraId="76ABA5A1" w14:textId="77777777" w:rsidR="00C35EDE" w:rsidRPr="00C35EDE" w:rsidRDefault="00C35EDE" w:rsidP="00C35EDE">
      <w:r w:rsidRPr="00C35EDE">
        <w:t xml:space="preserve">    ASA --&gt; DSML[Data Science / MLOps]</w:t>
      </w:r>
    </w:p>
    <w:p w14:paraId="31FE0C72" w14:textId="77777777" w:rsidR="00C35EDE" w:rsidRPr="00C35EDE" w:rsidRDefault="00C35EDE" w:rsidP="00C35EDE">
      <w:r w:rsidRPr="00C35EDE">
        <w:t>end</w:t>
      </w:r>
    </w:p>
    <w:p w14:paraId="7A304E19" w14:textId="77777777" w:rsidR="00C35EDE" w:rsidRPr="00C35EDE" w:rsidRDefault="00C35EDE" w:rsidP="00C35EDE"/>
    <w:p w14:paraId="2A31095F" w14:textId="77777777" w:rsidR="00C35EDE" w:rsidRPr="00C35EDE" w:rsidRDefault="00C35EDE" w:rsidP="00C35EDE">
      <w:r w:rsidRPr="00C35EDE">
        <w:t>subgraph Supporting Services</w:t>
      </w:r>
    </w:p>
    <w:p w14:paraId="364157C1" w14:textId="77777777" w:rsidR="00C35EDE" w:rsidRPr="00C35EDE" w:rsidRDefault="00C35EDE" w:rsidP="00C35EDE">
      <w:r w:rsidRPr="00C35EDE">
        <w:t xml:space="preserve">    SS1[Azure Purview (Governance)]</w:t>
      </w:r>
    </w:p>
    <w:p w14:paraId="03D06394" w14:textId="77777777" w:rsidR="00C35EDE" w:rsidRPr="00C35EDE" w:rsidRDefault="00C35EDE" w:rsidP="00C35EDE">
      <w:r w:rsidRPr="00C35EDE">
        <w:t xml:space="preserve">    SS2[Azure DevOps (CI/CD)]</w:t>
      </w:r>
    </w:p>
    <w:p w14:paraId="6C88DDC9" w14:textId="77777777" w:rsidR="00C35EDE" w:rsidRPr="00C35EDE" w:rsidRDefault="00C35EDE" w:rsidP="00C35EDE">
      <w:r w:rsidRPr="00C35EDE">
        <w:t xml:space="preserve">    SS3[Azure Key Vault (Secrets)]</w:t>
      </w:r>
    </w:p>
    <w:p w14:paraId="59B14AA0" w14:textId="77777777" w:rsidR="00C35EDE" w:rsidRPr="00C35EDE" w:rsidRDefault="00C35EDE" w:rsidP="00C35EDE">
      <w:r w:rsidRPr="00C35EDE">
        <w:t xml:space="preserve">    SS4[Microsoft Entra ID (Identity)]</w:t>
      </w:r>
    </w:p>
    <w:p w14:paraId="0188B777" w14:textId="77777777" w:rsidR="00C35EDE" w:rsidRPr="00C35EDE" w:rsidRDefault="00C35EDE" w:rsidP="00C35EDE">
      <w:r w:rsidRPr="00C35EDE">
        <w:t xml:space="preserve">    SS5[Azure Monitor (Monitoring)]</w:t>
      </w:r>
    </w:p>
    <w:p w14:paraId="74F313D0" w14:textId="77777777" w:rsidR="00C35EDE" w:rsidRPr="00C35EDE" w:rsidRDefault="00C35EDE" w:rsidP="00C35EDE">
      <w:r w:rsidRPr="00C35EDE">
        <w:t xml:space="preserve">    SS6[Cost Management]</w:t>
      </w:r>
    </w:p>
    <w:p w14:paraId="2C4C0CA0" w14:textId="77777777" w:rsidR="00C35EDE" w:rsidRPr="00C35EDE" w:rsidRDefault="00C35EDE" w:rsidP="00C35EDE">
      <w:r w:rsidRPr="00C35EDE">
        <w:t>end</w:t>
      </w:r>
    </w:p>
    <w:p w14:paraId="7C8D1117" w14:textId="77777777" w:rsidR="00C35EDE" w:rsidRPr="00C35EDE" w:rsidRDefault="00C35EDE" w:rsidP="00C35EDE"/>
    <w:p w14:paraId="4AD59DAF" w14:textId="77777777" w:rsidR="00C35EDE" w:rsidRPr="00C35EDE" w:rsidRDefault="00C35EDE" w:rsidP="00C35EDE">
      <w:r w:rsidRPr="00C35EDE">
        <w:t>style S1 fill:#add8e6,stroke:#007bff,stroke-width:2px;</w:t>
      </w:r>
    </w:p>
    <w:p w14:paraId="000F2602" w14:textId="77777777" w:rsidR="00C35EDE" w:rsidRPr="00C35EDE" w:rsidRDefault="00C35EDE" w:rsidP="00C35EDE">
      <w:r w:rsidRPr="00C35EDE">
        <w:t>style S2 fill:#add8e6,stroke:#007bff,stroke-width:2px;</w:t>
      </w:r>
    </w:p>
    <w:p w14:paraId="6031CFA0" w14:textId="77777777" w:rsidR="00C35EDE" w:rsidRPr="00C35EDE" w:rsidRDefault="00C35EDE" w:rsidP="00C35EDE">
      <w:r w:rsidRPr="00C35EDE">
        <w:t>style IEH fill:#d4edda,stroke:#28a745,stroke-width:2px;</w:t>
      </w:r>
    </w:p>
    <w:p w14:paraId="71F7101B" w14:textId="77777777" w:rsidR="00C35EDE" w:rsidRPr="00C35EDE" w:rsidRDefault="00C35EDE" w:rsidP="00C35EDE">
      <w:r w:rsidRPr="00C35EDE">
        <w:t>style ADF fill:#d4edda,stroke:#28a745,stroke-width:2px;</w:t>
      </w:r>
    </w:p>
    <w:p w14:paraId="2E31C143" w14:textId="77777777" w:rsidR="00C35EDE" w:rsidRPr="00C35EDE" w:rsidRDefault="00C35EDE" w:rsidP="00C35EDE">
      <w:r w:rsidRPr="00C35EDE">
        <w:t>style ADLS fill:#fff3cd,stroke:#ffc107,stroke-width:2px;</w:t>
      </w:r>
    </w:p>
    <w:p w14:paraId="45CFFF15" w14:textId="77777777" w:rsidR="00C35EDE" w:rsidRPr="00C35EDE" w:rsidRDefault="00C35EDE" w:rsidP="00C35EDE">
      <w:r w:rsidRPr="00C35EDE">
        <w:t>style ADB fill:#f8d7da,stroke:#dc3545,stroke-width:2px;</w:t>
      </w:r>
    </w:p>
    <w:p w14:paraId="57799701" w14:textId="77777777" w:rsidR="00C35EDE" w:rsidRPr="00C35EDE" w:rsidRDefault="00C35EDE" w:rsidP="00C35EDE">
      <w:r w:rsidRPr="00C35EDE">
        <w:t>style ASA fill:#bbdefb,stroke:#2196f3,stroke-width:2px;</w:t>
      </w:r>
    </w:p>
    <w:p w14:paraId="6EA2DB0D" w14:textId="77777777" w:rsidR="00C35EDE" w:rsidRPr="00C35EDE" w:rsidRDefault="00C35EDE" w:rsidP="00C35EDE">
      <w:r w:rsidRPr="00C35EDE">
        <w:t>style PB fill:#ffe0b2,stroke:#ff9800,stroke-width:2px;</w:t>
      </w:r>
    </w:p>
    <w:p w14:paraId="78BA6BD1" w14:textId="77777777" w:rsidR="00C35EDE" w:rsidRPr="00C35EDE" w:rsidRDefault="00C35EDE" w:rsidP="00C35EDE">
      <w:r w:rsidRPr="00C35EDE">
        <w:t>style DSML fill:#ffe0b2,stroke:#ff9800,stroke-width:2px;</w:t>
      </w:r>
    </w:p>
    <w:p w14:paraId="22C738EC" w14:textId="77777777" w:rsidR="00C35EDE" w:rsidRPr="00C35EDE" w:rsidRDefault="00C35EDE" w:rsidP="00C35EDE"/>
    <w:p w14:paraId="4FDF8349" w14:textId="77777777" w:rsidR="00C35EDE" w:rsidRPr="00C35EDE" w:rsidRDefault="00C35EDE" w:rsidP="00C35EDE">
      <w:pPr>
        <w:rPr>
          <w:b/>
          <w:bCs/>
        </w:rPr>
      </w:pPr>
      <w:r w:rsidRPr="00C35EDE">
        <w:rPr>
          <w:b/>
          <w:bCs/>
        </w:rPr>
        <w:t>VIII. Undercurrents &amp; Supporting Concepts</w:t>
      </w:r>
    </w:p>
    <w:p w14:paraId="4CBC6148" w14:textId="77777777" w:rsidR="00C35EDE" w:rsidRPr="00C35EDE" w:rsidRDefault="00C35EDE" w:rsidP="00C35EDE">
      <w:r w:rsidRPr="00C35EDE">
        <w:t>Beyond the architectural frameworks and processing systems, several underlying concepts are crucial for the success and reliability of any data engineering initiative. These "undercurrents" ensure that data is not just moved and stored, but is also trustworthy, well-governed, and continuously monitored.</w:t>
      </w:r>
    </w:p>
    <w:p w14:paraId="71ECF838" w14:textId="77777777" w:rsidR="00C35EDE" w:rsidRPr="00C35EDE" w:rsidRDefault="00C35EDE" w:rsidP="00C35EDE">
      <w:pPr>
        <w:rPr>
          <w:b/>
          <w:bCs/>
        </w:rPr>
      </w:pPr>
      <w:r w:rsidRPr="00C35EDE">
        <w:rPr>
          <w:b/>
          <w:bCs/>
        </w:rPr>
        <w:t>A. Data Quality Best Practices</w:t>
      </w:r>
    </w:p>
    <w:p w14:paraId="2AFB8038" w14:textId="77777777" w:rsidR="00C35EDE" w:rsidRPr="00C35EDE" w:rsidRDefault="00C35EDE" w:rsidP="00C35EDE">
      <w:r w:rsidRPr="00C35EDE">
        <w:t>Data quality is paramount in data engineering, as inaccuracies can lead to flawed analyses, misguided business strategies, and significant financial losses. Implementing robust data quality practices is essential for ensuring data reliability and trustworthiness.</w:t>
      </w:r>
    </w:p>
    <w:p w14:paraId="0D72B233" w14:textId="77777777" w:rsidR="00C35EDE" w:rsidRPr="00C35EDE" w:rsidRDefault="00C35EDE" w:rsidP="00C35EDE">
      <w:r w:rsidRPr="00C35EDE">
        <w:t>Key best practices for data quality include:</w:t>
      </w:r>
    </w:p>
    <w:p w14:paraId="042AF771" w14:textId="77777777" w:rsidR="00C35EDE" w:rsidRPr="00C35EDE" w:rsidRDefault="00C35EDE" w:rsidP="00C35EDE">
      <w:pPr>
        <w:numPr>
          <w:ilvl w:val="0"/>
          <w:numId w:val="38"/>
        </w:numPr>
      </w:pPr>
      <w:r w:rsidRPr="00C35EDE">
        <w:rPr>
          <w:b/>
          <w:bCs/>
        </w:rPr>
        <w:t>Building a Quality-Oriented Analytics Workflow:</w:t>
      </w:r>
      <w:r w:rsidRPr="00C35EDE">
        <w:t xml:space="preserve"> This involves treating all analytics changes as code, placing assets under version control, enabling collaboration, and supporting security and auditing. Data quality should be explicitly defined and integrated at every stage of the analytics development lifecycle, from planning to deployment and continuous monitoring.</w:t>
      </w:r>
    </w:p>
    <w:p w14:paraId="7F636444" w14:textId="77777777" w:rsidR="00C35EDE" w:rsidRPr="00C35EDE" w:rsidRDefault="00C35EDE" w:rsidP="00C35EDE">
      <w:pPr>
        <w:numPr>
          <w:ilvl w:val="0"/>
          <w:numId w:val="38"/>
        </w:numPr>
      </w:pPr>
      <w:r w:rsidRPr="00C35EDE">
        <w:rPr>
          <w:b/>
          <w:bCs/>
        </w:rPr>
        <w:t>Shift-Left Data Quality Testing:</w:t>
      </w:r>
      <w:r w:rsidRPr="00C35EDE">
        <w:t xml:space="preserve"> This practice advocates for integrating data quality checks as early as possible in the data pipeline, ideally during data ingestion or transformation, rather than waiting until data reaches its final destination. Early detection of issues like missing values, duplicate records, or inconsistent formats allows for quicker resolution before they propagate downstream.</w:t>
      </w:r>
    </w:p>
    <w:p w14:paraId="230A8A14" w14:textId="77777777" w:rsidR="00C35EDE" w:rsidRPr="00C35EDE" w:rsidRDefault="00C35EDE" w:rsidP="00C35EDE">
      <w:pPr>
        <w:numPr>
          <w:ilvl w:val="0"/>
          <w:numId w:val="38"/>
        </w:numPr>
      </w:pPr>
      <w:r w:rsidRPr="00C35EDE">
        <w:rPr>
          <w:b/>
          <w:bCs/>
        </w:rPr>
        <w:t>Continuous Monitoring and Reporting:</w:t>
      </w:r>
      <w:r w:rsidRPr="00C35EDE">
        <w:t xml:space="preserve"> Implementing ongoing monitoring and alerting systems in production environments is crucial to proactively detect anomalies and errors before they impact end-users. This includes tracking key metrics related to data freshness, distribution, and volume.</w:t>
      </w:r>
    </w:p>
    <w:p w14:paraId="665FE107" w14:textId="77777777" w:rsidR="00C35EDE" w:rsidRPr="00C35EDE" w:rsidRDefault="00C35EDE" w:rsidP="00C35EDE">
      <w:pPr>
        <w:numPr>
          <w:ilvl w:val="0"/>
          <w:numId w:val="38"/>
        </w:numPr>
      </w:pPr>
      <w:r w:rsidRPr="00C35EDE">
        <w:rPr>
          <w:b/>
          <w:bCs/>
        </w:rPr>
        <w:t>Data Cleansing and Validation:</w:t>
      </w:r>
      <w:r w:rsidRPr="00C35EDE">
        <w:t xml:space="preserve"> This involves systematically addressing data issues identified during profiling, such as filling missing values, standardizing formats, and removing errors or duplicates. Validation ensures data adheres to predefined business rules and is accurate and consistent.</w:t>
      </w:r>
    </w:p>
    <w:p w14:paraId="0748B97D" w14:textId="77777777" w:rsidR="00C35EDE" w:rsidRPr="00C35EDE" w:rsidRDefault="00C35EDE" w:rsidP="00C35EDE">
      <w:pPr>
        <w:numPr>
          <w:ilvl w:val="0"/>
          <w:numId w:val="38"/>
        </w:numPr>
      </w:pPr>
      <w:r w:rsidRPr="00C35EDE">
        <w:rPr>
          <w:b/>
          <w:bCs/>
        </w:rPr>
        <w:t>Controlling Access to Data:</w:t>
      </w:r>
      <w:r w:rsidRPr="00C35EDE">
        <w:t xml:space="preserve"> Implementing strict access controls ensures that only authorized users can interact with specific datasets, reducing the risk of accidental corruption or unauthorized modification.</w:t>
      </w:r>
    </w:p>
    <w:p w14:paraId="0C00B220" w14:textId="77777777" w:rsidR="00C35EDE" w:rsidRPr="00C35EDE" w:rsidRDefault="00C35EDE" w:rsidP="00C35EDE">
      <w:r w:rsidRPr="00C35EDE">
        <w:t>Data quality is critical for reliable analysis and decision-making. By implementing these best practices, organizations can ensure higher data quality, leading to improved operations, enhanced customer satisfaction, and overall better performance.</w:t>
      </w:r>
    </w:p>
    <w:p w14:paraId="11BE3491" w14:textId="77777777" w:rsidR="00C35EDE" w:rsidRPr="00C35EDE" w:rsidRDefault="00C35EDE" w:rsidP="00C35EDE">
      <w:pPr>
        <w:rPr>
          <w:b/>
          <w:bCs/>
        </w:rPr>
      </w:pPr>
      <w:r w:rsidRPr="00C35EDE">
        <w:rPr>
          <w:b/>
          <w:bCs/>
        </w:rPr>
        <w:t>B. Data Governance Best Practices</w:t>
      </w:r>
    </w:p>
    <w:p w14:paraId="48F36854" w14:textId="77777777" w:rsidR="00C35EDE" w:rsidRPr="00C35EDE" w:rsidRDefault="00C35EDE" w:rsidP="00C35EDE">
      <w:r w:rsidRPr="00C35EDE">
        <w:t>Data governance establishes the framework, roles, policies, and procedures for managing data assets across an organization. Its goal is to ensure data is secure, compliant with regulations, accurate, and accessible to those who need it, fostering trust in data-driven decisions. Data governance is tightly coupled with metadata management frameworks, which inform efforts related to data quality, compliance, and accessibility.</w:t>
      </w:r>
    </w:p>
    <w:p w14:paraId="3CF64D8F" w14:textId="77777777" w:rsidR="00C35EDE" w:rsidRPr="00C35EDE" w:rsidRDefault="00C35EDE" w:rsidP="00C35EDE">
      <w:r w:rsidRPr="00C35EDE">
        <w:t>Key best practices for data governance include:</w:t>
      </w:r>
    </w:p>
    <w:p w14:paraId="500A4821" w14:textId="77777777" w:rsidR="00C35EDE" w:rsidRPr="00C35EDE" w:rsidRDefault="00C35EDE" w:rsidP="00C35EDE">
      <w:pPr>
        <w:numPr>
          <w:ilvl w:val="0"/>
          <w:numId w:val="39"/>
        </w:numPr>
      </w:pPr>
      <w:r w:rsidRPr="00C35EDE">
        <w:rPr>
          <w:b/>
          <w:bCs/>
        </w:rPr>
        <w:t>Establishing a Data Governance Framework:</w:t>
      </w:r>
      <w:r w:rsidRPr="00C35EDE">
        <w:t xml:space="preserve"> This involves defining clear policies, standards, and procedures for data management, including data creation, storage, usage, and disposal. The framework should be transparent, auditable, and emphasize accountability.</w:t>
      </w:r>
    </w:p>
    <w:p w14:paraId="357E0A62" w14:textId="77777777" w:rsidR="00C35EDE" w:rsidRPr="00C35EDE" w:rsidRDefault="00C35EDE" w:rsidP="00C35EDE">
      <w:pPr>
        <w:numPr>
          <w:ilvl w:val="0"/>
          <w:numId w:val="39"/>
        </w:numPr>
      </w:pPr>
      <w:r w:rsidRPr="00C35EDE">
        <w:rPr>
          <w:b/>
          <w:bCs/>
        </w:rPr>
        <w:t>Defining Roles and Responsibilities:</w:t>
      </w:r>
      <w:r w:rsidRPr="00C35EDE">
        <w:t xml:space="preserve"> Assigning clear roles such as Chief Data Officer (CDO), data owners (closest to the data), data stewards (responsible for data quality and standards), and data managers is crucial for effective implementation.</w:t>
      </w:r>
    </w:p>
    <w:p w14:paraId="3F6116C3" w14:textId="77777777" w:rsidR="00C35EDE" w:rsidRPr="00C35EDE" w:rsidRDefault="00C35EDE" w:rsidP="00C35EDE">
      <w:pPr>
        <w:numPr>
          <w:ilvl w:val="0"/>
          <w:numId w:val="39"/>
        </w:numPr>
      </w:pPr>
      <w:r w:rsidRPr="00C35EDE">
        <w:rPr>
          <w:b/>
          <w:bCs/>
        </w:rPr>
        <w:t>Setting Format Standards and Normalization:</w:t>
      </w:r>
      <w:r w:rsidRPr="00C35EDE">
        <w:t xml:space="preserve"> Establishing consistent format standards for data and using technology to enforce them during ingestion and post-processing ensures uniformity across disparate sources. Data normalization is key here.</w:t>
      </w:r>
    </w:p>
    <w:p w14:paraId="0AB3036C" w14:textId="77777777" w:rsidR="00C35EDE" w:rsidRPr="00C35EDE" w:rsidRDefault="00C35EDE" w:rsidP="00C35EDE">
      <w:pPr>
        <w:numPr>
          <w:ilvl w:val="0"/>
          <w:numId w:val="39"/>
        </w:numPr>
      </w:pPr>
      <w:r w:rsidRPr="00C35EDE">
        <w:rPr>
          <w:b/>
          <w:bCs/>
        </w:rPr>
        <w:t>Classifying and Tagging Data:</w:t>
      </w:r>
      <w:r w:rsidRPr="00C35EDE">
        <w:t xml:space="preserve"> Implementing data classification and tagging ensures that all data, especially sensitive information, is properly categorized and identified. This supports metadata management and enables granular control over data access and usage.</w:t>
      </w:r>
    </w:p>
    <w:p w14:paraId="1096EBC7" w14:textId="77777777" w:rsidR="00C35EDE" w:rsidRPr="00C35EDE" w:rsidRDefault="00C35EDE" w:rsidP="00C35EDE">
      <w:pPr>
        <w:numPr>
          <w:ilvl w:val="0"/>
          <w:numId w:val="39"/>
        </w:numPr>
      </w:pPr>
      <w:r w:rsidRPr="00C35EDE">
        <w:rPr>
          <w:b/>
          <w:bCs/>
        </w:rPr>
        <w:t>Automating Governance Processes:</w:t>
      </w:r>
      <w:r w:rsidRPr="00C35EDE">
        <w:t xml:space="preserve"> Automating workflows, approval processes, data requests, and permission requests streamlines governance initiatives, ensuring consistent implementation and reducing manual effort.</w:t>
      </w:r>
    </w:p>
    <w:p w14:paraId="08DFE4D9" w14:textId="77777777" w:rsidR="00C35EDE" w:rsidRPr="00C35EDE" w:rsidRDefault="00C35EDE" w:rsidP="00C35EDE">
      <w:pPr>
        <w:numPr>
          <w:ilvl w:val="0"/>
          <w:numId w:val="39"/>
        </w:numPr>
      </w:pPr>
      <w:r w:rsidRPr="00C35EDE">
        <w:rPr>
          <w:b/>
          <w:bCs/>
        </w:rPr>
        <w:t>Ensuring Data Security and Privacy:</w:t>
      </w:r>
      <w:r w:rsidRPr="00C35EDE">
        <w:t xml:space="preserve"> Data governance works hand-in-hand with data security to implement access controls, encryption, and other protective measures, ensuring compliance with regulations like GDPR, HIPAA, and CCPA.</w:t>
      </w:r>
    </w:p>
    <w:p w14:paraId="105B0B1D" w14:textId="77777777" w:rsidR="00C35EDE" w:rsidRPr="00C35EDE" w:rsidRDefault="00C35EDE" w:rsidP="00C35EDE">
      <w:pPr>
        <w:numPr>
          <w:ilvl w:val="0"/>
          <w:numId w:val="39"/>
        </w:numPr>
      </w:pPr>
      <w:r w:rsidRPr="00C35EDE">
        <w:rPr>
          <w:b/>
          <w:bCs/>
        </w:rPr>
        <w:t>Fostering a Data-Driven Culture:</w:t>
      </w:r>
      <w:r w:rsidRPr="00C35EDE">
        <w:t xml:space="preserve"> Successful data governance requires buy-in from both employees and executives. It's not just an IT initiative but a company-wide effort to instill trust and confidence in data.</w:t>
      </w:r>
    </w:p>
    <w:p w14:paraId="0FC60672" w14:textId="77777777" w:rsidR="00C35EDE" w:rsidRPr="00C35EDE" w:rsidRDefault="00C35EDE" w:rsidP="00C35EDE">
      <w:pPr>
        <w:numPr>
          <w:ilvl w:val="0"/>
          <w:numId w:val="39"/>
        </w:numPr>
      </w:pPr>
      <w:r w:rsidRPr="00C35EDE">
        <w:rPr>
          <w:b/>
          <w:bCs/>
        </w:rPr>
        <w:t>Measuring Progress:</w:t>
      </w:r>
      <w:r w:rsidRPr="00C35EDE">
        <w:t xml:space="preserve"> Defining metrics to track the progress and outcomes of data governance initiatives helps demonstrate value and identify areas for improvement.</w:t>
      </w:r>
    </w:p>
    <w:p w14:paraId="3AF1EBA7" w14:textId="77777777" w:rsidR="00C35EDE" w:rsidRPr="00C35EDE" w:rsidRDefault="00C35EDE" w:rsidP="00C35EDE">
      <w:r w:rsidRPr="00C35EDE">
        <w:t>Data governance ensures that data is a reliable asset rather than a liability, enabling organizations to make the most of their data while complying with regulations and enhancing overall data operations.</w:t>
      </w:r>
    </w:p>
    <w:p w14:paraId="6DEA2DE5" w14:textId="77777777" w:rsidR="00C35EDE" w:rsidRPr="00C35EDE" w:rsidRDefault="00C35EDE" w:rsidP="00C35EDE">
      <w:pPr>
        <w:rPr>
          <w:b/>
          <w:bCs/>
        </w:rPr>
      </w:pPr>
      <w:r w:rsidRPr="00C35EDE">
        <w:rPr>
          <w:b/>
          <w:bCs/>
        </w:rPr>
        <w:t>C. Data Observability</w:t>
      </w:r>
    </w:p>
    <w:p w14:paraId="4BEFAE4A" w14:textId="77777777" w:rsidR="00C35EDE" w:rsidRPr="00C35EDE" w:rsidRDefault="00C35EDE" w:rsidP="00C35EDE">
      <w:r w:rsidRPr="00C35EDE">
        <w:t>Data observability is a proactive practice that goes beyond traditional monitoring to provide a deep understanding of the health and state of data across an entire data ecosystem. Its primary goal is to identify, troubleshoot, and resolve data issues in near real-time, preventing "data downtime" and ensuring that data remains a valuable and trustworthy asset. This practice is particularly vital for modern data teams that rely on data for insights, machine learning models, and driving innovation.</w:t>
      </w:r>
    </w:p>
    <w:p w14:paraId="44FE2FB7" w14:textId="77777777" w:rsidR="00C35EDE" w:rsidRPr="00C35EDE" w:rsidRDefault="00C35EDE" w:rsidP="00C35EDE">
      <w:r w:rsidRPr="00C35EDE">
        <w:t>Data observability is built upon five interconnected pillars:</w:t>
      </w:r>
    </w:p>
    <w:p w14:paraId="6679495C" w14:textId="77777777" w:rsidR="00C35EDE" w:rsidRPr="00C35EDE" w:rsidRDefault="00C35EDE" w:rsidP="00C35EDE">
      <w:pPr>
        <w:numPr>
          <w:ilvl w:val="0"/>
          <w:numId w:val="40"/>
        </w:numPr>
      </w:pPr>
      <w:r w:rsidRPr="00C35EDE">
        <w:rPr>
          <w:b/>
          <w:bCs/>
        </w:rPr>
        <w:t>1. Freshness:</w:t>
      </w:r>
      <w:r w:rsidRPr="00C35EDE">
        <w:t xml:space="preserve"> This pillar indicates how up-to-date the data is and how frequently it is updated. A lack of freshness often signals a broken data pipeline or delays in data ingestion, directly impacting the timeliness of insights.</w:t>
      </w:r>
    </w:p>
    <w:p w14:paraId="56002C02" w14:textId="77777777" w:rsidR="00C35EDE" w:rsidRPr="00C35EDE" w:rsidRDefault="00C35EDE" w:rsidP="00C35EDE">
      <w:pPr>
        <w:numPr>
          <w:ilvl w:val="0"/>
          <w:numId w:val="40"/>
        </w:numPr>
      </w:pPr>
      <w:r w:rsidRPr="00C35EDE">
        <w:rPr>
          <w:b/>
          <w:bCs/>
        </w:rPr>
        <w:t>2. Distribution:</w:t>
      </w:r>
      <w:r w:rsidRPr="00C35EDE">
        <w:t xml:space="preserve"> Distribution refers to whether the data values within a field fall within an expected range or pattern. Deviations from the anticipated distribution can indicate data quality issues, errors in the data pipeline, or unexpected changes in the underlying data sources.</w:t>
      </w:r>
    </w:p>
    <w:p w14:paraId="5FA51D8B" w14:textId="77777777" w:rsidR="00C35EDE" w:rsidRPr="00C35EDE" w:rsidRDefault="00C35EDE" w:rsidP="00C35EDE">
      <w:pPr>
        <w:numPr>
          <w:ilvl w:val="0"/>
          <w:numId w:val="40"/>
        </w:numPr>
      </w:pPr>
      <w:r w:rsidRPr="00C35EDE">
        <w:rPr>
          <w:b/>
          <w:bCs/>
        </w:rPr>
        <w:t>3. Volume:</w:t>
      </w:r>
      <w:r w:rsidRPr="00C35EDE">
        <w:t xml:space="preserve"> This pillar tracks the amount of data being generated, ingested, transformed, and moved through various processes and pipelines. It also assesses the completeness of data tables, serving as a key indicator of whether data intake is meeting expected thresholds.</w:t>
      </w:r>
    </w:p>
    <w:p w14:paraId="5C6B4F03" w14:textId="77777777" w:rsidR="00C35EDE" w:rsidRPr="00C35EDE" w:rsidRDefault="00C35EDE" w:rsidP="00C35EDE">
      <w:pPr>
        <w:numPr>
          <w:ilvl w:val="0"/>
          <w:numId w:val="40"/>
        </w:numPr>
      </w:pPr>
      <w:r w:rsidRPr="00C35EDE">
        <w:rPr>
          <w:b/>
          <w:bCs/>
        </w:rPr>
        <w:t>4. Schema:</w:t>
      </w:r>
      <w:r w:rsidRPr="00C35EDE">
        <w:t xml:space="preserve"> Schema describes the organization and structure of data. Unexpected schema changes (e.g., a column being dropped or renamed) are a common cause of broken data pipelines. Data observability ensures that data is consistently organized, compatible across different systems, and maintains its integrity throughout its lifecycle.</w:t>
      </w:r>
    </w:p>
    <w:p w14:paraId="1BC3070D" w14:textId="77777777" w:rsidR="00C35EDE" w:rsidRPr="00C35EDE" w:rsidRDefault="00C35EDE" w:rsidP="00C35EDE">
      <w:pPr>
        <w:numPr>
          <w:ilvl w:val="0"/>
          <w:numId w:val="40"/>
        </w:numPr>
      </w:pPr>
      <w:r w:rsidRPr="00C35EDE">
        <w:rPr>
          <w:b/>
          <w:bCs/>
        </w:rPr>
        <w:t>5. Lineage:</w:t>
      </w:r>
      <w:r w:rsidRPr="00C35EDE">
        <w:t xml:space="preserve"> Data lineage answers the critical question of "where" data breaks by tracing its journey from its source to its final destination. It meticulously records what changed, why it changed, and how it changed along the way, often represented visually to provide clear traceability.</w:t>
      </w:r>
    </w:p>
    <w:p w14:paraId="23F232D9" w14:textId="77777777" w:rsidR="00C35EDE" w:rsidRPr="00C35EDE" w:rsidRDefault="00C35EDE" w:rsidP="00C35EDE">
      <w:r w:rsidRPr="00C35EDE">
        <w:t>The benefits of implementing a robust data observability solution are extensive: it leads to higher data quality by detecting issues early, enables faster troubleshooting through real-time monitoring and alerts, improves collaboration among data stakeholders via shared dashboards, increases efficiency by identifying bottlenecks, enhances compliance by ensuring data accuracy and security, improves customer experience through reliable data, and ultimately contributes to increased revenue by uncovering new insights and opportunities. Data observability is considered the natural evolution of the data quality movement, enabling DataOps by providing continuous validation and visibility across the entire data lifecycle.</w:t>
      </w:r>
    </w:p>
    <w:p w14:paraId="1D95805B" w14:textId="77777777" w:rsidR="00C35EDE" w:rsidRPr="00C35EDE" w:rsidRDefault="00C35EDE" w:rsidP="00C35EDE">
      <w:pPr>
        <w:rPr>
          <w:b/>
          <w:bCs/>
        </w:rPr>
      </w:pPr>
      <w:r w:rsidRPr="00C35EDE">
        <w:rPr>
          <w:b/>
          <w:bCs/>
        </w:rPr>
        <w:t>D. Metadata Management</w:t>
      </w:r>
    </w:p>
    <w:p w14:paraId="0B69EE84" w14:textId="77777777" w:rsidR="00C35EDE" w:rsidRPr="00C35EDE" w:rsidRDefault="00C35EDE" w:rsidP="00C35EDE">
      <w:r w:rsidRPr="00C35EDE">
        <w:t>Metadata, often described as "data about data," is fundamental to how data engineers, scientists, and analysts plan data architecture, engineer data pipelines, and utilize data analytics. Metadata management is the systematic administration of metadata, ensuring it is created, stored, and maintained in a standardized way that aligns with business goals and processes.</w:t>
      </w:r>
    </w:p>
    <w:p w14:paraId="79EFEE0E" w14:textId="77777777" w:rsidR="00C35EDE" w:rsidRPr="00C35EDE" w:rsidRDefault="00C35EDE" w:rsidP="00C35EDE">
      <w:r w:rsidRPr="00C35EDE">
        <w:t>There are four main types of metadata:</w:t>
      </w:r>
    </w:p>
    <w:p w14:paraId="048C8075" w14:textId="77777777" w:rsidR="00C35EDE" w:rsidRPr="00C35EDE" w:rsidRDefault="00C35EDE" w:rsidP="00C35EDE">
      <w:pPr>
        <w:numPr>
          <w:ilvl w:val="0"/>
          <w:numId w:val="41"/>
        </w:numPr>
      </w:pPr>
      <w:r w:rsidRPr="00C35EDE">
        <w:rPr>
          <w:b/>
          <w:bCs/>
        </w:rPr>
        <w:t>Technical Metadata:</w:t>
      </w:r>
      <w:r w:rsidRPr="00C35EDE">
        <w:t xml:space="preserve"> Describes the rules, structure, and format for storing data. Examples include data models, data lineage (tracking data's journey), and backup rules.</w:t>
      </w:r>
    </w:p>
    <w:p w14:paraId="1D28B53D" w14:textId="77777777" w:rsidR="00C35EDE" w:rsidRPr="00C35EDE" w:rsidRDefault="00C35EDE" w:rsidP="00C35EDE">
      <w:pPr>
        <w:numPr>
          <w:ilvl w:val="0"/>
          <w:numId w:val="41"/>
        </w:numPr>
      </w:pPr>
      <w:r w:rsidRPr="00C35EDE">
        <w:rPr>
          <w:b/>
          <w:bCs/>
        </w:rPr>
        <w:t>Business Metadata:</w:t>
      </w:r>
      <w:r w:rsidRPr="00C35EDE">
        <w:t xml:space="preserve"> Provides business definitions, rules, and context for data. This includes wikis, data quality rules, report annotations, and glossaries that explain data in business terms.</w:t>
      </w:r>
    </w:p>
    <w:p w14:paraId="3DBDA97F" w14:textId="77777777" w:rsidR="00C35EDE" w:rsidRPr="00C35EDE" w:rsidRDefault="00C35EDE" w:rsidP="00C35EDE">
      <w:pPr>
        <w:numPr>
          <w:ilvl w:val="0"/>
          <w:numId w:val="41"/>
        </w:numPr>
      </w:pPr>
      <w:r w:rsidRPr="00C35EDE">
        <w:rPr>
          <w:b/>
          <w:bCs/>
        </w:rPr>
        <w:t>Operational Metadata:</w:t>
      </w:r>
      <w:r w:rsidRPr="00C35EDE">
        <w:t xml:space="preserve"> Contains information about how and when data was created or transformed. Examples include timestamps, location data, job execution logs, and data owners.</w:t>
      </w:r>
    </w:p>
    <w:p w14:paraId="301C39CA" w14:textId="77777777" w:rsidR="00C35EDE" w:rsidRPr="00C35EDE" w:rsidRDefault="00C35EDE" w:rsidP="00C35EDE">
      <w:pPr>
        <w:numPr>
          <w:ilvl w:val="0"/>
          <w:numId w:val="41"/>
        </w:numPr>
      </w:pPr>
      <w:r w:rsidRPr="00C35EDE">
        <w:rPr>
          <w:b/>
          <w:bCs/>
        </w:rPr>
        <w:t>Usage Metadata:</w:t>
      </w:r>
      <w:r w:rsidRPr="00C35EDE">
        <w:t xml:space="preserve"> Captures information about how data is or has been used. This can include user ratings, access patterns, and comments on datasets.</w:t>
      </w:r>
    </w:p>
    <w:p w14:paraId="45E1CD41" w14:textId="77777777" w:rsidR="00C35EDE" w:rsidRPr="00C35EDE" w:rsidRDefault="00C35EDE" w:rsidP="00C35EDE">
      <w:r w:rsidRPr="00C35EDE">
        <w:t xml:space="preserve">A key component of effective metadata management is the deployment and maintenance of a </w:t>
      </w:r>
      <w:r w:rsidRPr="00C35EDE">
        <w:rPr>
          <w:b/>
          <w:bCs/>
        </w:rPr>
        <w:t>data catalog</w:t>
      </w:r>
      <w:r w:rsidRPr="00C35EDE">
        <w:t>. Data catalogs are organized inventories of an enterprise's data assets, enabling metadata administrators to access, organize, collect, and update metadata. A robust data catalog should offer flexible search capabilities, the ability to harvest metadata from diverse sources (on-premises systems, object storage), automation for metadata collection and discovery, and integration with business glossaries.</w:t>
      </w:r>
    </w:p>
    <w:p w14:paraId="028C0C69" w14:textId="77777777" w:rsidR="00C35EDE" w:rsidRPr="00C35EDE" w:rsidRDefault="00C35EDE" w:rsidP="00C35EDE">
      <w:r w:rsidRPr="00C35EDE">
        <w:t>The importance of metadata management cannot be overstated:</w:t>
      </w:r>
    </w:p>
    <w:p w14:paraId="51C4CACC" w14:textId="77777777" w:rsidR="00C35EDE" w:rsidRPr="00C35EDE" w:rsidRDefault="00C35EDE" w:rsidP="00C35EDE">
      <w:pPr>
        <w:numPr>
          <w:ilvl w:val="0"/>
          <w:numId w:val="42"/>
        </w:numPr>
      </w:pPr>
      <w:r w:rsidRPr="00C35EDE">
        <w:rPr>
          <w:b/>
          <w:bCs/>
        </w:rPr>
        <w:t>Common Business Language:</w:t>
      </w:r>
      <w:r w:rsidRPr="00C35EDE">
        <w:t xml:space="preserve"> It helps establish a shared understanding of data across the organization, reducing misinterpretations.</w:t>
      </w:r>
    </w:p>
    <w:p w14:paraId="05A4C5DD" w14:textId="77777777" w:rsidR="00C35EDE" w:rsidRPr="00C35EDE" w:rsidRDefault="00C35EDE" w:rsidP="00C35EDE">
      <w:pPr>
        <w:numPr>
          <w:ilvl w:val="0"/>
          <w:numId w:val="42"/>
        </w:numPr>
      </w:pPr>
      <w:r w:rsidRPr="00C35EDE">
        <w:rPr>
          <w:b/>
          <w:bCs/>
        </w:rPr>
        <w:t>Data Lineage and Quality:</w:t>
      </w:r>
      <w:r w:rsidRPr="00C35EDE">
        <w:t xml:space="preserve"> It allows tracking the origin and transformations of data, which is crucial for assessing data quality and trustworthiness.</w:t>
      </w:r>
    </w:p>
    <w:p w14:paraId="1D4759EC" w14:textId="77777777" w:rsidR="00C35EDE" w:rsidRPr="00C35EDE" w:rsidRDefault="00C35EDE" w:rsidP="00C35EDE">
      <w:pPr>
        <w:numPr>
          <w:ilvl w:val="0"/>
          <w:numId w:val="42"/>
        </w:numPr>
      </w:pPr>
      <w:r w:rsidRPr="00C35EDE">
        <w:rPr>
          <w:b/>
          <w:bCs/>
        </w:rPr>
        <w:t>Institutional Knowledge Capture:</w:t>
      </w:r>
      <w:r w:rsidRPr="00C35EDE">
        <w:t xml:space="preserve"> Metadata helps preserve valuable information about data assets, preventing knowledge loss when personnel change.</w:t>
      </w:r>
    </w:p>
    <w:p w14:paraId="555173C5" w14:textId="77777777" w:rsidR="00C35EDE" w:rsidRPr="00C35EDE" w:rsidRDefault="00C35EDE" w:rsidP="00C35EDE">
      <w:pPr>
        <w:numPr>
          <w:ilvl w:val="0"/>
          <w:numId w:val="42"/>
        </w:numPr>
      </w:pPr>
      <w:r w:rsidRPr="00C35EDE">
        <w:rPr>
          <w:b/>
          <w:bCs/>
        </w:rPr>
        <w:t>Data Reuse and Efficiency:</w:t>
      </w:r>
      <w:r w:rsidRPr="00C35EDE">
        <w:t xml:space="preserve"> Good metadata makes it easier for data professionals to discover, reuse, and repurpose existing data assets for new analytical purposes, significantly improving efficiency for data engineers by clarifying relationships and mapping data flows.</w:t>
      </w:r>
    </w:p>
    <w:p w14:paraId="30D33FE2" w14:textId="77777777" w:rsidR="00C35EDE" w:rsidRPr="00C35EDE" w:rsidRDefault="00C35EDE" w:rsidP="00C35EDE">
      <w:pPr>
        <w:numPr>
          <w:ilvl w:val="0"/>
          <w:numId w:val="42"/>
        </w:numPr>
      </w:pPr>
      <w:r w:rsidRPr="00C35EDE">
        <w:rPr>
          <w:b/>
          <w:bCs/>
        </w:rPr>
        <w:t>Compliance and Governance:</w:t>
      </w:r>
      <w:r w:rsidRPr="00C35EDE">
        <w:t xml:space="preserve"> It helps answer critical questions about where sensitive data is stored and processed, aiding in compliance with regulations and advancing overall data operations.</w:t>
      </w:r>
    </w:p>
    <w:p w14:paraId="3346897C" w14:textId="77777777" w:rsidR="00C35EDE" w:rsidRPr="00C35EDE" w:rsidRDefault="00C35EDE" w:rsidP="00C35EDE">
      <w:r w:rsidRPr="00C35EDE">
        <w:t>T_Meta -- Describes --&gt; DataModels[Data Models, Structure];</w:t>
      </w:r>
    </w:p>
    <w:p w14:paraId="34151F5B" w14:textId="77777777" w:rsidR="00C35EDE" w:rsidRPr="00C35EDE" w:rsidRDefault="00C35EDE" w:rsidP="00C35EDE">
      <w:r w:rsidRPr="00C35EDE">
        <w:t>B_Meta -- Provides --&gt; BusinessDefs[Business Definitions, Context];</w:t>
      </w:r>
    </w:p>
    <w:p w14:paraId="2960C093" w14:textId="77777777" w:rsidR="00C35EDE" w:rsidRPr="00C35EDE" w:rsidRDefault="00C35EDE" w:rsidP="00C35EDE">
      <w:r w:rsidRPr="00C35EDE">
        <w:t>O_Meta -- Contains --&gt; Timestamps[Timestamps, Job Logs];</w:t>
      </w:r>
    </w:p>
    <w:p w14:paraId="7FC88B0F" w14:textId="77777777" w:rsidR="00C35EDE" w:rsidRPr="00C35EDE" w:rsidRDefault="00C35EDE" w:rsidP="00C35EDE">
      <w:r w:rsidRPr="00C35EDE">
        <w:t>U_Meta -- Captures --&gt; AccessPatterns[User Access Patterns, Ratings];</w:t>
      </w:r>
    </w:p>
    <w:p w14:paraId="4B8BBF7A" w14:textId="77777777" w:rsidR="00C35EDE" w:rsidRPr="00C35EDE" w:rsidRDefault="00C35EDE" w:rsidP="00C35EDE"/>
    <w:p w14:paraId="4B3D7D11" w14:textId="77777777" w:rsidR="00C35EDE" w:rsidRPr="00C35EDE" w:rsidRDefault="00C35EDE" w:rsidP="00C35EDE">
      <w:r w:rsidRPr="00C35EDE">
        <w:t>MM_Main --&gt; DataCatalog[Data Catalog (Key Component)];</w:t>
      </w:r>
    </w:p>
    <w:p w14:paraId="10F3D589" w14:textId="77777777" w:rsidR="00C35EDE" w:rsidRPr="00C35EDE" w:rsidRDefault="00C35EDE" w:rsidP="00C35EDE">
      <w:r w:rsidRPr="00C35EDE">
        <w:t>DataCatalog -- Enables --&gt; DataDiscoverability;</w:t>
      </w:r>
    </w:p>
    <w:p w14:paraId="7553B2DF" w14:textId="77777777" w:rsidR="00C35EDE" w:rsidRPr="00C35EDE" w:rsidRDefault="00C35EDE" w:rsidP="00C35EDE">
      <w:r w:rsidRPr="00C35EDE">
        <w:t>DataCatalog -- Enables --&gt; DataGovernance;</w:t>
      </w:r>
    </w:p>
    <w:p w14:paraId="27020781" w14:textId="77777777" w:rsidR="00C35EDE" w:rsidRPr="00C35EDE" w:rsidRDefault="00C35EDE" w:rsidP="00C35EDE">
      <w:r w:rsidRPr="00C35EDE">
        <w:t>style MM_Main fill:#fff3cd,stroke:#ffc107,stroke-width:2px;</w:t>
      </w:r>
    </w:p>
    <w:p w14:paraId="13E6A852" w14:textId="77777777" w:rsidR="00C35EDE" w:rsidRPr="00C35EDE" w:rsidRDefault="00C35EDE" w:rsidP="00C35EDE"/>
    <w:p w14:paraId="12D41E12" w14:textId="77777777" w:rsidR="00C35EDE" w:rsidRPr="00C35EDE" w:rsidRDefault="00C35EDE" w:rsidP="00C35EDE">
      <w:r w:rsidRPr="00C35EDE">
        <w:t>In essence, metadata management is the backbone of data discoverability, usability, and governance, ensuring that data assets are well-understood, reliable, and contribute maximum value to the organization.</w:t>
      </w:r>
    </w:p>
    <w:p w14:paraId="6E924891" w14:textId="77777777" w:rsidR="00C35EDE" w:rsidRPr="00C35EDE" w:rsidRDefault="00C35EDE" w:rsidP="00C35EDE">
      <w:pPr>
        <w:rPr>
          <w:b/>
          <w:bCs/>
        </w:rPr>
      </w:pPr>
      <w:r w:rsidRPr="00C35EDE">
        <w:rPr>
          <w:b/>
          <w:bCs/>
        </w:rPr>
        <w:t>IX. Conclusion</w:t>
      </w:r>
    </w:p>
    <w:p w14:paraId="7CF6CD12" w14:textId="77777777" w:rsidR="00C35EDE" w:rsidRPr="00C35EDE" w:rsidRDefault="00C35EDE" w:rsidP="00C35EDE">
      <w:r w:rsidRPr="00C35EDE">
        <w:t>The journey from raw data to actionable intelligence is intricate, and data engineering stands as its indispensable architect. This report has traversed the foundational concepts, intricate workflows, and evolving architectures that define this critical discipline, with a particular focus on data warehousing.</w:t>
      </w:r>
    </w:p>
    <w:p w14:paraId="2326290C" w14:textId="77777777" w:rsidR="00C35EDE" w:rsidRPr="00C35EDE" w:rsidRDefault="00C35EDE" w:rsidP="00C35EDE">
      <w:r w:rsidRPr="00C35EDE">
        <w:t>The analysis reveals that data engineering is not merely a technical function but the very bedrock upon which modern data-driven organizations are built. The exponential growth in data volume, velocity, and variety necessitates specialized expertise to transform chaotic raw information into structured, usable assets. This transformation is achieved through systematic workflows encompassing data production, meticulous transformation, and strategic data serving, each stage critical for realizing data's inherent value.</w:t>
      </w:r>
    </w:p>
    <w:p w14:paraId="0A016E6E" w14:textId="77777777" w:rsidR="00C35EDE" w:rsidRPr="00C35EDE" w:rsidRDefault="00C35EDE" w:rsidP="00C35EDE">
      <w:r w:rsidRPr="00C35EDE">
        <w:t>The distinction between OLTP for transactional efficiency and OLAP for analytical depth underscores the purpose-driven design of data systems, with data warehouses serving as the analytical powerhouses. The evolution from ETL to ELT highlights a paradigm shift enabled by cloud computing, where the immense processing power of modern data warehouses allows for greater flexibility and speed in data integration.</w:t>
      </w:r>
    </w:p>
    <w:p w14:paraId="73F626DC" w14:textId="77777777" w:rsidR="00C35EDE" w:rsidRPr="00C35EDE" w:rsidRDefault="00C35EDE" w:rsidP="00C35EDE">
      <w:r w:rsidRPr="00C35EDE">
        <w:t>Furthermore, the emergence of data lakes and the hybrid data lakehouse architecture signifies a convergence of data storage strategies, aiming to support diverse workloads—from traditional business intelligence to advanced machine learning—on unified, cost-effective platforms. The principles of distributed computing are fundamental to handling the scale of big data, while concepts like data streaming, data mesh, and data virtualization represent cutting-edge approaches to real-time processing, decentralized ownership, and agile data access.</w:t>
      </w:r>
    </w:p>
    <w:p w14:paraId="453DA8E7" w14:textId="77777777" w:rsidR="00C35EDE" w:rsidRPr="00C35EDE" w:rsidRDefault="00C35EDE" w:rsidP="00C35EDE">
      <w:r w:rsidRPr="00C35EDE">
        <w:t>Beyond the technical pipelines, the report emphasizes the crucial "undercurrents" of data quality, governance, observability, and metadata management. These supporting concepts are not optional add-ons but essential pillars that ensure data reliability, foster trust, and maximize the effective utilization of data assets across an organization.</w:t>
      </w:r>
    </w:p>
    <w:p w14:paraId="69857DCF" w14:textId="77777777" w:rsidR="00C35EDE" w:rsidRPr="00C35EDE" w:rsidRDefault="00C35EDE" w:rsidP="00C35EDE">
      <w:r w:rsidRPr="00C35EDE">
        <w:t>Ultimately, becoming an expert in data warehousing and data engineering involves more than just mastering individual tools or techniques. It requires a holistic understanding of the data lifecycle, the interplay between different architectural components, the strategic trade-offs involved in design choices, and the continuous commitment to data quality and governance. The field is dynamic, continuously evolving with technological advancements, yet its core mission remains constant: to empower organizations to harness the full potential of their data for informed decision-making and sustained innovation.</w:t>
      </w:r>
    </w:p>
    <w:p w14:paraId="1C873BBB" w14:textId="77777777" w:rsidR="00202A5E" w:rsidRDefault="00202A5E"/>
    <w:p w14:paraId="0511047D" w14:textId="77777777" w:rsidR="00C35EDE" w:rsidRDefault="00C35EDE"/>
    <w:sectPr w:rsidR="00C3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E0E"/>
    <w:multiLevelType w:val="multilevel"/>
    <w:tmpl w:val="A3A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719F9"/>
    <w:multiLevelType w:val="multilevel"/>
    <w:tmpl w:val="2748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C2382"/>
    <w:multiLevelType w:val="multilevel"/>
    <w:tmpl w:val="C64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D54D8"/>
    <w:multiLevelType w:val="multilevel"/>
    <w:tmpl w:val="4EA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11CB2"/>
    <w:multiLevelType w:val="multilevel"/>
    <w:tmpl w:val="09E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65EC9"/>
    <w:multiLevelType w:val="multilevel"/>
    <w:tmpl w:val="3B9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53AF4"/>
    <w:multiLevelType w:val="multilevel"/>
    <w:tmpl w:val="E8A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66FB1"/>
    <w:multiLevelType w:val="multilevel"/>
    <w:tmpl w:val="342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44949"/>
    <w:multiLevelType w:val="multilevel"/>
    <w:tmpl w:val="60E2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C3269"/>
    <w:multiLevelType w:val="multilevel"/>
    <w:tmpl w:val="33A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35AB4"/>
    <w:multiLevelType w:val="multilevel"/>
    <w:tmpl w:val="F366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F7A40"/>
    <w:multiLevelType w:val="multilevel"/>
    <w:tmpl w:val="9C3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21783"/>
    <w:multiLevelType w:val="multilevel"/>
    <w:tmpl w:val="80A4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A4EE6"/>
    <w:multiLevelType w:val="multilevel"/>
    <w:tmpl w:val="0F2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47E99"/>
    <w:multiLevelType w:val="multilevel"/>
    <w:tmpl w:val="186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1507E"/>
    <w:multiLevelType w:val="multilevel"/>
    <w:tmpl w:val="5954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F734A"/>
    <w:multiLevelType w:val="multilevel"/>
    <w:tmpl w:val="6FF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A7DEC"/>
    <w:multiLevelType w:val="multilevel"/>
    <w:tmpl w:val="466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026C4"/>
    <w:multiLevelType w:val="multilevel"/>
    <w:tmpl w:val="ABC2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9780A"/>
    <w:multiLevelType w:val="multilevel"/>
    <w:tmpl w:val="F20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C1D99"/>
    <w:multiLevelType w:val="multilevel"/>
    <w:tmpl w:val="5A7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8024E"/>
    <w:multiLevelType w:val="multilevel"/>
    <w:tmpl w:val="2FC05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F751B1"/>
    <w:multiLevelType w:val="multilevel"/>
    <w:tmpl w:val="5F5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E3AFE"/>
    <w:multiLevelType w:val="multilevel"/>
    <w:tmpl w:val="C54E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D618B"/>
    <w:multiLevelType w:val="multilevel"/>
    <w:tmpl w:val="DBC8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738A5"/>
    <w:multiLevelType w:val="multilevel"/>
    <w:tmpl w:val="B9B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2494B"/>
    <w:multiLevelType w:val="multilevel"/>
    <w:tmpl w:val="08F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84670"/>
    <w:multiLevelType w:val="multilevel"/>
    <w:tmpl w:val="114A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33916"/>
    <w:multiLevelType w:val="multilevel"/>
    <w:tmpl w:val="88C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E3C57"/>
    <w:multiLevelType w:val="multilevel"/>
    <w:tmpl w:val="2AD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32848"/>
    <w:multiLevelType w:val="multilevel"/>
    <w:tmpl w:val="3884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E6A5F"/>
    <w:multiLevelType w:val="multilevel"/>
    <w:tmpl w:val="0182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F663E"/>
    <w:multiLevelType w:val="multilevel"/>
    <w:tmpl w:val="4D46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07135"/>
    <w:multiLevelType w:val="multilevel"/>
    <w:tmpl w:val="BB6C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651F6"/>
    <w:multiLevelType w:val="multilevel"/>
    <w:tmpl w:val="191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B1DD6"/>
    <w:multiLevelType w:val="multilevel"/>
    <w:tmpl w:val="B09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8435D"/>
    <w:multiLevelType w:val="multilevel"/>
    <w:tmpl w:val="FFD4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C7FC8"/>
    <w:multiLevelType w:val="multilevel"/>
    <w:tmpl w:val="D58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167DA"/>
    <w:multiLevelType w:val="multilevel"/>
    <w:tmpl w:val="A64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0425D"/>
    <w:multiLevelType w:val="multilevel"/>
    <w:tmpl w:val="35D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45855"/>
    <w:multiLevelType w:val="multilevel"/>
    <w:tmpl w:val="208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20E8F"/>
    <w:multiLevelType w:val="multilevel"/>
    <w:tmpl w:val="846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602388">
    <w:abstractNumId w:val="21"/>
  </w:num>
  <w:num w:numId="2" w16cid:durableId="1838956077">
    <w:abstractNumId w:val="26"/>
  </w:num>
  <w:num w:numId="3" w16cid:durableId="1774016278">
    <w:abstractNumId w:val="3"/>
  </w:num>
  <w:num w:numId="4" w16cid:durableId="1562323666">
    <w:abstractNumId w:val="12"/>
  </w:num>
  <w:num w:numId="5" w16cid:durableId="1887444239">
    <w:abstractNumId w:val="40"/>
  </w:num>
  <w:num w:numId="6" w16cid:durableId="1199587639">
    <w:abstractNumId w:val="7"/>
  </w:num>
  <w:num w:numId="7" w16cid:durableId="511382718">
    <w:abstractNumId w:val="4"/>
  </w:num>
  <w:num w:numId="8" w16cid:durableId="1662998561">
    <w:abstractNumId w:val="0"/>
  </w:num>
  <w:num w:numId="9" w16cid:durableId="760486154">
    <w:abstractNumId w:val="16"/>
  </w:num>
  <w:num w:numId="10" w16cid:durableId="1052652726">
    <w:abstractNumId w:val="37"/>
  </w:num>
  <w:num w:numId="11" w16cid:durableId="1279800277">
    <w:abstractNumId w:val="25"/>
  </w:num>
  <w:num w:numId="12" w16cid:durableId="1095906470">
    <w:abstractNumId w:val="10"/>
  </w:num>
  <w:num w:numId="13" w16cid:durableId="814834450">
    <w:abstractNumId w:val="41"/>
  </w:num>
  <w:num w:numId="14" w16cid:durableId="1241480854">
    <w:abstractNumId w:val="29"/>
  </w:num>
  <w:num w:numId="15" w16cid:durableId="1270433669">
    <w:abstractNumId w:val="9"/>
  </w:num>
  <w:num w:numId="16" w16cid:durableId="108817681">
    <w:abstractNumId w:val="33"/>
  </w:num>
  <w:num w:numId="17" w16cid:durableId="1023476851">
    <w:abstractNumId w:val="1"/>
  </w:num>
  <w:num w:numId="18" w16cid:durableId="1326787661">
    <w:abstractNumId w:val="34"/>
  </w:num>
  <w:num w:numId="19" w16cid:durableId="633172568">
    <w:abstractNumId w:val="19"/>
  </w:num>
  <w:num w:numId="20" w16cid:durableId="21366299">
    <w:abstractNumId w:val="31"/>
  </w:num>
  <w:num w:numId="21" w16cid:durableId="346979466">
    <w:abstractNumId w:val="36"/>
  </w:num>
  <w:num w:numId="22" w16cid:durableId="37974148">
    <w:abstractNumId w:val="2"/>
  </w:num>
  <w:num w:numId="23" w16cid:durableId="880628322">
    <w:abstractNumId w:val="5"/>
  </w:num>
  <w:num w:numId="24" w16cid:durableId="621762203">
    <w:abstractNumId w:val="17"/>
  </w:num>
  <w:num w:numId="25" w16cid:durableId="1335382033">
    <w:abstractNumId w:val="20"/>
  </w:num>
  <w:num w:numId="26" w16cid:durableId="1102259234">
    <w:abstractNumId w:val="13"/>
  </w:num>
  <w:num w:numId="27" w16cid:durableId="1857427434">
    <w:abstractNumId w:val="27"/>
  </w:num>
  <w:num w:numId="28" w16cid:durableId="1148328246">
    <w:abstractNumId w:val="11"/>
  </w:num>
  <w:num w:numId="29" w16cid:durableId="697894344">
    <w:abstractNumId w:val="8"/>
  </w:num>
  <w:num w:numId="30" w16cid:durableId="1364556029">
    <w:abstractNumId w:val="30"/>
  </w:num>
  <w:num w:numId="31" w16cid:durableId="1950358457">
    <w:abstractNumId w:val="18"/>
  </w:num>
  <w:num w:numId="32" w16cid:durableId="1875072576">
    <w:abstractNumId w:val="15"/>
  </w:num>
  <w:num w:numId="33" w16cid:durableId="282198848">
    <w:abstractNumId w:val="6"/>
  </w:num>
  <w:num w:numId="34" w16cid:durableId="1594320431">
    <w:abstractNumId w:val="24"/>
  </w:num>
  <w:num w:numId="35" w16cid:durableId="1308783101">
    <w:abstractNumId w:val="35"/>
  </w:num>
  <w:num w:numId="36" w16cid:durableId="61147168">
    <w:abstractNumId w:val="22"/>
  </w:num>
  <w:num w:numId="37" w16cid:durableId="1543664293">
    <w:abstractNumId w:val="32"/>
  </w:num>
  <w:num w:numId="38" w16cid:durableId="496579099">
    <w:abstractNumId w:val="28"/>
  </w:num>
  <w:num w:numId="39" w16cid:durableId="1682506369">
    <w:abstractNumId w:val="38"/>
  </w:num>
  <w:num w:numId="40" w16cid:durableId="1757360436">
    <w:abstractNumId w:val="14"/>
  </w:num>
  <w:num w:numId="41" w16cid:durableId="2064864788">
    <w:abstractNumId w:val="23"/>
  </w:num>
  <w:num w:numId="42" w16cid:durableId="15105607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DE"/>
    <w:rsid w:val="00072EE5"/>
    <w:rsid w:val="00202A5E"/>
    <w:rsid w:val="005A5DBB"/>
    <w:rsid w:val="005A6F30"/>
    <w:rsid w:val="00C35EDE"/>
    <w:rsid w:val="00F16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612C"/>
  <w15:chartTrackingRefBased/>
  <w15:docId w15:val="{9212D943-39F9-454B-AB35-86ADC377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5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5E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5E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E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5E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5E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5E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E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EDE"/>
    <w:rPr>
      <w:rFonts w:eastAsiaTheme="majorEastAsia" w:cstheme="majorBidi"/>
      <w:color w:val="272727" w:themeColor="text1" w:themeTint="D8"/>
    </w:rPr>
  </w:style>
  <w:style w:type="paragraph" w:styleId="Title">
    <w:name w:val="Title"/>
    <w:basedOn w:val="Normal"/>
    <w:next w:val="Normal"/>
    <w:link w:val="TitleChar"/>
    <w:uiPriority w:val="10"/>
    <w:qFormat/>
    <w:rsid w:val="00C35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EDE"/>
    <w:pPr>
      <w:spacing w:before="160"/>
      <w:jc w:val="center"/>
    </w:pPr>
    <w:rPr>
      <w:i/>
      <w:iCs/>
      <w:color w:val="404040" w:themeColor="text1" w:themeTint="BF"/>
    </w:rPr>
  </w:style>
  <w:style w:type="character" w:customStyle="1" w:styleId="QuoteChar">
    <w:name w:val="Quote Char"/>
    <w:basedOn w:val="DefaultParagraphFont"/>
    <w:link w:val="Quote"/>
    <w:uiPriority w:val="29"/>
    <w:rsid w:val="00C35EDE"/>
    <w:rPr>
      <w:i/>
      <w:iCs/>
      <w:color w:val="404040" w:themeColor="text1" w:themeTint="BF"/>
    </w:rPr>
  </w:style>
  <w:style w:type="paragraph" w:styleId="ListParagraph">
    <w:name w:val="List Paragraph"/>
    <w:basedOn w:val="Normal"/>
    <w:uiPriority w:val="34"/>
    <w:qFormat/>
    <w:rsid w:val="00C35EDE"/>
    <w:pPr>
      <w:ind w:left="720"/>
      <w:contextualSpacing/>
    </w:pPr>
  </w:style>
  <w:style w:type="character" w:styleId="IntenseEmphasis">
    <w:name w:val="Intense Emphasis"/>
    <w:basedOn w:val="DefaultParagraphFont"/>
    <w:uiPriority w:val="21"/>
    <w:qFormat/>
    <w:rsid w:val="00C35EDE"/>
    <w:rPr>
      <w:i/>
      <w:iCs/>
      <w:color w:val="2F5496" w:themeColor="accent1" w:themeShade="BF"/>
    </w:rPr>
  </w:style>
  <w:style w:type="paragraph" w:styleId="IntenseQuote">
    <w:name w:val="Intense Quote"/>
    <w:basedOn w:val="Normal"/>
    <w:next w:val="Normal"/>
    <w:link w:val="IntenseQuoteChar"/>
    <w:uiPriority w:val="30"/>
    <w:qFormat/>
    <w:rsid w:val="00C35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EDE"/>
    <w:rPr>
      <w:i/>
      <w:iCs/>
      <w:color w:val="2F5496" w:themeColor="accent1" w:themeShade="BF"/>
    </w:rPr>
  </w:style>
  <w:style w:type="character" w:styleId="IntenseReference">
    <w:name w:val="Intense Reference"/>
    <w:basedOn w:val="DefaultParagraphFont"/>
    <w:uiPriority w:val="32"/>
    <w:qFormat/>
    <w:rsid w:val="00C35EDE"/>
    <w:rPr>
      <w:b/>
      <w:bCs/>
      <w:smallCaps/>
      <w:color w:val="2F5496" w:themeColor="accent1" w:themeShade="BF"/>
      <w:spacing w:val="5"/>
    </w:rPr>
  </w:style>
  <w:style w:type="paragraph" w:customStyle="1" w:styleId="msonormal0">
    <w:name w:val="msonormal"/>
    <w:basedOn w:val="Normal"/>
    <w:rsid w:val="00C35E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ed">
    <w:name w:val="selected"/>
    <w:basedOn w:val="DefaultParagraphFont"/>
    <w:rsid w:val="00C35EDE"/>
  </w:style>
  <w:style w:type="paragraph" w:styleId="NormalWeb">
    <w:name w:val="Normal (Web)"/>
    <w:basedOn w:val="Normal"/>
    <w:uiPriority w:val="99"/>
    <w:semiHidden/>
    <w:unhideWhenUsed/>
    <w:rsid w:val="00C35E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5EDE"/>
    <w:rPr>
      <w:b/>
      <w:bCs/>
    </w:rPr>
  </w:style>
  <w:style w:type="character" w:styleId="Hyperlink">
    <w:name w:val="Hyperlink"/>
    <w:basedOn w:val="DefaultParagraphFont"/>
    <w:uiPriority w:val="99"/>
    <w:unhideWhenUsed/>
    <w:rsid w:val="00C35EDE"/>
    <w:rPr>
      <w:color w:val="0000FF"/>
      <w:u w:val="single"/>
    </w:rPr>
  </w:style>
  <w:style w:type="character" w:styleId="FollowedHyperlink">
    <w:name w:val="FollowedHyperlink"/>
    <w:basedOn w:val="DefaultParagraphFont"/>
    <w:uiPriority w:val="99"/>
    <w:semiHidden/>
    <w:unhideWhenUsed/>
    <w:rsid w:val="00C35EDE"/>
    <w:rPr>
      <w:color w:val="800080"/>
      <w:u w:val="single"/>
    </w:rPr>
  </w:style>
  <w:style w:type="character" w:styleId="Emphasis">
    <w:name w:val="Emphasis"/>
    <w:basedOn w:val="DefaultParagraphFont"/>
    <w:uiPriority w:val="20"/>
    <w:qFormat/>
    <w:rsid w:val="00C35EDE"/>
    <w:rPr>
      <w:i/>
      <w:iCs/>
    </w:rPr>
  </w:style>
  <w:style w:type="character" w:styleId="HTMLCode">
    <w:name w:val="HTML Code"/>
    <w:basedOn w:val="DefaultParagraphFont"/>
    <w:uiPriority w:val="99"/>
    <w:semiHidden/>
    <w:unhideWhenUsed/>
    <w:rsid w:val="00C35E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5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5EDE"/>
    <w:rPr>
      <w:rFonts w:ascii="Courier New" w:eastAsia="Times New Roman" w:hAnsi="Courier New" w:cs="Courier New"/>
      <w:kern w:val="0"/>
      <w:sz w:val="20"/>
      <w:szCs w:val="20"/>
      <w:lang w:eastAsia="en-IN"/>
      <w14:ligatures w14:val="none"/>
    </w:rPr>
  </w:style>
  <w:style w:type="character" w:styleId="UnresolvedMention">
    <w:name w:val="Unresolved Mention"/>
    <w:basedOn w:val="DefaultParagraphFont"/>
    <w:uiPriority w:val="99"/>
    <w:semiHidden/>
    <w:unhideWhenUsed/>
    <w:rsid w:val="00C35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508930">
      <w:bodyDiv w:val="1"/>
      <w:marLeft w:val="0"/>
      <w:marRight w:val="0"/>
      <w:marTop w:val="0"/>
      <w:marBottom w:val="0"/>
      <w:divBdr>
        <w:top w:val="none" w:sz="0" w:space="0" w:color="auto"/>
        <w:left w:val="none" w:sz="0" w:space="0" w:color="auto"/>
        <w:bottom w:val="none" w:sz="0" w:space="0" w:color="auto"/>
        <w:right w:val="none" w:sz="0" w:space="0" w:color="auto"/>
      </w:divBdr>
    </w:div>
    <w:div w:id="1267075109">
      <w:bodyDiv w:val="1"/>
      <w:marLeft w:val="0"/>
      <w:marRight w:val="0"/>
      <w:marTop w:val="0"/>
      <w:marBottom w:val="0"/>
      <w:divBdr>
        <w:top w:val="none" w:sz="0" w:space="0" w:color="auto"/>
        <w:left w:val="none" w:sz="0" w:space="0" w:color="auto"/>
        <w:bottom w:val="none" w:sz="0" w:space="0" w:color="auto"/>
        <w:right w:val="none" w:sz="0" w:space="0" w:color="auto"/>
      </w:divBdr>
    </w:div>
    <w:div w:id="1363751868">
      <w:bodyDiv w:val="1"/>
      <w:marLeft w:val="0"/>
      <w:marRight w:val="0"/>
      <w:marTop w:val="0"/>
      <w:marBottom w:val="0"/>
      <w:divBdr>
        <w:top w:val="none" w:sz="0" w:space="0" w:color="auto"/>
        <w:left w:val="none" w:sz="0" w:space="0" w:color="auto"/>
        <w:bottom w:val="none" w:sz="0" w:space="0" w:color="auto"/>
        <w:right w:val="none" w:sz="0" w:space="0" w:color="auto"/>
      </w:divBdr>
      <w:divsChild>
        <w:div w:id="680199603">
          <w:marLeft w:val="0"/>
          <w:marRight w:val="0"/>
          <w:marTop w:val="0"/>
          <w:marBottom w:val="0"/>
          <w:divBdr>
            <w:top w:val="none" w:sz="0" w:space="0" w:color="auto"/>
            <w:left w:val="none" w:sz="0" w:space="0" w:color="auto"/>
            <w:bottom w:val="none" w:sz="0" w:space="0" w:color="auto"/>
            <w:right w:val="none" w:sz="0" w:space="0" w:color="auto"/>
          </w:divBdr>
          <w:divsChild>
            <w:div w:id="1865363130">
              <w:marLeft w:val="0"/>
              <w:marRight w:val="0"/>
              <w:marTop w:val="0"/>
              <w:marBottom w:val="0"/>
              <w:divBdr>
                <w:top w:val="none" w:sz="0" w:space="0" w:color="auto"/>
                <w:left w:val="none" w:sz="0" w:space="0" w:color="auto"/>
                <w:bottom w:val="none" w:sz="0" w:space="0" w:color="auto"/>
                <w:right w:val="none" w:sz="0" w:space="0" w:color="auto"/>
              </w:divBdr>
              <w:divsChild>
                <w:div w:id="404885478">
                  <w:marLeft w:val="0"/>
                  <w:marRight w:val="0"/>
                  <w:marTop w:val="0"/>
                  <w:marBottom w:val="0"/>
                  <w:divBdr>
                    <w:top w:val="none" w:sz="0" w:space="0" w:color="auto"/>
                    <w:left w:val="none" w:sz="0" w:space="0" w:color="auto"/>
                    <w:bottom w:val="none" w:sz="0" w:space="0" w:color="auto"/>
                    <w:right w:val="none" w:sz="0" w:space="0" w:color="auto"/>
                  </w:divBdr>
                  <w:divsChild>
                    <w:div w:id="2123842035">
                      <w:marLeft w:val="0"/>
                      <w:marRight w:val="0"/>
                      <w:marTop w:val="0"/>
                      <w:marBottom w:val="0"/>
                      <w:divBdr>
                        <w:top w:val="none" w:sz="0" w:space="0" w:color="auto"/>
                        <w:left w:val="none" w:sz="0" w:space="0" w:color="auto"/>
                        <w:bottom w:val="none" w:sz="0" w:space="0" w:color="auto"/>
                        <w:right w:val="none" w:sz="0" w:space="0" w:color="auto"/>
                      </w:divBdr>
                      <w:divsChild>
                        <w:div w:id="58868667">
                          <w:marLeft w:val="0"/>
                          <w:marRight w:val="0"/>
                          <w:marTop w:val="0"/>
                          <w:marBottom w:val="0"/>
                          <w:divBdr>
                            <w:top w:val="none" w:sz="0" w:space="0" w:color="auto"/>
                            <w:left w:val="none" w:sz="0" w:space="0" w:color="auto"/>
                            <w:bottom w:val="none" w:sz="0" w:space="0" w:color="auto"/>
                            <w:right w:val="none" w:sz="0" w:space="0" w:color="auto"/>
                          </w:divBdr>
                          <w:divsChild>
                            <w:div w:id="1084650335">
                              <w:marLeft w:val="0"/>
                              <w:marRight w:val="0"/>
                              <w:marTop w:val="0"/>
                              <w:marBottom w:val="0"/>
                              <w:divBdr>
                                <w:top w:val="none" w:sz="0" w:space="0" w:color="auto"/>
                                <w:left w:val="none" w:sz="0" w:space="0" w:color="auto"/>
                                <w:bottom w:val="none" w:sz="0" w:space="0" w:color="auto"/>
                                <w:right w:val="none" w:sz="0" w:space="0" w:color="auto"/>
                              </w:divBdr>
                            </w:div>
                            <w:div w:id="476143898">
                              <w:marLeft w:val="0"/>
                              <w:marRight w:val="0"/>
                              <w:marTop w:val="0"/>
                              <w:marBottom w:val="0"/>
                              <w:divBdr>
                                <w:top w:val="none" w:sz="0" w:space="0" w:color="auto"/>
                                <w:left w:val="none" w:sz="0" w:space="0" w:color="auto"/>
                                <w:bottom w:val="none" w:sz="0" w:space="0" w:color="auto"/>
                                <w:right w:val="none" w:sz="0" w:space="0" w:color="auto"/>
                              </w:divBdr>
                            </w:div>
                            <w:div w:id="911625289">
                              <w:marLeft w:val="0"/>
                              <w:marRight w:val="0"/>
                              <w:marTop w:val="0"/>
                              <w:marBottom w:val="0"/>
                              <w:divBdr>
                                <w:top w:val="none" w:sz="0" w:space="0" w:color="auto"/>
                                <w:left w:val="none" w:sz="0" w:space="0" w:color="auto"/>
                                <w:bottom w:val="none" w:sz="0" w:space="0" w:color="auto"/>
                                <w:right w:val="none" w:sz="0" w:space="0" w:color="auto"/>
                              </w:divBdr>
                            </w:div>
                            <w:div w:id="553202939">
                              <w:marLeft w:val="0"/>
                              <w:marRight w:val="0"/>
                              <w:marTop w:val="0"/>
                              <w:marBottom w:val="0"/>
                              <w:divBdr>
                                <w:top w:val="none" w:sz="0" w:space="0" w:color="auto"/>
                                <w:left w:val="none" w:sz="0" w:space="0" w:color="auto"/>
                                <w:bottom w:val="none" w:sz="0" w:space="0" w:color="auto"/>
                                <w:right w:val="none" w:sz="0" w:space="0" w:color="auto"/>
                              </w:divBdr>
                            </w:div>
                            <w:div w:id="684789270">
                              <w:marLeft w:val="0"/>
                              <w:marRight w:val="0"/>
                              <w:marTop w:val="0"/>
                              <w:marBottom w:val="0"/>
                              <w:divBdr>
                                <w:top w:val="none" w:sz="0" w:space="0" w:color="auto"/>
                                <w:left w:val="none" w:sz="0" w:space="0" w:color="auto"/>
                                <w:bottom w:val="none" w:sz="0" w:space="0" w:color="auto"/>
                                <w:right w:val="none" w:sz="0" w:space="0" w:color="auto"/>
                              </w:divBdr>
                            </w:div>
                            <w:div w:id="1568345992">
                              <w:marLeft w:val="0"/>
                              <w:marRight w:val="0"/>
                              <w:marTop w:val="0"/>
                              <w:marBottom w:val="0"/>
                              <w:divBdr>
                                <w:top w:val="none" w:sz="0" w:space="0" w:color="auto"/>
                                <w:left w:val="none" w:sz="0" w:space="0" w:color="auto"/>
                                <w:bottom w:val="none" w:sz="0" w:space="0" w:color="auto"/>
                                <w:right w:val="none" w:sz="0" w:space="0" w:color="auto"/>
                              </w:divBdr>
                            </w:div>
                            <w:div w:id="1737781318">
                              <w:marLeft w:val="0"/>
                              <w:marRight w:val="0"/>
                              <w:marTop w:val="0"/>
                              <w:marBottom w:val="0"/>
                              <w:divBdr>
                                <w:top w:val="none" w:sz="0" w:space="0" w:color="auto"/>
                                <w:left w:val="none" w:sz="0" w:space="0" w:color="auto"/>
                                <w:bottom w:val="none" w:sz="0" w:space="0" w:color="auto"/>
                                <w:right w:val="none" w:sz="0" w:space="0" w:color="auto"/>
                              </w:divBdr>
                            </w:div>
                            <w:div w:id="1763186861">
                              <w:marLeft w:val="0"/>
                              <w:marRight w:val="0"/>
                              <w:marTop w:val="0"/>
                              <w:marBottom w:val="0"/>
                              <w:divBdr>
                                <w:top w:val="none" w:sz="0" w:space="0" w:color="auto"/>
                                <w:left w:val="none" w:sz="0" w:space="0" w:color="auto"/>
                                <w:bottom w:val="none" w:sz="0" w:space="0" w:color="auto"/>
                                <w:right w:val="none" w:sz="0" w:space="0" w:color="auto"/>
                              </w:divBdr>
                            </w:div>
                            <w:div w:id="928973081">
                              <w:marLeft w:val="0"/>
                              <w:marRight w:val="0"/>
                              <w:marTop w:val="0"/>
                              <w:marBottom w:val="0"/>
                              <w:divBdr>
                                <w:top w:val="none" w:sz="0" w:space="0" w:color="auto"/>
                                <w:left w:val="none" w:sz="0" w:space="0" w:color="auto"/>
                                <w:bottom w:val="none" w:sz="0" w:space="0" w:color="auto"/>
                                <w:right w:val="none" w:sz="0" w:space="0" w:color="auto"/>
                              </w:divBdr>
                            </w:div>
                            <w:div w:id="598028472">
                              <w:marLeft w:val="0"/>
                              <w:marRight w:val="0"/>
                              <w:marTop w:val="0"/>
                              <w:marBottom w:val="0"/>
                              <w:divBdr>
                                <w:top w:val="none" w:sz="0" w:space="0" w:color="auto"/>
                                <w:left w:val="none" w:sz="0" w:space="0" w:color="auto"/>
                                <w:bottom w:val="none" w:sz="0" w:space="0" w:color="auto"/>
                                <w:right w:val="none" w:sz="0" w:space="0" w:color="auto"/>
                              </w:divBdr>
                            </w:div>
                            <w:div w:id="389623007">
                              <w:marLeft w:val="0"/>
                              <w:marRight w:val="0"/>
                              <w:marTop w:val="0"/>
                              <w:marBottom w:val="0"/>
                              <w:divBdr>
                                <w:top w:val="none" w:sz="0" w:space="0" w:color="auto"/>
                                <w:left w:val="none" w:sz="0" w:space="0" w:color="auto"/>
                                <w:bottom w:val="none" w:sz="0" w:space="0" w:color="auto"/>
                                <w:right w:val="none" w:sz="0" w:space="0" w:color="auto"/>
                              </w:divBdr>
                            </w:div>
                            <w:div w:id="1902521094">
                              <w:marLeft w:val="0"/>
                              <w:marRight w:val="0"/>
                              <w:marTop w:val="0"/>
                              <w:marBottom w:val="0"/>
                              <w:divBdr>
                                <w:top w:val="none" w:sz="0" w:space="0" w:color="auto"/>
                                <w:left w:val="none" w:sz="0" w:space="0" w:color="auto"/>
                                <w:bottom w:val="none" w:sz="0" w:space="0" w:color="auto"/>
                                <w:right w:val="none" w:sz="0" w:space="0" w:color="auto"/>
                              </w:divBdr>
                            </w:div>
                            <w:div w:id="727727416">
                              <w:marLeft w:val="0"/>
                              <w:marRight w:val="0"/>
                              <w:marTop w:val="0"/>
                              <w:marBottom w:val="0"/>
                              <w:divBdr>
                                <w:top w:val="none" w:sz="0" w:space="0" w:color="auto"/>
                                <w:left w:val="none" w:sz="0" w:space="0" w:color="auto"/>
                                <w:bottom w:val="none" w:sz="0" w:space="0" w:color="auto"/>
                                <w:right w:val="none" w:sz="0" w:space="0" w:color="auto"/>
                              </w:divBdr>
                            </w:div>
                            <w:div w:id="449474814">
                              <w:marLeft w:val="0"/>
                              <w:marRight w:val="0"/>
                              <w:marTop w:val="0"/>
                              <w:marBottom w:val="0"/>
                              <w:divBdr>
                                <w:top w:val="none" w:sz="0" w:space="0" w:color="auto"/>
                                <w:left w:val="none" w:sz="0" w:space="0" w:color="auto"/>
                                <w:bottom w:val="none" w:sz="0" w:space="0" w:color="auto"/>
                                <w:right w:val="none" w:sz="0" w:space="0" w:color="auto"/>
                              </w:divBdr>
                            </w:div>
                            <w:div w:id="1776442457">
                              <w:marLeft w:val="0"/>
                              <w:marRight w:val="0"/>
                              <w:marTop w:val="0"/>
                              <w:marBottom w:val="0"/>
                              <w:divBdr>
                                <w:top w:val="none" w:sz="0" w:space="0" w:color="auto"/>
                                <w:left w:val="none" w:sz="0" w:space="0" w:color="auto"/>
                                <w:bottom w:val="none" w:sz="0" w:space="0" w:color="auto"/>
                                <w:right w:val="none" w:sz="0" w:space="0" w:color="auto"/>
                              </w:divBdr>
                            </w:div>
                            <w:div w:id="1747073043">
                              <w:marLeft w:val="0"/>
                              <w:marRight w:val="0"/>
                              <w:marTop w:val="0"/>
                              <w:marBottom w:val="0"/>
                              <w:divBdr>
                                <w:top w:val="none" w:sz="0" w:space="0" w:color="auto"/>
                                <w:left w:val="none" w:sz="0" w:space="0" w:color="auto"/>
                                <w:bottom w:val="none" w:sz="0" w:space="0" w:color="auto"/>
                                <w:right w:val="none" w:sz="0" w:space="0" w:color="auto"/>
                              </w:divBdr>
                            </w:div>
                            <w:div w:id="1479572047">
                              <w:marLeft w:val="0"/>
                              <w:marRight w:val="0"/>
                              <w:marTop w:val="0"/>
                              <w:marBottom w:val="0"/>
                              <w:divBdr>
                                <w:top w:val="none" w:sz="0" w:space="0" w:color="auto"/>
                                <w:left w:val="none" w:sz="0" w:space="0" w:color="auto"/>
                                <w:bottom w:val="none" w:sz="0" w:space="0" w:color="auto"/>
                                <w:right w:val="none" w:sz="0" w:space="0" w:color="auto"/>
                              </w:divBdr>
                            </w:div>
                            <w:div w:id="1457795936">
                              <w:marLeft w:val="0"/>
                              <w:marRight w:val="0"/>
                              <w:marTop w:val="0"/>
                              <w:marBottom w:val="0"/>
                              <w:divBdr>
                                <w:top w:val="none" w:sz="0" w:space="0" w:color="auto"/>
                                <w:left w:val="none" w:sz="0" w:space="0" w:color="auto"/>
                                <w:bottom w:val="none" w:sz="0" w:space="0" w:color="auto"/>
                                <w:right w:val="none" w:sz="0" w:space="0" w:color="auto"/>
                              </w:divBdr>
                            </w:div>
                            <w:div w:id="65880300">
                              <w:marLeft w:val="0"/>
                              <w:marRight w:val="0"/>
                              <w:marTop w:val="0"/>
                              <w:marBottom w:val="0"/>
                              <w:divBdr>
                                <w:top w:val="none" w:sz="0" w:space="0" w:color="auto"/>
                                <w:left w:val="none" w:sz="0" w:space="0" w:color="auto"/>
                                <w:bottom w:val="none" w:sz="0" w:space="0" w:color="auto"/>
                                <w:right w:val="none" w:sz="0" w:space="0" w:color="auto"/>
                              </w:divBdr>
                            </w:div>
                            <w:div w:id="700398590">
                              <w:marLeft w:val="0"/>
                              <w:marRight w:val="0"/>
                              <w:marTop w:val="0"/>
                              <w:marBottom w:val="0"/>
                              <w:divBdr>
                                <w:top w:val="none" w:sz="0" w:space="0" w:color="auto"/>
                                <w:left w:val="none" w:sz="0" w:space="0" w:color="auto"/>
                                <w:bottom w:val="none" w:sz="0" w:space="0" w:color="auto"/>
                                <w:right w:val="none" w:sz="0" w:space="0" w:color="auto"/>
                              </w:divBdr>
                            </w:div>
                            <w:div w:id="303389759">
                              <w:marLeft w:val="0"/>
                              <w:marRight w:val="0"/>
                              <w:marTop w:val="0"/>
                              <w:marBottom w:val="0"/>
                              <w:divBdr>
                                <w:top w:val="none" w:sz="0" w:space="0" w:color="auto"/>
                                <w:left w:val="none" w:sz="0" w:space="0" w:color="auto"/>
                                <w:bottom w:val="none" w:sz="0" w:space="0" w:color="auto"/>
                                <w:right w:val="none" w:sz="0" w:space="0" w:color="auto"/>
                              </w:divBdr>
                            </w:div>
                            <w:div w:id="1881938220">
                              <w:marLeft w:val="0"/>
                              <w:marRight w:val="0"/>
                              <w:marTop w:val="0"/>
                              <w:marBottom w:val="0"/>
                              <w:divBdr>
                                <w:top w:val="none" w:sz="0" w:space="0" w:color="auto"/>
                                <w:left w:val="none" w:sz="0" w:space="0" w:color="auto"/>
                                <w:bottom w:val="none" w:sz="0" w:space="0" w:color="auto"/>
                                <w:right w:val="none" w:sz="0" w:space="0" w:color="auto"/>
                              </w:divBdr>
                            </w:div>
                            <w:div w:id="777917744">
                              <w:marLeft w:val="0"/>
                              <w:marRight w:val="0"/>
                              <w:marTop w:val="0"/>
                              <w:marBottom w:val="0"/>
                              <w:divBdr>
                                <w:top w:val="none" w:sz="0" w:space="0" w:color="auto"/>
                                <w:left w:val="none" w:sz="0" w:space="0" w:color="auto"/>
                                <w:bottom w:val="none" w:sz="0" w:space="0" w:color="auto"/>
                                <w:right w:val="none" w:sz="0" w:space="0" w:color="auto"/>
                              </w:divBdr>
                            </w:div>
                            <w:div w:id="1553079324">
                              <w:marLeft w:val="0"/>
                              <w:marRight w:val="0"/>
                              <w:marTop w:val="0"/>
                              <w:marBottom w:val="0"/>
                              <w:divBdr>
                                <w:top w:val="none" w:sz="0" w:space="0" w:color="auto"/>
                                <w:left w:val="none" w:sz="0" w:space="0" w:color="auto"/>
                                <w:bottom w:val="none" w:sz="0" w:space="0" w:color="auto"/>
                                <w:right w:val="none" w:sz="0" w:space="0" w:color="auto"/>
                              </w:divBdr>
                            </w:div>
                            <w:div w:id="1910268594">
                              <w:marLeft w:val="0"/>
                              <w:marRight w:val="0"/>
                              <w:marTop w:val="0"/>
                              <w:marBottom w:val="0"/>
                              <w:divBdr>
                                <w:top w:val="none" w:sz="0" w:space="0" w:color="auto"/>
                                <w:left w:val="none" w:sz="0" w:space="0" w:color="auto"/>
                                <w:bottom w:val="none" w:sz="0" w:space="0" w:color="auto"/>
                                <w:right w:val="none" w:sz="0" w:space="0" w:color="auto"/>
                              </w:divBdr>
                            </w:div>
                            <w:div w:id="1711492797">
                              <w:marLeft w:val="0"/>
                              <w:marRight w:val="0"/>
                              <w:marTop w:val="0"/>
                              <w:marBottom w:val="0"/>
                              <w:divBdr>
                                <w:top w:val="none" w:sz="0" w:space="0" w:color="auto"/>
                                <w:left w:val="none" w:sz="0" w:space="0" w:color="auto"/>
                                <w:bottom w:val="none" w:sz="0" w:space="0" w:color="auto"/>
                                <w:right w:val="none" w:sz="0" w:space="0" w:color="auto"/>
                              </w:divBdr>
                            </w:div>
                            <w:div w:id="1291403569">
                              <w:marLeft w:val="0"/>
                              <w:marRight w:val="0"/>
                              <w:marTop w:val="0"/>
                              <w:marBottom w:val="0"/>
                              <w:divBdr>
                                <w:top w:val="none" w:sz="0" w:space="0" w:color="auto"/>
                                <w:left w:val="none" w:sz="0" w:space="0" w:color="auto"/>
                                <w:bottom w:val="none" w:sz="0" w:space="0" w:color="auto"/>
                                <w:right w:val="none" w:sz="0" w:space="0" w:color="auto"/>
                              </w:divBdr>
                            </w:div>
                            <w:div w:id="222644992">
                              <w:marLeft w:val="0"/>
                              <w:marRight w:val="0"/>
                              <w:marTop w:val="0"/>
                              <w:marBottom w:val="0"/>
                              <w:divBdr>
                                <w:top w:val="none" w:sz="0" w:space="0" w:color="auto"/>
                                <w:left w:val="none" w:sz="0" w:space="0" w:color="auto"/>
                                <w:bottom w:val="none" w:sz="0" w:space="0" w:color="auto"/>
                                <w:right w:val="none" w:sz="0" w:space="0" w:color="auto"/>
                              </w:divBdr>
                            </w:div>
                            <w:div w:id="1550191587">
                              <w:marLeft w:val="0"/>
                              <w:marRight w:val="0"/>
                              <w:marTop w:val="0"/>
                              <w:marBottom w:val="0"/>
                              <w:divBdr>
                                <w:top w:val="none" w:sz="0" w:space="0" w:color="auto"/>
                                <w:left w:val="none" w:sz="0" w:space="0" w:color="auto"/>
                                <w:bottom w:val="none" w:sz="0" w:space="0" w:color="auto"/>
                                <w:right w:val="none" w:sz="0" w:space="0" w:color="auto"/>
                              </w:divBdr>
                            </w:div>
                            <w:div w:id="93747416">
                              <w:marLeft w:val="0"/>
                              <w:marRight w:val="0"/>
                              <w:marTop w:val="0"/>
                              <w:marBottom w:val="0"/>
                              <w:divBdr>
                                <w:top w:val="none" w:sz="0" w:space="0" w:color="auto"/>
                                <w:left w:val="none" w:sz="0" w:space="0" w:color="auto"/>
                                <w:bottom w:val="none" w:sz="0" w:space="0" w:color="auto"/>
                                <w:right w:val="none" w:sz="0" w:space="0" w:color="auto"/>
                              </w:divBdr>
                            </w:div>
                            <w:div w:id="674646815">
                              <w:marLeft w:val="0"/>
                              <w:marRight w:val="0"/>
                              <w:marTop w:val="0"/>
                              <w:marBottom w:val="0"/>
                              <w:divBdr>
                                <w:top w:val="none" w:sz="0" w:space="0" w:color="auto"/>
                                <w:left w:val="none" w:sz="0" w:space="0" w:color="auto"/>
                                <w:bottom w:val="none" w:sz="0" w:space="0" w:color="auto"/>
                                <w:right w:val="none" w:sz="0" w:space="0" w:color="auto"/>
                              </w:divBdr>
                            </w:div>
                            <w:div w:id="2017539393">
                              <w:marLeft w:val="0"/>
                              <w:marRight w:val="0"/>
                              <w:marTop w:val="0"/>
                              <w:marBottom w:val="0"/>
                              <w:divBdr>
                                <w:top w:val="none" w:sz="0" w:space="0" w:color="auto"/>
                                <w:left w:val="none" w:sz="0" w:space="0" w:color="auto"/>
                                <w:bottom w:val="none" w:sz="0" w:space="0" w:color="auto"/>
                                <w:right w:val="none" w:sz="0" w:space="0" w:color="auto"/>
                              </w:divBdr>
                            </w:div>
                            <w:div w:id="286087040">
                              <w:marLeft w:val="0"/>
                              <w:marRight w:val="0"/>
                              <w:marTop w:val="0"/>
                              <w:marBottom w:val="0"/>
                              <w:divBdr>
                                <w:top w:val="none" w:sz="0" w:space="0" w:color="auto"/>
                                <w:left w:val="none" w:sz="0" w:space="0" w:color="auto"/>
                                <w:bottom w:val="none" w:sz="0" w:space="0" w:color="auto"/>
                                <w:right w:val="none" w:sz="0" w:space="0" w:color="auto"/>
                              </w:divBdr>
                            </w:div>
                            <w:div w:id="1777091882">
                              <w:marLeft w:val="0"/>
                              <w:marRight w:val="0"/>
                              <w:marTop w:val="0"/>
                              <w:marBottom w:val="0"/>
                              <w:divBdr>
                                <w:top w:val="none" w:sz="0" w:space="0" w:color="auto"/>
                                <w:left w:val="none" w:sz="0" w:space="0" w:color="auto"/>
                                <w:bottom w:val="none" w:sz="0" w:space="0" w:color="auto"/>
                                <w:right w:val="none" w:sz="0" w:space="0" w:color="auto"/>
                              </w:divBdr>
                            </w:div>
                            <w:div w:id="77871812">
                              <w:marLeft w:val="0"/>
                              <w:marRight w:val="0"/>
                              <w:marTop w:val="0"/>
                              <w:marBottom w:val="0"/>
                              <w:divBdr>
                                <w:top w:val="none" w:sz="0" w:space="0" w:color="auto"/>
                                <w:left w:val="none" w:sz="0" w:space="0" w:color="auto"/>
                                <w:bottom w:val="none" w:sz="0" w:space="0" w:color="auto"/>
                                <w:right w:val="none" w:sz="0" w:space="0" w:color="auto"/>
                              </w:divBdr>
                            </w:div>
                            <w:div w:id="337463603">
                              <w:marLeft w:val="0"/>
                              <w:marRight w:val="0"/>
                              <w:marTop w:val="0"/>
                              <w:marBottom w:val="0"/>
                              <w:divBdr>
                                <w:top w:val="none" w:sz="0" w:space="0" w:color="auto"/>
                                <w:left w:val="none" w:sz="0" w:space="0" w:color="auto"/>
                                <w:bottom w:val="none" w:sz="0" w:space="0" w:color="auto"/>
                                <w:right w:val="none" w:sz="0" w:space="0" w:color="auto"/>
                              </w:divBdr>
                            </w:div>
                            <w:div w:id="1387221514">
                              <w:marLeft w:val="0"/>
                              <w:marRight w:val="0"/>
                              <w:marTop w:val="0"/>
                              <w:marBottom w:val="0"/>
                              <w:divBdr>
                                <w:top w:val="none" w:sz="0" w:space="0" w:color="auto"/>
                                <w:left w:val="none" w:sz="0" w:space="0" w:color="auto"/>
                                <w:bottom w:val="none" w:sz="0" w:space="0" w:color="auto"/>
                                <w:right w:val="none" w:sz="0" w:space="0" w:color="auto"/>
                              </w:divBdr>
                            </w:div>
                            <w:div w:id="1515802519">
                              <w:marLeft w:val="0"/>
                              <w:marRight w:val="0"/>
                              <w:marTop w:val="0"/>
                              <w:marBottom w:val="0"/>
                              <w:divBdr>
                                <w:top w:val="none" w:sz="0" w:space="0" w:color="auto"/>
                                <w:left w:val="none" w:sz="0" w:space="0" w:color="auto"/>
                                <w:bottom w:val="none" w:sz="0" w:space="0" w:color="auto"/>
                                <w:right w:val="none" w:sz="0" w:space="0" w:color="auto"/>
                              </w:divBdr>
                            </w:div>
                            <w:div w:id="2090730912">
                              <w:marLeft w:val="0"/>
                              <w:marRight w:val="0"/>
                              <w:marTop w:val="0"/>
                              <w:marBottom w:val="0"/>
                              <w:divBdr>
                                <w:top w:val="none" w:sz="0" w:space="0" w:color="auto"/>
                                <w:left w:val="none" w:sz="0" w:space="0" w:color="auto"/>
                                <w:bottom w:val="none" w:sz="0" w:space="0" w:color="auto"/>
                                <w:right w:val="none" w:sz="0" w:space="0" w:color="auto"/>
                              </w:divBdr>
                            </w:div>
                            <w:div w:id="1493369061">
                              <w:marLeft w:val="0"/>
                              <w:marRight w:val="0"/>
                              <w:marTop w:val="0"/>
                              <w:marBottom w:val="0"/>
                              <w:divBdr>
                                <w:top w:val="none" w:sz="0" w:space="0" w:color="auto"/>
                                <w:left w:val="none" w:sz="0" w:space="0" w:color="auto"/>
                                <w:bottom w:val="none" w:sz="0" w:space="0" w:color="auto"/>
                                <w:right w:val="none" w:sz="0" w:space="0" w:color="auto"/>
                              </w:divBdr>
                            </w:div>
                            <w:div w:id="1737705621">
                              <w:marLeft w:val="0"/>
                              <w:marRight w:val="0"/>
                              <w:marTop w:val="0"/>
                              <w:marBottom w:val="0"/>
                              <w:divBdr>
                                <w:top w:val="none" w:sz="0" w:space="0" w:color="auto"/>
                                <w:left w:val="none" w:sz="0" w:space="0" w:color="auto"/>
                                <w:bottom w:val="none" w:sz="0" w:space="0" w:color="auto"/>
                                <w:right w:val="none" w:sz="0" w:space="0" w:color="auto"/>
                              </w:divBdr>
                            </w:div>
                            <w:div w:id="560680504">
                              <w:marLeft w:val="0"/>
                              <w:marRight w:val="0"/>
                              <w:marTop w:val="0"/>
                              <w:marBottom w:val="0"/>
                              <w:divBdr>
                                <w:top w:val="none" w:sz="0" w:space="0" w:color="auto"/>
                                <w:left w:val="none" w:sz="0" w:space="0" w:color="auto"/>
                                <w:bottom w:val="none" w:sz="0" w:space="0" w:color="auto"/>
                                <w:right w:val="none" w:sz="0" w:space="0" w:color="auto"/>
                              </w:divBdr>
                            </w:div>
                            <w:div w:id="1507403169">
                              <w:marLeft w:val="0"/>
                              <w:marRight w:val="0"/>
                              <w:marTop w:val="0"/>
                              <w:marBottom w:val="0"/>
                              <w:divBdr>
                                <w:top w:val="none" w:sz="0" w:space="0" w:color="auto"/>
                                <w:left w:val="none" w:sz="0" w:space="0" w:color="auto"/>
                                <w:bottom w:val="none" w:sz="0" w:space="0" w:color="auto"/>
                                <w:right w:val="none" w:sz="0" w:space="0" w:color="auto"/>
                              </w:divBdr>
                            </w:div>
                            <w:div w:id="689405638">
                              <w:marLeft w:val="0"/>
                              <w:marRight w:val="0"/>
                              <w:marTop w:val="0"/>
                              <w:marBottom w:val="0"/>
                              <w:divBdr>
                                <w:top w:val="none" w:sz="0" w:space="0" w:color="auto"/>
                                <w:left w:val="none" w:sz="0" w:space="0" w:color="auto"/>
                                <w:bottom w:val="none" w:sz="0" w:space="0" w:color="auto"/>
                                <w:right w:val="none" w:sz="0" w:space="0" w:color="auto"/>
                              </w:divBdr>
                            </w:div>
                            <w:div w:id="851837123">
                              <w:marLeft w:val="0"/>
                              <w:marRight w:val="0"/>
                              <w:marTop w:val="0"/>
                              <w:marBottom w:val="0"/>
                              <w:divBdr>
                                <w:top w:val="none" w:sz="0" w:space="0" w:color="auto"/>
                                <w:left w:val="none" w:sz="0" w:space="0" w:color="auto"/>
                                <w:bottom w:val="none" w:sz="0" w:space="0" w:color="auto"/>
                                <w:right w:val="none" w:sz="0" w:space="0" w:color="auto"/>
                              </w:divBdr>
                            </w:div>
                            <w:div w:id="1100951261">
                              <w:marLeft w:val="0"/>
                              <w:marRight w:val="0"/>
                              <w:marTop w:val="0"/>
                              <w:marBottom w:val="0"/>
                              <w:divBdr>
                                <w:top w:val="none" w:sz="0" w:space="0" w:color="auto"/>
                                <w:left w:val="none" w:sz="0" w:space="0" w:color="auto"/>
                                <w:bottom w:val="none" w:sz="0" w:space="0" w:color="auto"/>
                                <w:right w:val="none" w:sz="0" w:space="0" w:color="auto"/>
                              </w:divBdr>
                            </w:div>
                            <w:div w:id="1636833612">
                              <w:marLeft w:val="0"/>
                              <w:marRight w:val="0"/>
                              <w:marTop w:val="0"/>
                              <w:marBottom w:val="0"/>
                              <w:divBdr>
                                <w:top w:val="none" w:sz="0" w:space="0" w:color="auto"/>
                                <w:left w:val="none" w:sz="0" w:space="0" w:color="auto"/>
                                <w:bottom w:val="none" w:sz="0" w:space="0" w:color="auto"/>
                                <w:right w:val="none" w:sz="0" w:space="0" w:color="auto"/>
                              </w:divBdr>
                            </w:div>
                            <w:div w:id="1962953660">
                              <w:marLeft w:val="0"/>
                              <w:marRight w:val="0"/>
                              <w:marTop w:val="0"/>
                              <w:marBottom w:val="0"/>
                              <w:divBdr>
                                <w:top w:val="none" w:sz="0" w:space="0" w:color="auto"/>
                                <w:left w:val="none" w:sz="0" w:space="0" w:color="auto"/>
                                <w:bottom w:val="none" w:sz="0" w:space="0" w:color="auto"/>
                                <w:right w:val="none" w:sz="0" w:space="0" w:color="auto"/>
                              </w:divBdr>
                            </w:div>
                            <w:div w:id="302588982">
                              <w:marLeft w:val="0"/>
                              <w:marRight w:val="0"/>
                              <w:marTop w:val="0"/>
                              <w:marBottom w:val="0"/>
                              <w:divBdr>
                                <w:top w:val="none" w:sz="0" w:space="0" w:color="auto"/>
                                <w:left w:val="none" w:sz="0" w:space="0" w:color="auto"/>
                                <w:bottom w:val="none" w:sz="0" w:space="0" w:color="auto"/>
                                <w:right w:val="none" w:sz="0" w:space="0" w:color="auto"/>
                              </w:divBdr>
                            </w:div>
                            <w:div w:id="1011949450">
                              <w:marLeft w:val="0"/>
                              <w:marRight w:val="0"/>
                              <w:marTop w:val="0"/>
                              <w:marBottom w:val="0"/>
                              <w:divBdr>
                                <w:top w:val="none" w:sz="0" w:space="0" w:color="auto"/>
                                <w:left w:val="none" w:sz="0" w:space="0" w:color="auto"/>
                                <w:bottom w:val="none" w:sz="0" w:space="0" w:color="auto"/>
                                <w:right w:val="none" w:sz="0" w:space="0" w:color="auto"/>
                              </w:divBdr>
                            </w:div>
                            <w:div w:id="1903177484">
                              <w:marLeft w:val="0"/>
                              <w:marRight w:val="0"/>
                              <w:marTop w:val="0"/>
                              <w:marBottom w:val="0"/>
                              <w:divBdr>
                                <w:top w:val="none" w:sz="0" w:space="0" w:color="auto"/>
                                <w:left w:val="none" w:sz="0" w:space="0" w:color="auto"/>
                                <w:bottom w:val="none" w:sz="0" w:space="0" w:color="auto"/>
                                <w:right w:val="none" w:sz="0" w:space="0" w:color="auto"/>
                              </w:divBdr>
                            </w:div>
                            <w:div w:id="34618498">
                              <w:marLeft w:val="0"/>
                              <w:marRight w:val="0"/>
                              <w:marTop w:val="0"/>
                              <w:marBottom w:val="0"/>
                              <w:divBdr>
                                <w:top w:val="none" w:sz="0" w:space="0" w:color="auto"/>
                                <w:left w:val="none" w:sz="0" w:space="0" w:color="auto"/>
                                <w:bottom w:val="none" w:sz="0" w:space="0" w:color="auto"/>
                                <w:right w:val="none" w:sz="0" w:space="0" w:color="auto"/>
                              </w:divBdr>
                            </w:div>
                            <w:div w:id="1850868530">
                              <w:marLeft w:val="0"/>
                              <w:marRight w:val="0"/>
                              <w:marTop w:val="0"/>
                              <w:marBottom w:val="0"/>
                              <w:divBdr>
                                <w:top w:val="none" w:sz="0" w:space="0" w:color="auto"/>
                                <w:left w:val="none" w:sz="0" w:space="0" w:color="auto"/>
                                <w:bottom w:val="none" w:sz="0" w:space="0" w:color="auto"/>
                                <w:right w:val="none" w:sz="0" w:space="0" w:color="auto"/>
                              </w:divBdr>
                            </w:div>
                            <w:div w:id="418673437">
                              <w:marLeft w:val="0"/>
                              <w:marRight w:val="0"/>
                              <w:marTop w:val="0"/>
                              <w:marBottom w:val="0"/>
                              <w:divBdr>
                                <w:top w:val="none" w:sz="0" w:space="0" w:color="auto"/>
                                <w:left w:val="none" w:sz="0" w:space="0" w:color="auto"/>
                                <w:bottom w:val="none" w:sz="0" w:space="0" w:color="auto"/>
                                <w:right w:val="none" w:sz="0" w:space="0" w:color="auto"/>
                              </w:divBdr>
                            </w:div>
                            <w:div w:id="1446926210">
                              <w:marLeft w:val="0"/>
                              <w:marRight w:val="0"/>
                              <w:marTop w:val="0"/>
                              <w:marBottom w:val="0"/>
                              <w:divBdr>
                                <w:top w:val="none" w:sz="0" w:space="0" w:color="auto"/>
                                <w:left w:val="none" w:sz="0" w:space="0" w:color="auto"/>
                                <w:bottom w:val="none" w:sz="0" w:space="0" w:color="auto"/>
                                <w:right w:val="none" w:sz="0" w:space="0" w:color="auto"/>
                              </w:divBdr>
                            </w:div>
                            <w:div w:id="893933832">
                              <w:marLeft w:val="0"/>
                              <w:marRight w:val="0"/>
                              <w:marTop w:val="0"/>
                              <w:marBottom w:val="0"/>
                              <w:divBdr>
                                <w:top w:val="none" w:sz="0" w:space="0" w:color="auto"/>
                                <w:left w:val="none" w:sz="0" w:space="0" w:color="auto"/>
                                <w:bottom w:val="none" w:sz="0" w:space="0" w:color="auto"/>
                                <w:right w:val="none" w:sz="0" w:space="0" w:color="auto"/>
                              </w:divBdr>
                            </w:div>
                            <w:div w:id="461655972">
                              <w:marLeft w:val="0"/>
                              <w:marRight w:val="0"/>
                              <w:marTop w:val="0"/>
                              <w:marBottom w:val="0"/>
                              <w:divBdr>
                                <w:top w:val="none" w:sz="0" w:space="0" w:color="auto"/>
                                <w:left w:val="none" w:sz="0" w:space="0" w:color="auto"/>
                                <w:bottom w:val="none" w:sz="0" w:space="0" w:color="auto"/>
                                <w:right w:val="none" w:sz="0" w:space="0" w:color="auto"/>
                              </w:divBdr>
                            </w:div>
                            <w:div w:id="1429085205">
                              <w:marLeft w:val="0"/>
                              <w:marRight w:val="0"/>
                              <w:marTop w:val="0"/>
                              <w:marBottom w:val="0"/>
                              <w:divBdr>
                                <w:top w:val="none" w:sz="0" w:space="0" w:color="auto"/>
                                <w:left w:val="none" w:sz="0" w:space="0" w:color="auto"/>
                                <w:bottom w:val="none" w:sz="0" w:space="0" w:color="auto"/>
                                <w:right w:val="none" w:sz="0" w:space="0" w:color="auto"/>
                              </w:divBdr>
                            </w:div>
                            <w:div w:id="1704939120">
                              <w:marLeft w:val="0"/>
                              <w:marRight w:val="0"/>
                              <w:marTop w:val="0"/>
                              <w:marBottom w:val="0"/>
                              <w:divBdr>
                                <w:top w:val="none" w:sz="0" w:space="0" w:color="auto"/>
                                <w:left w:val="none" w:sz="0" w:space="0" w:color="auto"/>
                                <w:bottom w:val="none" w:sz="0" w:space="0" w:color="auto"/>
                                <w:right w:val="none" w:sz="0" w:space="0" w:color="auto"/>
                              </w:divBdr>
                            </w:div>
                            <w:div w:id="1138374463">
                              <w:marLeft w:val="0"/>
                              <w:marRight w:val="0"/>
                              <w:marTop w:val="0"/>
                              <w:marBottom w:val="0"/>
                              <w:divBdr>
                                <w:top w:val="none" w:sz="0" w:space="0" w:color="auto"/>
                                <w:left w:val="none" w:sz="0" w:space="0" w:color="auto"/>
                                <w:bottom w:val="none" w:sz="0" w:space="0" w:color="auto"/>
                                <w:right w:val="none" w:sz="0" w:space="0" w:color="auto"/>
                              </w:divBdr>
                            </w:div>
                            <w:div w:id="1920359565">
                              <w:marLeft w:val="0"/>
                              <w:marRight w:val="0"/>
                              <w:marTop w:val="0"/>
                              <w:marBottom w:val="0"/>
                              <w:divBdr>
                                <w:top w:val="none" w:sz="0" w:space="0" w:color="auto"/>
                                <w:left w:val="none" w:sz="0" w:space="0" w:color="auto"/>
                                <w:bottom w:val="none" w:sz="0" w:space="0" w:color="auto"/>
                                <w:right w:val="none" w:sz="0" w:space="0" w:color="auto"/>
                              </w:divBdr>
                            </w:div>
                            <w:div w:id="564488529">
                              <w:marLeft w:val="0"/>
                              <w:marRight w:val="0"/>
                              <w:marTop w:val="0"/>
                              <w:marBottom w:val="0"/>
                              <w:divBdr>
                                <w:top w:val="none" w:sz="0" w:space="0" w:color="auto"/>
                                <w:left w:val="none" w:sz="0" w:space="0" w:color="auto"/>
                                <w:bottom w:val="none" w:sz="0" w:space="0" w:color="auto"/>
                                <w:right w:val="none" w:sz="0" w:space="0" w:color="auto"/>
                              </w:divBdr>
                            </w:div>
                            <w:div w:id="2040544496">
                              <w:marLeft w:val="0"/>
                              <w:marRight w:val="0"/>
                              <w:marTop w:val="0"/>
                              <w:marBottom w:val="0"/>
                              <w:divBdr>
                                <w:top w:val="none" w:sz="0" w:space="0" w:color="auto"/>
                                <w:left w:val="none" w:sz="0" w:space="0" w:color="auto"/>
                                <w:bottom w:val="none" w:sz="0" w:space="0" w:color="auto"/>
                                <w:right w:val="none" w:sz="0" w:space="0" w:color="auto"/>
                              </w:divBdr>
                            </w:div>
                            <w:div w:id="1378701888">
                              <w:marLeft w:val="0"/>
                              <w:marRight w:val="0"/>
                              <w:marTop w:val="0"/>
                              <w:marBottom w:val="0"/>
                              <w:divBdr>
                                <w:top w:val="none" w:sz="0" w:space="0" w:color="auto"/>
                                <w:left w:val="none" w:sz="0" w:space="0" w:color="auto"/>
                                <w:bottom w:val="none" w:sz="0" w:space="0" w:color="auto"/>
                                <w:right w:val="none" w:sz="0" w:space="0" w:color="auto"/>
                              </w:divBdr>
                            </w:div>
                            <w:div w:id="2007201645">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
                            <w:div w:id="2075539985">
                              <w:marLeft w:val="0"/>
                              <w:marRight w:val="0"/>
                              <w:marTop w:val="0"/>
                              <w:marBottom w:val="0"/>
                              <w:divBdr>
                                <w:top w:val="none" w:sz="0" w:space="0" w:color="auto"/>
                                <w:left w:val="none" w:sz="0" w:space="0" w:color="auto"/>
                                <w:bottom w:val="none" w:sz="0" w:space="0" w:color="auto"/>
                                <w:right w:val="none" w:sz="0" w:space="0" w:color="auto"/>
                              </w:divBdr>
                            </w:div>
                            <w:div w:id="1046217149">
                              <w:marLeft w:val="0"/>
                              <w:marRight w:val="0"/>
                              <w:marTop w:val="0"/>
                              <w:marBottom w:val="0"/>
                              <w:divBdr>
                                <w:top w:val="none" w:sz="0" w:space="0" w:color="auto"/>
                                <w:left w:val="none" w:sz="0" w:space="0" w:color="auto"/>
                                <w:bottom w:val="none" w:sz="0" w:space="0" w:color="auto"/>
                                <w:right w:val="none" w:sz="0" w:space="0" w:color="auto"/>
                              </w:divBdr>
                            </w:div>
                            <w:div w:id="840435382">
                              <w:marLeft w:val="0"/>
                              <w:marRight w:val="0"/>
                              <w:marTop w:val="0"/>
                              <w:marBottom w:val="0"/>
                              <w:divBdr>
                                <w:top w:val="none" w:sz="0" w:space="0" w:color="auto"/>
                                <w:left w:val="none" w:sz="0" w:space="0" w:color="auto"/>
                                <w:bottom w:val="none" w:sz="0" w:space="0" w:color="auto"/>
                                <w:right w:val="none" w:sz="0" w:space="0" w:color="auto"/>
                              </w:divBdr>
                            </w:div>
                            <w:div w:id="2075855683">
                              <w:marLeft w:val="0"/>
                              <w:marRight w:val="0"/>
                              <w:marTop w:val="0"/>
                              <w:marBottom w:val="0"/>
                              <w:divBdr>
                                <w:top w:val="none" w:sz="0" w:space="0" w:color="auto"/>
                                <w:left w:val="none" w:sz="0" w:space="0" w:color="auto"/>
                                <w:bottom w:val="none" w:sz="0" w:space="0" w:color="auto"/>
                                <w:right w:val="none" w:sz="0" w:space="0" w:color="auto"/>
                              </w:divBdr>
                            </w:div>
                            <w:div w:id="207422022">
                              <w:marLeft w:val="0"/>
                              <w:marRight w:val="0"/>
                              <w:marTop w:val="0"/>
                              <w:marBottom w:val="0"/>
                              <w:divBdr>
                                <w:top w:val="none" w:sz="0" w:space="0" w:color="auto"/>
                                <w:left w:val="none" w:sz="0" w:space="0" w:color="auto"/>
                                <w:bottom w:val="none" w:sz="0" w:space="0" w:color="auto"/>
                                <w:right w:val="none" w:sz="0" w:space="0" w:color="auto"/>
                              </w:divBdr>
                            </w:div>
                            <w:div w:id="1046298843">
                              <w:marLeft w:val="0"/>
                              <w:marRight w:val="0"/>
                              <w:marTop w:val="0"/>
                              <w:marBottom w:val="0"/>
                              <w:divBdr>
                                <w:top w:val="none" w:sz="0" w:space="0" w:color="auto"/>
                                <w:left w:val="none" w:sz="0" w:space="0" w:color="auto"/>
                                <w:bottom w:val="none" w:sz="0" w:space="0" w:color="auto"/>
                                <w:right w:val="none" w:sz="0" w:space="0" w:color="auto"/>
                              </w:divBdr>
                            </w:div>
                            <w:div w:id="477037087">
                              <w:marLeft w:val="0"/>
                              <w:marRight w:val="0"/>
                              <w:marTop w:val="0"/>
                              <w:marBottom w:val="0"/>
                              <w:divBdr>
                                <w:top w:val="none" w:sz="0" w:space="0" w:color="auto"/>
                                <w:left w:val="none" w:sz="0" w:space="0" w:color="auto"/>
                                <w:bottom w:val="none" w:sz="0" w:space="0" w:color="auto"/>
                                <w:right w:val="none" w:sz="0" w:space="0" w:color="auto"/>
                              </w:divBdr>
                            </w:div>
                            <w:div w:id="1711683903">
                              <w:marLeft w:val="0"/>
                              <w:marRight w:val="0"/>
                              <w:marTop w:val="0"/>
                              <w:marBottom w:val="0"/>
                              <w:divBdr>
                                <w:top w:val="none" w:sz="0" w:space="0" w:color="auto"/>
                                <w:left w:val="none" w:sz="0" w:space="0" w:color="auto"/>
                                <w:bottom w:val="none" w:sz="0" w:space="0" w:color="auto"/>
                                <w:right w:val="none" w:sz="0" w:space="0" w:color="auto"/>
                              </w:divBdr>
                            </w:div>
                            <w:div w:id="1036194203">
                              <w:marLeft w:val="0"/>
                              <w:marRight w:val="0"/>
                              <w:marTop w:val="0"/>
                              <w:marBottom w:val="0"/>
                              <w:divBdr>
                                <w:top w:val="none" w:sz="0" w:space="0" w:color="auto"/>
                                <w:left w:val="none" w:sz="0" w:space="0" w:color="auto"/>
                                <w:bottom w:val="none" w:sz="0" w:space="0" w:color="auto"/>
                                <w:right w:val="none" w:sz="0" w:space="0" w:color="auto"/>
                              </w:divBdr>
                            </w:div>
                            <w:div w:id="1971475749">
                              <w:marLeft w:val="0"/>
                              <w:marRight w:val="0"/>
                              <w:marTop w:val="0"/>
                              <w:marBottom w:val="0"/>
                              <w:divBdr>
                                <w:top w:val="none" w:sz="0" w:space="0" w:color="auto"/>
                                <w:left w:val="none" w:sz="0" w:space="0" w:color="auto"/>
                                <w:bottom w:val="none" w:sz="0" w:space="0" w:color="auto"/>
                                <w:right w:val="none" w:sz="0" w:space="0" w:color="auto"/>
                              </w:divBdr>
                            </w:div>
                            <w:div w:id="31734998">
                              <w:marLeft w:val="0"/>
                              <w:marRight w:val="0"/>
                              <w:marTop w:val="0"/>
                              <w:marBottom w:val="0"/>
                              <w:divBdr>
                                <w:top w:val="none" w:sz="0" w:space="0" w:color="auto"/>
                                <w:left w:val="none" w:sz="0" w:space="0" w:color="auto"/>
                                <w:bottom w:val="none" w:sz="0" w:space="0" w:color="auto"/>
                                <w:right w:val="none" w:sz="0" w:space="0" w:color="auto"/>
                              </w:divBdr>
                            </w:div>
                            <w:div w:id="1719157819">
                              <w:marLeft w:val="0"/>
                              <w:marRight w:val="0"/>
                              <w:marTop w:val="0"/>
                              <w:marBottom w:val="0"/>
                              <w:divBdr>
                                <w:top w:val="none" w:sz="0" w:space="0" w:color="auto"/>
                                <w:left w:val="none" w:sz="0" w:space="0" w:color="auto"/>
                                <w:bottom w:val="none" w:sz="0" w:space="0" w:color="auto"/>
                                <w:right w:val="none" w:sz="0" w:space="0" w:color="auto"/>
                              </w:divBdr>
                            </w:div>
                            <w:div w:id="436949185">
                              <w:marLeft w:val="0"/>
                              <w:marRight w:val="0"/>
                              <w:marTop w:val="0"/>
                              <w:marBottom w:val="0"/>
                              <w:divBdr>
                                <w:top w:val="none" w:sz="0" w:space="0" w:color="auto"/>
                                <w:left w:val="none" w:sz="0" w:space="0" w:color="auto"/>
                                <w:bottom w:val="none" w:sz="0" w:space="0" w:color="auto"/>
                                <w:right w:val="none" w:sz="0" w:space="0" w:color="auto"/>
                              </w:divBdr>
                            </w:div>
                            <w:div w:id="515001738">
                              <w:marLeft w:val="0"/>
                              <w:marRight w:val="0"/>
                              <w:marTop w:val="0"/>
                              <w:marBottom w:val="0"/>
                              <w:divBdr>
                                <w:top w:val="none" w:sz="0" w:space="0" w:color="auto"/>
                                <w:left w:val="none" w:sz="0" w:space="0" w:color="auto"/>
                                <w:bottom w:val="none" w:sz="0" w:space="0" w:color="auto"/>
                                <w:right w:val="none" w:sz="0" w:space="0" w:color="auto"/>
                              </w:divBdr>
                            </w:div>
                            <w:div w:id="1005549086">
                              <w:marLeft w:val="0"/>
                              <w:marRight w:val="0"/>
                              <w:marTop w:val="0"/>
                              <w:marBottom w:val="0"/>
                              <w:divBdr>
                                <w:top w:val="none" w:sz="0" w:space="0" w:color="auto"/>
                                <w:left w:val="none" w:sz="0" w:space="0" w:color="auto"/>
                                <w:bottom w:val="none" w:sz="0" w:space="0" w:color="auto"/>
                                <w:right w:val="none" w:sz="0" w:space="0" w:color="auto"/>
                              </w:divBdr>
                            </w:div>
                            <w:div w:id="2079745138">
                              <w:marLeft w:val="0"/>
                              <w:marRight w:val="0"/>
                              <w:marTop w:val="0"/>
                              <w:marBottom w:val="0"/>
                              <w:divBdr>
                                <w:top w:val="none" w:sz="0" w:space="0" w:color="auto"/>
                                <w:left w:val="none" w:sz="0" w:space="0" w:color="auto"/>
                                <w:bottom w:val="none" w:sz="0" w:space="0" w:color="auto"/>
                                <w:right w:val="none" w:sz="0" w:space="0" w:color="auto"/>
                              </w:divBdr>
                            </w:div>
                            <w:div w:id="168251108">
                              <w:marLeft w:val="0"/>
                              <w:marRight w:val="0"/>
                              <w:marTop w:val="0"/>
                              <w:marBottom w:val="0"/>
                              <w:divBdr>
                                <w:top w:val="none" w:sz="0" w:space="0" w:color="auto"/>
                                <w:left w:val="none" w:sz="0" w:space="0" w:color="auto"/>
                                <w:bottom w:val="none" w:sz="0" w:space="0" w:color="auto"/>
                                <w:right w:val="none" w:sz="0" w:space="0" w:color="auto"/>
                              </w:divBdr>
                            </w:div>
                            <w:div w:id="504521016">
                              <w:marLeft w:val="0"/>
                              <w:marRight w:val="0"/>
                              <w:marTop w:val="0"/>
                              <w:marBottom w:val="0"/>
                              <w:divBdr>
                                <w:top w:val="none" w:sz="0" w:space="0" w:color="auto"/>
                                <w:left w:val="none" w:sz="0" w:space="0" w:color="auto"/>
                                <w:bottom w:val="none" w:sz="0" w:space="0" w:color="auto"/>
                                <w:right w:val="none" w:sz="0" w:space="0" w:color="auto"/>
                              </w:divBdr>
                            </w:div>
                            <w:div w:id="1352104706">
                              <w:marLeft w:val="0"/>
                              <w:marRight w:val="0"/>
                              <w:marTop w:val="0"/>
                              <w:marBottom w:val="0"/>
                              <w:divBdr>
                                <w:top w:val="none" w:sz="0" w:space="0" w:color="auto"/>
                                <w:left w:val="none" w:sz="0" w:space="0" w:color="auto"/>
                                <w:bottom w:val="none" w:sz="0" w:space="0" w:color="auto"/>
                                <w:right w:val="none" w:sz="0" w:space="0" w:color="auto"/>
                              </w:divBdr>
                            </w:div>
                            <w:div w:id="445126012">
                              <w:marLeft w:val="0"/>
                              <w:marRight w:val="0"/>
                              <w:marTop w:val="0"/>
                              <w:marBottom w:val="0"/>
                              <w:divBdr>
                                <w:top w:val="none" w:sz="0" w:space="0" w:color="auto"/>
                                <w:left w:val="none" w:sz="0" w:space="0" w:color="auto"/>
                                <w:bottom w:val="none" w:sz="0" w:space="0" w:color="auto"/>
                                <w:right w:val="none" w:sz="0" w:space="0" w:color="auto"/>
                              </w:divBdr>
                            </w:div>
                            <w:div w:id="1312759356">
                              <w:marLeft w:val="0"/>
                              <w:marRight w:val="0"/>
                              <w:marTop w:val="0"/>
                              <w:marBottom w:val="0"/>
                              <w:divBdr>
                                <w:top w:val="none" w:sz="0" w:space="0" w:color="auto"/>
                                <w:left w:val="none" w:sz="0" w:space="0" w:color="auto"/>
                                <w:bottom w:val="none" w:sz="0" w:space="0" w:color="auto"/>
                                <w:right w:val="none" w:sz="0" w:space="0" w:color="auto"/>
                              </w:divBdr>
                            </w:div>
                            <w:div w:id="1968274432">
                              <w:marLeft w:val="0"/>
                              <w:marRight w:val="0"/>
                              <w:marTop w:val="0"/>
                              <w:marBottom w:val="0"/>
                              <w:divBdr>
                                <w:top w:val="none" w:sz="0" w:space="0" w:color="auto"/>
                                <w:left w:val="none" w:sz="0" w:space="0" w:color="auto"/>
                                <w:bottom w:val="none" w:sz="0" w:space="0" w:color="auto"/>
                                <w:right w:val="none" w:sz="0" w:space="0" w:color="auto"/>
                              </w:divBdr>
                            </w:div>
                            <w:div w:id="1262224509">
                              <w:marLeft w:val="0"/>
                              <w:marRight w:val="0"/>
                              <w:marTop w:val="0"/>
                              <w:marBottom w:val="0"/>
                              <w:divBdr>
                                <w:top w:val="none" w:sz="0" w:space="0" w:color="auto"/>
                                <w:left w:val="none" w:sz="0" w:space="0" w:color="auto"/>
                                <w:bottom w:val="none" w:sz="0" w:space="0" w:color="auto"/>
                                <w:right w:val="none" w:sz="0" w:space="0" w:color="auto"/>
                              </w:divBdr>
                            </w:div>
                            <w:div w:id="1223559824">
                              <w:marLeft w:val="0"/>
                              <w:marRight w:val="0"/>
                              <w:marTop w:val="0"/>
                              <w:marBottom w:val="0"/>
                              <w:divBdr>
                                <w:top w:val="none" w:sz="0" w:space="0" w:color="auto"/>
                                <w:left w:val="none" w:sz="0" w:space="0" w:color="auto"/>
                                <w:bottom w:val="none" w:sz="0" w:space="0" w:color="auto"/>
                                <w:right w:val="none" w:sz="0" w:space="0" w:color="auto"/>
                              </w:divBdr>
                            </w:div>
                            <w:div w:id="895897851">
                              <w:marLeft w:val="0"/>
                              <w:marRight w:val="0"/>
                              <w:marTop w:val="0"/>
                              <w:marBottom w:val="0"/>
                              <w:divBdr>
                                <w:top w:val="none" w:sz="0" w:space="0" w:color="auto"/>
                                <w:left w:val="none" w:sz="0" w:space="0" w:color="auto"/>
                                <w:bottom w:val="none" w:sz="0" w:space="0" w:color="auto"/>
                                <w:right w:val="none" w:sz="0" w:space="0" w:color="auto"/>
                              </w:divBdr>
                            </w:div>
                            <w:div w:id="1317611226">
                              <w:marLeft w:val="0"/>
                              <w:marRight w:val="0"/>
                              <w:marTop w:val="0"/>
                              <w:marBottom w:val="0"/>
                              <w:divBdr>
                                <w:top w:val="none" w:sz="0" w:space="0" w:color="auto"/>
                                <w:left w:val="none" w:sz="0" w:space="0" w:color="auto"/>
                                <w:bottom w:val="none" w:sz="0" w:space="0" w:color="auto"/>
                                <w:right w:val="none" w:sz="0" w:space="0" w:color="auto"/>
                              </w:divBdr>
                            </w:div>
                            <w:div w:id="2092237311">
                              <w:marLeft w:val="0"/>
                              <w:marRight w:val="0"/>
                              <w:marTop w:val="0"/>
                              <w:marBottom w:val="0"/>
                              <w:divBdr>
                                <w:top w:val="none" w:sz="0" w:space="0" w:color="auto"/>
                                <w:left w:val="none" w:sz="0" w:space="0" w:color="auto"/>
                                <w:bottom w:val="none" w:sz="0" w:space="0" w:color="auto"/>
                                <w:right w:val="none" w:sz="0" w:space="0" w:color="auto"/>
                              </w:divBdr>
                            </w:div>
                            <w:div w:id="411700918">
                              <w:marLeft w:val="0"/>
                              <w:marRight w:val="0"/>
                              <w:marTop w:val="0"/>
                              <w:marBottom w:val="0"/>
                              <w:divBdr>
                                <w:top w:val="none" w:sz="0" w:space="0" w:color="auto"/>
                                <w:left w:val="none" w:sz="0" w:space="0" w:color="auto"/>
                                <w:bottom w:val="none" w:sz="0" w:space="0" w:color="auto"/>
                                <w:right w:val="none" w:sz="0" w:space="0" w:color="auto"/>
                              </w:divBdr>
                            </w:div>
                            <w:div w:id="1772580744">
                              <w:marLeft w:val="0"/>
                              <w:marRight w:val="0"/>
                              <w:marTop w:val="0"/>
                              <w:marBottom w:val="0"/>
                              <w:divBdr>
                                <w:top w:val="none" w:sz="0" w:space="0" w:color="auto"/>
                                <w:left w:val="none" w:sz="0" w:space="0" w:color="auto"/>
                                <w:bottom w:val="none" w:sz="0" w:space="0" w:color="auto"/>
                                <w:right w:val="none" w:sz="0" w:space="0" w:color="auto"/>
                              </w:divBdr>
                            </w:div>
                            <w:div w:id="1555315860">
                              <w:marLeft w:val="0"/>
                              <w:marRight w:val="0"/>
                              <w:marTop w:val="0"/>
                              <w:marBottom w:val="0"/>
                              <w:divBdr>
                                <w:top w:val="none" w:sz="0" w:space="0" w:color="auto"/>
                                <w:left w:val="none" w:sz="0" w:space="0" w:color="auto"/>
                                <w:bottom w:val="none" w:sz="0" w:space="0" w:color="auto"/>
                                <w:right w:val="none" w:sz="0" w:space="0" w:color="auto"/>
                              </w:divBdr>
                            </w:div>
                            <w:div w:id="627319309">
                              <w:marLeft w:val="0"/>
                              <w:marRight w:val="0"/>
                              <w:marTop w:val="0"/>
                              <w:marBottom w:val="0"/>
                              <w:divBdr>
                                <w:top w:val="none" w:sz="0" w:space="0" w:color="auto"/>
                                <w:left w:val="none" w:sz="0" w:space="0" w:color="auto"/>
                                <w:bottom w:val="none" w:sz="0" w:space="0" w:color="auto"/>
                                <w:right w:val="none" w:sz="0" w:space="0" w:color="auto"/>
                              </w:divBdr>
                            </w:div>
                            <w:div w:id="1859851415">
                              <w:marLeft w:val="0"/>
                              <w:marRight w:val="0"/>
                              <w:marTop w:val="0"/>
                              <w:marBottom w:val="0"/>
                              <w:divBdr>
                                <w:top w:val="none" w:sz="0" w:space="0" w:color="auto"/>
                                <w:left w:val="none" w:sz="0" w:space="0" w:color="auto"/>
                                <w:bottom w:val="none" w:sz="0" w:space="0" w:color="auto"/>
                                <w:right w:val="none" w:sz="0" w:space="0" w:color="auto"/>
                              </w:divBdr>
                            </w:div>
                            <w:div w:id="4673920">
                              <w:marLeft w:val="0"/>
                              <w:marRight w:val="0"/>
                              <w:marTop w:val="0"/>
                              <w:marBottom w:val="0"/>
                              <w:divBdr>
                                <w:top w:val="none" w:sz="0" w:space="0" w:color="auto"/>
                                <w:left w:val="none" w:sz="0" w:space="0" w:color="auto"/>
                                <w:bottom w:val="none" w:sz="0" w:space="0" w:color="auto"/>
                                <w:right w:val="none" w:sz="0" w:space="0" w:color="auto"/>
                              </w:divBdr>
                            </w:div>
                            <w:div w:id="1110779721">
                              <w:marLeft w:val="0"/>
                              <w:marRight w:val="0"/>
                              <w:marTop w:val="0"/>
                              <w:marBottom w:val="0"/>
                              <w:divBdr>
                                <w:top w:val="none" w:sz="0" w:space="0" w:color="auto"/>
                                <w:left w:val="none" w:sz="0" w:space="0" w:color="auto"/>
                                <w:bottom w:val="none" w:sz="0" w:space="0" w:color="auto"/>
                                <w:right w:val="none" w:sz="0" w:space="0" w:color="auto"/>
                              </w:divBdr>
                            </w:div>
                            <w:div w:id="957489449">
                              <w:marLeft w:val="0"/>
                              <w:marRight w:val="0"/>
                              <w:marTop w:val="0"/>
                              <w:marBottom w:val="0"/>
                              <w:divBdr>
                                <w:top w:val="none" w:sz="0" w:space="0" w:color="auto"/>
                                <w:left w:val="none" w:sz="0" w:space="0" w:color="auto"/>
                                <w:bottom w:val="none" w:sz="0" w:space="0" w:color="auto"/>
                                <w:right w:val="none" w:sz="0" w:space="0" w:color="auto"/>
                              </w:divBdr>
                            </w:div>
                            <w:div w:id="765350620">
                              <w:marLeft w:val="0"/>
                              <w:marRight w:val="0"/>
                              <w:marTop w:val="0"/>
                              <w:marBottom w:val="0"/>
                              <w:divBdr>
                                <w:top w:val="none" w:sz="0" w:space="0" w:color="auto"/>
                                <w:left w:val="none" w:sz="0" w:space="0" w:color="auto"/>
                                <w:bottom w:val="none" w:sz="0" w:space="0" w:color="auto"/>
                                <w:right w:val="none" w:sz="0" w:space="0" w:color="auto"/>
                              </w:divBdr>
                            </w:div>
                            <w:div w:id="1524705765">
                              <w:marLeft w:val="0"/>
                              <w:marRight w:val="0"/>
                              <w:marTop w:val="0"/>
                              <w:marBottom w:val="0"/>
                              <w:divBdr>
                                <w:top w:val="none" w:sz="0" w:space="0" w:color="auto"/>
                                <w:left w:val="none" w:sz="0" w:space="0" w:color="auto"/>
                                <w:bottom w:val="none" w:sz="0" w:space="0" w:color="auto"/>
                                <w:right w:val="none" w:sz="0" w:space="0" w:color="auto"/>
                              </w:divBdr>
                            </w:div>
                            <w:div w:id="1090738854">
                              <w:marLeft w:val="0"/>
                              <w:marRight w:val="0"/>
                              <w:marTop w:val="0"/>
                              <w:marBottom w:val="0"/>
                              <w:divBdr>
                                <w:top w:val="none" w:sz="0" w:space="0" w:color="auto"/>
                                <w:left w:val="none" w:sz="0" w:space="0" w:color="auto"/>
                                <w:bottom w:val="none" w:sz="0" w:space="0" w:color="auto"/>
                                <w:right w:val="none" w:sz="0" w:space="0" w:color="auto"/>
                              </w:divBdr>
                            </w:div>
                            <w:div w:id="912810750">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185826347">
                              <w:marLeft w:val="0"/>
                              <w:marRight w:val="0"/>
                              <w:marTop w:val="0"/>
                              <w:marBottom w:val="0"/>
                              <w:divBdr>
                                <w:top w:val="none" w:sz="0" w:space="0" w:color="auto"/>
                                <w:left w:val="none" w:sz="0" w:space="0" w:color="auto"/>
                                <w:bottom w:val="none" w:sz="0" w:space="0" w:color="auto"/>
                                <w:right w:val="none" w:sz="0" w:space="0" w:color="auto"/>
                              </w:divBdr>
                            </w:div>
                            <w:div w:id="589002398">
                              <w:marLeft w:val="0"/>
                              <w:marRight w:val="0"/>
                              <w:marTop w:val="0"/>
                              <w:marBottom w:val="0"/>
                              <w:divBdr>
                                <w:top w:val="none" w:sz="0" w:space="0" w:color="auto"/>
                                <w:left w:val="none" w:sz="0" w:space="0" w:color="auto"/>
                                <w:bottom w:val="none" w:sz="0" w:space="0" w:color="auto"/>
                                <w:right w:val="none" w:sz="0" w:space="0" w:color="auto"/>
                              </w:divBdr>
                            </w:div>
                            <w:div w:id="1041322332">
                              <w:marLeft w:val="0"/>
                              <w:marRight w:val="0"/>
                              <w:marTop w:val="0"/>
                              <w:marBottom w:val="0"/>
                              <w:divBdr>
                                <w:top w:val="none" w:sz="0" w:space="0" w:color="auto"/>
                                <w:left w:val="none" w:sz="0" w:space="0" w:color="auto"/>
                                <w:bottom w:val="none" w:sz="0" w:space="0" w:color="auto"/>
                                <w:right w:val="none" w:sz="0" w:space="0" w:color="auto"/>
                              </w:divBdr>
                            </w:div>
                            <w:div w:id="1363356653">
                              <w:marLeft w:val="0"/>
                              <w:marRight w:val="0"/>
                              <w:marTop w:val="0"/>
                              <w:marBottom w:val="0"/>
                              <w:divBdr>
                                <w:top w:val="none" w:sz="0" w:space="0" w:color="auto"/>
                                <w:left w:val="none" w:sz="0" w:space="0" w:color="auto"/>
                                <w:bottom w:val="none" w:sz="0" w:space="0" w:color="auto"/>
                                <w:right w:val="none" w:sz="0" w:space="0" w:color="auto"/>
                              </w:divBdr>
                            </w:div>
                            <w:div w:id="909274241">
                              <w:marLeft w:val="0"/>
                              <w:marRight w:val="0"/>
                              <w:marTop w:val="0"/>
                              <w:marBottom w:val="0"/>
                              <w:divBdr>
                                <w:top w:val="none" w:sz="0" w:space="0" w:color="auto"/>
                                <w:left w:val="none" w:sz="0" w:space="0" w:color="auto"/>
                                <w:bottom w:val="none" w:sz="0" w:space="0" w:color="auto"/>
                                <w:right w:val="none" w:sz="0" w:space="0" w:color="auto"/>
                              </w:divBdr>
                            </w:div>
                            <w:div w:id="876240528">
                              <w:marLeft w:val="0"/>
                              <w:marRight w:val="0"/>
                              <w:marTop w:val="0"/>
                              <w:marBottom w:val="0"/>
                              <w:divBdr>
                                <w:top w:val="none" w:sz="0" w:space="0" w:color="auto"/>
                                <w:left w:val="none" w:sz="0" w:space="0" w:color="auto"/>
                                <w:bottom w:val="none" w:sz="0" w:space="0" w:color="auto"/>
                                <w:right w:val="none" w:sz="0" w:space="0" w:color="auto"/>
                              </w:divBdr>
                            </w:div>
                            <w:div w:id="1580751209">
                              <w:marLeft w:val="0"/>
                              <w:marRight w:val="0"/>
                              <w:marTop w:val="0"/>
                              <w:marBottom w:val="0"/>
                              <w:divBdr>
                                <w:top w:val="none" w:sz="0" w:space="0" w:color="auto"/>
                                <w:left w:val="none" w:sz="0" w:space="0" w:color="auto"/>
                                <w:bottom w:val="none" w:sz="0" w:space="0" w:color="auto"/>
                                <w:right w:val="none" w:sz="0" w:space="0" w:color="auto"/>
                              </w:divBdr>
                            </w:div>
                            <w:div w:id="1105878392">
                              <w:marLeft w:val="0"/>
                              <w:marRight w:val="0"/>
                              <w:marTop w:val="0"/>
                              <w:marBottom w:val="0"/>
                              <w:divBdr>
                                <w:top w:val="none" w:sz="0" w:space="0" w:color="auto"/>
                                <w:left w:val="none" w:sz="0" w:space="0" w:color="auto"/>
                                <w:bottom w:val="none" w:sz="0" w:space="0" w:color="auto"/>
                                <w:right w:val="none" w:sz="0" w:space="0" w:color="auto"/>
                              </w:divBdr>
                            </w:div>
                            <w:div w:id="1627542478">
                              <w:marLeft w:val="0"/>
                              <w:marRight w:val="0"/>
                              <w:marTop w:val="0"/>
                              <w:marBottom w:val="0"/>
                              <w:divBdr>
                                <w:top w:val="none" w:sz="0" w:space="0" w:color="auto"/>
                                <w:left w:val="none" w:sz="0" w:space="0" w:color="auto"/>
                                <w:bottom w:val="none" w:sz="0" w:space="0" w:color="auto"/>
                                <w:right w:val="none" w:sz="0" w:space="0" w:color="auto"/>
                              </w:divBdr>
                            </w:div>
                            <w:div w:id="390691629">
                              <w:marLeft w:val="0"/>
                              <w:marRight w:val="0"/>
                              <w:marTop w:val="0"/>
                              <w:marBottom w:val="0"/>
                              <w:divBdr>
                                <w:top w:val="none" w:sz="0" w:space="0" w:color="auto"/>
                                <w:left w:val="none" w:sz="0" w:space="0" w:color="auto"/>
                                <w:bottom w:val="none" w:sz="0" w:space="0" w:color="auto"/>
                                <w:right w:val="none" w:sz="0" w:space="0" w:color="auto"/>
                              </w:divBdr>
                            </w:div>
                            <w:div w:id="499541031">
                              <w:marLeft w:val="0"/>
                              <w:marRight w:val="0"/>
                              <w:marTop w:val="0"/>
                              <w:marBottom w:val="0"/>
                              <w:divBdr>
                                <w:top w:val="none" w:sz="0" w:space="0" w:color="auto"/>
                                <w:left w:val="none" w:sz="0" w:space="0" w:color="auto"/>
                                <w:bottom w:val="none" w:sz="0" w:space="0" w:color="auto"/>
                                <w:right w:val="none" w:sz="0" w:space="0" w:color="auto"/>
                              </w:divBdr>
                            </w:div>
                            <w:div w:id="1313562221">
                              <w:marLeft w:val="0"/>
                              <w:marRight w:val="0"/>
                              <w:marTop w:val="0"/>
                              <w:marBottom w:val="0"/>
                              <w:divBdr>
                                <w:top w:val="none" w:sz="0" w:space="0" w:color="auto"/>
                                <w:left w:val="none" w:sz="0" w:space="0" w:color="auto"/>
                                <w:bottom w:val="none" w:sz="0" w:space="0" w:color="auto"/>
                                <w:right w:val="none" w:sz="0" w:space="0" w:color="auto"/>
                              </w:divBdr>
                            </w:div>
                            <w:div w:id="569775775">
                              <w:marLeft w:val="0"/>
                              <w:marRight w:val="0"/>
                              <w:marTop w:val="0"/>
                              <w:marBottom w:val="0"/>
                              <w:divBdr>
                                <w:top w:val="none" w:sz="0" w:space="0" w:color="auto"/>
                                <w:left w:val="none" w:sz="0" w:space="0" w:color="auto"/>
                                <w:bottom w:val="none" w:sz="0" w:space="0" w:color="auto"/>
                                <w:right w:val="none" w:sz="0" w:space="0" w:color="auto"/>
                              </w:divBdr>
                            </w:div>
                            <w:div w:id="1832983838">
                              <w:marLeft w:val="0"/>
                              <w:marRight w:val="0"/>
                              <w:marTop w:val="0"/>
                              <w:marBottom w:val="0"/>
                              <w:divBdr>
                                <w:top w:val="none" w:sz="0" w:space="0" w:color="auto"/>
                                <w:left w:val="none" w:sz="0" w:space="0" w:color="auto"/>
                                <w:bottom w:val="none" w:sz="0" w:space="0" w:color="auto"/>
                                <w:right w:val="none" w:sz="0" w:space="0" w:color="auto"/>
                              </w:divBdr>
                            </w:div>
                            <w:div w:id="422528975">
                              <w:marLeft w:val="0"/>
                              <w:marRight w:val="0"/>
                              <w:marTop w:val="0"/>
                              <w:marBottom w:val="0"/>
                              <w:divBdr>
                                <w:top w:val="none" w:sz="0" w:space="0" w:color="auto"/>
                                <w:left w:val="none" w:sz="0" w:space="0" w:color="auto"/>
                                <w:bottom w:val="none" w:sz="0" w:space="0" w:color="auto"/>
                                <w:right w:val="none" w:sz="0" w:space="0" w:color="auto"/>
                              </w:divBdr>
                            </w:div>
                            <w:div w:id="1658069690">
                              <w:marLeft w:val="0"/>
                              <w:marRight w:val="0"/>
                              <w:marTop w:val="0"/>
                              <w:marBottom w:val="0"/>
                              <w:divBdr>
                                <w:top w:val="none" w:sz="0" w:space="0" w:color="auto"/>
                                <w:left w:val="none" w:sz="0" w:space="0" w:color="auto"/>
                                <w:bottom w:val="none" w:sz="0" w:space="0" w:color="auto"/>
                                <w:right w:val="none" w:sz="0" w:space="0" w:color="auto"/>
                              </w:divBdr>
                            </w:div>
                            <w:div w:id="1116868503">
                              <w:marLeft w:val="0"/>
                              <w:marRight w:val="0"/>
                              <w:marTop w:val="0"/>
                              <w:marBottom w:val="0"/>
                              <w:divBdr>
                                <w:top w:val="none" w:sz="0" w:space="0" w:color="auto"/>
                                <w:left w:val="none" w:sz="0" w:space="0" w:color="auto"/>
                                <w:bottom w:val="none" w:sz="0" w:space="0" w:color="auto"/>
                                <w:right w:val="none" w:sz="0" w:space="0" w:color="auto"/>
                              </w:divBdr>
                            </w:div>
                            <w:div w:id="490876362">
                              <w:marLeft w:val="0"/>
                              <w:marRight w:val="0"/>
                              <w:marTop w:val="0"/>
                              <w:marBottom w:val="0"/>
                              <w:divBdr>
                                <w:top w:val="none" w:sz="0" w:space="0" w:color="auto"/>
                                <w:left w:val="none" w:sz="0" w:space="0" w:color="auto"/>
                                <w:bottom w:val="none" w:sz="0" w:space="0" w:color="auto"/>
                                <w:right w:val="none" w:sz="0" w:space="0" w:color="auto"/>
                              </w:divBdr>
                            </w:div>
                            <w:div w:id="938296496">
                              <w:marLeft w:val="0"/>
                              <w:marRight w:val="0"/>
                              <w:marTop w:val="0"/>
                              <w:marBottom w:val="0"/>
                              <w:divBdr>
                                <w:top w:val="none" w:sz="0" w:space="0" w:color="auto"/>
                                <w:left w:val="none" w:sz="0" w:space="0" w:color="auto"/>
                                <w:bottom w:val="none" w:sz="0" w:space="0" w:color="auto"/>
                                <w:right w:val="none" w:sz="0" w:space="0" w:color="auto"/>
                              </w:divBdr>
                            </w:div>
                            <w:div w:id="584456163">
                              <w:marLeft w:val="0"/>
                              <w:marRight w:val="0"/>
                              <w:marTop w:val="0"/>
                              <w:marBottom w:val="0"/>
                              <w:divBdr>
                                <w:top w:val="none" w:sz="0" w:space="0" w:color="auto"/>
                                <w:left w:val="none" w:sz="0" w:space="0" w:color="auto"/>
                                <w:bottom w:val="none" w:sz="0" w:space="0" w:color="auto"/>
                                <w:right w:val="none" w:sz="0" w:space="0" w:color="auto"/>
                              </w:divBdr>
                            </w:div>
                            <w:div w:id="2000815108">
                              <w:marLeft w:val="0"/>
                              <w:marRight w:val="0"/>
                              <w:marTop w:val="0"/>
                              <w:marBottom w:val="0"/>
                              <w:divBdr>
                                <w:top w:val="none" w:sz="0" w:space="0" w:color="auto"/>
                                <w:left w:val="none" w:sz="0" w:space="0" w:color="auto"/>
                                <w:bottom w:val="none" w:sz="0" w:space="0" w:color="auto"/>
                                <w:right w:val="none" w:sz="0" w:space="0" w:color="auto"/>
                              </w:divBdr>
                            </w:div>
                            <w:div w:id="688675641">
                              <w:marLeft w:val="0"/>
                              <w:marRight w:val="0"/>
                              <w:marTop w:val="0"/>
                              <w:marBottom w:val="0"/>
                              <w:divBdr>
                                <w:top w:val="none" w:sz="0" w:space="0" w:color="auto"/>
                                <w:left w:val="none" w:sz="0" w:space="0" w:color="auto"/>
                                <w:bottom w:val="none" w:sz="0" w:space="0" w:color="auto"/>
                                <w:right w:val="none" w:sz="0" w:space="0" w:color="auto"/>
                              </w:divBdr>
                            </w:div>
                            <w:div w:id="906382724">
                              <w:marLeft w:val="0"/>
                              <w:marRight w:val="0"/>
                              <w:marTop w:val="0"/>
                              <w:marBottom w:val="0"/>
                              <w:divBdr>
                                <w:top w:val="none" w:sz="0" w:space="0" w:color="auto"/>
                                <w:left w:val="none" w:sz="0" w:space="0" w:color="auto"/>
                                <w:bottom w:val="none" w:sz="0" w:space="0" w:color="auto"/>
                                <w:right w:val="none" w:sz="0" w:space="0" w:color="auto"/>
                              </w:divBdr>
                            </w:div>
                            <w:div w:id="1580795894">
                              <w:marLeft w:val="0"/>
                              <w:marRight w:val="0"/>
                              <w:marTop w:val="0"/>
                              <w:marBottom w:val="0"/>
                              <w:divBdr>
                                <w:top w:val="none" w:sz="0" w:space="0" w:color="auto"/>
                                <w:left w:val="none" w:sz="0" w:space="0" w:color="auto"/>
                                <w:bottom w:val="none" w:sz="0" w:space="0" w:color="auto"/>
                                <w:right w:val="none" w:sz="0" w:space="0" w:color="auto"/>
                              </w:divBdr>
                            </w:div>
                            <w:div w:id="82383334">
                              <w:marLeft w:val="0"/>
                              <w:marRight w:val="0"/>
                              <w:marTop w:val="0"/>
                              <w:marBottom w:val="0"/>
                              <w:divBdr>
                                <w:top w:val="none" w:sz="0" w:space="0" w:color="auto"/>
                                <w:left w:val="none" w:sz="0" w:space="0" w:color="auto"/>
                                <w:bottom w:val="none" w:sz="0" w:space="0" w:color="auto"/>
                                <w:right w:val="none" w:sz="0" w:space="0" w:color="auto"/>
                              </w:divBdr>
                            </w:div>
                            <w:div w:id="709114638">
                              <w:marLeft w:val="0"/>
                              <w:marRight w:val="0"/>
                              <w:marTop w:val="0"/>
                              <w:marBottom w:val="0"/>
                              <w:divBdr>
                                <w:top w:val="none" w:sz="0" w:space="0" w:color="auto"/>
                                <w:left w:val="none" w:sz="0" w:space="0" w:color="auto"/>
                                <w:bottom w:val="none" w:sz="0" w:space="0" w:color="auto"/>
                                <w:right w:val="none" w:sz="0" w:space="0" w:color="auto"/>
                              </w:divBdr>
                            </w:div>
                            <w:div w:id="388187263">
                              <w:marLeft w:val="0"/>
                              <w:marRight w:val="0"/>
                              <w:marTop w:val="0"/>
                              <w:marBottom w:val="0"/>
                              <w:divBdr>
                                <w:top w:val="none" w:sz="0" w:space="0" w:color="auto"/>
                                <w:left w:val="none" w:sz="0" w:space="0" w:color="auto"/>
                                <w:bottom w:val="none" w:sz="0" w:space="0" w:color="auto"/>
                                <w:right w:val="none" w:sz="0" w:space="0" w:color="auto"/>
                              </w:divBdr>
                            </w:div>
                            <w:div w:id="1406537590">
                              <w:marLeft w:val="0"/>
                              <w:marRight w:val="0"/>
                              <w:marTop w:val="0"/>
                              <w:marBottom w:val="0"/>
                              <w:divBdr>
                                <w:top w:val="none" w:sz="0" w:space="0" w:color="auto"/>
                                <w:left w:val="none" w:sz="0" w:space="0" w:color="auto"/>
                                <w:bottom w:val="none" w:sz="0" w:space="0" w:color="auto"/>
                                <w:right w:val="none" w:sz="0" w:space="0" w:color="auto"/>
                              </w:divBdr>
                            </w:div>
                            <w:div w:id="592393396">
                              <w:marLeft w:val="0"/>
                              <w:marRight w:val="0"/>
                              <w:marTop w:val="0"/>
                              <w:marBottom w:val="0"/>
                              <w:divBdr>
                                <w:top w:val="none" w:sz="0" w:space="0" w:color="auto"/>
                                <w:left w:val="none" w:sz="0" w:space="0" w:color="auto"/>
                                <w:bottom w:val="none" w:sz="0" w:space="0" w:color="auto"/>
                                <w:right w:val="none" w:sz="0" w:space="0" w:color="auto"/>
                              </w:divBdr>
                            </w:div>
                            <w:div w:id="1988700224">
                              <w:marLeft w:val="0"/>
                              <w:marRight w:val="0"/>
                              <w:marTop w:val="0"/>
                              <w:marBottom w:val="0"/>
                              <w:divBdr>
                                <w:top w:val="none" w:sz="0" w:space="0" w:color="auto"/>
                                <w:left w:val="none" w:sz="0" w:space="0" w:color="auto"/>
                                <w:bottom w:val="none" w:sz="0" w:space="0" w:color="auto"/>
                                <w:right w:val="none" w:sz="0" w:space="0" w:color="auto"/>
                              </w:divBdr>
                            </w:div>
                            <w:div w:id="1058282760">
                              <w:marLeft w:val="0"/>
                              <w:marRight w:val="0"/>
                              <w:marTop w:val="0"/>
                              <w:marBottom w:val="0"/>
                              <w:divBdr>
                                <w:top w:val="none" w:sz="0" w:space="0" w:color="auto"/>
                                <w:left w:val="none" w:sz="0" w:space="0" w:color="auto"/>
                                <w:bottom w:val="none" w:sz="0" w:space="0" w:color="auto"/>
                                <w:right w:val="none" w:sz="0" w:space="0" w:color="auto"/>
                              </w:divBdr>
                            </w:div>
                            <w:div w:id="1326125147">
                              <w:marLeft w:val="0"/>
                              <w:marRight w:val="0"/>
                              <w:marTop w:val="0"/>
                              <w:marBottom w:val="0"/>
                              <w:divBdr>
                                <w:top w:val="none" w:sz="0" w:space="0" w:color="auto"/>
                                <w:left w:val="none" w:sz="0" w:space="0" w:color="auto"/>
                                <w:bottom w:val="none" w:sz="0" w:space="0" w:color="auto"/>
                                <w:right w:val="none" w:sz="0" w:space="0" w:color="auto"/>
                              </w:divBdr>
                            </w:div>
                            <w:div w:id="2033914670">
                              <w:marLeft w:val="0"/>
                              <w:marRight w:val="0"/>
                              <w:marTop w:val="0"/>
                              <w:marBottom w:val="0"/>
                              <w:divBdr>
                                <w:top w:val="none" w:sz="0" w:space="0" w:color="auto"/>
                                <w:left w:val="none" w:sz="0" w:space="0" w:color="auto"/>
                                <w:bottom w:val="none" w:sz="0" w:space="0" w:color="auto"/>
                                <w:right w:val="none" w:sz="0" w:space="0" w:color="auto"/>
                              </w:divBdr>
                            </w:div>
                            <w:div w:id="1783183263">
                              <w:marLeft w:val="0"/>
                              <w:marRight w:val="0"/>
                              <w:marTop w:val="0"/>
                              <w:marBottom w:val="0"/>
                              <w:divBdr>
                                <w:top w:val="none" w:sz="0" w:space="0" w:color="auto"/>
                                <w:left w:val="none" w:sz="0" w:space="0" w:color="auto"/>
                                <w:bottom w:val="none" w:sz="0" w:space="0" w:color="auto"/>
                                <w:right w:val="none" w:sz="0" w:space="0" w:color="auto"/>
                              </w:divBdr>
                            </w:div>
                            <w:div w:id="2015304605">
                              <w:marLeft w:val="0"/>
                              <w:marRight w:val="0"/>
                              <w:marTop w:val="0"/>
                              <w:marBottom w:val="0"/>
                              <w:divBdr>
                                <w:top w:val="none" w:sz="0" w:space="0" w:color="auto"/>
                                <w:left w:val="none" w:sz="0" w:space="0" w:color="auto"/>
                                <w:bottom w:val="none" w:sz="0" w:space="0" w:color="auto"/>
                                <w:right w:val="none" w:sz="0" w:space="0" w:color="auto"/>
                              </w:divBdr>
                            </w:div>
                            <w:div w:id="1584530100">
                              <w:marLeft w:val="0"/>
                              <w:marRight w:val="0"/>
                              <w:marTop w:val="0"/>
                              <w:marBottom w:val="0"/>
                              <w:divBdr>
                                <w:top w:val="none" w:sz="0" w:space="0" w:color="auto"/>
                                <w:left w:val="none" w:sz="0" w:space="0" w:color="auto"/>
                                <w:bottom w:val="none" w:sz="0" w:space="0" w:color="auto"/>
                                <w:right w:val="none" w:sz="0" w:space="0" w:color="auto"/>
                              </w:divBdr>
                            </w:div>
                            <w:div w:id="718941282">
                              <w:marLeft w:val="0"/>
                              <w:marRight w:val="0"/>
                              <w:marTop w:val="0"/>
                              <w:marBottom w:val="0"/>
                              <w:divBdr>
                                <w:top w:val="none" w:sz="0" w:space="0" w:color="auto"/>
                                <w:left w:val="none" w:sz="0" w:space="0" w:color="auto"/>
                                <w:bottom w:val="none" w:sz="0" w:space="0" w:color="auto"/>
                                <w:right w:val="none" w:sz="0" w:space="0" w:color="auto"/>
                              </w:divBdr>
                            </w:div>
                            <w:div w:id="1365716380">
                              <w:marLeft w:val="0"/>
                              <w:marRight w:val="0"/>
                              <w:marTop w:val="0"/>
                              <w:marBottom w:val="0"/>
                              <w:divBdr>
                                <w:top w:val="none" w:sz="0" w:space="0" w:color="auto"/>
                                <w:left w:val="none" w:sz="0" w:space="0" w:color="auto"/>
                                <w:bottom w:val="none" w:sz="0" w:space="0" w:color="auto"/>
                                <w:right w:val="none" w:sz="0" w:space="0" w:color="auto"/>
                              </w:divBdr>
                            </w:div>
                            <w:div w:id="1011446058">
                              <w:marLeft w:val="0"/>
                              <w:marRight w:val="0"/>
                              <w:marTop w:val="0"/>
                              <w:marBottom w:val="0"/>
                              <w:divBdr>
                                <w:top w:val="none" w:sz="0" w:space="0" w:color="auto"/>
                                <w:left w:val="none" w:sz="0" w:space="0" w:color="auto"/>
                                <w:bottom w:val="none" w:sz="0" w:space="0" w:color="auto"/>
                                <w:right w:val="none" w:sz="0" w:space="0" w:color="auto"/>
                              </w:divBdr>
                            </w:div>
                            <w:div w:id="2039430085">
                              <w:marLeft w:val="0"/>
                              <w:marRight w:val="0"/>
                              <w:marTop w:val="0"/>
                              <w:marBottom w:val="0"/>
                              <w:divBdr>
                                <w:top w:val="none" w:sz="0" w:space="0" w:color="auto"/>
                                <w:left w:val="none" w:sz="0" w:space="0" w:color="auto"/>
                                <w:bottom w:val="none" w:sz="0" w:space="0" w:color="auto"/>
                                <w:right w:val="none" w:sz="0" w:space="0" w:color="auto"/>
                              </w:divBdr>
                            </w:div>
                            <w:div w:id="176383361">
                              <w:marLeft w:val="0"/>
                              <w:marRight w:val="0"/>
                              <w:marTop w:val="0"/>
                              <w:marBottom w:val="0"/>
                              <w:divBdr>
                                <w:top w:val="none" w:sz="0" w:space="0" w:color="auto"/>
                                <w:left w:val="none" w:sz="0" w:space="0" w:color="auto"/>
                                <w:bottom w:val="none" w:sz="0" w:space="0" w:color="auto"/>
                                <w:right w:val="none" w:sz="0" w:space="0" w:color="auto"/>
                              </w:divBdr>
                            </w:div>
                            <w:div w:id="668018058">
                              <w:marLeft w:val="0"/>
                              <w:marRight w:val="0"/>
                              <w:marTop w:val="0"/>
                              <w:marBottom w:val="0"/>
                              <w:divBdr>
                                <w:top w:val="none" w:sz="0" w:space="0" w:color="auto"/>
                                <w:left w:val="none" w:sz="0" w:space="0" w:color="auto"/>
                                <w:bottom w:val="none" w:sz="0" w:space="0" w:color="auto"/>
                                <w:right w:val="none" w:sz="0" w:space="0" w:color="auto"/>
                              </w:divBdr>
                            </w:div>
                            <w:div w:id="923992336">
                              <w:marLeft w:val="0"/>
                              <w:marRight w:val="0"/>
                              <w:marTop w:val="0"/>
                              <w:marBottom w:val="0"/>
                              <w:divBdr>
                                <w:top w:val="none" w:sz="0" w:space="0" w:color="auto"/>
                                <w:left w:val="none" w:sz="0" w:space="0" w:color="auto"/>
                                <w:bottom w:val="none" w:sz="0" w:space="0" w:color="auto"/>
                                <w:right w:val="none" w:sz="0" w:space="0" w:color="auto"/>
                              </w:divBdr>
                            </w:div>
                            <w:div w:id="1053701732">
                              <w:marLeft w:val="0"/>
                              <w:marRight w:val="0"/>
                              <w:marTop w:val="0"/>
                              <w:marBottom w:val="0"/>
                              <w:divBdr>
                                <w:top w:val="none" w:sz="0" w:space="0" w:color="auto"/>
                                <w:left w:val="none" w:sz="0" w:space="0" w:color="auto"/>
                                <w:bottom w:val="none" w:sz="0" w:space="0" w:color="auto"/>
                                <w:right w:val="none" w:sz="0" w:space="0" w:color="auto"/>
                              </w:divBdr>
                            </w:div>
                            <w:div w:id="766465670">
                              <w:marLeft w:val="0"/>
                              <w:marRight w:val="0"/>
                              <w:marTop w:val="0"/>
                              <w:marBottom w:val="0"/>
                              <w:divBdr>
                                <w:top w:val="none" w:sz="0" w:space="0" w:color="auto"/>
                                <w:left w:val="none" w:sz="0" w:space="0" w:color="auto"/>
                                <w:bottom w:val="none" w:sz="0" w:space="0" w:color="auto"/>
                                <w:right w:val="none" w:sz="0" w:space="0" w:color="auto"/>
                              </w:divBdr>
                            </w:div>
                            <w:div w:id="1749888436">
                              <w:marLeft w:val="0"/>
                              <w:marRight w:val="0"/>
                              <w:marTop w:val="0"/>
                              <w:marBottom w:val="0"/>
                              <w:divBdr>
                                <w:top w:val="none" w:sz="0" w:space="0" w:color="auto"/>
                                <w:left w:val="none" w:sz="0" w:space="0" w:color="auto"/>
                                <w:bottom w:val="none" w:sz="0" w:space="0" w:color="auto"/>
                                <w:right w:val="none" w:sz="0" w:space="0" w:color="auto"/>
                              </w:divBdr>
                            </w:div>
                            <w:div w:id="1489442242">
                              <w:marLeft w:val="0"/>
                              <w:marRight w:val="0"/>
                              <w:marTop w:val="0"/>
                              <w:marBottom w:val="0"/>
                              <w:divBdr>
                                <w:top w:val="none" w:sz="0" w:space="0" w:color="auto"/>
                                <w:left w:val="none" w:sz="0" w:space="0" w:color="auto"/>
                                <w:bottom w:val="none" w:sz="0" w:space="0" w:color="auto"/>
                                <w:right w:val="none" w:sz="0" w:space="0" w:color="auto"/>
                              </w:divBdr>
                            </w:div>
                            <w:div w:id="882987290">
                              <w:marLeft w:val="0"/>
                              <w:marRight w:val="0"/>
                              <w:marTop w:val="0"/>
                              <w:marBottom w:val="0"/>
                              <w:divBdr>
                                <w:top w:val="none" w:sz="0" w:space="0" w:color="auto"/>
                                <w:left w:val="none" w:sz="0" w:space="0" w:color="auto"/>
                                <w:bottom w:val="none" w:sz="0" w:space="0" w:color="auto"/>
                                <w:right w:val="none" w:sz="0" w:space="0" w:color="auto"/>
                              </w:divBdr>
                            </w:div>
                            <w:div w:id="1744914920">
                              <w:marLeft w:val="0"/>
                              <w:marRight w:val="0"/>
                              <w:marTop w:val="0"/>
                              <w:marBottom w:val="0"/>
                              <w:divBdr>
                                <w:top w:val="none" w:sz="0" w:space="0" w:color="auto"/>
                                <w:left w:val="none" w:sz="0" w:space="0" w:color="auto"/>
                                <w:bottom w:val="none" w:sz="0" w:space="0" w:color="auto"/>
                                <w:right w:val="none" w:sz="0" w:space="0" w:color="auto"/>
                              </w:divBdr>
                            </w:div>
                            <w:div w:id="1899248114">
                              <w:marLeft w:val="0"/>
                              <w:marRight w:val="0"/>
                              <w:marTop w:val="0"/>
                              <w:marBottom w:val="0"/>
                              <w:divBdr>
                                <w:top w:val="none" w:sz="0" w:space="0" w:color="auto"/>
                                <w:left w:val="none" w:sz="0" w:space="0" w:color="auto"/>
                                <w:bottom w:val="none" w:sz="0" w:space="0" w:color="auto"/>
                                <w:right w:val="none" w:sz="0" w:space="0" w:color="auto"/>
                              </w:divBdr>
                            </w:div>
                            <w:div w:id="263415393">
                              <w:marLeft w:val="0"/>
                              <w:marRight w:val="0"/>
                              <w:marTop w:val="0"/>
                              <w:marBottom w:val="0"/>
                              <w:divBdr>
                                <w:top w:val="none" w:sz="0" w:space="0" w:color="auto"/>
                                <w:left w:val="none" w:sz="0" w:space="0" w:color="auto"/>
                                <w:bottom w:val="none" w:sz="0" w:space="0" w:color="auto"/>
                                <w:right w:val="none" w:sz="0" w:space="0" w:color="auto"/>
                              </w:divBdr>
                            </w:div>
                            <w:div w:id="1108349434">
                              <w:marLeft w:val="0"/>
                              <w:marRight w:val="0"/>
                              <w:marTop w:val="0"/>
                              <w:marBottom w:val="0"/>
                              <w:divBdr>
                                <w:top w:val="none" w:sz="0" w:space="0" w:color="auto"/>
                                <w:left w:val="none" w:sz="0" w:space="0" w:color="auto"/>
                                <w:bottom w:val="none" w:sz="0" w:space="0" w:color="auto"/>
                                <w:right w:val="none" w:sz="0" w:space="0" w:color="auto"/>
                              </w:divBdr>
                            </w:div>
                            <w:div w:id="1057313202">
                              <w:marLeft w:val="0"/>
                              <w:marRight w:val="0"/>
                              <w:marTop w:val="0"/>
                              <w:marBottom w:val="0"/>
                              <w:divBdr>
                                <w:top w:val="none" w:sz="0" w:space="0" w:color="auto"/>
                                <w:left w:val="none" w:sz="0" w:space="0" w:color="auto"/>
                                <w:bottom w:val="none" w:sz="0" w:space="0" w:color="auto"/>
                                <w:right w:val="none" w:sz="0" w:space="0" w:color="auto"/>
                              </w:divBdr>
                            </w:div>
                            <w:div w:id="809057680">
                              <w:marLeft w:val="0"/>
                              <w:marRight w:val="0"/>
                              <w:marTop w:val="0"/>
                              <w:marBottom w:val="0"/>
                              <w:divBdr>
                                <w:top w:val="none" w:sz="0" w:space="0" w:color="auto"/>
                                <w:left w:val="none" w:sz="0" w:space="0" w:color="auto"/>
                                <w:bottom w:val="none" w:sz="0" w:space="0" w:color="auto"/>
                                <w:right w:val="none" w:sz="0" w:space="0" w:color="auto"/>
                              </w:divBdr>
                            </w:div>
                            <w:div w:id="1621840802">
                              <w:marLeft w:val="0"/>
                              <w:marRight w:val="0"/>
                              <w:marTop w:val="0"/>
                              <w:marBottom w:val="0"/>
                              <w:divBdr>
                                <w:top w:val="none" w:sz="0" w:space="0" w:color="auto"/>
                                <w:left w:val="none" w:sz="0" w:space="0" w:color="auto"/>
                                <w:bottom w:val="none" w:sz="0" w:space="0" w:color="auto"/>
                                <w:right w:val="none" w:sz="0" w:space="0" w:color="auto"/>
                              </w:divBdr>
                            </w:div>
                            <w:div w:id="57092379">
                              <w:marLeft w:val="0"/>
                              <w:marRight w:val="0"/>
                              <w:marTop w:val="0"/>
                              <w:marBottom w:val="0"/>
                              <w:divBdr>
                                <w:top w:val="none" w:sz="0" w:space="0" w:color="auto"/>
                                <w:left w:val="none" w:sz="0" w:space="0" w:color="auto"/>
                                <w:bottom w:val="none" w:sz="0" w:space="0" w:color="auto"/>
                                <w:right w:val="none" w:sz="0" w:space="0" w:color="auto"/>
                              </w:divBdr>
                            </w:div>
                            <w:div w:id="2005745023">
                              <w:marLeft w:val="0"/>
                              <w:marRight w:val="0"/>
                              <w:marTop w:val="0"/>
                              <w:marBottom w:val="0"/>
                              <w:divBdr>
                                <w:top w:val="none" w:sz="0" w:space="0" w:color="auto"/>
                                <w:left w:val="none" w:sz="0" w:space="0" w:color="auto"/>
                                <w:bottom w:val="none" w:sz="0" w:space="0" w:color="auto"/>
                                <w:right w:val="none" w:sz="0" w:space="0" w:color="auto"/>
                              </w:divBdr>
                            </w:div>
                            <w:div w:id="1054936396">
                              <w:marLeft w:val="0"/>
                              <w:marRight w:val="0"/>
                              <w:marTop w:val="0"/>
                              <w:marBottom w:val="0"/>
                              <w:divBdr>
                                <w:top w:val="none" w:sz="0" w:space="0" w:color="auto"/>
                                <w:left w:val="none" w:sz="0" w:space="0" w:color="auto"/>
                                <w:bottom w:val="none" w:sz="0" w:space="0" w:color="auto"/>
                                <w:right w:val="none" w:sz="0" w:space="0" w:color="auto"/>
                              </w:divBdr>
                            </w:div>
                            <w:div w:id="429660859">
                              <w:marLeft w:val="0"/>
                              <w:marRight w:val="0"/>
                              <w:marTop w:val="0"/>
                              <w:marBottom w:val="0"/>
                              <w:divBdr>
                                <w:top w:val="none" w:sz="0" w:space="0" w:color="auto"/>
                                <w:left w:val="none" w:sz="0" w:space="0" w:color="auto"/>
                                <w:bottom w:val="none" w:sz="0" w:space="0" w:color="auto"/>
                                <w:right w:val="none" w:sz="0" w:space="0" w:color="auto"/>
                              </w:divBdr>
                            </w:div>
                            <w:div w:id="2140682610">
                              <w:marLeft w:val="0"/>
                              <w:marRight w:val="0"/>
                              <w:marTop w:val="0"/>
                              <w:marBottom w:val="0"/>
                              <w:divBdr>
                                <w:top w:val="none" w:sz="0" w:space="0" w:color="auto"/>
                                <w:left w:val="none" w:sz="0" w:space="0" w:color="auto"/>
                                <w:bottom w:val="none" w:sz="0" w:space="0" w:color="auto"/>
                                <w:right w:val="none" w:sz="0" w:space="0" w:color="auto"/>
                              </w:divBdr>
                            </w:div>
                            <w:div w:id="1770613688">
                              <w:marLeft w:val="0"/>
                              <w:marRight w:val="0"/>
                              <w:marTop w:val="0"/>
                              <w:marBottom w:val="0"/>
                              <w:divBdr>
                                <w:top w:val="none" w:sz="0" w:space="0" w:color="auto"/>
                                <w:left w:val="none" w:sz="0" w:space="0" w:color="auto"/>
                                <w:bottom w:val="none" w:sz="0" w:space="0" w:color="auto"/>
                                <w:right w:val="none" w:sz="0" w:space="0" w:color="auto"/>
                              </w:divBdr>
                            </w:div>
                            <w:div w:id="223182227">
                              <w:marLeft w:val="0"/>
                              <w:marRight w:val="0"/>
                              <w:marTop w:val="0"/>
                              <w:marBottom w:val="0"/>
                              <w:divBdr>
                                <w:top w:val="none" w:sz="0" w:space="0" w:color="auto"/>
                                <w:left w:val="none" w:sz="0" w:space="0" w:color="auto"/>
                                <w:bottom w:val="none" w:sz="0" w:space="0" w:color="auto"/>
                                <w:right w:val="none" w:sz="0" w:space="0" w:color="auto"/>
                              </w:divBdr>
                            </w:div>
                            <w:div w:id="797143361">
                              <w:marLeft w:val="0"/>
                              <w:marRight w:val="0"/>
                              <w:marTop w:val="0"/>
                              <w:marBottom w:val="0"/>
                              <w:divBdr>
                                <w:top w:val="none" w:sz="0" w:space="0" w:color="auto"/>
                                <w:left w:val="none" w:sz="0" w:space="0" w:color="auto"/>
                                <w:bottom w:val="none" w:sz="0" w:space="0" w:color="auto"/>
                                <w:right w:val="none" w:sz="0" w:space="0" w:color="auto"/>
                              </w:divBdr>
                            </w:div>
                            <w:div w:id="81222431">
                              <w:marLeft w:val="0"/>
                              <w:marRight w:val="0"/>
                              <w:marTop w:val="0"/>
                              <w:marBottom w:val="0"/>
                              <w:divBdr>
                                <w:top w:val="none" w:sz="0" w:space="0" w:color="auto"/>
                                <w:left w:val="none" w:sz="0" w:space="0" w:color="auto"/>
                                <w:bottom w:val="none" w:sz="0" w:space="0" w:color="auto"/>
                                <w:right w:val="none" w:sz="0" w:space="0" w:color="auto"/>
                              </w:divBdr>
                            </w:div>
                            <w:div w:id="1762792654">
                              <w:marLeft w:val="0"/>
                              <w:marRight w:val="0"/>
                              <w:marTop w:val="0"/>
                              <w:marBottom w:val="0"/>
                              <w:divBdr>
                                <w:top w:val="none" w:sz="0" w:space="0" w:color="auto"/>
                                <w:left w:val="none" w:sz="0" w:space="0" w:color="auto"/>
                                <w:bottom w:val="none" w:sz="0" w:space="0" w:color="auto"/>
                                <w:right w:val="none" w:sz="0" w:space="0" w:color="auto"/>
                              </w:divBdr>
                            </w:div>
                            <w:div w:id="707074240">
                              <w:marLeft w:val="0"/>
                              <w:marRight w:val="0"/>
                              <w:marTop w:val="0"/>
                              <w:marBottom w:val="0"/>
                              <w:divBdr>
                                <w:top w:val="none" w:sz="0" w:space="0" w:color="auto"/>
                                <w:left w:val="none" w:sz="0" w:space="0" w:color="auto"/>
                                <w:bottom w:val="none" w:sz="0" w:space="0" w:color="auto"/>
                                <w:right w:val="none" w:sz="0" w:space="0" w:color="auto"/>
                              </w:divBdr>
                            </w:div>
                            <w:div w:id="414136725">
                              <w:marLeft w:val="0"/>
                              <w:marRight w:val="0"/>
                              <w:marTop w:val="0"/>
                              <w:marBottom w:val="0"/>
                              <w:divBdr>
                                <w:top w:val="none" w:sz="0" w:space="0" w:color="auto"/>
                                <w:left w:val="none" w:sz="0" w:space="0" w:color="auto"/>
                                <w:bottom w:val="none" w:sz="0" w:space="0" w:color="auto"/>
                                <w:right w:val="none" w:sz="0" w:space="0" w:color="auto"/>
                              </w:divBdr>
                            </w:div>
                            <w:div w:id="282075229">
                              <w:marLeft w:val="0"/>
                              <w:marRight w:val="0"/>
                              <w:marTop w:val="0"/>
                              <w:marBottom w:val="0"/>
                              <w:divBdr>
                                <w:top w:val="none" w:sz="0" w:space="0" w:color="auto"/>
                                <w:left w:val="none" w:sz="0" w:space="0" w:color="auto"/>
                                <w:bottom w:val="none" w:sz="0" w:space="0" w:color="auto"/>
                                <w:right w:val="none" w:sz="0" w:space="0" w:color="auto"/>
                              </w:divBdr>
                            </w:div>
                            <w:div w:id="418790703">
                              <w:marLeft w:val="0"/>
                              <w:marRight w:val="0"/>
                              <w:marTop w:val="0"/>
                              <w:marBottom w:val="0"/>
                              <w:divBdr>
                                <w:top w:val="none" w:sz="0" w:space="0" w:color="auto"/>
                                <w:left w:val="none" w:sz="0" w:space="0" w:color="auto"/>
                                <w:bottom w:val="none" w:sz="0" w:space="0" w:color="auto"/>
                                <w:right w:val="none" w:sz="0" w:space="0" w:color="auto"/>
                              </w:divBdr>
                            </w:div>
                            <w:div w:id="1210415517">
                              <w:marLeft w:val="0"/>
                              <w:marRight w:val="0"/>
                              <w:marTop w:val="0"/>
                              <w:marBottom w:val="0"/>
                              <w:divBdr>
                                <w:top w:val="none" w:sz="0" w:space="0" w:color="auto"/>
                                <w:left w:val="none" w:sz="0" w:space="0" w:color="auto"/>
                                <w:bottom w:val="none" w:sz="0" w:space="0" w:color="auto"/>
                                <w:right w:val="none" w:sz="0" w:space="0" w:color="auto"/>
                              </w:divBdr>
                            </w:div>
                            <w:div w:id="645596199">
                              <w:marLeft w:val="0"/>
                              <w:marRight w:val="0"/>
                              <w:marTop w:val="0"/>
                              <w:marBottom w:val="0"/>
                              <w:divBdr>
                                <w:top w:val="none" w:sz="0" w:space="0" w:color="auto"/>
                                <w:left w:val="none" w:sz="0" w:space="0" w:color="auto"/>
                                <w:bottom w:val="none" w:sz="0" w:space="0" w:color="auto"/>
                                <w:right w:val="none" w:sz="0" w:space="0" w:color="auto"/>
                              </w:divBdr>
                            </w:div>
                            <w:div w:id="1469470669">
                              <w:marLeft w:val="0"/>
                              <w:marRight w:val="0"/>
                              <w:marTop w:val="0"/>
                              <w:marBottom w:val="0"/>
                              <w:divBdr>
                                <w:top w:val="none" w:sz="0" w:space="0" w:color="auto"/>
                                <w:left w:val="none" w:sz="0" w:space="0" w:color="auto"/>
                                <w:bottom w:val="none" w:sz="0" w:space="0" w:color="auto"/>
                                <w:right w:val="none" w:sz="0" w:space="0" w:color="auto"/>
                              </w:divBdr>
                            </w:div>
                            <w:div w:id="1793014001">
                              <w:marLeft w:val="0"/>
                              <w:marRight w:val="0"/>
                              <w:marTop w:val="0"/>
                              <w:marBottom w:val="0"/>
                              <w:divBdr>
                                <w:top w:val="none" w:sz="0" w:space="0" w:color="auto"/>
                                <w:left w:val="none" w:sz="0" w:space="0" w:color="auto"/>
                                <w:bottom w:val="none" w:sz="0" w:space="0" w:color="auto"/>
                                <w:right w:val="none" w:sz="0" w:space="0" w:color="auto"/>
                              </w:divBdr>
                            </w:div>
                            <w:div w:id="17510064">
                              <w:marLeft w:val="0"/>
                              <w:marRight w:val="0"/>
                              <w:marTop w:val="0"/>
                              <w:marBottom w:val="0"/>
                              <w:divBdr>
                                <w:top w:val="none" w:sz="0" w:space="0" w:color="auto"/>
                                <w:left w:val="none" w:sz="0" w:space="0" w:color="auto"/>
                                <w:bottom w:val="none" w:sz="0" w:space="0" w:color="auto"/>
                                <w:right w:val="none" w:sz="0" w:space="0" w:color="auto"/>
                              </w:divBdr>
                            </w:div>
                            <w:div w:id="502429073">
                              <w:marLeft w:val="0"/>
                              <w:marRight w:val="0"/>
                              <w:marTop w:val="0"/>
                              <w:marBottom w:val="0"/>
                              <w:divBdr>
                                <w:top w:val="none" w:sz="0" w:space="0" w:color="auto"/>
                                <w:left w:val="none" w:sz="0" w:space="0" w:color="auto"/>
                                <w:bottom w:val="none" w:sz="0" w:space="0" w:color="auto"/>
                                <w:right w:val="none" w:sz="0" w:space="0" w:color="auto"/>
                              </w:divBdr>
                            </w:div>
                            <w:div w:id="1469785077">
                              <w:marLeft w:val="0"/>
                              <w:marRight w:val="0"/>
                              <w:marTop w:val="0"/>
                              <w:marBottom w:val="0"/>
                              <w:divBdr>
                                <w:top w:val="none" w:sz="0" w:space="0" w:color="auto"/>
                                <w:left w:val="none" w:sz="0" w:space="0" w:color="auto"/>
                                <w:bottom w:val="none" w:sz="0" w:space="0" w:color="auto"/>
                                <w:right w:val="none" w:sz="0" w:space="0" w:color="auto"/>
                              </w:divBdr>
                            </w:div>
                            <w:div w:id="1981105853">
                              <w:marLeft w:val="0"/>
                              <w:marRight w:val="0"/>
                              <w:marTop w:val="0"/>
                              <w:marBottom w:val="0"/>
                              <w:divBdr>
                                <w:top w:val="none" w:sz="0" w:space="0" w:color="auto"/>
                                <w:left w:val="none" w:sz="0" w:space="0" w:color="auto"/>
                                <w:bottom w:val="none" w:sz="0" w:space="0" w:color="auto"/>
                                <w:right w:val="none" w:sz="0" w:space="0" w:color="auto"/>
                              </w:divBdr>
                            </w:div>
                            <w:div w:id="1438788909">
                              <w:marLeft w:val="0"/>
                              <w:marRight w:val="0"/>
                              <w:marTop w:val="0"/>
                              <w:marBottom w:val="0"/>
                              <w:divBdr>
                                <w:top w:val="none" w:sz="0" w:space="0" w:color="auto"/>
                                <w:left w:val="none" w:sz="0" w:space="0" w:color="auto"/>
                                <w:bottom w:val="none" w:sz="0" w:space="0" w:color="auto"/>
                                <w:right w:val="none" w:sz="0" w:space="0" w:color="auto"/>
                              </w:divBdr>
                            </w:div>
                            <w:div w:id="942541399">
                              <w:marLeft w:val="0"/>
                              <w:marRight w:val="0"/>
                              <w:marTop w:val="0"/>
                              <w:marBottom w:val="0"/>
                              <w:divBdr>
                                <w:top w:val="none" w:sz="0" w:space="0" w:color="auto"/>
                                <w:left w:val="none" w:sz="0" w:space="0" w:color="auto"/>
                                <w:bottom w:val="none" w:sz="0" w:space="0" w:color="auto"/>
                                <w:right w:val="none" w:sz="0" w:space="0" w:color="auto"/>
                              </w:divBdr>
                            </w:div>
                            <w:div w:id="615408145">
                              <w:marLeft w:val="0"/>
                              <w:marRight w:val="0"/>
                              <w:marTop w:val="0"/>
                              <w:marBottom w:val="0"/>
                              <w:divBdr>
                                <w:top w:val="none" w:sz="0" w:space="0" w:color="auto"/>
                                <w:left w:val="none" w:sz="0" w:space="0" w:color="auto"/>
                                <w:bottom w:val="none" w:sz="0" w:space="0" w:color="auto"/>
                                <w:right w:val="none" w:sz="0" w:space="0" w:color="auto"/>
                              </w:divBdr>
                            </w:div>
                            <w:div w:id="1022979139">
                              <w:marLeft w:val="0"/>
                              <w:marRight w:val="0"/>
                              <w:marTop w:val="0"/>
                              <w:marBottom w:val="0"/>
                              <w:divBdr>
                                <w:top w:val="none" w:sz="0" w:space="0" w:color="auto"/>
                                <w:left w:val="none" w:sz="0" w:space="0" w:color="auto"/>
                                <w:bottom w:val="none" w:sz="0" w:space="0" w:color="auto"/>
                                <w:right w:val="none" w:sz="0" w:space="0" w:color="auto"/>
                              </w:divBdr>
                            </w:div>
                            <w:div w:id="2018921360">
                              <w:marLeft w:val="0"/>
                              <w:marRight w:val="0"/>
                              <w:marTop w:val="0"/>
                              <w:marBottom w:val="0"/>
                              <w:divBdr>
                                <w:top w:val="none" w:sz="0" w:space="0" w:color="auto"/>
                                <w:left w:val="none" w:sz="0" w:space="0" w:color="auto"/>
                                <w:bottom w:val="none" w:sz="0" w:space="0" w:color="auto"/>
                                <w:right w:val="none" w:sz="0" w:space="0" w:color="auto"/>
                              </w:divBdr>
                            </w:div>
                            <w:div w:id="1993101713">
                              <w:marLeft w:val="0"/>
                              <w:marRight w:val="0"/>
                              <w:marTop w:val="0"/>
                              <w:marBottom w:val="0"/>
                              <w:divBdr>
                                <w:top w:val="none" w:sz="0" w:space="0" w:color="auto"/>
                                <w:left w:val="none" w:sz="0" w:space="0" w:color="auto"/>
                                <w:bottom w:val="none" w:sz="0" w:space="0" w:color="auto"/>
                                <w:right w:val="none" w:sz="0" w:space="0" w:color="auto"/>
                              </w:divBdr>
                            </w:div>
                            <w:div w:id="1454908777">
                              <w:marLeft w:val="0"/>
                              <w:marRight w:val="0"/>
                              <w:marTop w:val="0"/>
                              <w:marBottom w:val="0"/>
                              <w:divBdr>
                                <w:top w:val="none" w:sz="0" w:space="0" w:color="auto"/>
                                <w:left w:val="none" w:sz="0" w:space="0" w:color="auto"/>
                                <w:bottom w:val="none" w:sz="0" w:space="0" w:color="auto"/>
                                <w:right w:val="none" w:sz="0" w:space="0" w:color="auto"/>
                              </w:divBdr>
                            </w:div>
                            <w:div w:id="812986459">
                              <w:marLeft w:val="0"/>
                              <w:marRight w:val="0"/>
                              <w:marTop w:val="0"/>
                              <w:marBottom w:val="0"/>
                              <w:divBdr>
                                <w:top w:val="none" w:sz="0" w:space="0" w:color="auto"/>
                                <w:left w:val="none" w:sz="0" w:space="0" w:color="auto"/>
                                <w:bottom w:val="none" w:sz="0" w:space="0" w:color="auto"/>
                                <w:right w:val="none" w:sz="0" w:space="0" w:color="auto"/>
                              </w:divBdr>
                            </w:div>
                            <w:div w:id="735326712">
                              <w:marLeft w:val="0"/>
                              <w:marRight w:val="0"/>
                              <w:marTop w:val="0"/>
                              <w:marBottom w:val="0"/>
                              <w:divBdr>
                                <w:top w:val="none" w:sz="0" w:space="0" w:color="auto"/>
                                <w:left w:val="none" w:sz="0" w:space="0" w:color="auto"/>
                                <w:bottom w:val="none" w:sz="0" w:space="0" w:color="auto"/>
                                <w:right w:val="none" w:sz="0" w:space="0" w:color="auto"/>
                              </w:divBdr>
                            </w:div>
                            <w:div w:id="178278243">
                              <w:marLeft w:val="0"/>
                              <w:marRight w:val="0"/>
                              <w:marTop w:val="0"/>
                              <w:marBottom w:val="0"/>
                              <w:divBdr>
                                <w:top w:val="none" w:sz="0" w:space="0" w:color="auto"/>
                                <w:left w:val="none" w:sz="0" w:space="0" w:color="auto"/>
                                <w:bottom w:val="none" w:sz="0" w:space="0" w:color="auto"/>
                                <w:right w:val="none" w:sz="0" w:space="0" w:color="auto"/>
                              </w:divBdr>
                            </w:div>
                            <w:div w:id="806631770">
                              <w:marLeft w:val="0"/>
                              <w:marRight w:val="0"/>
                              <w:marTop w:val="0"/>
                              <w:marBottom w:val="0"/>
                              <w:divBdr>
                                <w:top w:val="none" w:sz="0" w:space="0" w:color="auto"/>
                                <w:left w:val="none" w:sz="0" w:space="0" w:color="auto"/>
                                <w:bottom w:val="none" w:sz="0" w:space="0" w:color="auto"/>
                                <w:right w:val="none" w:sz="0" w:space="0" w:color="auto"/>
                              </w:divBdr>
                            </w:div>
                            <w:div w:id="1045062949">
                              <w:marLeft w:val="0"/>
                              <w:marRight w:val="0"/>
                              <w:marTop w:val="0"/>
                              <w:marBottom w:val="0"/>
                              <w:divBdr>
                                <w:top w:val="none" w:sz="0" w:space="0" w:color="auto"/>
                                <w:left w:val="none" w:sz="0" w:space="0" w:color="auto"/>
                                <w:bottom w:val="none" w:sz="0" w:space="0" w:color="auto"/>
                                <w:right w:val="none" w:sz="0" w:space="0" w:color="auto"/>
                              </w:divBdr>
                            </w:div>
                            <w:div w:id="1620642683">
                              <w:marLeft w:val="0"/>
                              <w:marRight w:val="0"/>
                              <w:marTop w:val="0"/>
                              <w:marBottom w:val="0"/>
                              <w:divBdr>
                                <w:top w:val="none" w:sz="0" w:space="0" w:color="auto"/>
                                <w:left w:val="none" w:sz="0" w:space="0" w:color="auto"/>
                                <w:bottom w:val="none" w:sz="0" w:space="0" w:color="auto"/>
                                <w:right w:val="none" w:sz="0" w:space="0" w:color="auto"/>
                              </w:divBdr>
                            </w:div>
                            <w:div w:id="1811287603">
                              <w:marLeft w:val="0"/>
                              <w:marRight w:val="0"/>
                              <w:marTop w:val="0"/>
                              <w:marBottom w:val="0"/>
                              <w:divBdr>
                                <w:top w:val="none" w:sz="0" w:space="0" w:color="auto"/>
                                <w:left w:val="none" w:sz="0" w:space="0" w:color="auto"/>
                                <w:bottom w:val="none" w:sz="0" w:space="0" w:color="auto"/>
                                <w:right w:val="none" w:sz="0" w:space="0" w:color="auto"/>
                              </w:divBdr>
                            </w:div>
                            <w:div w:id="1487044597">
                              <w:marLeft w:val="0"/>
                              <w:marRight w:val="0"/>
                              <w:marTop w:val="0"/>
                              <w:marBottom w:val="0"/>
                              <w:divBdr>
                                <w:top w:val="none" w:sz="0" w:space="0" w:color="auto"/>
                                <w:left w:val="none" w:sz="0" w:space="0" w:color="auto"/>
                                <w:bottom w:val="none" w:sz="0" w:space="0" w:color="auto"/>
                                <w:right w:val="none" w:sz="0" w:space="0" w:color="auto"/>
                              </w:divBdr>
                            </w:div>
                            <w:div w:id="2074768754">
                              <w:marLeft w:val="0"/>
                              <w:marRight w:val="0"/>
                              <w:marTop w:val="0"/>
                              <w:marBottom w:val="0"/>
                              <w:divBdr>
                                <w:top w:val="none" w:sz="0" w:space="0" w:color="auto"/>
                                <w:left w:val="none" w:sz="0" w:space="0" w:color="auto"/>
                                <w:bottom w:val="none" w:sz="0" w:space="0" w:color="auto"/>
                                <w:right w:val="none" w:sz="0" w:space="0" w:color="auto"/>
                              </w:divBdr>
                            </w:div>
                            <w:div w:id="1309824899">
                              <w:marLeft w:val="0"/>
                              <w:marRight w:val="0"/>
                              <w:marTop w:val="0"/>
                              <w:marBottom w:val="0"/>
                              <w:divBdr>
                                <w:top w:val="none" w:sz="0" w:space="0" w:color="auto"/>
                                <w:left w:val="none" w:sz="0" w:space="0" w:color="auto"/>
                                <w:bottom w:val="none" w:sz="0" w:space="0" w:color="auto"/>
                                <w:right w:val="none" w:sz="0" w:space="0" w:color="auto"/>
                              </w:divBdr>
                            </w:div>
                            <w:div w:id="1832939560">
                              <w:marLeft w:val="0"/>
                              <w:marRight w:val="0"/>
                              <w:marTop w:val="0"/>
                              <w:marBottom w:val="0"/>
                              <w:divBdr>
                                <w:top w:val="none" w:sz="0" w:space="0" w:color="auto"/>
                                <w:left w:val="none" w:sz="0" w:space="0" w:color="auto"/>
                                <w:bottom w:val="none" w:sz="0" w:space="0" w:color="auto"/>
                                <w:right w:val="none" w:sz="0" w:space="0" w:color="auto"/>
                              </w:divBdr>
                            </w:div>
                            <w:div w:id="1635787811">
                              <w:marLeft w:val="0"/>
                              <w:marRight w:val="0"/>
                              <w:marTop w:val="0"/>
                              <w:marBottom w:val="0"/>
                              <w:divBdr>
                                <w:top w:val="none" w:sz="0" w:space="0" w:color="auto"/>
                                <w:left w:val="none" w:sz="0" w:space="0" w:color="auto"/>
                                <w:bottom w:val="none" w:sz="0" w:space="0" w:color="auto"/>
                                <w:right w:val="none" w:sz="0" w:space="0" w:color="auto"/>
                              </w:divBdr>
                            </w:div>
                            <w:div w:id="1527980111">
                              <w:marLeft w:val="0"/>
                              <w:marRight w:val="0"/>
                              <w:marTop w:val="0"/>
                              <w:marBottom w:val="0"/>
                              <w:divBdr>
                                <w:top w:val="none" w:sz="0" w:space="0" w:color="auto"/>
                                <w:left w:val="none" w:sz="0" w:space="0" w:color="auto"/>
                                <w:bottom w:val="none" w:sz="0" w:space="0" w:color="auto"/>
                                <w:right w:val="none" w:sz="0" w:space="0" w:color="auto"/>
                              </w:divBdr>
                            </w:div>
                            <w:div w:id="172114290">
                              <w:marLeft w:val="0"/>
                              <w:marRight w:val="0"/>
                              <w:marTop w:val="0"/>
                              <w:marBottom w:val="0"/>
                              <w:divBdr>
                                <w:top w:val="none" w:sz="0" w:space="0" w:color="auto"/>
                                <w:left w:val="none" w:sz="0" w:space="0" w:color="auto"/>
                                <w:bottom w:val="none" w:sz="0" w:space="0" w:color="auto"/>
                                <w:right w:val="none" w:sz="0" w:space="0" w:color="auto"/>
                              </w:divBdr>
                            </w:div>
                            <w:div w:id="1292130206">
                              <w:marLeft w:val="0"/>
                              <w:marRight w:val="0"/>
                              <w:marTop w:val="0"/>
                              <w:marBottom w:val="0"/>
                              <w:divBdr>
                                <w:top w:val="none" w:sz="0" w:space="0" w:color="auto"/>
                                <w:left w:val="none" w:sz="0" w:space="0" w:color="auto"/>
                                <w:bottom w:val="none" w:sz="0" w:space="0" w:color="auto"/>
                                <w:right w:val="none" w:sz="0" w:space="0" w:color="auto"/>
                              </w:divBdr>
                            </w:div>
                            <w:div w:id="1882474776">
                              <w:marLeft w:val="0"/>
                              <w:marRight w:val="0"/>
                              <w:marTop w:val="0"/>
                              <w:marBottom w:val="0"/>
                              <w:divBdr>
                                <w:top w:val="none" w:sz="0" w:space="0" w:color="auto"/>
                                <w:left w:val="none" w:sz="0" w:space="0" w:color="auto"/>
                                <w:bottom w:val="none" w:sz="0" w:space="0" w:color="auto"/>
                                <w:right w:val="none" w:sz="0" w:space="0" w:color="auto"/>
                              </w:divBdr>
                            </w:div>
                            <w:div w:id="831261286">
                              <w:marLeft w:val="0"/>
                              <w:marRight w:val="0"/>
                              <w:marTop w:val="0"/>
                              <w:marBottom w:val="0"/>
                              <w:divBdr>
                                <w:top w:val="none" w:sz="0" w:space="0" w:color="auto"/>
                                <w:left w:val="none" w:sz="0" w:space="0" w:color="auto"/>
                                <w:bottom w:val="none" w:sz="0" w:space="0" w:color="auto"/>
                                <w:right w:val="none" w:sz="0" w:space="0" w:color="auto"/>
                              </w:divBdr>
                            </w:div>
                            <w:div w:id="2057848530">
                              <w:marLeft w:val="0"/>
                              <w:marRight w:val="0"/>
                              <w:marTop w:val="0"/>
                              <w:marBottom w:val="0"/>
                              <w:divBdr>
                                <w:top w:val="none" w:sz="0" w:space="0" w:color="auto"/>
                                <w:left w:val="none" w:sz="0" w:space="0" w:color="auto"/>
                                <w:bottom w:val="none" w:sz="0" w:space="0" w:color="auto"/>
                                <w:right w:val="none" w:sz="0" w:space="0" w:color="auto"/>
                              </w:divBdr>
                            </w:div>
                            <w:div w:id="2004116148">
                              <w:marLeft w:val="0"/>
                              <w:marRight w:val="0"/>
                              <w:marTop w:val="0"/>
                              <w:marBottom w:val="0"/>
                              <w:divBdr>
                                <w:top w:val="none" w:sz="0" w:space="0" w:color="auto"/>
                                <w:left w:val="none" w:sz="0" w:space="0" w:color="auto"/>
                                <w:bottom w:val="none" w:sz="0" w:space="0" w:color="auto"/>
                                <w:right w:val="none" w:sz="0" w:space="0" w:color="auto"/>
                              </w:divBdr>
                            </w:div>
                            <w:div w:id="904220573">
                              <w:marLeft w:val="0"/>
                              <w:marRight w:val="0"/>
                              <w:marTop w:val="0"/>
                              <w:marBottom w:val="0"/>
                              <w:divBdr>
                                <w:top w:val="none" w:sz="0" w:space="0" w:color="auto"/>
                                <w:left w:val="none" w:sz="0" w:space="0" w:color="auto"/>
                                <w:bottom w:val="none" w:sz="0" w:space="0" w:color="auto"/>
                                <w:right w:val="none" w:sz="0" w:space="0" w:color="auto"/>
                              </w:divBdr>
                            </w:div>
                            <w:div w:id="1663924604">
                              <w:marLeft w:val="0"/>
                              <w:marRight w:val="0"/>
                              <w:marTop w:val="0"/>
                              <w:marBottom w:val="0"/>
                              <w:divBdr>
                                <w:top w:val="none" w:sz="0" w:space="0" w:color="auto"/>
                                <w:left w:val="none" w:sz="0" w:space="0" w:color="auto"/>
                                <w:bottom w:val="none" w:sz="0" w:space="0" w:color="auto"/>
                                <w:right w:val="none" w:sz="0" w:space="0" w:color="auto"/>
                              </w:divBdr>
                            </w:div>
                            <w:div w:id="847136784">
                              <w:marLeft w:val="0"/>
                              <w:marRight w:val="0"/>
                              <w:marTop w:val="0"/>
                              <w:marBottom w:val="0"/>
                              <w:divBdr>
                                <w:top w:val="none" w:sz="0" w:space="0" w:color="auto"/>
                                <w:left w:val="none" w:sz="0" w:space="0" w:color="auto"/>
                                <w:bottom w:val="none" w:sz="0" w:space="0" w:color="auto"/>
                                <w:right w:val="none" w:sz="0" w:space="0" w:color="auto"/>
                              </w:divBdr>
                            </w:div>
                            <w:div w:id="479470016">
                              <w:marLeft w:val="0"/>
                              <w:marRight w:val="0"/>
                              <w:marTop w:val="0"/>
                              <w:marBottom w:val="0"/>
                              <w:divBdr>
                                <w:top w:val="none" w:sz="0" w:space="0" w:color="auto"/>
                                <w:left w:val="none" w:sz="0" w:space="0" w:color="auto"/>
                                <w:bottom w:val="none" w:sz="0" w:space="0" w:color="auto"/>
                                <w:right w:val="none" w:sz="0" w:space="0" w:color="auto"/>
                              </w:divBdr>
                            </w:div>
                            <w:div w:id="1555383559">
                              <w:marLeft w:val="0"/>
                              <w:marRight w:val="0"/>
                              <w:marTop w:val="0"/>
                              <w:marBottom w:val="0"/>
                              <w:divBdr>
                                <w:top w:val="none" w:sz="0" w:space="0" w:color="auto"/>
                                <w:left w:val="none" w:sz="0" w:space="0" w:color="auto"/>
                                <w:bottom w:val="none" w:sz="0" w:space="0" w:color="auto"/>
                                <w:right w:val="none" w:sz="0" w:space="0" w:color="auto"/>
                              </w:divBdr>
                            </w:div>
                            <w:div w:id="1211261739">
                              <w:marLeft w:val="0"/>
                              <w:marRight w:val="0"/>
                              <w:marTop w:val="0"/>
                              <w:marBottom w:val="0"/>
                              <w:divBdr>
                                <w:top w:val="none" w:sz="0" w:space="0" w:color="auto"/>
                                <w:left w:val="none" w:sz="0" w:space="0" w:color="auto"/>
                                <w:bottom w:val="none" w:sz="0" w:space="0" w:color="auto"/>
                                <w:right w:val="none" w:sz="0" w:space="0" w:color="auto"/>
                              </w:divBdr>
                            </w:div>
                            <w:div w:id="116266161">
                              <w:marLeft w:val="0"/>
                              <w:marRight w:val="0"/>
                              <w:marTop w:val="0"/>
                              <w:marBottom w:val="0"/>
                              <w:divBdr>
                                <w:top w:val="none" w:sz="0" w:space="0" w:color="auto"/>
                                <w:left w:val="none" w:sz="0" w:space="0" w:color="auto"/>
                                <w:bottom w:val="none" w:sz="0" w:space="0" w:color="auto"/>
                                <w:right w:val="none" w:sz="0" w:space="0" w:color="auto"/>
                              </w:divBdr>
                            </w:div>
                            <w:div w:id="1709990571">
                              <w:marLeft w:val="0"/>
                              <w:marRight w:val="0"/>
                              <w:marTop w:val="0"/>
                              <w:marBottom w:val="0"/>
                              <w:divBdr>
                                <w:top w:val="none" w:sz="0" w:space="0" w:color="auto"/>
                                <w:left w:val="none" w:sz="0" w:space="0" w:color="auto"/>
                                <w:bottom w:val="none" w:sz="0" w:space="0" w:color="auto"/>
                                <w:right w:val="none" w:sz="0" w:space="0" w:color="auto"/>
                              </w:divBdr>
                            </w:div>
                            <w:div w:id="1546873103">
                              <w:marLeft w:val="0"/>
                              <w:marRight w:val="0"/>
                              <w:marTop w:val="0"/>
                              <w:marBottom w:val="0"/>
                              <w:divBdr>
                                <w:top w:val="none" w:sz="0" w:space="0" w:color="auto"/>
                                <w:left w:val="none" w:sz="0" w:space="0" w:color="auto"/>
                                <w:bottom w:val="none" w:sz="0" w:space="0" w:color="auto"/>
                                <w:right w:val="none" w:sz="0" w:space="0" w:color="auto"/>
                              </w:divBdr>
                            </w:div>
                            <w:div w:id="413866771">
                              <w:marLeft w:val="0"/>
                              <w:marRight w:val="0"/>
                              <w:marTop w:val="0"/>
                              <w:marBottom w:val="0"/>
                              <w:divBdr>
                                <w:top w:val="none" w:sz="0" w:space="0" w:color="auto"/>
                                <w:left w:val="none" w:sz="0" w:space="0" w:color="auto"/>
                                <w:bottom w:val="none" w:sz="0" w:space="0" w:color="auto"/>
                                <w:right w:val="none" w:sz="0" w:space="0" w:color="auto"/>
                              </w:divBdr>
                            </w:div>
                            <w:div w:id="1029835154">
                              <w:marLeft w:val="0"/>
                              <w:marRight w:val="0"/>
                              <w:marTop w:val="0"/>
                              <w:marBottom w:val="0"/>
                              <w:divBdr>
                                <w:top w:val="none" w:sz="0" w:space="0" w:color="auto"/>
                                <w:left w:val="none" w:sz="0" w:space="0" w:color="auto"/>
                                <w:bottom w:val="none" w:sz="0" w:space="0" w:color="auto"/>
                                <w:right w:val="none" w:sz="0" w:space="0" w:color="auto"/>
                              </w:divBdr>
                            </w:div>
                            <w:div w:id="622927143">
                              <w:marLeft w:val="0"/>
                              <w:marRight w:val="0"/>
                              <w:marTop w:val="0"/>
                              <w:marBottom w:val="0"/>
                              <w:divBdr>
                                <w:top w:val="none" w:sz="0" w:space="0" w:color="auto"/>
                                <w:left w:val="none" w:sz="0" w:space="0" w:color="auto"/>
                                <w:bottom w:val="none" w:sz="0" w:space="0" w:color="auto"/>
                                <w:right w:val="none" w:sz="0" w:space="0" w:color="auto"/>
                              </w:divBdr>
                            </w:div>
                            <w:div w:id="2092041510">
                              <w:marLeft w:val="0"/>
                              <w:marRight w:val="0"/>
                              <w:marTop w:val="0"/>
                              <w:marBottom w:val="0"/>
                              <w:divBdr>
                                <w:top w:val="none" w:sz="0" w:space="0" w:color="auto"/>
                                <w:left w:val="none" w:sz="0" w:space="0" w:color="auto"/>
                                <w:bottom w:val="none" w:sz="0" w:space="0" w:color="auto"/>
                                <w:right w:val="none" w:sz="0" w:space="0" w:color="auto"/>
                              </w:divBdr>
                            </w:div>
                            <w:div w:id="302929911">
                              <w:marLeft w:val="0"/>
                              <w:marRight w:val="0"/>
                              <w:marTop w:val="0"/>
                              <w:marBottom w:val="0"/>
                              <w:divBdr>
                                <w:top w:val="none" w:sz="0" w:space="0" w:color="auto"/>
                                <w:left w:val="none" w:sz="0" w:space="0" w:color="auto"/>
                                <w:bottom w:val="none" w:sz="0" w:space="0" w:color="auto"/>
                                <w:right w:val="none" w:sz="0" w:space="0" w:color="auto"/>
                              </w:divBdr>
                            </w:div>
                            <w:div w:id="1086924253">
                              <w:marLeft w:val="0"/>
                              <w:marRight w:val="0"/>
                              <w:marTop w:val="0"/>
                              <w:marBottom w:val="0"/>
                              <w:divBdr>
                                <w:top w:val="none" w:sz="0" w:space="0" w:color="auto"/>
                                <w:left w:val="none" w:sz="0" w:space="0" w:color="auto"/>
                                <w:bottom w:val="none" w:sz="0" w:space="0" w:color="auto"/>
                                <w:right w:val="none" w:sz="0" w:space="0" w:color="auto"/>
                              </w:divBdr>
                            </w:div>
                            <w:div w:id="827985047">
                              <w:marLeft w:val="0"/>
                              <w:marRight w:val="0"/>
                              <w:marTop w:val="0"/>
                              <w:marBottom w:val="0"/>
                              <w:divBdr>
                                <w:top w:val="none" w:sz="0" w:space="0" w:color="auto"/>
                                <w:left w:val="none" w:sz="0" w:space="0" w:color="auto"/>
                                <w:bottom w:val="none" w:sz="0" w:space="0" w:color="auto"/>
                                <w:right w:val="none" w:sz="0" w:space="0" w:color="auto"/>
                              </w:divBdr>
                            </w:div>
                            <w:div w:id="357774322">
                              <w:marLeft w:val="0"/>
                              <w:marRight w:val="0"/>
                              <w:marTop w:val="0"/>
                              <w:marBottom w:val="0"/>
                              <w:divBdr>
                                <w:top w:val="none" w:sz="0" w:space="0" w:color="auto"/>
                                <w:left w:val="none" w:sz="0" w:space="0" w:color="auto"/>
                                <w:bottom w:val="none" w:sz="0" w:space="0" w:color="auto"/>
                                <w:right w:val="none" w:sz="0" w:space="0" w:color="auto"/>
                              </w:divBdr>
                            </w:div>
                            <w:div w:id="1644654910">
                              <w:marLeft w:val="0"/>
                              <w:marRight w:val="0"/>
                              <w:marTop w:val="0"/>
                              <w:marBottom w:val="0"/>
                              <w:divBdr>
                                <w:top w:val="none" w:sz="0" w:space="0" w:color="auto"/>
                                <w:left w:val="none" w:sz="0" w:space="0" w:color="auto"/>
                                <w:bottom w:val="none" w:sz="0" w:space="0" w:color="auto"/>
                                <w:right w:val="none" w:sz="0" w:space="0" w:color="auto"/>
                              </w:divBdr>
                            </w:div>
                            <w:div w:id="271788793">
                              <w:marLeft w:val="0"/>
                              <w:marRight w:val="0"/>
                              <w:marTop w:val="0"/>
                              <w:marBottom w:val="0"/>
                              <w:divBdr>
                                <w:top w:val="none" w:sz="0" w:space="0" w:color="auto"/>
                                <w:left w:val="none" w:sz="0" w:space="0" w:color="auto"/>
                                <w:bottom w:val="none" w:sz="0" w:space="0" w:color="auto"/>
                                <w:right w:val="none" w:sz="0" w:space="0" w:color="auto"/>
                              </w:divBdr>
                            </w:div>
                            <w:div w:id="558976741">
                              <w:marLeft w:val="0"/>
                              <w:marRight w:val="0"/>
                              <w:marTop w:val="0"/>
                              <w:marBottom w:val="0"/>
                              <w:divBdr>
                                <w:top w:val="none" w:sz="0" w:space="0" w:color="auto"/>
                                <w:left w:val="none" w:sz="0" w:space="0" w:color="auto"/>
                                <w:bottom w:val="none" w:sz="0" w:space="0" w:color="auto"/>
                                <w:right w:val="none" w:sz="0" w:space="0" w:color="auto"/>
                              </w:divBdr>
                            </w:div>
                            <w:div w:id="1076323450">
                              <w:marLeft w:val="0"/>
                              <w:marRight w:val="0"/>
                              <w:marTop w:val="0"/>
                              <w:marBottom w:val="0"/>
                              <w:divBdr>
                                <w:top w:val="none" w:sz="0" w:space="0" w:color="auto"/>
                                <w:left w:val="none" w:sz="0" w:space="0" w:color="auto"/>
                                <w:bottom w:val="none" w:sz="0" w:space="0" w:color="auto"/>
                                <w:right w:val="none" w:sz="0" w:space="0" w:color="auto"/>
                              </w:divBdr>
                            </w:div>
                            <w:div w:id="883372837">
                              <w:marLeft w:val="0"/>
                              <w:marRight w:val="0"/>
                              <w:marTop w:val="0"/>
                              <w:marBottom w:val="0"/>
                              <w:divBdr>
                                <w:top w:val="none" w:sz="0" w:space="0" w:color="auto"/>
                                <w:left w:val="none" w:sz="0" w:space="0" w:color="auto"/>
                                <w:bottom w:val="none" w:sz="0" w:space="0" w:color="auto"/>
                                <w:right w:val="none" w:sz="0" w:space="0" w:color="auto"/>
                              </w:divBdr>
                            </w:div>
                            <w:div w:id="593898762">
                              <w:marLeft w:val="0"/>
                              <w:marRight w:val="0"/>
                              <w:marTop w:val="0"/>
                              <w:marBottom w:val="0"/>
                              <w:divBdr>
                                <w:top w:val="none" w:sz="0" w:space="0" w:color="auto"/>
                                <w:left w:val="none" w:sz="0" w:space="0" w:color="auto"/>
                                <w:bottom w:val="none" w:sz="0" w:space="0" w:color="auto"/>
                                <w:right w:val="none" w:sz="0" w:space="0" w:color="auto"/>
                              </w:divBdr>
                            </w:div>
                            <w:div w:id="1556548886">
                              <w:marLeft w:val="0"/>
                              <w:marRight w:val="0"/>
                              <w:marTop w:val="0"/>
                              <w:marBottom w:val="0"/>
                              <w:divBdr>
                                <w:top w:val="none" w:sz="0" w:space="0" w:color="auto"/>
                                <w:left w:val="none" w:sz="0" w:space="0" w:color="auto"/>
                                <w:bottom w:val="none" w:sz="0" w:space="0" w:color="auto"/>
                                <w:right w:val="none" w:sz="0" w:space="0" w:color="auto"/>
                              </w:divBdr>
                            </w:div>
                            <w:div w:id="470947495">
                              <w:marLeft w:val="0"/>
                              <w:marRight w:val="0"/>
                              <w:marTop w:val="0"/>
                              <w:marBottom w:val="0"/>
                              <w:divBdr>
                                <w:top w:val="none" w:sz="0" w:space="0" w:color="auto"/>
                                <w:left w:val="none" w:sz="0" w:space="0" w:color="auto"/>
                                <w:bottom w:val="none" w:sz="0" w:space="0" w:color="auto"/>
                                <w:right w:val="none" w:sz="0" w:space="0" w:color="auto"/>
                              </w:divBdr>
                            </w:div>
                            <w:div w:id="382562936">
                              <w:marLeft w:val="0"/>
                              <w:marRight w:val="0"/>
                              <w:marTop w:val="0"/>
                              <w:marBottom w:val="0"/>
                              <w:divBdr>
                                <w:top w:val="none" w:sz="0" w:space="0" w:color="auto"/>
                                <w:left w:val="none" w:sz="0" w:space="0" w:color="auto"/>
                                <w:bottom w:val="none" w:sz="0" w:space="0" w:color="auto"/>
                                <w:right w:val="none" w:sz="0" w:space="0" w:color="auto"/>
                              </w:divBdr>
                            </w:div>
                            <w:div w:id="302275759">
                              <w:marLeft w:val="0"/>
                              <w:marRight w:val="0"/>
                              <w:marTop w:val="0"/>
                              <w:marBottom w:val="0"/>
                              <w:divBdr>
                                <w:top w:val="none" w:sz="0" w:space="0" w:color="auto"/>
                                <w:left w:val="none" w:sz="0" w:space="0" w:color="auto"/>
                                <w:bottom w:val="none" w:sz="0" w:space="0" w:color="auto"/>
                                <w:right w:val="none" w:sz="0" w:space="0" w:color="auto"/>
                              </w:divBdr>
                            </w:div>
                            <w:div w:id="1328366286">
                              <w:marLeft w:val="0"/>
                              <w:marRight w:val="0"/>
                              <w:marTop w:val="0"/>
                              <w:marBottom w:val="0"/>
                              <w:divBdr>
                                <w:top w:val="none" w:sz="0" w:space="0" w:color="auto"/>
                                <w:left w:val="none" w:sz="0" w:space="0" w:color="auto"/>
                                <w:bottom w:val="none" w:sz="0" w:space="0" w:color="auto"/>
                                <w:right w:val="none" w:sz="0" w:space="0" w:color="auto"/>
                              </w:divBdr>
                            </w:div>
                            <w:div w:id="1916892035">
                              <w:marLeft w:val="0"/>
                              <w:marRight w:val="0"/>
                              <w:marTop w:val="0"/>
                              <w:marBottom w:val="0"/>
                              <w:divBdr>
                                <w:top w:val="none" w:sz="0" w:space="0" w:color="auto"/>
                                <w:left w:val="none" w:sz="0" w:space="0" w:color="auto"/>
                                <w:bottom w:val="none" w:sz="0" w:space="0" w:color="auto"/>
                                <w:right w:val="none" w:sz="0" w:space="0" w:color="auto"/>
                              </w:divBdr>
                            </w:div>
                            <w:div w:id="547688770">
                              <w:marLeft w:val="0"/>
                              <w:marRight w:val="0"/>
                              <w:marTop w:val="0"/>
                              <w:marBottom w:val="0"/>
                              <w:divBdr>
                                <w:top w:val="none" w:sz="0" w:space="0" w:color="auto"/>
                                <w:left w:val="none" w:sz="0" w:space="0" w:color="auto"/>
                                <w:bottom w:val="none" w:sz="0" w:space="0" w:color="auto"/>
                                <w:right w:val="none" w:sz="0" w:space="0" w:color="auto"/>
                              </w:divBdr>
                            </w:div>
                            <w:div w:id="305087050">
                              <w:marLeft w:val="0"/>
                              <w:marRight w:val="0"/>
                              <w:marTop w:val="0"/>
                              <w:marBottom w:val="0"/>
                              <w:divBdr>
                                <w:top w:val="none" w:sz="0" w:space="0" w:color="auto"/>
                                <w:left w:val="none" w:sz="0" w:space="0" w:color="auto"/>
                                <w:bottom w:val="none" w:sz="0" w:space="0" w:color="auto"/>
                                <w:right w:val="none" w:sz="0" w:space="0" w:color="auto"/>
                              </w:divBdr>
                            </w:div>
                            <w:div w:id="483283606">
                              <w:marLeft w:val="0"/>
                              <w:marRight w:val="0"/>
                              <w:marTop w:val="0"/>
                              <w:marBottom w:val="0"/>
                              <w:divBdr>
                                <w:top w:val="none" w:sz="0" w:space="0" w:color="auto"/>
                                <w:left w:val="none" w:sz="0" w:space="0" w:color="auto"/>
                                <w:bottom w:val="none" w:sz="0" w:space="0" w:color="auto"/>
                                <w:right w:val="none" w:sz="0" w:space="0" w:color="auto"/>
                              </w:divBdr>
                            </w:div>
                            <w:div w:id="1446342516">
                              <w:marLeft w:val="0"/>
                              <w:marRight w:val="0"/>
                              <w:marTop w:val="0"/>
                              <w:marBottom w:val="0"/>
                              <w:divBdr>
                                <w:top w:val="none" w:sz="0" w:space="0" w:color="auto"/>
                                <w:left w:val="none" w:sz="0" w:space="0" w:color="auto"/>
                                <w:bottom w:val="none" w:sz="0" w:space="0" w:color="auto"/>
                                <w:right w:val="none" w:sz="0" w:space="0" w:color="auto"/>
                              </w:divBdr>
                            </w:div>
                            <w:div w:id="1471052679">
                              <w:marLeft w:val="0"/>
                              <w:marRight w:val="0"/>
                              <w:marTop w:val="0"/>
                              <w:marBottom w:val="0"/>
                              <w:divBdr>
                                <w:top w:val="none" w:sz="0" w:space="0" w:color="auto"/>
                                <w:left w:val="none" w:sz="0" w:space="0" w:color="auto"/>
                                <w:bottom w:val="none" w:sz="0" w:space="0" w:color="auto"/>
                                <w:right w:val="none" w:sz="0" w:space="0" w:color="auto"/>
                              </w:divBdr>
                            </w:div>
                            <w:div w:id="402916758">
                              <w:marLeft w:val="0"/>
                              <w:marRight w:val="0"/>
                              <w:marTop w:val="0"/>
                              <w:marBottom w:val="0"/>
                              <w:divBdr>
                                <w:top w:val="none" w:sz="0" w:space="0" w:color="auto"/>
                                <w:left w:val="none" w:sz="0" w:space="0" w:color="auto"/>
                                <w:bottom w:val="none" w:sz="0" w:space="0" w:color="auto"/>
                                <w:right w:val="none" w:sz="0" w:space="0" w:color="auto"/>
                              </w:divBdr>
                            </w:div>
                            <w:div w:id="1326939120">
                              <w:marLeft w:val="0"/>
                              <w:marRight w:val="0"/>
                              <w:marTop w:val="0"/>
                              <w:marBottom w:val="0"/>
                              <w:divBdr>
                                <w:top w:val="none" w:sz="0" w:space="0" w:color="auto"/>
                                <w:left w:val="none" w:sz="0" w:space="0" w:color="auto"/>
                                <w:bottom w:val="none" w:sz="0" w:space="0" w:color="auto"/>
                                <w:right w:val="none" w:sz="0" w:space="0" w:color="auto"/>
                              </w:divBdr>
                            </w:div>
                            <w:div w:id="1696419333">
                              <w:marLeft w:val="0"/>
                              <w:marRight w:val="0"/>
                              <w:marTop w:val="0"/>
                              <w:marBottom w:val="0"/>
                              <w:divBdr>
                                <w:top w:val="none" w:sz="0" w:space="0" w:color="auto"/>
                                <w:left w:val="none" w:sz="0" w:space="0" w:color="auto"/>
                                <w:bottom w:val="none" w:sz="0" w:space="0" w:color="auto"/>
                                <w:right w:val="none" w:sz="0" w:space="0" w:color="auto"/>
                              </w:divBdr>
                            </w:div>
                            <w:div w:id="873078483">
                              <w:marLeft w:val="0"/>
                              <w:marRight w:val="0"/>
                              <w:marTop w:val="0"/>
                              <w:marBottom w:val="0"/>
                              <w:divBdr>
                                <w:top w:val="none" w:sz="0" w:space="0" w:color="auto"/>
                                <w:left w:val="none" w:sz="0" w:space="0" w:color="auto"/>
                                <w:bottom w:val="none" w:sz="0" w:space="0" w:color="auto"/>
                                <w:right w:val="none" w:sz="0" w:space="0" w:color="auto"/>
                              </w:divBdr>
                            </w:div>
                            <w:div w:id="70927443">
                              <w:marLeft w:val="0"/>
                              <w:marRight w:val="0"/>
                              <w:marTop w:val="0"/>
                              <w:marBottom w:val="0"/>
                              <w:divBdr>
                                <w:top w:val="none" w:sz="0" w:space="0" w:color="auto"/>
                                <w:left w:val="none" w:sz="0" w:space="0" w:color="auto"/>
                                <w:bottom w:val="none" w:sz="0" w:space="0" w:color="auto"/>
                                <w:right w:val="none" w:sz="0" w:space="0" w:color="auto"/>
                              </w:divBdr>
                            </w:div>
                            <w:div w:id="1349794281">
                              <w:marLeft w:val="0"/>
                              <w:marRight w:val="0"/>
                              <w:marTop w:val="0"/>
                              <w:marBottom w:val="0"/>
                              <w:divBdr>
                                <w:top w:val="none" w:sz="0" w:space="0" w:color="auto"/>
                                <w:left w:val="none" w:sz="0" w:space="0" w:color="auto"/>
                                <w:bottom w:val="none" w:sz="0" w:space="0" w:color="auto"/>
                                <w:right w:val="none" w:sz="0" w:space="0" w:color="auto"/>
                              </w:divBdr>
                            </w:div>
                            <w:div w:id="811368435">
                              <w:marLeft w:val="0"/>
                              <w:marRight w:val="0"/>
                              <w:marTop w:val="0"/>
                              <w:marBottom w:val="0"/>
                              <w:divBdr>
                                <w:top w:val="none" w:sz="0" w:space="0" w:color="auto"/>
                                <w:left w:val="none" w:sz="0" w:space="0" w:color="auto"/>
                                <w:bottom w:val="none" w:sz="0" w:space="0" w:color="auto"/>
                                <w:right w:val="none" w:sz="0" w:space="0" w:color="auto"/>
                              </w:divBdr>
                            </w:div>
                            <w:div w:id="1008219470">
                              <w:marLeft w:val="0"/>
                              <w:marRight w:val="0"/>
                              <w:marTop w:val="0"/>
                              <w:marBottom w:val="0"/>
                              <w:divBdr>
                                <w:top w:val="none" w:sz="0" w:space="0" w:color="auto"/>
                                <w:left w:val="none" w:sz="0" w:space="0" w:color="auto"/>
                                <w:bottom w:val="none" w:sz="0" w:space="0" w:color="auto"/>
                                <w:right w:val="none" w:sz="0" w:space="0" w:color="auto"/>
                              </w:divBdr>
                            </w:div>
                            <w:div w:id="396709948">
                              <w:marLeft w:val="0"/>
                              <w:marRight w:val="0"/>
                              <w:marTop w:val="0"/>
                              <w:marBottom w:val="0"/>
                              <w:divBdr>
                                <w:top w:val="none" w:sz="0" w:space="0" w:color="auto"/>
                                <w:left w:val="none" w:sz="0" w:space="0" w:color="auto"/>
                                <w:bottom w:val="none" w:sz="0" w:space="0" w:color="auto"/>
                                <w:right w:val="none" w:sz="0" w:space="0" w:color="auto"/>
                              </w:divBdr>
                            </w:div>
                            <w:div w:id="665205634">
                              <w:marLeft w:val="0"/>
                              <w:marRight w:val="0"/>
                              <w:marTop w:val="0"/>
                              <w:marBottom w:val="0"/>
                              <w:divBdr>
                                <w:top w:val="none" w:sz="0" w:space="0" w:color="auto"/>
                                <w:left w:val="none" w:sz="0" w:space="0" w:color="auto"/>
                                <w:bottom w:val="none" w:sz="0" w:space="0" w:color="auto"/>
                                <w:right w:val="none" w:sz="0" w:space="0" w:color="auto"/>
                              </w:divBdr>
                            </w:div>
                            <w:div w:id="356736645">
                              <w:marLeft w:val="0"/>
                              <w:marRight w:val="0"/>
                              <w:marTop w:val="0"/>
                              <w:marBottom w:val="0"/>
                              <w:divBdr>
                                <w:top w:val="none" w:sz="0" w:space="0" w:color="auto"/>
                                <w:left w:val="none" w:sz="0" w:space="0" w:color="auto"/>
                                <w:bottom w:val="none" w:sz="0" w:space="0" w:color="auto"/>
                                <w:right w:val="none" w:sz="0" w:space="0" w:color="auto"/>
                              </w:divBdr>
                            </w:div>
                            <w:div w:id="1038822093">
                              <w:marLeft w:val="0"/>
                              <w:marRight w:val="0"/>
                              <w:marTop w:val="0"/>
                              <w:marBottom w:val="0"/>
                              <w:divBdr>
                                <w:top w:val="none" w:sz="0" w:space="0" w:color="auto"/>
                                <w:left w:val="none" w:sz="0" w:space="0" w:color="auto"/>
                                <w:bottom w:val="none" w:sz="0" w:space="0" w:color="auto"/>
                                <w:right w:val="none" w:sz="0" w:space="0" w:color="auto"/>
                              </w:divBdr>
                            </w:div>
                            <w:div w:id="54623389">
                              <w:marLeft w:val="0"/>
                              <w:marRight w:val="0"/>
                              <w:marTop w:val="0"/>
                              <w:marBottom w:val="0"/>
                              <w:divBdr>
                                <w:top w:val="none" w:sz="0" w:space="0" w:color="auto"/>
                                <w:left w:val="none" w:sz="0" w:space="0" w:color="auto"/>
                                <w:bottom w:val="none" w:sz="0" w:space="0" w:color="auto"/>
                                <w:right w:val="none" w:sz="0" w:space="0" w:color="auto"/>
                              </w:divBdr>
                            </w:div>
                            <w:div w:id="1182012693">
                              <w:marLeft w:val="0"/>
                              <w:marRight w:val="0"/>
                              <w:marTop w:val="0"/>
                              <w:marBottom w:val="0"/>
                              <w:divBdr>
                                <w:top w:val="none" w:sz="0" w:space="0" w:color="auto"/>
                                <w:left w:val="none" w:sz="0" w:space="0" w:color="auto"/>
                                <w:bottom w:val="none" w:sz="0" w:space="0" w:color="auto"/>
                                <w:right w:val="none" w:sz="0" w:space="0" w:color="auto"/>
                              </w:divBdr>
                            </w:div>
                            <w:div w:id="1596598448">
                              <w:marLeft w:val="0"/>
                              <w:marRight w:val="0"/>
                              <w:marTop w:val="0"/>
                              <w:marBottom w:val="0"/>
                              <w:divBdr>
                                <w:top w:val="none" w:sz="0" w:space="0" w:color="auto"/>
                                <w:left w:val="none" w:sz="0" w:space="0" w:color="auto"/>
                                <w:bottom w:val="none" w:sz="0" w:space="0" w:color="auto"/>
                                <w:right w:val="none" w:sz="0" w:space="0" w:color="auto"/>
                              </w:divBdr>
                            </w:div>
                            <w:div w:id="1829056606">
                              <w:marLeft w:val="0"/>
                              <w:marRight w:val="0"/>
                              <w:marTop w:val="0"/>
                              <w:marBottom w:val="0"/>
                              <w:divBdr>
                                <w:top w:val="none" w:sz="0" w:space="0" w:color="auto"/>
                                <w:left w:val="none" w:sz="0" w:space="0" w:color="auto"/>
                                <w:bottom w:val="none" w:sz="0" w:space="0" w:color="auto"/>
                                <w:right w:val="none" w:sz="0" w:space="0" w:color="auto"/>
                              </w:divBdr>
                            </w:div>
                            <w:div w:id="404841458">
                              <w:marLeft w:val="0"/>
                              <w:marRight w:val="0"/>
                              <w:marTop w:val="0"/>
                              <w:marBottom w:val="0"/>
                              <w:divBdr>
                                <w:top w:val="none" w:sz="0" w:space="0" w:color="auto"/>
                                <w:left w:val="none" w:sz="0" w:space="0" w:color="auto"/>
                                <w:bottom w:val="none" w:sz="0" w:space="0" w:color="auto"/>
                                <w:right w:val="none" w:sz="0" w:space="0" w:color="auto"/>
                              </w:divBdr>
                            </w:div>
                            <w:div w:id="1753382416">
                              <w:marLeft w:val="0"/>
                              <w:marRight w:val="0"/>
                              <w:marTop w:val="0"/>
                              <w:marBottom w:val="0"/>
                              <w:divBdr>
                                <w:top w:val="none" w:sz="0" w:space="0" w:color="auto"/>
                                <w:left w:val="none" w:sz="0" w:space="0" w:color="auto"/>
                                <w:bottom w:val="none" w:sz="0" w:space="0" w:color="auto"/>
                                <w:right w:val="none" w:sz="0" w:space="0" w:color="auto"/>
                              </w:divBdr>
                            </w:div>
                            <w:div w:id="1274510794">
                              <w:marLeft w:val="0"/>
                              <w:marRight w:val="0"/>
                              <w:marTop w:val="0"/>
                              <w:marBottom w:val="0"/>
                              <w:divBdr>
                                <w:top w:val="none" w:sz="0" w:space="0" w:color="auto"/>
                                <w:left w:val="none" w:sz="0" w:space="0" w:color="auto"/>
                                <w:bottom w:val="none" w:sz="0" w:space="0" w:color="auto"/>
                                <w:right w:val="none" w:sz="0" w:space="0" w:color="auto"/>
                              </w:divBdr>
                            </w:div>
                            <w:div w:id="1246918515">
                              <w:marLeft w:val="0"/>
                              <w:marRight w:val="0"/>
                              <w:marTop w:val="0"/>
                              <w:marBottom w:val="0"/>
                              <w:divBdr>
                                <w:top w:val="none" w:sz="0" w:space="0" w:color="auto"/>
                                <w:left w:val="none" w:sz="0" w:space="0" w:color="auto"/>
                                <w:bottom w:val="none" w:sz="0" w:space="0" w:color="auto"/>
                                <w:right w:val="none" w:sz="0" w:space="0" w:color="auto"/>
                              </w:divBdr>
                            </w:div>
                            <w:div w:id="782073772">
                              <w:marLeft w:val="0"/>
                              <w:marRight w:val="0"/>
                              <w:marTop w:val="0"/>
                              <w:marBottom w:val="0"/>
                              <w:divBdr>
                                <w:top w:val="none" w:sz="0" w:space="0" w:color="auto"/>
                                <w:left w:val="none" w:sz="0" w:space="0" w:color="auto"/>
                                <w:bottom w:val="none" w:sz="0" w:space="0" w:color="auto"/>
                                <w:right w:val="none" w:sz="0" w:space="0" w:color="auto"/>
                              </w:divBdr>
                            </w:div>
                            <w:div w:id="460850698">
                              <w:marLeft w:val="0"/>
                              <w:marRight w:val="0"/>
                              <w:marTop w:val="0"/>
                              <w:marBottom w:val="0"/>
                              <w:divBdr>
                                <w:top w:val="none" w:sz="0" w:space="0" w:color="auto"/>
                                <w:left w:val="none" w:sz="0" w:space="0" w:color="auto"/>
                                <w:bottom w:val="none" w:sz="0" w:space="0" w:color="auto"/>
                                <w:right w:val="none" w:sz="0" w:space="0" w:color="auto"/>
                              </w:divBdr>
                            </w:div>
                            <w:div w:id="1195267808">
                              <w:marLeft w:val="0"/>
                              <w:marRight w:val="0"/>
                              <w:marTop w:val="0"/>
                              <w:marBottom w:val="0"/>
                              <w:divBdr>
                                <w:top w:val="none" w:sz="0" w:space="0" w:color="auto"/>
                                <w:left w:val="none" w:sz="0" w:space="0" w:color="auto"/>
                                <w:bottom w:val="none" w:sz="0" w:space="0" w:color="auto"/>
                                <w:right w:val="none" w:sz="0" w:space="0" w:color="auto"/>
                              </w:divBdr>
                            </w:div>
                            <w:div w:id="2047365357">
                              <w:marLeft w:val="0"/>
                              <w:marRight w:val="0"/>
                              <w:marTop w:val="0"/>
                              <w:marBottom w:val="0"/>
                              <w:divBdr>
                                <w:top w:val="none" w:sz="0" w:space="0" w:color="auto"/>
                                <w:left w:val="none" w:sz="0" w:space="0" w:color="auto"/>
                                <w:bottom w:val="none" w:sz="0" w:space="0" w:color="auto"/>
                                <w:right w:val="none" w:sz="0" w:space="0" w:color="auto"/>
                              </w:divBdr>
                            </w:div>
                            <w:div w:id="1069888774">
                              <w:marLeft w:val="0"/>
                              <w:marRight w:val="0"/>
                              <w:marTop w:val="0"/>
                              <w:marBottom w:val="0"/>
                              <w:divBdr>
                                <w:top w:val="none" w:sz="0" w:space="0" w:color="auto"/>
                                <w:left w:val="none" w:sz="0" w:space="0" w:color="auto"/>
                                <w:bottom w:val="none" w:sz="0" w:space="0" w:color="auto"/>
                                <w:right w:val="none" w:sz="0" w:space="0" w:color="auto"/>
                              </w:divBdr>
                            </w:div>
                            <w:div w:id="1291284271">
                              <w:marLeft w:val="0"/>
                              <w:marRight w:val="0"/>
                              <w:marTop w:val="0"/>
                              <w:marBottom w:val="0"/>
                              <w:divBdr>
                                <w:top w:val="none" w:sz="0" w:space="0" w:color="auto"/>
                                <w:left w:val="none" w:sz="0" w:space="0" w:color="auto"/>
                                <w:bottom w:val="none" w:sz="0" w:space="0" w:color="auto"/>
                                <w:right w:val="none" w:sz="0" w:space="0" w:color="auto"/>
                              </w:divBdr>
                            </w:div>
                            <w:div w:id="2012834824">
                              <w:marLeft w:val="0"/>
                              <w:marRight w:val="0"/>
                              <w:marTop w:val="0"/>
                              <w:marBottom w:val="0"/>
                              <w:divBdr>
                                <w:top w:val="none" w:sz="0" w:space="0" w:color="auto"/>
                                <w:left w:val="none" w:sz="0" w:space="0" w:color="auto"/>
                                <w:bottom w:val="none" w:sz="0" w:space="0" w:color="auto"/>
                                <w:right w:val="none" w:sz="0" w:space="0" w:color="auto"/>
                              </w:divBdr>
                            </w:div>
                            <w:div w:id="266012968">
                              <w:marLeft w:val="0"/>
                              <w:marRight w:val="0"/>
                              <w:marTop w:val="0"/>
                              <w:marBottom w:val="0"/>
                              <w:divBdr>
                                <w:top w:val="none" w:sz="0" w:space="0" w:color="auto"/>
                                <w:left w:val="none" w:sz="0" w:space="0" w:color="auto"/>
                                <w:bottom w:val="none" w:sz="0" w:space="0" w:color="auto"/>
                                <w:right w:val="none" w:sz="0" w:space="0" w:color="auto"/>
                              </w:divBdr>
                            </w:div>
                            <w:div w:id="1581015806">
                              <w:marLeft w:val="0"/>
                              <w:marRight w:val="0"/>
                              <w:marTop w:val="0"/>
                              <w:marBottom w:val="0"/>
                              <w:divBdr>
                                <w:top w:val="none" w:sz="0" w:space="0" w:color="auto"/>
                                <w:left w:val="none" w:sz="0" w:space="0" w:color="auto"/>
                                <w:bottom w:val="none" w:sz="0" w:space="0" w:color="auto"/>
                                <w:right w:val="none" w:sz="0" w:space="0" w:color="auto"/>
                              </w:divBdr>
                            </w:div>
                            <w:div w:id="1307976910">
                              <w:marLeft w:val="0"/>
                              <w:marRight w:val="0"/>
                              <w:marTop w:val="0"/>
                              <w:marBottom w:val="0"/>
                              <w:divBdr>
                                <w:top w:val="none" w:sz="0" w:space="0" w:color="auto"/>
                                <w:left w:val="none" w:sz="0" w:space="0" w:color="auto"/>
                                <w:bottom w:val="none" w:sz="0" w:space="0" w:color="auto"/>
                                <w:right w:val="none" w:sz="0" w:space="0" w:color="auto"/>
                              </w:divBdr>
                            </w:div>
                            <w:div w:id="2058818391">
                              <w:marLeft w:val="0"/>
                              <w:marRight w:val="0"/>
                              <w:marTop w:val="0"/>
                              <w:marBottom w:val="0"/>
                              <w:divBdr>
                                <w:top w:val="none" w:sz="0" w:space="0" w:color="auto"/>
                                <w:left w:val="none" w:sz="0" w:space="0" w:color="auto"/>
                                <w:bottom w:val="none" w:sz="0" w:space="0" w:color="auto"/>
                                <w:right w:val="none" w:sz="0" w:space="0" w:color="auto"/>
                              </w:divBdr>
                            </w:div>
                            <w:div w:id="1906716623">
                              <w:marLeft w:val="0"/>
                              <w:marRight w:val="0"/>
                              <w:marTop w:val="0"/>
                              <w:marBottom w:val="0"/>
                              <w:divBdr>
                                <w:top w:val="none" w:sz="0" w:space="0" w:color="auto"/>
                                <w:left w:val="none" w:sz="0" w:space="0" w:color="auto"/>
                                <w:bottom w:val="none" w:sz="0" w:space="0" w:color="auto"/>
                                <w:right w:val="none" w:sz="0" w:space="0" w:color="auto"/>
                              </w:divBdr>
                            </w:div>
                            <w:div w:id="1030107812">
                              <w:marLeft w:val="0"/>
                              <w:marRight w:val="0"/>
                              <w:marTop w:val="0"/>
                              <w:marBottom w:val="0"/>
                              <w:divBdr>
                                <w:top w:val="none" w:sz="0" w:space="0" w:color="auto"/>
                                <w:left w:val="none" w:sz="0" w:space="0" w:color="auto"/>
                                <w:bottom w:val="none" w:sz="0" w:space="0" w:color="auto"/>
                                <w:right w:val="none" w:sz="0" w:space="0" w:color="auto"/>
                              </w:divBdr>
                            </w:div>
                            <w:div w:id="1672443851">
                              <w:marLeft w:val="0"/>
                              <w:marRight w:val="0"/>
                              <w:marTop w:val="0"/>
                              <w:marBottom w:val="0"/>
                              <w:divBdr>
                                <w:top w:val="none" w:sz="0" w:space="0" w:color="auto"/>
                                <w:left w:val="none" w:sz="0" w:space="0" w:color="auto"/>
                                <w:bottom w:val="none" w:sz="0" w:space="0" w:color="auto"/>
                                <w:right w:val="none" w:sz="0" w:space="0" w:color="auto"/>
                              </w:divBdr>
                            </w:div>
                            <w:div w:id="1302690092">
                              <w:marLeft w:val="0"/>
                              <w:marRight w:val="0"/>
                              <w:marTop w:val="0"/>
                              <w:marBottom w:val="0"/>
                              <w:divBdr>
                                <w:top w:val="none" w:sz="0" w:space="0" w:color="auto"/>
                                <w:left w:val="none" w:sz="0" w:space="0" w:color="auto"/>
                                <w:bottom w:val="none" w:sz="0" w:space="0" w:color="auto"/>
                                <w:right w:val="none" w:sz="0" w:space="0" w:color="auto"/>
                              </w:divBdr>
                            </w:div>
                            <w:div w:id="1139298672">
                              <w:marLeft w:val="0"/>
                              <w:marRight w:val="0"/>
                              <w:marTop w:val="0"/>
                              <w:marBottom w:val="0"/>
                              <w:divBdr>
                                <w:top w:val="none" w:sz="0" w:space="0" w:color="auto"/>
                                <w:left w:val="none" w:sz="0" w:space="0" w:color="auto"/>
                                <w:bottom w:val="none" w:sz="0" w:space="0" w:color="auto"/>
                                <w:right w:val="none" w:sz="0" w:space="0" w:color="auto"/>
                              </w:divBdr>
                            </w:div>
                            <w:div w:id="1703551071">
                              <w:marLeft w:val="0"/>
                              <w:marRight w:val="0"/>
                              <w:marTop w:val="0"/>
                              <w:marBottom w:val="0"/>
                              <w:divBdr>
                                <w:top w:val="none" w:sz="0" w:space="0" w:color="auto"/>
                                <w:left w:val="none" w:sz="0" w:space="0" w:color="auto"/>
                                <w:bottom w:val="none" w:sz="0" w:space="0" w:color="auto"/>
                                <w:right w:val="none" w:sz="0" w:space="0" w:color="auto"/>
                              </w:divBdr>
                            </w:div>
                            <w:div w:id="1745033366">
                              <w:marLeft w:val="0"/>
                              <w:marRight w:val="0"/>
                              <w:marTop w:val="0"/>
                              <w:marBottom w:val="0"/>
                              <w:divBdr>
                                <w:top w:val="none" w:sz="0" w:space="0" w:color="auto"/>
                                <w:left w:val="none" w:sz="0" w:space="0" w:color="auto"/>
                                <w:bottom w:val="none" w:sz="0" w:space="0" w:color="auto"/>
                                <w:right w:val="none" w:sz="0" w:space="0" w:color="auto"/>
                              </w:divBdr>
                            </w:div>
                            <w:div w:id="1420449445">
                              <w:marLeft w:val="0"/>
                              <w:marRight w:val="0"/>
                              <w:marTop w:val="0"/>
                              <w:marBottom w:val="0"/>
                              <w:divBdr>
                                <w:top w:val="none" w:sz="0" w:space="0" w:color="auto"/>
                                <w:left w:val="none" w:sz="0" w:space="0" w:color="auto"/>
                                <w:bottom w:val="none" w:sz="0" w:space="0" w:color="auto"/>
                                <w:right w:val="none" w:sz="0" w:space="0" w:color="auto"/>
                              </w:divBdr>
                            </w:div>
                            <w:div w:id="618757113">
                              <w:marLeft w:val="0"/>
                              <w:marRight w:val="0"/>
                              <w:marTop w:val="0"/>
                              <w:marBottom w:val="0"/>
                              <w:divBdr>
                                <w:top w:val="none" w:sz="0" w:space="0" w:color="auto"/>
                                <w:left w:val="none" w:sz="0" w:space="0" w:color="auto"/>
                                <w:bottom w:val="none" w:sz="0" w:space="0" w:color="auto"/>
                                <w:right w:val="none" w:sz="0" w:space="0" w:color="auto"/>
                              </w:divBdr>
                            </w:div>
                            <w:div w:id="574827799">
                              <w:marLeft w:val="0"/>
                              <w:marRight w:val="0"/>
                              <w:marTop w:val="0"/>
                              <w:marBottom w:val="0"/>
                              <w:divBdr>
                                <w:top w:val="none" w:sz="0" w:space="0" w:color="auto"/>
                                <w:left w:val="none" w:sz="0" w:space="0" w:color="auto"/>
                                <w:bottom w:val="none" w:sz="0" w:space="0" w:color="auto"/>
                                <w:right w:val="none" w:sz="0" w:space="0" w:color="auto"/>
                              </w:divBdr>
                            </w:div>
                            <w:div w:id="1770586979">
                              <w:marLeft w:val="0"/>
                              <w:marRight w:val="0"/>
                              <w:marTop w:val="0"/>
                              <w:marBottom w:val="0"/>
                              <w:divBdr>
                                <w:top w:val="none" w:sz="0" w:space="0" w:color="auto"/>
                                <w:left w:val="none" w:sz="0" w:space="0" w:color="auto"/>
                                <w:bottom w:val="none" w:sz="0" w:space="0" w:color="auto"/>
                                <w:right w:val="none" w:sz="0" w:space="0" w:color="auto"/>
                              </w:divBdr>
                            </w:div>
                            <w:div w:id="1983146196">
                              <w:marLeft w:val="0"/>
                              <w:marRight w:val="0"/>
                              <w:marTop w:val="0"/>
                              <w:marBottom w:val="0"/>
                              <w:divBdr>
                                <w:top w:val="none" w:sz="0" w:space="0" w:color="auto"/>
                                <w:left w:val="none" w:sz="0" w:space="0" w:color="auto"/>
                                <w:bottom w:val="none" w:sz="0" w:space="0" w:color="auto"/>
                                <w:right w:val="none" w:sz="0" w:space="0" w:color="auto"/>
                              </w:divBdr>
                            </w:div>
                            <w:div w:id="908275126">
                              <w:marLeft w:val="0"/>
                              <w:marRight w:val="0"/>
                              <w:marTop w:val="0"/>
                              <w:marBottom w:val="0"/>
                              <w:divBdr>
                                <w:top w:val="none" w:sz="0" w:space="0" w:color="auto"/>
                                <w:left w:val="none" w:sz="0" w:space="0" w:color="auto"/>
                                <w:bottom w:val="none" w:sz="0" w:space="0" w:color="auto"/>
                                <w:right w:val="none" w:sz="0" w:space="0" w:color="auto"/>
                              </w:divBdr>
                            </w:div>
                            <w:div w:id="751053278">
                              <w:marLeft w:val="0"/>
                              <w:marRight w:val="0"/>
                              <w:marTop w:val="0"/>
                              <w:marBottom w:val="0"/>
                              <w:divBdr>
                                <w:top w:val="none" w:sz="0" w:space="0" w:color="auto"/>
                                <w:left w:val="none" w:sz="0" w:space="0" w:color="auto"/>
                                <w:bottom w:val="none" w:sz="0" w:space="0" w:color="auto"/>
                                <w:right w:val="none" w:sz="0" w:space="0" w:color="auto"/>
                              </w:divBdr>
                            </w:div>
                            <w:div w:id="786197319">
                              <w:marLeft w:val="0"/>
                              <w:marRight w:val="0"/>
                              <w:marTop w:val="0"/>
                              <w:marBottom w:val="0"/>
                              <w:divBdr>
                                <w:top w:val="none" w:sz="0" w:space="0" w:color="auto"/>
                                <w:left w:val="none" w:sz="0" w:space="0" w:color="auto"/>
                                <w:bottom w:val="none" w:sz="0" w:space="0" w:color="auto"/>
                                <w:right w:val="none" w:sz="0" w:space="0" w:color="auto"/>
                              </w:divBdr>
                            </w:div>
                            <w:div w:id="571038738">
                              <w:marLeft w:val="0"/>
                              <w:marRight w:val="0"/>
                              <w:marTop w:val="0"/>
                              <w:marBottom w:val="0"/>
                              <w:divBdr>
                                <w:top w:val="none" w:sz="0" w:space="0" w:color="auto"/>
                                <w:left w:val="none" w:sz="0" w:space="0" w:color="auto"/>
                                <w:bottom w:val="none" w:sz="0" w:space="0" w:color="auto"/>
                                <w:right w:val="none" w:sz="0" w:space="0" w:color="auto"/>
                              </w:divBdr>
                            </w:div>
                            <w:div w:id="806316219">
                              <w:marLeft w:val="0"/>
                              <w:marRight w:val="0"/>
                              <w:marTop w:val="0"/>
                              <w:marBottom w:val="0"/>
                              <w:divBdr>
                                <w:top w:val="none" w:sz="0" w:space="0" w:color="auto"/>
                                <w:left w:val="none" w:sz="0" w:space="0" w:color="auto"/>
                                <w:bottom w:val="none" w:sz="0" w:space="0" w:color="auto"/>
                                <w:right w:val="none" w:sz="0" w:space="0" w:color="auto"/>
                              </w:divBdr>
                            </w:div>
                            <w:div w:id="2119325675">
                              <w:marLeft w:val="0"/>
                              <w:marRight w:val="0"/>
                              <w:marTop w:val="0"/>
                              <w:marBottom w:val="0"/>
                              <w:divBdr>
                                <w:top w:val="none" w:sz="0" w:space="0" w:color="auto"/>
                                <w:left w:val="none" w:sz="0" w:space="0" w:color="auto"/>
                                <w:bottom w:val="none" w:sz="0" w:space="0" w:color="auto"/>
                                <w:right w:val="none" w:sz="0" w:space="0" w:color="auto"/>
                              </w:divBdr>
                            </w:div>
                            <w:div w:id="1722055976">
                              <w:marLeft w:val="0"/>
                              <w:marRight w:val="0"/>
                              <w:marTop w:val="0"/>
                              <w:marBottom w:val="0"/>
                              <w:divBdr>
                                <w:top w:val="none" w:sz="0" w:space="0" w:color="auto"/>
                                <w:left w:val="none" w:sz="0" w:space="0" w:color="auto"/>
                                <w:bottom w:val="none" w:sz="0" w:space="0" w:color="auto"/>
                                <w:right w:val="none" w:sz="0" w:space="0" w:color="auto"/>
                              </w:divBdr>
                            </w:div>
                            <w:div w:id="228418978">
                              <w:marLeft w:val="0"/>
                              <w:marRight w:val="0"/>
                              <w:marTop w:val="0"/>
                              <w:marBottom w:val="0"/>
                              <w:divBdr>
                                <w:top w:val="none" w:sz="0" w:space="0" w:color="auto"/>
                                <w:left w:val="none" w:sz="0" w:space="0" w:color="auto"/>
                                <w:bottom w:val="none" w:sz="0" w:space="0" w:color="auto"/>
                                <w:right w:val="none" w:sz="0" w:space="0" w:color="auto"/>
                              </w:divBdr>
                            </w:div>
                            <w:div w:id="270674863">
                              <w:marLeft w:val="0"/>
                              <w:marRight w:val="0"/>
                              <w:marTop w:val="0"/>
                              <w:marBottom w:val="0"/>
                              <w:divBdr>
                                <w:top w:val="none" w:sz="0" w:space="0" w:color="auto"/>
                                <w:left w:val="none" w:sz="0" w:space="0" w:color="auto"/>
                                <w:bottom w:val="none" w:sz="0" w:space="0" w:color="auto"/>
                                <w:right w:val="none" w:sz="0" w:space="0" w:color="auto"/>
                              </w:divBdr>
                            </w:div>
                            <w:div w:id="1718622159">
                              <w:marLeft w:val="0"/>
                              <w:marRight w:val="0"/>
                              <w:marTop w:val="0"/>
                              <w:marBottom w:val="0"/>
                              <w:divBdr>
                                <w:top w:val="none" w:sz="0" w:space="0" w:color="auto"/>
                                <w:left w:val="none" w:sz="0" w:space="0" w:color="auto"/>
                                <w:bottom w:val="none" w:sz="0" w:space="0" w:color="auto"/>
                                <w:right w:val="none" w:sz="0" w:space="0" w:color="auto"/>
                              </w:divBdr>
                            </w:div>
                            <w:div w:id="1897354418">
                              <w:marLeft w:val="0"/>
                              <w:marRight w:val="0"/>
                              <w:marTop w:val="0"/>
                              <w:marBottom w:val="0"/>
                              <w:divBdr>
                                <w:top w:val="none" w:sz="0" w:space="0" w:color="auto"/>
                                <w:left w:val="none" w:sz="0" w:space="0" w:color="auto"/>
                                <w:bottom w:val="none" w:sz="0" w:space="0" w:color="auto"/>
                                <w:right w:val="none" w:sz="0" w:space="0" w:color="auto"/>
                              </w:divBdr>
                            </w:div>
                            <w:div w:id="1224681236">
                              <w:marLeft w:val="0"/>
                              <w:marRight w:val="0"/>
                              <w:marTop w:val="0"/>
                              <w:marBottom w:val="0"/>
                              <w:divBdr>
                                <w:top w:val="none" w:sz="0" w:space="0" w:color="auto"/>
                                <w:left w:val="none" w:sz="0" w:space="0" w:color="auto"/>
                                <w:bottom w:val="none" w:sz="0" w:space="0" w:color="auto"/>
                                <w:right w:val="none" w:sz="0" w:space="0" w:color="auto"/>
                              </w:divBdr>
                            </w:div>
                            <w:div w:id="1235896540">
                              <w:marLeft w:val="0"/>
                              <w:marRight w:val="0"/>
                              <w:marTop w:val="0"/>
                              <w:marBottom w:val="0"/>
                              <w:divBdr>
                                <w:top w:val="none" w:sz="0" w:space="0" w:color="auto"/>
                                <w:left w:val="none" w:sz="0" w:space="0" w:color="auto"/>
                                <w:bottom w:val="none" w:sz="0" w:space="0" w:color="auto"/>
                                <w:right w:val="none" w:sz="0" w:space="0" w:color="auto"/>
                              </w:divBdr>
                            </w:div>
                            <w:div w:id="1287465307">
                              <w:marLeft w:val="0"/>
                              <w:marRight w:val="0"/>
                              <w:marTop w:val="0"/>
                              <w:marBottom w:val="0"/>
                              <w:divBdr>
                                <w:top w:val="none" w:sz="0" w:space="0" w:color="auto"/>
                                <w:left w:val="none" w:sz="0" w:space="0" w:color="auto"/>
                                <w:bottom w:val="none" w:sz="0" w:space="0" w:color="auto"/>
                                <w:right w:val="none" w:sz="0" w:space="0" w:color="auto"/>
                              </w:divBdr>
                            </w:div>
                            <w:div w:id="661391536">
                              <w:marLeft w:val="0"/>
                              <w:marRight w:val="0"/>
                              <w:marTop w:val="0"/>
                              <w:marBottom w:val="0"/>
                              <w:divBdr>
                                <w:top w:val="none" w:sz="0" w:space="0" w:color="auto"/>
                                <w:left w:val="none" w:sz="0" w:space="0" w:color="auto"/>
                                <w:bottom w:val="none" w:sz="0" w:space="0" w:color="auto"/>
                                <w:right w:val="none" w:sz="0" w:space="0" w:color="auto"/>
                              </w:divBdr>
                            </w:div>
                            <w:div w:id="1494103517">
                              <w:marLeft w:val="0"/>
                              <w:marRight w:val="0"/>
                              <w:marTop w:val="0"/>
                              <w:marBottom w:val="0"/>
                              <w:divBdr>
                                <w:top w:val="none" w:sz="0" w:space="0" w:color="auto"/>
                                <w:left w:val="none" w:sz="0" w:space="0" w:color="auto"/>
                                <w:bottom w:val="none" w:sz="0" w:space="0" w:color="auto"/>
                                <w:right w:val="none" w:sz="0" w:space="0" w:color="auto"/>
                              </w:divBdr>
                            </w:div>
                            <w:div w:id="2088845007">
                              <w:marLeft w:val="0"/>
                              <w:marRight w:val="0"/>
                              <w:marTop w:val="0"/>
                              <w:marBottom w:val="0"/>
                              <w:divBdr>
                                <w:top w:val="none" w:sz="0" w:space="0" w:color="auto"/>
                                <w:left w:val="none" w:sz="0" w:space="0" w:color="auto"/>
                                <w:bottom w:val="none" w:sz="0" w:space="0" w:color="auto"/>
                                <w:right w:val="none" w:sz="0" w:space="0" w:color="auto"/>
                              </w:divBdr>
                            </w:div>
                            <w:div w:id="433063652">
                              <w:marLeft w:val="0"/>
                              <w:marRight w:val="0"/>
                              <w:marTop w:val="0"/>
                              <w:marBottom w:val="0"/>
                              <w:divBdr>
                                <w:top w:val="none" w:sz="0" w:space="0" w:color="auto"/>
                                <w:left w:val="none" w:sz="0" w:space="0" w:color="auto"/>
                                <w:bottom w:val="none" w:sz="0" w:space="0" w:color="auto"/>
                                <w:right w:val="none" w:sz="0" w:space="0" w:color="auto"/>
                              </w:divBdr>
                            </w:div>
                            <w:div w:id="1773470227">
                              <w:marLeft w:val="0"/>
                              <w:marRight w:val="0"/>
                              <w:marTop w:val="0"/>
                              <w:marBottom w:val="0"/>
                              <w:divBdr>
                                <w:top w:val="none" w:sz="0" w:space="0" w:color="auto"/>
                                <w:left w:val="none" w:sz="0" w:space="0" w:color="auto"/>
                                <w:bottom w:val="none" w:sz="0" w:space="0" w:color="auto"/>
                                <w:right w:val="none" w:sz="0" w:space="0" w:color="auto"/>
                              </w:divBdr>
                            </w:div>
                            <w:div w:id="650522129">
                              <w:marLeft w:val="0"/>
                              <w:marRight w:val="0"/>
                              <w:marTop w:val="0"/>
                              <w:marBottom w:val="0"/>
                              <w:divBdr>
                                <w:top w:val="none" w:sz="0" w:space="0" w:color="auto"/>
                                <w:left w:val="none" w:sz="0" w:space="0" w:color="auto"/>
                                <w:bottom w:val="none" w:sz="0" w:space="0" w:color="auto"/>
                                <w:right w:val="none" w:sz="0" w:space="0" w:color="auto"/>
                              </w:divBdr>
                            </w:div>
                            <w:div w:id="1476293931">
                              <w:marLeft w:val="0"/>
                              <w:marRight w:val="0"/>
                              <w:marTop w:val="0"/>
                              <w:marBottom w:val="0"/>
                              <w:divBdr>
                                <w:top w:val="none" w:sz="0" w:space="0" w:color="auto"/>
                                <w:left w:val="none" w:sz="0" w:space="0" w:color="auto"/>
                                <w:bottom w:val="none" w:sz="0" w:space="0" w:color="auto"/>
                                <w:right w:val="none" w:sz="0" w:space="0" w:color="auto"/>
                              </w:divBdr>
                            </w:div>
                            <w:div w:id="688872466">
                              <w:marLeft w:val="0"/>
                              <w:marRight w:val="0"/>
                              <w:marTop w:val="0"/>
                              <w:marBottom w:val="0"/>
                              <w:divBdr>
                                <w:top w:val="none" w:sz="0" w:space="0" w:color="auto"/>
                                <w:left w:val="none" w:sz="0" w:space="0" w:color="auto"/>
                                <w:bottom w:val="none" w:sz="0" w:space="0" w:color="auto"/>
                                <w:right w:val="none" w:sz="0" w:space="0" w:color="auto"/>
                              </w:divBdr>
                            </w:div>
                            <w:div w:id="1287851870">
                              <w:marLeft w:val="0"/>
                              <w:marRight w:val="0"/>
                              <w:marTop w:val="0"/>
                              <w:marBottom w:val="0"/>
                              <w:divBdr>
                                <w:top w:val="none" w:sz="0" w:space="0" w:color="auto"/>
                                <w:left w:val="none" w:sz="0" w:space="0" w:color="auto"/>
                                <w:bottom w:val="none" w:sz="0" w:space="0" w:color="auto"/>
                                <w:right w:val="none" w:sz="0" w:space="0" w:color="auto"/>
                              </w:divBdr>
                            </w:div>
                            <w:div w:id="373507755">
                              <w:marLeft w:val="0"/>
                              <w:marRight w:val="0"/>
                              <w:marTop w:val="0"/>
                              <w:marBottom w:val="0"/>
                              <w:divBdr>
                                <w:top w:val="none" w:sz="0" w:space="0" w:color="auto"/>
                                <w:left w:val="none" w:sz="0" w:space="0" w:color="auto"/>
                                <w:bottom w:val="none" w:sz="0" w:space="0" w:color="auto"/>
                                <w:right w:val="none" w:sz="0" w:space="0" w:color="auto"/>
                              </w:divBdr>
                            </w:div>
                            <w:div w:id="531117159">
                              <w:marLeft w:val="0"/>
                              <w:marRight w:val="0"/>
                              <w:marTop w:val="0"/>
                              <w:marBottom w:val="0"/>
                              <w:divBdr>
                                <w:top w:val="none" w:sz="0" w:space="0" w:color="auto"/>
                                <w:left w:val="none" w:sz="0" w:space="0" w:color="auto"/>
                                <w:bottom w:val="none" w:sz="0" w:space="0" w:color="auto"/>
                                <w:right w:val="none" w:sz="0" w:space="0" w:color="auto"/>
                              </w:divBdr>
                            </w:div>
                            <w:div w:id="2112895019">
                              <w:marLeft w:val="0"/>
                              <w:marRight w:val="0"/>
                              <w:marTop w:val="0"/>
                              <w:marBottom w:val="0"/>
                              <w:divBdr>
                                <w:top w:val="none" w:sz="0" w:space="0" w:color="auto"/>
                                <w:left w:val="none" w:sz="0" w:space="0" w:color="auto"/>
                                <w:bottom w:val="none" w:sz="0" w:space="0" w:color="auto"/>
                                <w:right w:val="none" w:sz="0" w:space="0" w:color="auto"/>
                              </w:divBdr>
                            </w:div>
                            <w:div w:id="1563558852">
                              <w:marLeft w:val="0"/>
                              <w:marRight w:val="0"/>
                              <w:marTop w:val="0"/>
                              <w:marBottom w:val="0"/>
                              <w:divBdr>
                                <w:top w:val="none" w:sz="0" w:space="0" w:color="auto"/>
                                <w:left w:val="none" w:sz="0" w:space="0" w:color="auto"/>
                                <w:bottom w:val="none" w:sz="0" w:space="0" w:color="auto"/>
                                <w:right w:val="none" w:sz="0" w:space="0" w:color="auto"/>
                              </w:divBdr>
                            </w:div>
                            <w:div w:id="1895314216">
                              <w:marLeft w:val="0"/>
                              <w:marRight w:val="0"/>
                              <w:marTop w:val="0"/>
                              <w:marBottom w:val="0"/>
                              <w:divBdr>
                                <w:top w:val="none" w:sz="0" w:space="0" w:color="auto"/>
                                <w:left w:val="none" w:sz="0" w:space="0" w:color="auto"/>
                                <w:bottom w:val="none" w:sz="0" w:space="0" w:color="auto"/>
                                <w:right w:val="none" w:sz="0" w:space="0" w:color="auto"/>
                              </w:divBdr>
                            </w:div>
                            <w:div w:id="1761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4994">
                      <w:marLeft w:val="0"/>
                      <w:marRight w:val="0"/>
                      <w:marTop w:val="0"/>
                      <w:marBottom w:val="0"/>
                      <w:divBdr>
                        <w:top w:val="none" w:sz="0" w:space="0" w:color="auto"/>
                        <w:left w:val="none" w:sz="0" w:space="0" w:color="auto"/>
                        <w:bottom w:val="none" w:sz="0" w:space="0" w:color="auto"/>
                        <w:right w:val="none" w:sz="0" w:space="0" w:color="auto"/>
                      </w:divBdr>
                      <w:divsChild>
                        <w:div w:id="301427137">
                          <w:marLeft w:val="0"/>
                          <w:marRight w:val="0"/>
                          <w:marTop w:val="0"/>
                          <w:marBottom w:val="0"/>
                          <w:divBdr>
                            <w:top w:val="none" w:sz="0" w:space="0" w:color="auto"/>
                            <w:left w:val="none" w:sz="0" w:space="0" w:color="auto"/>
                            <w:bottom w:val="none" w:sz="0" w:space="0" w:color="auto"/>
                            <w:right w:val="none" w:sz="0" w:space="0" w:color="auto"/>
                          </w:divBdr>
                        </w:div>
                      </w:divsChild>
                    </w:div>
                    <w:div w:id="1706371228">
                      <w:marLeft w:val="0"/>
                      <w:marRight w:val="0"/>
                      <w:marTop w:val="0"/>
                      <w:marBottom w:val="0"/>
                      <w:divBdr>
                        <w:top w:val="none" w:sz="0" w:space="0" w:color="auto"/>
                        <w:left w:val="none" w:sz="0" w:space="0" w:color="auto"/>
                        <w:bottom w:val="none" w:sz="0" w:space="0" w:color="auto"/>
                        <w:right w:val="none" w:sz="0" w:space="0" w:color="auto"/>
                      </w:divBdr>
                      <w:divsChild>
                        <w:div w:id="1186096555">
                          <w:marLeft w:val="0"/>
                          <w:marRight w:val="0"/>
                          <w:marTop w:val="0"/>
                          <w:marBottom w:val="0"/>
                          <w:divBdr>
                            <w:top w:val="none" w:sz="0" w:space="0" w:color="auto"/>
                            <w:left w:val="none" w:sz="0" w:space="0" w:color="auto"/>
                            <w:bottom w:val="none" w:sz="0" w:space="0" w:color="auto"/>
                            <w:right w:val="none" w:sz="0" w:space="0" w:color="auto"/>
                          </w:divBdr>
                        </w:div>
                      </w:divsChild>
                    </w:div>
                    <w:div w:id="459148456">
                      <w:marLeft w:val="0"/>
                      <w:marRight w:val="0"/>
                      <w:marTop w:val="0"/>
                      <w:marBottom w:val="0"/>
                      <w:divBdr>
                        <w:top w:val="none" w:sz="0" w:space="0" w:color="auto"/>
                        <w:left w:val="none" w:sz="0" w:space="0" w:color="auto"/>
                        <w:bottom w:val="none" w:sz="0" w:space="0" w:color="auto"/>
                        <w:right w:val="none" w:sz="0" w:space="0" w:color="auto"/>
                      </w:divBdr>
                      <w:divsChild>
                        <w:div w:id="782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9241">
          <w:marLeft w:val="0"/>
          <w:marRight w:val="0"/>
          <w:marTop w:val="0"/>
          <w:marBottom w:val="0"/>
          <w:divBdr>
            <w:top w:val="none" w:sz="0" w:space="0" w:color="auto"/>
            <w:left w:val="none" w:sz="0" w:space="0" w:color="auto"/>
            <w:bottom w:val="none" w:sz="0" w:space="0" w:color="auto"/>
            <w:right w:val="none" w:sz="0" w:space="0" w:color="auto"/>
          </w:divBdr>
          <w:divsChild>
            <w:div w:id="2087069614">
              <w:marLeft w:val="0"/>
              <w:marRight w:val="0"/>
              <w:marTop w:val="0"/>
              <w:marBottom w:val="0"/>
              <w:divBdr>
                <w:top w:val="none" w:sz="0" w:space="0" w:color="auto"/>
                <w:left w:val="none" w:sz="0" w:space="0" w:color="auto"/>
                <w:bottom w:val="none" w:sz="0" w:space="0" w:color="auto"/>
                <w:right w:val="none" w:sz="0" w:space="0" w:color="auto"/>
              </w:divBdr>
              <w:divsChild>
                <w:div w:id="1257053052">
                  <w:marLeft w:val="0"/>
                  <w:marRight w:val="0"/>
                  <w:marTop w:val="0"/>
                  <w:marBottom w:val="0"/>
                  <w:divBdr>
                    <w:top w:val="none" w:sz="0" w:space="0" w:color="auto"/>
                    <w:left w:val="none" w:sz="0" w:space="0" w:color="auto"/>
                    <w:bottom w:val="none" w:sz="0" w:space="0" w:color="auto"/>
                    <w:right w:val="none" w:sz="0" w:space="0" w:color="auto"/>
                  </w:divBdr>
                  <w:divsChild>
                    <w:div w:id="1211842963">
                      <w:marLeft w:val="0"/>
                      <w:marRight w:val="0"/>
                      <w:marTop w:val="0"/>
                      <w:marBottom w:val="0"/>
                      <w:divBdr>
                        <w:top w:val="none" w:sz="0" w:space="0" w:color="auto"/>
                        <w:left w:val="none" w:sz="0" w:space="0" w:color="auto"/>
                        <w:bottom w:val="none" w:sz="0" w:space="0" w:color="auto"/>
                        <w:right w:val="none" w:sz="0" w:space="0" w:color="auto"/>
                      </w:divBdr>
                      <w:divsChild>
                        <w:div w:id="2026200432">
                          <w:marLeft w:val="0"/>
                          <w:marRight w:val="0"/>
                          <w:marTop w:val="0"/>
                          <w:marBottom w:val="0"/>
                          <w:divBdr>
                            <w:top w:val="none" w:sz="0" w:space="0" w:color="auto"/>
                            <w:left w:val="none" w:sz="0" w:space="0" w:color="auto"/>
                            <w:bottom w:val="none" w:sz="0" w:space="0" w:color="auto"/>
                            <w:right w:val="none" w:sz="0" w:space="0" w:color="auto"/>
                          </w:divBdr>
                          <w:divsChild>
                            <w:div w:id="973289526">
                              <w:marLeft w:val="0"/>
                              <w:marRight w:val="0"/>
                              <w:marTop w:val="0"/>
                              <w:marBottom w:val="0"/>
                              <w:divBdr>
                                <w:top w:val="none" w:sz="0" w:space="0" w:color="auto"/>
                                <w:left w:val="none" w:sz="0" w:space="0" w:color="auto"/>
                                <w:bottom w:val="none" w:sz="0" w:space="0" w:color="auto"/>
                                <w:right w:val="none" w:sz="0" w:space="0" w:color="auto"/>
                              </w:divBdr>
                              <w:divsChild>
                                <w:div w:id="2057580679">
                                  <w:marLeft w:val="0"/>
                                  <w:marRight w:val="0"/>
                                  <w:marTop w:val="0"/>
                                  <w:marBottom w:val="0"/>
                                  <w:divBdr>
                                    <w:top w:val="none" w:sz="0" w:space="0" w:color="auto"/>
                                    <w:left w:val="none" w:sz="0" w:space="0" w:color="auto"/>
                                    <w:bottom w:val="none" w:sz="0" w:space="0" w:color="auto"/>
                                    <w:right w:val="none" w:sz="0" w:space="0" w:color="auto"/>
                                  </w:divBdr>
                                  <w:divsChild>
                                    <w:div w:id="1475102384">
                                      <w:marLeft w:val="0"/>
                                      <w:marRight w:val="0"/>
                                      <w:marTop w:val="0"/>
                                      <w:marBottom w:val="0"/>
                                      <w:divBdr>
                                        <w:top w:val="none" w:sz="0" w:space="0" w:color="auto"/>
                                        <w:left w:val="none" w:sz="0" w:space="0" w:color="auto"/>
                                        <w:bottom w:val="none" w:sz="0" w:space="0" w:color="auto"/>
                                        <w:right w:val="none" w:sz="0" w:space="0" w:color="auto"/>
                                      </w:divBdr>
                                      <w:divsChild>
                                        <w:div w:id="1068109987">
                                          <w:marLeft w:val="0"/>
                                          <w:marRight w:val="0"/>
                                          <w:marTop w:val="0"/>
                                          <w:marBottom w:val="0"/>
                                          <w:divBdr>
                                            <w:top w:val="none" w:sz="0" w:space="0" w:color="auto"/>
                                            <w:left w:val="none" w:sz="0" w:space="0" w:color="auto"/>
                                            <w:bottom w:val="none" w:sz="0" w:space="0" w:color="auto"/>
                                            <w:right w:val="none" w:sz="0" w:space="0" w:color="auto"/>
                                          </w:divBdr>
                                          <w:divsChild>
                                            <w:div w:id="1971663900">
                                              <w:marLeft w:val="0"/>
                                              <w:marRight w:val="0"/>
                                              <w:marTop w:val="0"/>
                                              <w:marBottom w:val="0"/>
                                              <w:divBdr>
                                                <w:top w:val="none" w:sz="0" w:space="0" w:color="auto"/>
                                                <w:left w:val="none" w:sz="0" w:space="0" w:color="auto"/>
                                                <w:bottom w:val="none" w:sz="0" w:space="0" w:color="auto"/>
                                                <w:right w:val="none" w:sz="0" w:space="0" w:color="auto"/>
                                              </w:divBdr>
                                              <w:divsChild>
                                                <w:div w:id="2057044271">
                                                  <w:marLeft w:val="0"/>
                                                  <w:marRight w:val="0"/>
                                                  <w:marTop w:val="0"/>
                                                  <w:marBottom w:val="0"/>
                                                  <w:divBdr>
                                                    <w:top w:val="none" w:sz="0" w:space="0" w:color="auto"/>
                                                    <w:left w:val="none" w:sz="0" w:space="0" w:color="auto"/>
                                                    <w:bottom w:val="none" w:sz="0" w:space="0" w:color="auto"/>
                                                    <w:right w:val="none" w:sz="0" w:space="0" w:color="auto"/>
                                                  </w:divBdr>
                                                  <w:divsChild>
                                                    <w:div w:id="6299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921684">
          <w:marLeft w:val="0"/>
          <w:marRight w:val="0"/>
          <w:marTop w:val="0"/>
          <w:marBottom w:val="0"/>
          <w:divBdr>
            <w:top w:val="single" w:sz="6" w:space="0" w:color="606166"/>
            <w:left w:val="single" w:sz="6" w:space="0" w:color="606166"/>
            <w:bottom w:val="single" w:sz="6" w:space="0" w:color="606166"/>
            <w:right w:val="single" w:sz="6" w:space="0" w:color="606166"/>
          </w:divBdr>
          <w:divsChild>
            <w:div w:id="203102883">
              <w:marLeft w:val="0"/>
              <w:marRight w:val="0"/>
              <w:marTop w:val="0"/>
              <w:marBottom w:val="0"/>
              <w:divBdr>
                <w:top w:val="none" w:sz="0" w:space="0" w:color="auto"/>
                <w:left w:val="none" w:sz="0" w:space="0" w:color="auto"/>
                <w:bottom w:val="none" w:sz="0" w:space="0" w:color="auto"/>
                <w:right w:val="none" w:sz="0" w:space="0" w:color="auto"/>
              </w:divBdr>
              <w:divsChild>
                <w:div w:id="1612278048">
                  <w:marLeft w:val="0"/>
                  <w:marRight w:val="0"/>
                  <w:marTop w:val="0"/>
                  <w:marBottom w:val="0"/>
                  <w:divBdr>
                    <w:top w:val="none" w:sz="0" w:space="0" w:color="auto"/>
                    <w:left w:val="none" w:sz="0" w:space="0" w:color="auto"/>
                    <w:bottom w:val="none" w:sz="0" w:space="0" w:color="auto"/>
                    <w:right w:val="none" w:sz="0" w:space="0" w:color="auto"/>
                  </w:divBdr>
                  <w:divsChild>
                    <w:div w:id="762797592">
                      <w:marLeft w:val="0"/>
                      <w:marRight w:val="0"/>
                      <w:marTop w:val="0"/>
                      <w:marBottom w:val="0"/>
                      <w:divBdr>
                        <w:top w:val="none" w:sz="0" w:space="0" w:color="auto"/>
                        <w:left w:val="none" w:sz="0" w:space="0" w:color="auto"/>
                        <w:bottom w:val="none" w:sz="0" w:space="0" w:color="auto"/>
                        <w:right w:val="none" w:sz="0" w:space="0" w:color="auto"/>
                      </w:divBdr>
                      <w:divsChild>
                        <w:div w:id="14288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02209">
      <w:bodyDiv w:val="1"/>
      <w:marLeft w:val="0"/>
      <w:marRight w:val="0"/>
      <w:marTop w:val="0"/>
      <w:marBottom w:val="0"/>
      <w:divBdr>
        <w:top w:val="none" w:sz="0" w:space="0" w:color="auto"/>
        <w:left w:val="none" w:sz="0" w:space="0" w:color="auto"/>
        <w:bottom w:val="none" w:sz="0" w:space="0" w:color="auto"/>
        <w:right w:val="none" w:sz="0" w:space="0" w:color="auto"/>
      </w:divBdr>
      <w:divsChild>
        <w:div w:id="1817994316">
          <w:marLeft w:val="0"/>
          <w:marRight w:val="0"/>
          <w:marTop w:val="0"/>
          <w:marBottom w:val="0"/>
          <w:divBdr>
            <w:top w:val="none" w:sz="0" w:space="0" w:color="auto"/>
            <w:left w:val="none" w:sz="0" w:space="0" w:color="auto"/>
            <w:bottom w:val="none" w:sz="0" w:space="0" w:color="auto"/>
            <w:right w:val="none" w:sz="0" w:space="0" w:color="auto"/>
          </w:divBdr>
          <w:divsChild>
            <w:div w:id="1904215777">
              <w:marLeft w:val="0"/>
              <w:marRight w:val="0"/>
              <w:marTop w:val="0"/>
              <w:marBottom w:val="0"/>
              <w:divBdr>
                <w:top w:val="none" w:sz="0" w:space="0" w:color="auto"/>
                <w:left w:val="none" w:sz="0" w:space="0" w:color="auto"/>
                <w:bottom w:val="none" w:sz="0" w:space="0" w:color="auto"/>
                <w:right w:val="none" w:sz="0" w:space="0" w:color="auto"/>
              </w:divBdr>
              <w:divsChild>
                <w:div w:id="590044943">
                  <w:marLeft w:val="0"/>
                  <w:marRight w:val="0"/>
                  <w:marTop w:val="0"/>
                  <w:marBottom w:val="0"/>
                  <w:divBdr>
                    <w:top w:val="none" w:sz="0" w:space="0" w:color="auto"/>
                    <w:left w:val="none" w:sz="0" w:space="0" w:color="auto"/>
                    <w:bottom w:val="none" w:sz="0" w:space="0" w:color="auto"/>
                    <w:right w:val="none" w:sz="0" w:space="0" w:color="auto"/>
                  </w:divBdr>
                  <w:divsChild>
                    <w:div w:id="1600679869">
                      <w:marLeft w:val="0"/>
                      <w:marRight w:val="0"/>
                      <w:marTop w:val="0"/>
                      <w:marBottom w:val="0"/>
                      <w:divBdr>
                        <w:top w:val="none" w:sz="0" w:space="0" w:color="auto"/>
                        <w:left w:val="none" w:sz="0" w:space="0" w:color="auto"/>
                        <w:bottom w:val="none" w:sz="0" w:space="0" w:color="auto"/>
                        <w:right w:val="none" w:sz="0" w:space="0" w:color="auto"/>
                      </w:divBdr>
                      <w:divsChild>
                        <w:div w:id="726562897">
                          <w:marLeft w:val="0"/>
                          <w:marRight w:val="0"/>
                          <w:marTop w:val="0"/>
                          <w:marBottom w:val="0"/>
                          <w:divBdr>
                            <w:top w:val="none" w:sz="0" w:space="0" w:color="auto"/>
                            <w:left w:val="none" w:sz="0" w:space="0" w:color="auto"/>
                            <w:bottom w:val="none" w:sz="0" w:space="0" w:color="auto"/>
                            <w:right w:val="none" w:sz="0" w:space="0" w:color="auto"/>
                          </w:divBdr>
                          <w:divsChild>
                            <w:div w:id="1944877441">
                              <w:marLeft w:val="0"/>
                              <w:marRight w:val="0"/>
                              <w:marTop w:val="0"/>
                              <w:marBottom w:val="0"/>
                              <w:divBdr>
                                <w:top w:val="none" w:sz="0" w:space="0" w:color="auto"/>
                                <w:left w:val="none" w:sz="0" w:space="0" w:color="auto"/>
                                <w:bottom w:val="none" w:sz="0" w:space="0" w:color="auto"/>
                                <w:right w:val="none" w:sz="0" w:space="0" w:color="auto"/>
                              </w:divBdr>
                            </w:div>
                            <w:div w:id="1798643949">
                              <w:marLeft w:val="0"/>
                              <w:marRight w:val="0"/>
                              <w:marTop w:val="0"/>
                              <w:marBottom w:val="0"/>
                              <w:divBdr>
                                <w:top w:val="none" w:sz="0" w:space="0" w:color="auto"/>
                                <w:left w:val="none" w:sz="0" w:space="0" w:color="auto"/>
                                <w:bottom w:val="none" w:sz="0" w:space="0" w:color="auto"/>
                                <w:right w:val="none" w:sz="0" w:space="0" w:color="auto"/>
                              </w:divBdr>
                            </w:div>
                            <w:div w:id="1138105673">
                              <w:marLeft w:val="0"/>
                              <w:marRight w:val="0"/>
                              <w:marTop w:val="0"/>
                              <w:marBottom w:val="0"/>
                              <w:divBdr>
                                <w:top w:val="none" w:sz="0" w:space="0" w:color="auto"/>
                                <w:left w:val="none" w:sz="0" w:space="0" w:color="auto"/>
                                <w:bottom w:val="none" w:sz="0" w:space="0" w:color="auto"/>
                                <w:right w:val="none" w:sz="0" w:space="0" w:color="auto"/>
                              </w:divBdr>
                            </w:div>
                            <w:div w:id="198126143">
                              <w:marLeft w:val="0"/>
                              <w:marRight w:val="0"/>
                              <w:marTop w:val="0"/>
                              <w:marBottom w:val="0"/>
                              <w:divBdr>
                                <w:top w:val="none" w:sz="0" w:space="0" w:color="auto"/>
                                <w:left w:val="none" w:sz="0" w:space="0" w:color="auto"/>
                                <w:bottom w:val="none" w:sz="0" w:space="0" w:color="auto"/>
                                <w:right w:val="none" w:sz="0" w:space="0" w:color="auto"/>
                              </w:divBdr>
                            </w:div>
                            <w:div w:id="1163161736">
                              <w:marLeft w:val="0"/>
                              <w:marRight w:val="0"/>
                              <w:marTop w:val="0"/>
                              <w:marBottom w:val="0"/>
                              <w:divBdr>
                                <w:top w:val="none" w:sz="0" w:space="0" w:color="auto"/>
                                <w:left w:val="none" w:sz="0" w:space="0" w:color="auto"/>
                                <w:bottom w:val="none" w:sz="0" w:space="0" w:color="auto"/>
                                <w:right w:val="none" w:sz="0" w:space="0" w:color="auto"/>
                              </w:divBdr>
                            </w:div>
                            <w:div w:id="1156728504">
                              <w:marLeft w:val="0"/>
                              <w:marRight w:val="0"/>
                              <w:marTop w:val="0"/>
                              <w:marBottom w:val="0"/>
                              <w:divBdr>
                                <w:top w:val="none" w:sz="0" w:space="0" w:color="auto"/>
                                <w:left w:val="none" w:sz="0" w:space="0" w:color="auto"/>
                                <w:bottom w:val="none" w:sz="0" w:space="0" w:color="auto"/>
                                <w:right w:val="none" w:sz="0" w:space="0" w:color="auto"/>
                              </w:divBdr>
                            </w:div>
                            <w:div w:id="320040950">
                              <w:marLeft w:val="0"/>
                              <w:marRight w:val="0"/>
                              <w:marTop w:val="0"/>
                              <w:marBottom w:val="0"/>
                              <w:divBdr>
                                <w:top w:val="none" w:sz="0" w:space="0" w:color="auto"/>
                                <w:left w:val="none" w:sz="0" w:space="0" w:color="auto"/>
                                <w:bottom w:val="none" w:sz="0" w:space="0" w:color="auto"/>
                                <w:right w:val="none" w:sz="0" w:space="0" w:color="auto"/>
                              </w:divBdr>
                            </w:div>
                            <w:div w:id="1805855435">
                              <w:marLeft w:val="0"/>
                              <w:marRight w:val="0"/>
                              <w:marTop w:val="0"/>
                              <w:marBottom w:val="0"/>
                              <w:divBdr>
                                <w:top w:val="none" w:sz="0" w:space="0" w:color="auto"/>
                                <w:left w:val="none" w:sz="0" w:space="0" w:color="auto"/>
                                <w:bottom w:val="none" w:sz="0" w:space="0" w:color="auto"/>
                                <w:right w:val="none" w:sz="0" w:space="0" w:color="auto"/>
                              </w:divBdr>
                            </w:div>
                            <w:div w:id="1344168855">
                              <w:marLeft w:val="0"/>
                              <w:marRight w:val="0"/>
                              <w:marTop w:val="0"/>
                              <w:marBottom w:val="0"/>
                              <w:divBdr>
                                <w:top w:val="none" w:sz="0" w:space="0" w:color="auto"/>
                                <w:left w:val="none" w:sz="0" w:space="0" w:color="auto"/>
                                <w:bottom w:val="none" w:sz="0" w:space="0" w:color="auto"/>
                                <w:right w:val="none" w:sz="0" w:space="0" w:color="auto"/>
                              </w:divBdr>
                            </w:div>
                            <w:div w:id="1178613395">
                              <w:marLeft w:val="0"/>
                              <w:marRight w:val="0"/>
                              <w:marTop w:val="0"/>
                              <w:marBottom w:val="0"/>
                              <w:divBdr>
                                <w:top w:val="none" w:sz="0" w:space="0" w:color="auto"/>
                                <w:left w:val="none" w:sz="0" w:space="0" w:color="auto"/>
                                <w:bottom w:val="none" w:sz="0" w:space="0" w:color="auto"/>
                                <w:right w:val="none" w:sz="0" w:space="0" w:color="auto"/>
                              </w:divBdr>
                            </w:div>
                            <w:div w:id="1230576461">
                              <w:marLeft w:val="0"/>
                              <w:marRight w:val="0"/>
                              <w:marTop w:val="0"/>
                              <w:marBottom w:val="0"/>
                              <w:divBdr>
                                <w:top w:val="none" w:sz="0" w:space="0" w:color="auto"/>
                                <w:left w:val="none" w:sz="0" w:space="0" w:color="auto"/>
                                <w:bottom w:val="none" w:sz="0" w:space="0" w:color="auto"/>
                                <w:right w:val="none" w:sz="0" w:space="0" w:color="auto"/>
                              </w:divBdr>
                            </w:div>
                            <w:div w:id="1535001554">
                              <w:marLeft w:val="0"/>
                              <w:marRight w:val="0"/>
                              <w:marTop w:val="0"/>
                              <w:marBottom w:val="0"/>
                              <w:divBdr>
                                <w:top w:val="none" w:sz="0" w:space="0" w:color="auto"/>
                                <w:left w:val="none" w:sz="0" w:space="0" w:color="auto"/>
                                <w:bottom w:val="none" w:sz="0" w:space="0" w:color="auto"/>
                                <w:right w:val="none" w:sz="0" w:space="0" w:color="auto"/>
                              </w:divBdr>
                            </w:div>
                            <w:div w:id="1522891448">
                              <w:marLeft w:val="0"/>
                              <w:marRight w:val="0"/>
                              <w:marTop w:val="0"/>
                              <w:marBottom w:val="0"/>
                              <w:divBdr>
                                <w:top w:val="none" w:sz="0" w:space="0" w:color="auto"/>
                                <w:left w:val="none" w:sz="0" w:space="0" w:color="auto"/>
                                <w:bottom w:val="none" w:sz="0" w:space="0" w:color="auto"/>
                                <w:right w:val="none" w:sz="0" w:space="0" w:color="auto"/>
                              </w:divBdr>
                            </w:div>
                            <w:div w:id="401030598">
                              <w:marLeft w:val="0"/>
                              <w:marRight w:val="0"/>
                              <w:marTop w:val="0"/>
                              <w:marBottom w:val="0"/>
                              <w:divBdr>
                                <w:top w:val="none" w:sz="0" w:space="0" w:color="auto"/>
                                <w:left w:val="none" w:sz="0" w:space="0" w:color="auto"/>
                                <w:bottom w:val="none" w:sz="0" w:space="0" w:color="auto"/>
                                <w:right w:val="none" w:sz="0" w:space="0" w:color="auto"/>
                              </w:divBdr>
                            </w:div>
                            <w:div w:id="1566644071">
                              <w:marLeft w:val="0"/>
                              <w:marRight w:val="0"/>
                              <w:marTop w:val="0"/>
                              <w:marBottom w:val="0"/>
                              <w:divBdr>
                                <w:top w:val="none" w:sz="0" w:space="0" w:color="auto"/>
                                <w:left w:val="none" w:sz="0" w:space="0" w:color="auto"/>
                                <w:bottom w:val="none" w:sz="0" w:space="0" w:color="auto"/>
                                <w:right w:val="none" w:sz="0" w:space="0" w:color="auto"/>
                              </w:divBdr>
                            </w:div>
                            <w:div w:id="1562593884">
                              <w:marLeft w:val="0"/>
                              <w:marRight w:val="0"/>
                              <w:marTop w:val="0"/>
                              <w:marBottom w:val="0"/>
                              <w:divBdr>
                                <w:top w:val="none" w:sz="0" w:space="0" w:color="auto"/>
                                <w:left w:val="none" w:sz="0" w:space="0" w:color="auto"/>
                                <w:bottom w:val="none" w:sz="0" w:space="0" w:color="auto"/>
                                <w:right w:val="none" w:sz="0" w:space="0" w:color="auto"/>
                              </w:divBdr>
                            </w:div>
                            <w:div w:id="1185242256">
                              <w:marLeft w:val="0"/>
                              <w:marRight w:val="0"/>
                              <w:marTop w:val="0"/>
                              <w:marBottom w:val="0"/>
                              <w:divBdr>
                                <w:top w:val="none" w:sz="0" w:space="0" w:color="auto"/>
                                <w:left w:val="none" w:sz="0" w:space="0" w:color="auto"/>
                                <w:bottom w:val="none" w:sz="0" w:space="0" w:color="auto"/>
                                <w:right w:val="none" w:sz="0" w:space="0" w:color="auto"/>
                              </w:divBdr>
                            </w:div>
                            <w:div w:id="390620141">
                              <w:marLeft w:val="0"/>
                              <w:marRight w:val="0"/>
                              <w:marTop w:val="0"/>
                              <w:marBottom w:val="0"/>
                              <w:divBdr>
                                <w:top w:val="none" w:sz="0" w:space="0" w:color="auto"/>
                                <w:left w:val="none" w:sz="0" w:space="0" w:color="auto"/>
                                <w:bottom w:val="none" w:sz="0" w:space="0" w:color="auto"/>
                                <w:right w:val="none" w:sz="0" w:space="0" w:color="auto"/>
                              </w:divBdr>
                            </w:div>
                            <w:div w:id="240260665">
                              <w:marLeft w:val="0"/>
                              <w:marRight w:val="0"/>
                              <w:marTop w:val="0"/>
                              <w:marBottom w:val="0"/>
                              <w:divBdr>
                                <w:top w:val="none" w:sz="0" w:space="0" w:color="auto"/>
                                <w:left w:val="none" w:sz="0" w:space="0" w:color="auto"/>
                                <w:bottom w:val="none" w:sz="0" w:space="0" w:color="auto"/>
                                <w:right w:val="none" w:sz="0" w:space="0" w:color="auto"/>
                              </w:divBdr>
                            </w:div>
                            <w:div w:id="696739402">
                              <w:marLeft w:val="0"/>
                              <w:marRight w:val="0"/>
                              <w:marTop w:val="0"/>
                              <w:marBottom w:val="0"/>
                              <w:divBdr>
                                <w:top w:val="none" w:sz="0" w:space="0" w:color="auto"/>
                                <w:left w:val="none" w:sz="0" w:space="0" w:color="auto"/>
                                <w:bottom w:val="none" w:sz="0" w:space="0" w:color="auto"/>
                                <w:right w:val="none" w:sz="0" w:space="0" w:color="auto"/>
                              </w:divBdr>
                            </w:div>
                            <w:div w:id="1072198783">
                              <w:marLeft w:val="0"/>
                              <w:marRight w:val="0"/>
                              <w:marTop w:val="0"/>
                              <w:marBottom w:val="0"/>
                              <w:divBdr>
                                <w:top w:val="none" w:sz="0" w:space="0" w:color="auto"/>
                                <w:left w:val="none" w:sz="0" w:space="0" w:color="auto"/>
                                <w:bottom w:val="none" w:sz="0" w:space="0" w:color="auto"/>
                                <w:right w:val="none" w:sz="0" w:space="0" w:color="auto"/>
                              </w:divBdr>
                            </w:div>
                            <w:div w:id="1717391755">
                              <w:marLeft w:val="0"/>
                              <w:marRight w:val="0"/>
                              <w:marTop w:val="0"/>
                              <w:marBottom w:val="0"/>
                              <w:divBdr>
                                <w:top w:val="none" w:sz="0" w:space="0" w:color="auto"/>
                                <w:left w:val="none" w:sz="0" w:space="0" w:color="auto"/>
                                <w:bottom w:val="none" w:sz="0" w:space="0" w:color="auto"/>
                                <w:right w:val="none" w:sz="0" w:space="0" w:color="auto"/>
                              </w:divBdr>
                            </w:div>
                            <w:div w:id="1564562380">
                              <w:marLeft w:val="0"/>
                              <w:marRight w:val="0"/>
                              <w:marTop w:val="0"/>
                              <w:marBottom w:val="0"/>
                              <w:divBdr>
                                <w:top w:val="none" w:sz="0" w:space="0" w:color="auto"/>
                                <w:left w:val="none" w:sz="0" w:space="0" w:color="auto"/>
                                <w:bottom w:val="none" w:sz="0" w:space="0" w:color="auto"/>
                                <w:right w:val="none" w:sz="0" w:space="0" w:color="auto"/>
                              </w:divBdr>
                            </w:div>
                            <w:div w:id="1783375061">
                              <w:marLeft w:val="0"/>
                              <w:marRight w:val="0"/>
                              <w:marTop w:val="0"/>
                              <w:marBottom w:val="0"/>
                              <w:divBdr>
                                <w:top w:val="none" w:sz="0" w:space="0" w:color="auto"/>
                                <w:left w:val="none" w:sz="0" w:space="0" w:color="auto"/>
                                <w:bottom w:val="none" w:sz="0" w:space="0" w:color="auto"/>
                                <w:right w:val="none" w:sz="0" w:space="0" w:color="auto"/>
                              </w:divBdr>
                            </w:div>
                            <w:div w:id="536703980">
                              <w:marLeft w:val="0"/>
                              <w:marRight w:val="0"/>
                              <w:marTop w:val="0"/>
                              <w:marBottom w:val="0"/>
                              <w:divBdr>
                                <w:top w:val="none" w:sz="0" w:space="0" w:color="auto"/>
                                <w:left w:val="none" w:sz="0" w:space="0" w:color="auto"/>
                                <w:bottom w:val="none" w:sz="0" w:space="0" w:color="auto"/>
                                <w:right w:val="none" w:sz="0" w:space="0" w:color="auto"/>
                              </w:divBdr>
                            </w:div>
                            <w:div w:id="1500389400">
                              <w:marLeft w:val="0"/>
                              <w:marRight w:val="0"/>
                              <w:marTop w:val="0"/>
                              <w:marBottom w:val="0"/>
                              <w:divBdr>
                                <w:top w:val="none" w:sz="0" w:space="0" w:color="auto"/>
                                <w:left w:val="none" w:sz="0" w:space="0" w:color="auto"/>
                                <w:bottom w:val="none" w:sz="0" w:space="0" w:color="auto"/>
                                <w:right w:val="none" w:sz="0" w:space="0" w:color="auto"/>
                              </w:divBdr>
                            </w:div>
                            <w:div w:id="1396004726">
                              <w:marLeft w:val="0"/>
                              <w:marRight w:val="0"/>
                              <w:marTop w:val="0"/>
                              <w:marBottom w:val="0"/>
                              <w:divBdr>
                                <w:top w:val="none" w:sz="0" w:space="0" w:color="auto"/>
                                <w:left w:val="none" w:sz="0" w:space="0" w:color="auto"/>
                                <w:bottom w:val="none" w:sz="0" w:space="0" w:color="auto"/>
                                <w:right w:val="none" w:sz="0" w:space="0" w:color="auto"/>
                              </w:divBdr>
                            </w:div>
                            <w:div w:id="1792476775">
                              <w:marLeft w:val="0"/>
                              <w:marRight w:val="0"/>
                              <w:marTop w:val="0"/>
                              <w:marBottom w:val="0"/>
                              <w:divBdr>
                                <w:top w:val="none" w:sz="0" w:space="0" w:color="auto"/>
                                <w:left w:val="none" w:sz="0" w:space="0" w:color="auto"/>
                                <w:bottom w:val="none" w:sz="0" w:space="0" w:color="auto"/>
                                <w:right w:val="none" w:sz="0" w:space="0" w:color="auto"/>
                              </w:divBdr>
                            </w:div>
                            <w:div w:id="408967618">
                              <w:marLeft w:val="0"/>
                              <w:marRight w:val="0"/>
                              <w:marTop w:val="0"/>
                              <w:marBottom w:val="0"/>
                              <w:divBdr>
                                <w:top w:val="none" w:sz="0" w:space="0" w:color="auto"/>
                                <w:left w:val="none" w:sz="0" w:space="0" w:color="auto"/>
                                <w:bottom w:val="none" w:sz="0" w:space="0" w:color="auto"/>
                                <w:right w:val="none" w:sz="0" w:space="0" w:color="auto"/>
                              </w:divBdr>
                            </w:div>
                            <w:div w:id="2047169982">
                              <w:marLeft w:val="0"/>
                              <w:marRight w:val="0"/>
                              <w:marTop w:val="0"/>
                              <w:marBottom w:val="0"/>
                              <w:divBdr>
                                <w:top w:val="none" w:sz="0" w:space="0" w:color="auto"/>
                                <w:left w:val="none" w:sz="0" w:space="0" w:color="auto"/>
                                <w:bottom w:val="none" w:sz="0" w:space="0" w:color="auto"/>
                                <w:right w:val="none" w:sz="0" w:space="0" w:color="auto"/>
                              </w:divBdr>
                            </w:div>
                            <w:div w:id="1797872907">
                              <w:marLeft w:val="0"/>
                              <w:marRight w:val="0"/>
                              <w:marTop w:val="0"/>
                              <w:marBottom w:val="0"/>
                              <w:divBdr>
                                <w:top w:val="none" w:sz="0" w:space="0" w:color="auto"/>
                                <w:left w:val="none" w:sz="0" w:space="0" w:color="auto"/>
                                <w:bottom w:val="none" w:sz="0" w:space="0" w:color="auto"/>
                                <w:right w:val="none" w:sz="0" w:space="0" w:color="auto"/>
                              </w:divBdr>
                            </w:div>
                            <w:div w:id="101076183">
                              <w:marLeft w:val="0"/>
                              <w:marRight w:val="0"/>
                              <w:marTop w:val="0"/>
                              <w:marBottom w:val="0"/>
                              <w:divBdr>
                                <w:top w:val="none" w:sz="0" w:space="0" w:color="auto"/>
                                <w:left w:val="none" w:sz="0" w:space="0" w:color="auto"/>
                                <w:bottom w:val="none" w:sz="0" w:space="0" w:color="auto"/>
                                <w:right w:val="none" w:sz="0" w:space="0" w:color="auto"/>
                              </w:divBdr>
                            </w:div>
                            <w:div w:id="1900819902">
                              <w:marLeft w:val="0"/>
                              <w:marRight w:val="0"/>
                              <w:marTop w:val="0"/>
                              <w:marBottom w:val="0"/>
                              <w:divBdr>
                                <w:top w:val="none" w:sz="0" w:space="0" w:color="auto"/>
                                <w:left w:val="none" w:sz="0" w:space="0" w:color="auto"/>
                                <w:bottom w:val="none" w:sz="0" w:space="0" w:color="auto"/>
                                <w:right w:val="none" w:sz="0" w:space="0" w:color="auto"/>
                              </w:divBdr>
                            </w:div>
                            <w:div w:id="1185368279">
                              <w:marLeft w:val="0"/>
                              <w:marRight w:val="0"/>
                              <w:marTop w:val="0"/>
                              <w:marBottom w:val="0"/>
                              <w:divBdr>
                                <w:top w:val="none" w:sz="0" w:space="0" w:color="auto"/>
                                <w:left w:val="none" w:sz="0" w:space="0" w:color="auto"/>
                                <w:bottom w:val="none" w:sz="0" w:space="0" w:color="auto"/>
                                <w:right w:val="none" w:sz="0" w:space="0" w:color="auto"/>
                              </w:divBdr>
                            </w:div>
                            <w:div w:id="2013144484">
                              <w:marLeft w:val="0"/>
                              <w:marRight w:val="0"/>
                              <w:marTop w:val="0"/>
                              <w:marBottom w:val="0"/>
                              <w:divBdr>
                                <w:top w:val="none" w:sz="0" w:space="0" w:color="auto"/>
                                <w:left w:val="none" w:sz="0" w:space="0" w:color="auto"/>
                                <w:bottom w:val="none" w:sz="0" w:space="0" w:color="auto"/>
                                <w:right w:val="none" w:sz="0" w:space="0" w:color="auto"/>
                              </w:divBdr>
                            </w:div>
                            <w:div w:id="575940285">
                              <w:marLeft w:val="0"/>
                              <w:marRight w:val="0"/>
                              <w:marTop w:val="0"/>
                              <w:marBottom w:val="0"/>
                              <w:divBdr>
                                <w:top w:val="none" w:sz="0" w:space="0" w:color="auto"/>
                                <w:left w:val="none" w:sz="0" w:space="0" w:color="auto"/>
                                <w:bottom w:val="none" w:sz="0" w:space="0" w:color="auto"/>
                                <w:right w:val="none" w:sz="0" w:space="0" w:color="auto"/>
                              </w:divBdr>
                            </w:div>
                            <w:div w:id="826477735">
                              <w:marLeft w:val="0"/>
                              <w:marRight w:val="0"/>
                              <w:marTop w:val="0"/>
                              <w:marBottom w:val="0"/>
                              <w:divBdr>
                                <w:top w:val="none" w:sz="0" w:space="0" w:color="auto"/>
                                <w:left w:val="none" w:sz="0" w:space="0" w:color="auto"/>
                                <w:bottom w:val="none" w:sz="0" w:space="0" w:color="auto"/>
                                <w:right w:val="none" w:sz="0" w:space="0" w:color="auto"/>
                              </w:divBdr>
                            </w:div>
                            <w:div w:id="1606425645">
                              <w:marLeft w:val="0"/>
                              <w:marRight w:val="0"/>
                              <w:marTop w:val="0"/>
                              <w:marBottom w:val="0"/>
                              <w:divBdr>
                                <w:top w:val="none" w:sz="0" w:space="0" w:color="auto"/>
                                <w:left w:val="none" w:sz="0" w:space="0" w:color="auto"/>
                                <w:bottom w:val="none" w:sz="0" w:space="0" w:color="auto"/>
                                <w:right w:val="none" w:sz="0" w:space="0" w:color="auto"/>
                              </w:divBdr>
                            </w:div>
                            <w:div w:id="1860000993">
                              <w:marLeft w:val="0"/>
                              <w:marRight w:val="0"/>
                              <w:marTop w:val="0"/>
                              <w:marBottom w:val="0"/>
                              <w:divBdr>
                                <w:top w:val="none" w:sz="0" w:space="0" w:color="auto"/>
                                <w:left w:val="none" w:sz="0" w:space="0" w:color="auto"/>
                                <w:bottom w:val="none" w:sz="0" w:space="0" w:color="auto"/>
                                <w:right w:val="none" w:sz="0" w:space="0" w:color="auto"/>
                              </w:divBdr>
                            </w:div>
                            <w:div w:id="1105420720">
                              <w:marLeft w:val="0"/>
                              <w:marRight w:val="0"/>
                              <w:marTop w:val="0"/>
                              <w:marBottom w:val="0"/>
                              <w:divBdr>
                                <w:top w:val="none" w:sz="0" w:space="0" w:color="auto"/>
                                <w:left w:val="none" w:sz="0" w:space="0" w:color="auto"/>
                                <w:bottom w:val="none" w:sz="0" w:space="0" w:color="auto"/>
                                <w:right w:val="none" w:sz="0" w:space="0" w:color="auto"/>
                              </w:divBdr>
                            </w:div>
                            <w:div w:id="1084841830">
                              <w:marLeft w:val="0"/>
                              <w:marRight w:val="0"/>
                              <w:marTop w:val="0"/>
                              <w:marBottom w:val="0"/>
                              <w:divBdr>
                                <w:top w:val="none" w:sz="0" w:space="0" w:color="auto"/>
                                <w:left w:val="none" w:sz="0" w:space="0" w:color="auto"/>
                                <w:bottom w:val="none" w:sz="0" w:space="0" w:color="auto"/>
                                <w:right w:val="none" w:sz="0" w:space="0" w:color="auto"/>
                              </w:divBdr>
                            </w:div>
                            <w:div w:id="2019917186">
                              <w:marLeft w:val="0"/>
                              <w:marRight w:val="0"/>
                              <w:marTop w:val="0"/>
                              <w:marBottom w:val="0"/>
                              <w:divBdr>
                                <w:top w:val="none" w:sz="0" w:space="0" w:color="auto"/>
                                <w:left w:val="none" w:sz="0" w:space="0" w:color="auto"/>
                                <w:bottom w:val="none" w:sz="0" w:space="0" w:color="auto"/>
                                <w:right w:val="none" w:sz="0" w:space="0" w:color="auto"/>
                              </w:divBdr>
                            </w:div>
                            <w:div w:id="31931358">
                              <w:marLeft w:val="0"/>
                              <w:marRight w:val="0"/>
                              <w:marTop w:val="0"/>
                              <w:marBottom w:val="0"/>
                              <w:divBdr>
                                <w:top w:val="none" w:sz="0" w:space="0" w:color="auto"/>
                                <w:left w:val="none" w:sz="0" w:space="0" w:color="auto"/>
                                <w:bottom w:val="none" w:sz="0" w:space="0" w:color="auto"/>
                                <w:right w:val="none" w:sz="0" w:space="0" w:color="auto"/>
                              </w:divBdr>
                            </w:div>
                            <w:div w:id="1345521349">
                              <w:marLeft w:val="0"/>
                              <w:marRight w:val="0"/>
                              <w:marTop w:val="0"/>
                              <w:marBottom w:val="0"/>
                              <w:divBdr>
                                <w:top w:val="none" w:sz="0" w:space="0" w:color="auto"/>
                                <w:left w:val="none" w:sz="0" w:space="0" w:color="auto"/>
                                <w:bottom w:val="none" w:sz="0" w:space="0" w:color="auto"/>
                                <w:right w:val="none" w:sz="0" w:space="0" w:color="auto"/>
                              </w:divBdr>
                            </w:div>
                            <w:div w:id="1037387920">
                              <w:marLeft w:val="0"/>
                              <w:marRight w:val="0"/>
                              <w:marTop w:val="0"/>
                              <w:marBottom w:val="0"/>
                              <w:divBdr>
                                <w:top w:val="none" w:sz="0" w:space="0" w:color="auto"/>
                                <w:left w:val="none" w:sz="0" w:space="0" w:color="auto"/>
                                <w:bottom w:val="none" w:sz="0" w:space="0" w:color="auto"/>
                                <w:right w:val="none" w:sz="0" w:space="0" w:color="auto"/>
                              </w:divBdr>
                            </w:div>
                            <w:div w:id="1519733002">
                              <w:marLeft w:val="0"/>
                              <w:marRight w:val="0"/>
                              <w:marTop w:val="0"/>
                              <w:marBottom w:val="0"/>
                              <w:divBdr>
                                <w:top w:val="none" w:sz="0" w:space="0" w:color="auto"/>
                                <w:left w:val="none" w:sz="0" w:space="0" w:color="auto"/>
                                <w:bottom w:val="none" w:sz="0" w:space="0" w:color="auto"/>
                                <w:right w:val="none" w:sz="0" w:space="0" w:color="auto"/>
                              </w:divBdr>
                            </w:div>
                            <w:div w:id="756370599">
                              <w:marLeft w:val="0"/>
                              <w:marRight w:val="0"/>
                              <w:marTop w:val="0"/>
                              <w:marBottom w:val="0"/>
                              <w:divBdr>
                                <w:top w:val="none" w:sz="0" w:space="0" w:color="auto"/>
                                <w:left w:val="none" w:sz="0" w:space="0" w:color="auto"/>
                                <w:bottom w:val="none" w:sz="0" w:space="0" w:color="auto"/>
                                <w:right w:val="none" w:sz="0" w:space="0" w:color="auto"/>
                              </w:divBdr>
                            </w:div>
                            <w:div w:id="813835701">
                              <w:marLeft w:val="0"/>
                              <w:marRight w:val="0"/>
                              <w:marTop w:val="0"/>
                              <w:marBottom w:val="0"/>
                              <w:divBdr>
                                <w:top w:val="none" w:sz="0" w:space="0" w:color="auto"/>
                                <w:left w:val="none" w:sz="0" w:space="0" w:color="auto"/>
                                <w:bottom w:val="none" w:sz="0" w:space="0" w:color="auto"/>
                                <w:right w:val="none" w:sz="0" w:space="0" w:color="auto"/>
                              </w:divBdr>
                            </w:div>
                            <w:div w:id="583683830">
                              <w:marLeft w:val="0"/>
                              <w:marRight w:val="0"/>
                              <w:marTop w:val="0"/>
                              <w:marBottom w:val="0"/>
                              <w:divBdr>
                                <w:top w:val="none" w:sz="0" w:space="0" w:color="auto"/>
                                <w:left w:val="none" w:sz="0" w:space="0" w:color="auto"/>
                                <w:bottom w:val="none" w:sz="0" w:space="0" w:color="auto"/>
                                <w:right w:val="none" w:sz="0" w:space="0" w:color="auto"/>
                              </w:divBdr>
                            </w:div>
                            <w:div w:id="1499930191">
                              <w:marLeft w:val="0"/>
                              <w:marRight w:val="0"/>
                              <w:marTop w:val="0"/>
                              <w:marBottom w:val="0"/>
                              <w:divBdr>
                                <w:top w:val="none" w:sz="0" w:space="0" w:color="auto"/>
                                <w:left w:val="none" w:sz="0" w:space="0" w:color="auto"/>
                                <w:bottom w:val="none" w:sz="0" w:space="0" w:color="auto"/>
                                <w:right w:val="none" w:sz="0" w:space="0" w:color="auto"/>
                              </w:divBdr>
                            </w:div>
                            <w:div w:id="1495872789">
                              <w:marLeft w:val="0"/>
                              <w:marRight w:val="0"/>
                              <w:marTop w:val="0"/>
                              <w:marBottom w:val="0"/>
                              <w:divBdr>
                                <w:top w:val="none" w:sz="0" w:space="0" w:color="auto"/>
                                <w:left w:val="none" w:sz="0" w:space="0" w:color="auto"/>
                                <w:bottom w:val="none" w:sz="0" w:space="0" w:color="auto"/>
                                <w:right w:val="none" w:sz="0" w:space="0" w:color="auto"/>
                              </w:divBdr>
                            </w:div>
                            <w:div w:id="1907034414">
                              <w:marLeft w:val="0"/>
                              <w:marRight w:val="0"/>
                              <w:marTop w:val="0"/>
                              <w:marBottom w:val="0"/>
                              <w:divBdr>
                                <w:top w:val="none" w:sz="0" w:space="0" w:color="auto"/>
                                <w:left w:val="none" w:sz="0" w:space="0" w:color="auto"/>
                                <w:bottom w:val="none" w:sz="0" w:space="0" w:color="auto"/>
                                <w:right w:val="none" w:sz="0" w:space="0" w:color="auto"/>
                              </w:divBdr>
                            </w:div>
                            <w:div w:id="1020352733">
                              <w:marLeft w:val="0"/>
                              <w:marRight w:val="0"/>
                              <w:marTop w:val="0"/>
                              <w:marBottom w:val="0"/>
                              <w:divBdr>
                                <w:top w:val="none" w:sz="0" w:space="0" w:color="auto"/>
                                <w:left w:val="none" w:sz="0" w:space="0" w:color="auto"/>
                                <w:bottom w:val="none" w:sz="0" w:space="0" w:color="auto"/>
                                <w:right w:val="none" w:sz="0" w:space="0" w:color="auto"/>
                              </w:divBdr>
                            </w:div>
                            <w:div w:id="732897629">
                              <w:marLeft w:val="0"/>
                              <w:marRight w:val="0"/>
                              <w:marTop w:val="0"/>
                              <w:marBottom w:val="0"/>
                              <w:divBdr>
                                <w:top w:val="none" w:sz="0" w:space="0" w:color="auto"/>
                                <w:left w:val="none" w:sz="0" w:space="0" w:color="auto"/>
                                <w:bottom w:val="none" w:sz="0" w:space="0" w:color="auto"/>
                                <w:right w:val="none" w:sz="0" w:space="0" w:color="auto"/>
                              </w:divBdr>
                            </w:div>
                            <w:div w:id="15814743">
                              <w:marLeft w:val="0"/>
                              <w:marRight w:val="0"/>
                              <w:marTop w:val="0"/>
                              <w:marBottom w:val="0"/>
                              <w:divBdr>
                                <w:top w:val="none" w:sz="0" w:space="0" w:color="auto"/>
                                <w:left w:val="none" w:sz="0" w:space="0" w:color="auto"/>
                                <w:bottom w:val="none" w:sz="0" w:space="0" w:color="auto"/>
                                <w:right w:val="none" w:sz="0" w:space="0" w:color="auto"/>
                              </w:divBdr>
                            </w:div>
                            <w:div w:id="1157918920">
                              <w:marLeft w:val="0"/>
                              <w:marRight w:val="0"/>
                              <w:marTop w:val="0"/>
                              <w:marBottom w:val="0"/>
                              <w:divBdr>
                                <w:top w:val="none" w:sz="0" w:space="0" w:color="auto"/>
                                <w:left w:val="none" w:sz="0" w:space="0" w:color="auto"/>
                                <w:bottom w:val="none" w:sz="0" w:space="0" w:color="auto"/>
                                <w:right w:val="none" w:sz="0" w:space="0" w:color="auto"/>
                              </w:divBdr>
                            </w:div>
                            <w:div w:id="1452628903">
                              <w:marLeft w:val="0"/>
                              <w:marRight w:val="0"/>
                              <w:marTop w:val="0"/>
                              <w:marBottom w:val="0"/>
                              <w:divBdr>
                                <w:top w:val="none" w:sz="0" w:space="0" w:color="auto"/>
                                <w:left w:val="none" w:sz="0" w:space="0" w:color="auto"/>
                                <w:bottom w:val="none" w:sz="0" w:space="0" w:color="auto"/>
                                <w:right w:val="none" w:sz="0" w:space="0" w:color="auto"/>
                              </w:divBdr>
                            </w:div>
                            <w:div w:id="745035925">
                              <w:marLeft w:val="0"/>
                              <w:marRight w:val="0"/>
                              <w:marTop w:val="0"/>
                              <w:marBottom w:val="0"/>
                              <w:divBdr>
                                <w:top w:val="none" w:sz="0" w:space="0" w:color="auto"/>
                                <w:left w:val="none" w:sz="0" w:space="0" w:color="auto"/>
                                <w:bottom w:val="none" w:sz="0" w:space="0" w:color="auto"/>
                                <w:right w:val="none" w:sz="0" w:space="0" w:color="auto"/>
                              </w:divBdr>
                            </w:div>
                            <w:div w:id="1903711151">
                              <w:marLeft w:val="0"/>
                              <w:marRight w:val="0"/>
                              <w:marTop w:val="0"/>
                              <w:marBottom w:val="0"/>
                              <w:divBdr>
                                <w:top w:val="none" w:sz="0" w:space="0" w:color="auto"/>
                                <w:left w:val="none" w:sz="0" w:space="0" w:color="auto"/>
                                <w:bottom w:val="none" w:sz="0" w:space="0" w:color="auto"/>
                                <w:right w:val="none" w:sz="0" w:space="0" w:color="auto"/>
                              </w:divBdr>
                            </w:div>
                            <w:div w:id="2109346492">
                              <w:marLeft w:val="0"/>
                              <w:marRight w:val="0"/>
                              <w:marTop w:val="0"/>
                              <w:marBottom w:val="0"/>
                              <w:divBdr>
                                <w:top w:val="none" w:sz="0" w:space="0" w:color="auto"/>
                                <w:left w:val="none" w:sz="0" w:space="0" w:color="auto"/>
                                <w:bottom w:val="none" w:sz="0" w:space="0" w:color="auto"/>
                                <w:right w:val="none" w:sz="0" w:space="0" w:color="auto"/>
                              </w:divBdr>
                            </w:div>
                            <w:div w:id="983654889">
                              <w:marLeft w:val="0"/>
                              <w:marRight w:val="0"/>
                              <w:marTop w:val="0"/>
                              <w:marBottom w:val="0"/>
                              <w:divBdr>
                                <w:top w:val="none" w:sz="0" w:space="0" w:color="auto"/>
                                <w:left w:val="none" w:sz="0" w:space="0" w:color="auto"/>
                                <w:bottom w:val="none" w:sz="0" w:space="0" w:color="auto"/>
                                <w:right w:val="none" w:sz="0" w:space="0" w:color="auto"/>
                              </w:divBdr>
                            </w:div>
                            <w:div w:id="1173686885">
                              <w:marLeft w:val="0"/>
                              <w:marRight w:val="0"/>
                              <w:marTop w:val="0"/>
                              <w:marBottom w:val="0"/>
                              <w:divBdr>
                                <w:top w:val="none" w:sz="0" w:space="0" w:color="auto"/>
                                <w:left w:val="none" w:sz="0" w:space="0" w:color="auto"/>
                                <w:bottom w:val="none" w:sz="0" w:space="0" w:color="auto"/>
                                <w:right w:val="none" w:sz="0" w:space="0" w:color="auto"/>
                              </w:divBdr>
                            </w:div>
                            <w:div w:id="1211654847">
                              <w:marLeft w:val="0"/>
                              <w:marRight w:val="0"/>
                              <w:marTop w:val="0"/>
                              <w:marBottom w:val="0"/>
                              <w:divBdr>
                                <w:top w:val="none" w:sz="0" w:space="0" w:color="auto"/>
                                <w:left w:val="none" w:sz="0" w:space="0" w:color="auto"/>
                                <w:bottom w:val="none" w:sz="0" w:space="0" w:color="auto"/>
                                <w:right w:val="none" w:sz="0" w:space="0" w:color="auto"/>
                              </w:divBdr>
                            </w:div>
                            <w:div w:id="1665204600">
                              <w:marLeft w:val="0"/>
                              <w:marRight w:val="0"/>
                              <w:marTop w:val="0"/>
                              <w:marBottom w:val="0"/>
                              <w:divBdr>
                                <w:top w:val="none" w:sz="0" w:space="0" w:color="auto"/>
                                <w:left w:val="none" w:sz="0" w:space="0" w:color="auto"/>
                                <w:bottom w:val="none" w:sz="0" w:space="0" w:color="auto"/>
                                <w:right w:val="none" w:sz="0" w:space="0" w:color="auto"/>
                              </w:divBdr>
                            </w:div>
                            <w:div w:id="1889874522">
                              <w:marLeft w:val="0"/>
                              <w:marRight w:val="0"/>
                              <w:marTop w:val="0"/>
                              <w:marBottom w:val="0"/>
                              <w:divBdr>
                                <w:top w:val="none" w:sz="0" w:space="0" w:color="auto"/>
                                <w:left w:val="none" w:sz="0" w:space="0" w:color="auto"/>
                                <w:bottom w:val="none" w:sz="0" w:space="0" w:color="auto"/>
                                <w:right w:val="none" w:sz="0" w:space="0" w:color="auto"/>
                              </w:divBdr>
                            </w:div>
                            <w:div w:id="1190872200">
                              <w:marLeft w:val="0"/>
                              <w:marRight w:val="0"/>
                              <w:marTop w:val="0"/>
                              <w:marBottom w:val="0"/>
                              <w:divBdr>
                                <w:top w:val="none" w:sz="0" w:space="0" w:color="auto"/>
                                <w:left w:val="none" w:sz="0" w:space="0" w:color="auto"/>
                                <w:bottom w:val="none" w:sz="0" w:space="0" w:color="auto"/>
                                <w:right w:val="none" w:sz="0" w:space="0" w:color="auto"/>
                              </w:divBdr>
                            </w:div>
                            <w:div w:id="758913697">
                              <w:marLeft w:val="0"/>
                              <w:marRight w:val="0"/>
                              <w:marTop w:val="0"/>
                              <w:marBottom w:val="0"/>
                              <w:divBdr>
                                <w:top w:val="none" w:sz="0" w:space="0" w:color="auto"/>
                                <w:left w:val="none" w:sz="0" w:space="0" w:color="auto"/>
                                <w:bottom w:val="none" w:sz="0" w:space="0" w:color="auto"/>
                                <w:right w:val="none" w:sz="0" w:space="0" w:color="auto"/>
                              </w:divBdr>
                            </w:div>
                            <w:div w:id="747388337">
                              <w:marLeft w:val="0"/>
                              <w:marRight w:val="0"/>
                              <w:marTop w:val="0"/>
                              <w:marBottom w:val="0"/>
                              <w:divBdr>
                                <w:top w:val="none" w:sz="0" w:space="0" w:color="auto"/>
                                <w:left w:val="none" w:sz="0" w:space="0" w:color="auto"/>
                                <w:bottom w:val="none" w:sz="0" w:space="0" w:color="auto"/>
                                <w:right w:val="none" w:sz="0" w:space="0" w:color="auto"/>
                              </w:divBdr>
                            </w:div>
                            <w:div w:id="1276909409">
                              <w:marLeft w:val="0"/>
                              <w:marRight w:val="0"/>
                              <w:marTop w:val="0"/>
                              <w:marBottom w:val="0"/>
                              <w:divBdr>
                                <w:top w:val="none" w:sz="0" w:space="0" w:color="auto"/>
                                <w:left w:val="none" w:sz="0" w:space="0" w:color="auto"/>
                                <w:bottom w:val="none" w:sz="0" w:space="0" w:color="auto"/>
                                <w:right w:val="none" w:sz="0" w:space="0" w:color="auto"/>
                              </w:divBdr>
                            </w:div>
                            <w:div w:id="1870604672">
                              <w:marLeft w:val="0"/>
                              <w:marRight w:val="0"/>
                              <w:marTop w:val="0"/>
                              <w:marBottom w:val="0"/>
                              <w:divBdr>
                                <w:top w:val="none" w:sz="0" w:space="0" w:color="auto"/>
                                <w:left w:val="none" w:sz="0" w:space="0" w:color="auto"/>
                                <w:bottom w:val="none" w:sz="0" w:space="0" w:color="auto"/>
                                <w:right w:val="none" w:sz="0" w:space="0" w:color="auto"/>
                              </w:divBdr>
                            </w:div>
                            <w:div w:id="783115902">
                              <w:marLeft w:val="0"/>
                              <w:marRight w:val="0"/>
                              <w:marTop w:val="0"/>
                              <w:marBottom w:val="0"/>
                              <w:divBdr>
                                <w:top w:val="none" w:sz="0" w:space="0" w:color="auto"/>
                                <w:left w:val="none" w:sz="0" w:space="0" w:color="auto"/>
                                <w:bottom w:val="none" w:sz="0" w:space="0" w:color="auto"/>
                                <w:right w:val="none" w:sz="0" w:space="0" w:color="auto"/>
                              </w:divBdr>
                            </w:div>
                            <w:div w:id="538515052">
                              <w:marLeft w:val="0"/>
                              <w:marRight w:val="0"/>
                              <w:marTop w:val="0"/>
                              <w:marBottom w:val="0"/>
                              <w:divBdr>
                                <w:top w:val="none" w:sz="0" w:space="0" w:color="auto"/>
                                <w:left w:val="none" w:sz="0" w:space="0" w:color="auto"/>
                                <w:bottom w:val="none" w:sz="0" w:space="0" w:color="auto"/>
                                <w:right w:val="none" w:sz="0" w:space="0" w:color="auto"/>
                              </w:divBdr>
                            </w:div>
                            <w:div w:id="774903250">
                              <w:marLeft w:val="0"/>
                              <w:marRight w:val="0"/>
                              <w:marTop w:val="0"/>
                              <w:marBottom w:val="0"/>
                              <w:divBdr>
                                <w:top w:val="none" w:sz="0" w:space="0" w:color="auto"/>
                                <w:left w:val="none" w:sz="0" w:space="0" w:color="auto"/>
                                <w:bottom w:val="none" w:sz="0" w:space="0" w:color="auto"/>
                                <w:right w:val="none" w:sz="0" w:space="0" w:color="auto"/>
                              </w:divBdr>
                            </w:div>
                            <w:div w:id="632172645">
                              <w:marLeft w:val="0"/>
                              <w:marRight w:val="0"/>
                              <w:marTop w:val="0"/>
                              <w:marBottom w:val="0"/>
                              <w:divBdr>
                                <w:top w:val="none" w:sz="0" w:space="0" w:color="auto"/>
                                <w:left w:val="none" w:sz="0" w:space="0" w:color="auto"/>
                                <w:bottom w:val="none" w:sz="0" w:space="0" w:color="auto"/>
                                <w:right w:val="none" w:sz="0" w:space="0" w:color="auto"/>
                              </w:divBdr>
                            </w:div>
                            <w:div w:id="608123590">
                              <w:marLeft w:val="0"/>
                              <w:marRight w:val="0"/>
                              <w:marTop w:val="0"/>
                              <w:marBottom w:val="0"/>
                              <w:divBdr>
                                <w:top w:val="none" w:sz="0" w:space="0" w:color="auto"/>
                                <w:left w:val="none" w:sz="0" w:space="0" w:color="auto"/>
                                <w:bottom w:val="none" w:sz="0" w:space="0" w:color="auto"/>
                                <w:right w:val="none" w:sz="0" w:space="0" w:color="auto"/>
                              </w:divBdr>
                            </w:div>
                            <w:div w:id="1685935588">
                              <w:marLeft w:val="0"/>
                              <w:marRight w:val="0"/>
                              <w:marTop w:val="0"/>
                              <w:marBottom w:val="0"/>
                              <w:divBdr>
                                <w:top w:val="none" w:sz="0" w:space="0" w:color="auto"/>
                                <w:left w:val="none" w:sz="0" w:space="0" w:color="auto"/>
                                <w:bottom w:val="none" w:sz="0" w:space="0" w:color="auto"/>
                                <w:right w:val="none" w:sz="0" w:space="0" w:color="auto"/>
                              </w:divBdr>
                            </w:div>
                            <w:div w:id="1055548304">
                              <w:marLeft w:val="0"/>
                              <w:marRight w:val="0"/>
                              <w:marTop w:val="0"/>
                              <w:marBottom w:val="0"/>
                              <w:divBdr>
                                <w:top w:val="none" w:sz="0" w:space="0" w:color="auto"/>
                                <w:left w:val="none" w:sz="0" w:space="0" w:color="auto"/>
                                <w:bottom w:val="none" w:sz="0" w:space="0" w:color="auto"/>
                                <w:right w:val="none" w:sz="0" w:space="0" w:color="auto"/>
                              </w:divBdr>
                            </w:div>
                            <w:div w:id="538394592">
                              <w:marLeft w:val="0"/>
                              <w:marRight w:val="0"/>
                              <w:marTop w:val="0"/>
                              <w:marBottom w:val="0"/>
                              <w:divBdr>
                                <w:top w:val="none" w:sz="0" w:space="0" w:color="auto"/>
                                <w:left w:val="none" w:sz="0" w:space="0" w:color="auto"/>
                                <w:bottom w:val="none" w:sz="0" w:space="0" w:color="auto"/>
                                <w:right w:val="none" w:sz="0" w:space="0" w:color="auto"/>
                              </w:divBdr>
                            </w:div>
                            <w:div w:id="246161025">
                              <w:marLeft w:val="0"/>
                              <w:marRight w:val="0"/>
                              <w:marTop w:val="0"/>
                              <w:marBottom w:val="0"/>
                              <w:divBdr>
                                <w:top w:val="none" w:sz="0" w:space="0" w:color="auto"/>
                                <w:left w:val="none" w:sz="0" w:space="0" w:color="auto"/>
                                <w:bottom w:val="none" w:sz="0" w:space="0" w:color="auto"/>
                                <w:right w:val="none" w:sz="0" w:space="0" w:color="auto"/>
                              </w:divBdr>
                            </w:div>
                            <w:div w:id="1426413719">
                              <w:marLeft w:val="0"/>
                              <w:marRight w:val="0"/>
                              <w:marTop w:val="0"/>
                              <w:marBottom w:val="0"/>
                              <w:divBdr>
                                <w:top w:val="none" w:sz="0" w:space="0" w:color="auto"/>
                                <w:left w:val="none" w:sz="0" w:space="0" w:color="auto"/>
                                <w:bottom w:val="none" w:sz="0" w:space="0" w:color="auto"/>
                                <w:right w:val="none" w:sz="0" w:space="0" w:color="auto"/>
                              </w:divBdr>
                            </w:div>
                            <w:div w:id="1078986141">
                              <w:marLeft w:val="0"/>
                              <w:marRight w:val="0"/>
                              <w:marTop w:val="0"/>
                              <w:marBottom w:val="0"/>
                              <w:divBdr>
                                <w:top w:val="none" w:sz="0" w:space="0" w:color="auto"/>
                                <w:left w:val="none" w:sz="0" w:space="0" w:color="auto"/>
                                <w:bottom w:val="none" w:sz="0" w:space="0" w:color="auto"/>
                                <w:right w:val="none" w:sz="0" w:space="0" w:color="auto"/>
                              </w:divBdr>
                            </w:div>
                            <w:div w:id="1483278961">
                              <w:marLeft w:val="0"/>
                              <w:marRight w:val="0"/>
                              <w:marTop w:val="0"/>
                              <w:marBottom w:val="0"/>
                              <w:divBdr>
                                <w:top w:val="none" w:sz="0" w:space="0" w:color="auto"/>
                                <w:left w:val="none" w:sz="0" w:space="0" w:color="auto"/>
                                <w:bottom w:val="none" w:sz="0" w:space="0" w:color="auto"/>
                                <w:right w:val="none" w:sz="0" w:space="0" w:color="auto"/>
                              </w:divBdr>
                            </w:div>
                            <w:div w:id="752287846">
                              <w:marLeft w:val="0"/>
                              <w:marRight w:val="0"/>
                              <w:marTop w:val="0"/>
                              <w:marBottom w:val="0"/>
                              <w:divBdr>
                                <w:top w:val="none" w:sz="0" w:space="0" w:color="auto"/>
                                <w:left w:val="none" w:sz="0" w:space="0" w:color="auto"/>
                                <w:bottom w:val="none" w:sz="0" w:space="0" w:color="auto"/>
                                <w:right w:val="none" w:sz="0" w:space="0" w:color="auto"/>
                              </w:divBdr>
                            </w:div>
                            <w:div w:id="1154563505">
                              <w:marLeft w:val="0"/>
                              <w:marRight w:val="0"/>
                              <w:marTop w:val="0"/>
                              <w:marBottom w:val="0"/>
                              <w:divBdr>
                                <w:top w:val="none" w:sz="0" w:space="0" w:color="auto"/>
                                <w:left w:val="none" w:sz="0" w:space="0" w:color="auto"/>
                                <w:bottom w:val="none" w:sz="0" w:space="0" w:color="auto"/>
                                <w:right w:val="none" w:sz="0" w:space="0" w:color="auto"/>
                              </w:divBdr>
                            </w:div>
                            <w:div w:id="1436242683">
                              <w:marLeft w:val="0"/>
                              <w:marRight w:val="0"/>
                              <w:marTop w:val="0"/>
                              <w:marBottom w:val="0"/>
                              <w:divBdr>
                                <w:top w:val="none" w:sz="0" w:space="0" w:color="auto"/>
                                <w:left w:val="none" w:sz="0" w:space="0" w:color="auto"/>
                                <w:bottom w:val="none" w:sz="0" w:space="0" w:color="auto"/>
                                <w:right w:val="none" w:sz="0" w:space="0" w:color="auto"/>
                              </w:divBdr>
                            </w:div>
                            <w:div w:id="187186622">
                              <w:marLeft w:val="0"/>
                              <w:marRight w:val="0"/>
                              <w:marTop w:val="0"/>
                              <w:marBottom w:val="0"/>
                              <w:divBdr>
                                <w:top w:val="none" w:sz="0" w:space="0" w:color="auto"/>
                                <w:left w:val="none" w:sz="0" w:space="0" w:color="auto"/>
                                <w:bottom w:val="none" w:sz="0" w:space="0" w:color="auto"/>
                                <w:right w:val="none" w:sz="0" w:space="0" w:color="auto"/>
                              </w:divBdr>
                            </w:div>
                            <w:div w:id="1036006045">
                              <w:marLeft w:val="0"/>
                              <w:marRight w:val="0"/>
                              <w:marTop w:val="0"/>
                              <w:marBottom w:val="0"/>
                              <w:divBdr>
                                <w:top w:val="none" w:sz="0" w:space="0" w:color="auto"/>
                                <w:left w:val="none" w:sz="0" w:space="0" w:color="auto"/>
                                <w:bottom w:val="none" w:sz="0" w:space="0" w:color="auto"/>
                                <w:right w:val="none" w:sz="0" w:space="0" w:color="auto"/>
                              </w:divBdr>
                            </w:div>
                            <w:div w:id="1391995677">
                              <w:marLeft w:val="0"/>
                              <w:marRight w:val="0"/>
                              <w:marTop w:val="0"/>
                              <w:marBottom w:val="0"/>
                              <w:divBdr>
                                <w:top w:val="none" w:sz="0" w:space="0" w:color="auto"/>
                                <w:left w:val="none" w:sz="0" w:space="0" w:color="auto"/>
                                <w:bottom w:val="none" w:sz="0" w:space="0" w:color="auto"/>
                                <w:right w:val="none" w:sz="0" w:space="0" w:color="auto"/>
                              </w:divBdr>
                            </w:div>
                            <w:div w:id="247933685">
                              <w:marLeft w:val="0"/>
                              <w:marRight w:val="0"/>
                              <w:marTop w:val="0"/>
                              <w:marBottom w:val="0"/>
                              <w:divBdr>
                                <w:top w:val="none" w:sz="0" w:space="0" w:color="auto"/>
                                <w:left w:val="none" w:sz="0" w:space="0" w:color="auto"/>
                                <w:bottom w:val="none" w:sz="0" w:space="0" w:color="auto"/>
                                <w:right w:val="none" w:sz="0" w:space="0" w:color="auto"/>
                              </w:divBdr>
                            </w:div>
                            <w:div w:id="449713839">
                              <w:marLeft w:val="0"/>
                              <w:marRight w:val="0"/>
                              <w:marTop w:val="0"/>
                              <w:marBottom w:val="0"/>
                              <w:divBdr>
                                <w:top w:val="none" w:sz="0" w:space="0" w:color="auto"/>
                                <w:left w:val="none" w:sz="0" w:space="0" w:color="auto"/>
                                <w:bottom w:val="none" w:sz="0" w:space="0" w:color="auto"/>
                                <w:right w:val="none" w:sz="0" w:space="0" w:color="auto"/>
                              </w:divBdr>
                            </w:div>
                            <w:div w:id="1011368945">
                              <w:marLeft w:val="0"/>
                              <w:marRight w:val="0"/>
                              <w:marTop w:val="0"/>
                              <w:marBottom w:val="0"/>
                              <w:divBdr>
                                <w:top w:val="none" w:sz="0" w:space="0" w:color="auto"/>
                                <w:left w:val="none" w:sz="0" w:space="0" w:color="auto"/>
                                <w:bottom w:val="none" w:sz="0" w:space="0" w:color="auto"/>
                                <w:right w:val="none" w:sz="0" w:space="0" w:color="auto"/>
                              </w:divBdr>
                            </w:div>
                            <w:div w:id="559825888">
                              <w:marLeft w:val="0"/>
                              <w:marRight w:val="0"/>
                              <w:marTop w:val="0"/>
                              <w:marBottom w:val="0"/>
                              <w:divBdr>
                                <w:top w:val="none" w:sz="0" w:space="0" w:color="auto"/>
                                <w:left w:val="none" w:sz="0" w:space="0" w:color="auto"/>
                                <w:bottom w:val="none" w:sz="0" w:space="0" w:color="auto"/>
                                <w:right w:val="none" w:sz="0" w:space="0" w:color="auto"/>
                              </w:divBdr>
                            </w:div>
                            <w:div w:id="1922369311">
                              <w:marLeft w:val="0"/>
                              <w:marRight w:val="0"/>
                              <w:marTop w:val="0"/>
                              <w:marBottom w:val="0"/>
                              <w:divBdr>
                                <w:top w:val="none" w:sz="0" w:space="0" w:color="auto"/>
                                <w:left w:val="none" w:sz="0" w:space="0" w:color="auto"/>
                                <w:bottom w:val="none" w:sz="0" w:space="0" w:color="auto"/>
                                <w:right w:val="none" w:sz="0" w:space="0" w:color="auto"/>
                              </w:divBdr>
                            </w:div>
                            <w:div w:id="966010936">
                              <w:marLeft w:val="0"/>
                              <w:marRight w:val="0"/>
                              <w:marTop w:val="0"/>
                              <w:marBottom w:val="0"/>
                              <w:divBdr>
                                <w:top w:val="none" w:sz="0" w:space="0" w:color="auto"/>
                                <w:left w:val="none" w:sz="0" w:space="0" w:color="auto"/>
                                <w:bottom w:val="none" w:sz="0" w:space="0" w:color="auto"/>
                                <w:right w:val="none" w:sz="0" w:space="0" w:color="auto"/>
                              </w:divBdr>
                            </w:div>
                            <w:div w:id="2093811517">
                              <w:marLeft w:val="0"/>
                              <w:marRight w:val="0"/>
                              <w:marTop w:val="0"/>
                              <w:marBottom w:val="0"/>
                              <w:divBdr>
                                <w:top w:val="none" w:sz="0" w:space="0" w:color="auto"/>
                                <w:left w:val="none" w:sz="0" w:space="0" w:color="auto"/>
                                <w:bottom w:val="none" w:sz="0" w:space="0" w:color="auto"/>
                                <w:right w:val="none" w:sz="0" w:space="0" w:color="auto"/>
                              </w:divBdr>
                            </w:div>
                            <w:div w:id="907419610">
                              <w:marLeft w:val="0"/>
                              <w:marRight w:val="0"/>
                              <w:marTop w:val="0"/>
                              <w:marBottom w:val="0"/>
                              <w:divBdr>
                                <w:top w:val="none" w:sz="0" w:space="0" w:color="auto"/>
                                <w:left w:val="none" w:sz="0" w:space="0" w:color="auto"/>
                                <w:bottom w:val="none" w:sz="0" w:space="0" w:color="auto"/>
                                <w:right w:val="none" w:sz="0" w:space="0" w:color="auto"/>
                              </w:divBdr>
                            </w:div>
                            <w:div w:id="306057039">
                              <w:marLeft w:val="0"/>
                              <w:marRight w:val="0"/>
                              <w:marTop w:val="0"/>
                              <w:marBottom w:val="0"/>
                              <w:divBdr>
                                <w:top w:val="none" w:sz="0" w:space="0" w:color="auto"/>
                                <w:left w:val="none" w:sz="0" w:space="0" w:color="auto"/>
                                <w:bottom w:val="none" w:sz="0" w:space="0" w:color="auto"/>
                                <w:right w:val="none" w:sz="0" w:space="0" w:color="auto"/>
                              </w:divBdr>
                            </w:div>
                            <w:div w:id="1347830982">
                              <w:marLeft w:val="0"/>
                              <w:marRight w:val="0"/>
                              <w:marTop w:val="0"/>
                              <w:marBottom w:val="0"/>
                              <w:divBdr>
                                <w:top w:val="none" w:sz="0" w:space="0" w:color="auto"/>
                                <w:left w:val="none" w:sz="0" w:space="0" w:color="auto"/>
                                <w:bottom w:val="none" w:sz="0" w:space="0" w:color="auto"/>
                                <w:right w:val="none" w:sz="0" w:space="0" w:color="auto"/>
                              </w:divBdr>
                            </w:div>
                            <w:div w:id="53044939">
                              <w:marLeft w:val="0"/>
                              <w:marRight w:val="0"/>
                              <w:marTop w:val="0"/>
                              <w:marBottom w:val="0"/>
                              <w:divBdr>
                                <w:top w:val="none" w:sz="0" w:space="0" w:color="auto"/>
                                <w:left w:val="none" w:sz="0" w:space="0" w:color="auto"/>
                                <w:bottom w:val="none" w:sz="0" w:space="0" w:color="auto"/>
                                <w:right w:val="none" w:sz="0" w:space="0" w:color="auto"/>
                              </w:divBdr>
                            </w:div>
                            <w:div w:id="616375431">
                              <w:marLeft w:val="0"/>
                              <w:marRight w:val="0"/>
                              <w:marTop w:val="0"/>
                              <w:marBottom w:val="0"/>
                              <w:divBdr>
                                <w:top w:val="none" w:sz="0" w:space="0" w:color="auto"/>
                                <w:left w:val="none" w:sz="0" w:space="0" w:color="auto"/>
                                <w:bottom w:val="none" w:sz="0" w:space="0" w:color="auto"/>
                                <w:right w:val="none" w:sz="0" w:space="0" w:color="auto"/>
                              </w:divBdr>
                            </w:div>
                            <w:div w:id="1683042862">
                              <w:marLeft w:val="0"/>
                              <w:marRight w:val="0"/>
                              <w:marTop w:val="0"/>
                              <w:marBottom w:val="0"/>
                              <w:divBdr>
                                <w:top w:val="none" w:sz="0" w:space="0" w:color="auto"/>
                                <w:left w:val="none" w:sz="0" w:space="0" w:color="auto"/>
                                <w:bottom w:val="none" w:sz="0" w:space="0" w:color="auto"/>
                                <w:right w:val="none" w:sz="0" w:space="0" w:color="auto"/>
                              </w:divBdr>
                            </w:div>
                            <w:div w:id="899176721">
                              <w:marLeft w:val="0"/>
                              <w:marRight w:val="0"/>
                              <w:marTop w:val="0"/>
                              <w:marBottom w:val="0"/>
                              <w:divBdr>
                                <w:top w:val="none" w:sz="0" w:space="0" w:color="auto"/>
                                <w:left w:val="none" w:sz="0" w:space="0" w:color="auto"/>
                                <w:bottom w:val="none" w:sz="0" w:space="0" w:color="auto"/>
                                <w:right w:val="none" w:sz="0" w:space="0" w:color="auto"/>
                              </w:divBdr>
                            </w:div>
                            <w:div w:id="115376095">
                              <w:marLeft w:val="0"/>
                              <w:marRight w:val="0"/>
                              <w:marTop w:val="0"/>
                              <w:marBottom w:val="0"/>
                              <w:divBdr>
                                <w:top w:val="none" w:sz="0" w:space="0" w:color="auto"/>
                                <w:left w:val="none" w:sz="0" w:space="0" w:color="auto"/>
                                <w:bottom w:val="none" w:sz="0" w:space="0" w:color="auto"/>
                                <w:right w:val="none" w:sz="0" w:space="0" w:color="auto"/>
                              </w:divBdr>
                            </w:div>
                            <w:div w:id="1165049689">
                              <w:marLeft w:val="0"/>
                              <w:marRight w:val="0"/>
                              <w:marTop w:val="0"/>
                              <w:marBottom w:val="0"/>
                              <w:divBdr>
                                <w:top w:val="none" w:sz="0" w:space="0" w:color="auto"/>
                                <w:left w:val="none" w:sz="0" w:space="0" w:color="auto"/>
                                <w:bottom w:val="none" w:sz="0" w:space="0" w:color="auto"/>
                                <w:right w:val="none" w:sz="0" w:space="0" w:color="auto"/>
                              </w:divBdr>
                            </w:div>
                            <w:div w:id="1577666336">
                              <w:marLeft w:val="0"/>
                              <w:marRight w:val="0"/>
                              <w:marTop w:val="0"/>
                              <w:marBottom w:val="0"/>
                              <w:divBdr>
                                <w:top w:val="none" w:sz="0" w:space="0" w:color="auto"/>
                                <w:left w:val="none" w:sz="0" w:space="0" w:color="auto"/>
                                <w:bottom w:val="none" w:sz="0" w:space="0" w:color="auto"/>
                                <w:right w:val="none" w:sz="0" w:space="0" w:color="auto"/>
                              </w:divBdr>
                            </w:div>
                            <w:div w:id="696738784">
                              <w:marLeft w:val="0"/>
                              <w:marRight w:val="0"/>
                              <w:marTop w:val="0"/>
                              <w:marBottom w:val="0"/>
                              <w:divBdr>
                                <w:top w:val="none" w:sz="0" w:space="0" w:color="auto"/>
                                <w:left w:val="none" w:sz="0" w:space="0" w:color="auto"/>
                                <w:bottom w:val="none" w:sz="0" w:space="0" w:color="auto"/>
                                <w:right w:val="none" w:sz="0" w:space="0" w:color="auto"/>
                              </w:divBdr>
                            </w:div>
                            <w:div w:id="645359590">
                              <w:marLeft w:val="0"/>
                              <w:marRight w:val="0"/>
                              <w:marTop w:val="0"/>
                              <w:marBottom w:val="0"/>
                              <w:divBdr>
                                <w:top w:val="none" w:sz="0" w:space="0" w:color="auto"/>
                                <w:left w:val="none" w:sz="0" w:space="0" w:color="auto"/>
                                <w:bottom w:val="none" w:sz="0" w:space="0" w:color="auto"/>
                                <w:right w:val="none" w:sz="0" w:space="0" w:color="auto"/>
                              </w:divBdr>
                            </w:div>
                            <w:div w:id="308021342">
                              <w:marLeft w:val="0"/>
                              <w:marRight w:val="0"/>
                              <w:marTop w:val="0"/>
                              <w:marBottom w:val="0"/>
                              <w:divBdr>
                                <w:top w:val="none" w:sz="0" w:space="0" w:color="auto"/>
                                <w:left w:val="none" w:sz="0" w:space="0" w:color="auto"/>
                                <w:bottom w:val="none" w:sz="0" w:space="0" w:color="auto"/>
                                <w:right w:val="none" w:sz="0" w:space="0" w:color="auto"/>
                              </w:divBdr>
                            </w:div>
                            <w:div w:id="171645633">
                              <w:marLeft w:val="0"/>
                              <w:marRight w:val="0"/>
                              <w:marTop w:val="0"/>
                              <w:marBottom w:val="0"/>
                              <w:divBdr>
                                <w:top w:val="none" w:sz="0" w:space="0" w:color="auto"/>
                                <w:left w:val="none" w:sz="0" w:space="0" w:color="auto"/>
                                <w:bottom w:val="none" w:sz="0" w:space="0" w:color="auto"/>
                                <w:right w:val="none" w:sz="0" w:space="0" w:color="auto"/>
                              </w:divBdr>
                            </w:div>
                            <w:div w:id="1691568478">
                              <w:marLeft w:val="0"/>
                              <w:marRight w:val="0"/>
                              <w:marTop w:val="0"/>
                              <w:marBottom w:val="0"/>
                              <w:divBdr>
                                <w:top w:val="none" w:sz="0" w:space="0" w:color="auto"/>
                                <w:left w:val="none" w:sz="0" w:space="0" w:color="auto"/>
                                <w:bottom w:val="none" w:sz="0" w:space="0" w:color="auto"/>
                                <w:right w:val="none" w:sz="0" w:space="0" w:color="auto"/>
                              </w:divBdr>
                            </w:div>
                            <w:div w:id="948658347">
                              <w:marLeft w:val="0"/>
                              <w:marRight w:val="0"/>
                              <w:marTop w:val="0"/>
                              <w:marBottom w:val="0"/>
                              <w:divBdr>
                                <w:top w:val="none" w:sz="0" w:space="0" w:color="auto"/>
                                <w:left w:val="none" w:sz="0" w:space="0" w:color="auto"/>
                                <w:bottom w:val="none" w:sz="0" w:space="0" w:color="auto"/>
                                <w:right w:val="none" w:sz="0" w:space="0" w:color="auto"/>
                              </w:divBdr>
                            </w:div>
                            <w:div w:id="784346637">
                              <w:marLeft w:val="0"/>
                              <w:marRight w:val="0"/>
                              <w:marTop w:val="0"/>
                              <w:marBottom w:val="0"/>
                              <w:divBdr>
                                <w:top w:val="none" w:sz="0" w:space="0" w:color="auto"/>
                                <w:left w:val="none" w:sz="0" w:space="0" w:color="auto"/>
                                <w:bottom w:val="none" w:sz="0" w:space="0" w:color="auto"/>
                                <w:right w:val="none" w:sz="0" w:space="0" w:color="auto"/>
                              </w:divBdr>
                            </w:div>
                            <w:div w:id="1299997855">
                              <w:marLeft w:val="0"/>
                              <w:marRight w:val="0"/>
                              <w:marTop w:val="0"/>
                              <w:marBottom w:val="0"/>
                              <w:divBdr>
                                <w:top w:val="none" w:sz="0" w:space="0" w:color="auto"/>
                                <w:left w:val="none" w:sz="0" w:space="0" w:color="auto"/>
                                <w:bottom w:val="none" w:sz="0" w:space="0" w:color="auto"/>
                                <w:right w:val="none" w:sz="0" w:space="0" w:color="auto"/>
                              </w:divBdr>
                            </w:div>
                            <w:div w:id="1272468711">
                              <w:marLeft w:val="0"/>
                              <w:marRight w:val="0"/>
                              <w:marTop w:val="0"/>
                              <w:marBottom w:val="0"/>
                              <w:divBdr>
                                <w:top w:val="none" w:sz="0" w:space="0" w:color="auto"/>
                                <w:left w:val="none" w:sz="0" w:space="0" w:color="auto"/>
                                <w:bottom w:val="none" w:sz="0" w:space="0" w:color="auto"/>
                                <w:right w:val="none" w:sz="0" w:space="0" w:color="auto"/>
                              </w:divBdr>
                            </w:div>
                            <w:div w:id="836074243">
                              <w:marLeft w:val="0"/>
                              <w:marRight w:val="0"/>
                              <w:marTop w:val="0"/>
                              <w:marBottom w:val="0"/>
                              <w:divBdr>
                                <w:top w:val="none" w:sz="0" w:space="0" w:color="auto"/>
                                <w:left w:val="none" w:sz="0" w:space="0" w:color="auto"/>
                                <w:bottom w:val="none" w:sz="0" w:space="0" w:color="auto"/>
                                <w:right w:val="none" w:sz="0" w:space="0" w:color="auto"/>
                              </w:divBdr>
                            </w:div>
                            <w:div w:id="1199245809">
                              <w:marLeft w:val="0"/>
                              <w:marRight w:val="0"/>
                              <w:marTop w:val="0"/>
                              <w:marBottom w:val="0"/>
                              <w:divBdr>
                                <w:top w:val="none" w:sz="0" w:space="0" w:color="auto"/>
                                <w:left w:val="none" w:sz="0" w:space="0" w:color="auto"/>
                                <w:bottom w:val="none" w:sz="0" w:space="0" w:color="auto"/>
                                <w:right w:val="none" w:sz="0" w:space="0" w:color="auto"/>
                              </w:divBdr>
                            </w:div>
                            <w:div w:id="2032801282">
                              <w:marLeft w:val="0"/>
                              <w:marRight w:val="0"/>
                              <w:marTop w:val="0"/>
                              <w:marBottom w:val="0"/>
                              <w:divBdr>
                                <w:top w:val="none" w:sz="0" w:space="0" w:color="auto"/>
                                <w:left w:val="none" w:sz="0" w:space="0" w:color="auto"/>
                                <w:bottom w:val="none" w:sz="0" w:space="0" w:color="auto"/>
                                <w:right w:val="none" w:sz="0" w:space="0" w:color="auto"/>
                              </w:divBdr>
                            </w:div>
                            <w:div w:id="1596522865">
                              <w:marLeft w:val="0"/>
                              <w:marRight w:val="0"/>
                              <w:marTop w:val="0"/>
                              <w:marBottom w:val="0"/>
                              <w:divBdr>
                                <w:top w:val="none" w:sz="0" w:space="0" w:color="auto"/>
                                <w:left w:val="none" w:sz="0" w:space="0" w:color="auto"/>
                                <w:bottom w:val="none" w:sz="0" w:space="0" w:color="auto"/>
                                <w:right w:val="none" w:sz="0" w:space="0" w:color="auto"/>
                              </w:divBdr>
                            </w:div>
                            <w:div w:id="1335375293">
                              <w:marLeft w:val="0"/>
                              <w:marRight w:val="0"/>
                              <w:marTop w:val="0"/>
                              <w:marBottom w:val="0"/>
                              <w:divBdr>
                                <w:top w:val="none" w:sz="0" w:space="0" w:color="auto"/>
                                <w:left w:val="none" w:sz="0" w:space="0" w:color="auto"/>
                                <w:bottom w:val="none" w:sz="0" w:space="0" w:color="auto"/>
                                <w:right w:val="none" w:sz="0" w:space="0" w:color="auto"/>
                              </w:divBdr>
                            </w:div>
                            <w:div w:id="585383975">
                              <w:marLeft w:val="0"/>
                              <w:marRight w:val="0"/>
                              <w:marTop w:val="0"/>
                              <w:marBottom w:val="0"/>
                              <w:divBdr>
                                <w:top w:val="none" w:sz="0" w:space="0" w:color="auto"/>
                                <w:left w:val="none" w:sz="0" w:space="0" w:color="auto"/>
                                <w:bottom w:val="none" w:sz="0" w:space="0" w:color="auto"/>
                                <w:right w:val="none" w:sz="0" w:space="0" w:color="auto"/>
                              </w:divBdr>
                            </w:div>
                            <w:div w:id="954294740">
                              <w:marLeft w:val="0"/>
                              <w:marRight w:val="0"/>
                              <w:marTop w:val="0"/>
                              <w:marBottom w:val="0"/>
                              <w:divBdr>
                                <w:top w:val="none" w:sz="0" w:space="0" w:color="auto"/>
                                <w:left w:val="none" w:sz="0" w:space="0" w:color="auto"/>
                                <w:bottom w:val="none" w:sz="0" w:space="0" w:color="auto"/>
                                <w:right w:val="none" w:sz="0" w:space="0" w:color="auto"/>
                              </w:divBdr>
                            </w:div>
                            <w:div w:id="516231342">
                              <w:marLeft w:val="0"/>
                              <w:marRight w:val="0"/>
                              <w:marTop w:val="0"/>
                              <w:marBottom w:val="0"/>
                              <w:divBdr>
                                <w:top w:val="none" w:sz="0" w:space="0" w:color="auto"/>
                                <w:left w:val="none" w:sz="0" w:space="0" w:color="auto"/>
                                <w:bottom w:val="none" w:sz="0" w:space="0" w:color="auto"/>
                                <w:right w:val="none" w:sz="0" w:space="0" w:color="auto"/>
                              </w:divBdr>
                            </w:div>
                            <w:div w:id="1636374791">
                              <w:marLeft w:val="0"/>
                              <w:marRight w:val="0"/>
                              <w:marTop w:val="0"/>
                              <w:marBottom w:val="0"/>
                              <w:divBdr>
                                <w:top w:val="none" w:sz="0" w:space="0" w:color="auto"/>
                                <w:left w:val="none" w:sz="0" w:space="0" w:color="auto"/>
                                <w:bottom w:val="none" w:sz="0" w:space="0" w:color="auto"/>
                                <w:right w:val="none" w:sz="0" w:space="0" w:color="auto"/>
                              </w:divBdr>
                            </w:div>
                            <w:div w:id="619921085">
                              <w:marLeft w:val="0"/>
                              <w:marRight w:val="0"/>
                              <w:marTop w:val="0"/>
                              <w:marBottom w:val="0"/>
                              <w:divBdr>
                                <w:top w:val="none" w:sz="0" w:space="0" w:color="auto"/>
                                <w:left w:val="none" w:sz="0" w:space="0" w:color="auto"/>
                                <w:bottom w:val="none" w:sz="0" w:space="0" w:color="auto"/>
                                <w:right w:val="none" w:sz="0" w:space="0" w:color="auto"/>
                              </w:divBdr>
                            </w:div>
                            <w:div w:id="1622372123">
                              <w:marLeft w:val="0"/>
                              <w:marRight w:val="0"/>
                              <w:marTop w:val="0"/>
                              <w:marBottom w:val="0"/>
                              <w:divBdr>
                                <w:top w:val="none" w:sz="0" w:space="0" w:color="auto"/>
                                <w:left w:val="none" w:sz="0" w:space="0" w:color="auto"/>
                                <w:bottom w:val="none" w:sz="0" w:space="0" w:color="auto"/>
                                <w:right w:val="none" w:sz="0" w:space="0" w:color="auto"/>
                              </w:divBdr>
                            </w:div>
                            <w:div w:id="167986942">
                              <w:marLeft w:val="0"/>
                              <w:marRight w:val="0"/>
                              <w:marTop w:val="0"/>
                              <w:marBottom w:val="0"/>
                              <w:divBdr>
                                <w:top w:val="none" w:sz="0" w:space="0" w:color="auto"/>
                                <w:left w:val="none" w:sz="0" w:space="0" w:color="auto"/>
                                <w:bottom w:val="none" w:sz="0" w:space="0" w:color="auto"/>
                                <w:right w:val="none" w:sz="0" w:space="0" w:color="auto"/>
                              </w:divBdr>
                            </w:div>
                            <w:div w:id="566261545">
                              <w:marLeft w:val="0"/>
                              <w:marRight w:val="0"/>
                              <w:marTop w:val="0"/>
                              <w:marBottom w:val="0"/>
                              <w:divBdr>
                                <w:top w:val="none" w:sz="0" w:space="0" w:color="auto"/>
                                <w:left w:val="none" w:sz="0" w:space="0" w:color="auto"/>
                                <w:bottom w:val="none" w:sz="0" w:space="0" w:color="auto"/>
                                <w:right w:val="none" w:sz="0" w:space="0" w:color="auto"/>
                              </w:divBdr>
                            </w:div>
                            <w:div w:id="317420623">
                              <w:marLeft w:val="0"/>
                              <w:marRight w:val="0"/>
                              <w:marTop w:val="0"/>
                              <w:marBottom w:val="0"/>
                              <w:divBdr>
                                <w:top w:val="none" w:sz="0" w:space="0" w:color="auto"/>
                                <w:left w:val="none" w:sz="0" w:space="0" w:color="auto"/>
                                <w:bottom w:val="none" w:sz="0" w:space="0" w:color="auto"/>
                                <w:right w:val="none" w:sz="0" w:space="0" w:color="auto"/>
                              </w:divBdr>
                            </w:div>
                            <w:div w:id="351994720">
                              <w:marLeft w:val="0"/>
                              <w:marRight w:val="0"/>
                              <w:marTop w:val="0"/>
                              <w:marBottom w:val="0"/>
                              <w:divBdr>
                                <w:top w:val="none" w:sz="0" w:space="0" w:color="auto"/>
                                <w:left w:val="none" w:sz="0" w:space="0" w:color="auto"/>
                                <w:bottom w:val="none" w:sz="0" w:space="0" w:color="auto"/>
                                <w:right w:val="none" w:sz="0" w:space="0" w:color="auto"/>
                              </w:divBdr>
                            </w:div>
                            <w:div w:id="311301846">
                              <w:marLeft w:val="0"/>
                              <w:marRight w:val="0"/>
                              <w:marTop w:val="0"/>
                              <w:marBottom w:val="0"/>
                              <w:divBdr>
                                <w:top w:val="none" w:sz="0" w:space="0" w:color="auto"/>
                                <w:left w:val="none" w:sz="0" w:space="0" w:color="auto"/>
                                <w:bottom w:val="none" w:sz="0" w:space="0" w:color="auto"/>
                                <w:right w:val="none" w:sz="0" w:space="0" w:color="auto"/>
                              </w:divBdr>
                            </w:div>
                            <w:div w:id="408042046">
                              <w:marLeft w:val="0"/>
                              <w:marRight w:val="0"/>
                              <w:marTop w:val="0"/>
                              <w:marBottom w:val="0"/>
                              <w:divBdr>
                                <w:top w:val="none" w:sz="0" w:space="0" w:color="auto"/>
                                <w:left w:val="none" w:sz="0" w:space="0" w:color="auto"/>
                                <w:bottom w:val="none" w:sz="0" w:space="0" w:color="auto"/>
                                <w:right w:val="none" w:sz="0" w:space="0" w:color="auto"/>
                              </w:divBdr>
                            </w:div>
                            <w:div w:id="114059524">
                              <w:marLeft w:val="0"/>
                              <w:marRight w:val="0"/>
                              <w:marTop w:val="0"/>
                              <w:marBottom w:val="0"/>
                              <w:divBdr>
                                <w:top w:val="none" w:sz="0" w:space="0" w:color="auto"/>
                                <w:left w:val="none" w:sz="0" w:space="0" w:color="auto"/>
                                <w:bottom w:val="none" w:sz="0" w:space="0" w:color="auto"/>
                                <w:right w:val="none" w:sz="0" w:space="0" w:color="auto"/>
                              </w:divBdr>
                            </w:div>
                            <w:div w:id="1765882131">
                              <w:marLeft w:val="0"/>
                              <w:marRight w:val="0"/>
                              <w:marTop w:val="0"/>
                              <w:marBottom w:val="0"/>
                              <w:divBdr>
                                <w:top w:val="none" w:sz="0" w:space="0" w:color="auto"/>
                                <w:left w:val="none" w:sz="0" w:space="0" w:color="auto"/>
                                <w:bottom w:val="none" w:sz="0" w:space="0" w:color="auto"/>
                                <w:right w:val="none" w:sz="0" w:space="0" w:color="auto"/>
                              </w:divBdr>
                            </w:div>
                            <w:div w:id="752556416">
                              <w:marLeft w:val="0"/>
                              <w:marRight w:val="0"/>
                              <w:marTop w:val="0"/>
                              <w:marBottom w:val="0"/>
                              <w:divBdr>
                                <w:top w:val="none" w:sz="0" w:space="0" w:color="auto"/>
                                <w:left w:val="none" w:sz="0" w:space="0" w:color="auto"/>
                                <w:bottom w:val="none" w:sz="0" w:space="0" w:color="auto"/>
                                <w:right w:val="none" w:sz="0" w:space="0" w:color="auto"/>
                              </w:divBdr>
                            </w:div>
                            <w:div w:id="1115825673">
                              <w:marLeft w:val="0"/>
                              <w:marRight w:val="0"/>
                              <w:marTop w:val="0"/>
                              <w:marBottom w:val="0"/>
                              <w:divBdr>
                                <w:top w:val="none" w:sz="0" w:space="0" w:color="auto"/>
                                <w:left w:val="none" w:sz="0" w:space="0" w:color="auto"/>
                                <w:bottom w:val="none" w:sz="0" w:space="0" w:color="auto"/>
                                <w:right w:val="none" w:sz="0" w:space="0" w:color="auto"/>
                              </w:divBdr>
                            </w:div>
                            <w:div w:id="745419224">
                              <w:marLeft w:val="0"/>
                              <w:marRight w:val="0"/>
                              <w:marTop w:val="0"/>
                              <w:marBottom w:val="0"/>
                              <w:divBdr>
                                <w:top w:val="none" w:sz="0" w:space="0" w:color="auto"/>
                                <w:left w:val="none" w:sz="0" w:space="0" w:color="auto"/>
                                <w:bottom w:val="none" w:sz="0" w:space="0" w:color="auto"/>
                                <w:right w:val="none" w:sz="0" w:space="0" w:color="auto"/>
                              </w:divBdr>
                            </w:div>
                            <w:div w:id="1394431157">
                              <w:marLeft w:val="0"/>
                              <w:marRight w:val="0"/>
                              <w:marTop w:val="0"/>
                              <w:marBottom w:val="0"/>
                              <w:divBdr>
                                <w:top w:val="none" w:sz="0" w:space="0" w:color="auto"/>
                                <w:left w:val="none" w:sz="0" w:space="0" w:color="auto"/>
                                <w:bottom w:val="none" w:sz="0" w:space="0" w:color="auto"/>
                                <w:right w:val="none" w:sz="0" w:space="0" w:color="auto"/>
                              </w:divBdr>
                            </w:div>
                            <w:div w:id="901863649">
                              <w:marLeft w:val="0"/>
                              <w:marRight w:val="0"/>
                              <w:marTop w:val="0"/>
                              <w:marBottom w:val="0"/>
                              <w:divBdr>
                                <w:top w:val="none" w:sz="0" w:space="0" w:color="auto"/>
                                <w:left w:val="none" w:sz="0" w:space="0" w:color="auto"/>
                                <w:bottom w:val="none" w:sz="0" w:space="0" w:color="auto"/>
                                <w:right w:val="none" w:sz="0" w:space="0" w:color="auto"/>
                              </w:divBdr>
                            </w:div>
                            <w:div w:id="1330017975">
                              <w:marLeft w:val="0"/>
                              <w:marRight w:val="0"/>
                              <w:marTop w:val="0"/>
                              <w:marBottom w:val="0"/>
                              <w:divBdr>
                                <w:top w:val="none" w:sz="0" w:space="0" w:color="auto"/>
                                <w:left w:val="none" w:sz="0" w:space="0" w:color="auto"/>
                                <w:bottom w:val="none" w:sz="0" w:space="0" w:color="auto"/>
                                <w:right w:val="none" w:sz="0" w:space="0" w:color="auto"/>
                              </w:divBdr>
                            </w:div>
                            <w:div w:id="1767768402">
                              <w:marLeft w:val="0"/>
                              <w:marRight w:val="0"/>
                              <w:marTop w:val="0"/>
                              <w:marBottom w:val="0"/>
                              <w:divBdr>
                                <w:top w:val="none" w:sz="0" w:space="0" w:color="auto"/>
                                <w:left w:val="none" w:sz="0" w:space="0" w:color="auto"/>
                                <w:bottom w:val="none" w:sz="0" w:space="0" w:color="auto"/>
                                <w:right w:val="none" w:sz="0" w:space="0" w:color="auto"/>
                              </w:divBdr>
                            </w:div>
                            <w:div w:id="699820563">
                              <w:marLeft w:val="0"/>
                              <w:marRight w:val="0"/>
                              <w:marTop w:val="0"/>
                              <w:marBottom w:val="0"/>
                              <w:divBdr>
                                <w:top w:val="none" w:sz="0" w:space="0" w:color="auto"/>
                                <w:left w:val="none" w:sz="0" w:space="0" w:color="auto"/>
                                <w:bottom w:val="none" w:sz="0" w:space="0" w:color="auto"/>
                                <w:right w:val="none" w:sz="0" w:space="0" w:color="auto"/>
                              </w:divBdr>
                            </w:div>
                            <w:div w:id="214660909">
                              <w:marLeft w:val="0"/>
                              <w:marRight w:val="0"/>
                              <w:marTop w:val="0"/>
                              <w:marBottom w:val="0"/>
                              <w:divBdr>
                                <w:top w:val="none" w:sz="0" w:space="0" w:color="auto"/>
                                <w:left w:val="none" w:sz="0" w:space="0" w:color="auto"/>
                                <w:bottom w:val="none" w:sz="0" w:space="0" w:color="auto"/>
                                <w:right w:val="none" w:sz="0" w:space="0" w:color="auto"/>
                              </w:divBdr>
                            </w:div>
                            <w:div w:id="334963241">
                              <w:marLeft w:val="0"/>
                              <w:marRight w:val="0"/>
                              <w:marTop w:val="0"/>
                              <w:marBottom w:val="0"/>
                              <w:divBdr>
                                <w:top w:val="none" w:sz="0" w:space="0" w:color="auto"/>
                                <w:left w:val="none" w:sz="0" w:space="0" w:color="auto"/>
                                <w:bottom w:val="none" w:sz="0" w:space="0" w:color="auto"/>
                                <w:right w:val="none" w:sz="0" w:space="0" w:color="auto"/>
                              </w:divBdr>
                            </w:div>
                            <w:div w:id="224075848">
                              <w:marLeft w:val="0"/>
                              <w:marRight w:val="0"/>
                              <w:marTop w:val="0"/>
                              <w:marBottom w:val="0"/>
                              <w:divBdr>
                                <w:top w:val="none" w:sz="0" w:space="0" w:color="auto"/>
                                <w:left w:val="none" w:sz="0" w:space="0" w:color="auto"/>
                                <w:bottom w:val="none" w:sz="0" w:space="0" w:color="auto"/>
                                <w:right w:val="none" w:sz="0" w:space="0" w:color="auto"/>
                              </w:divBdr>
                            </w:div>
                            <w:div w:id="1924874941">
                              <w:marLeft w:val="0"/>
                              <w:marRight w:val="0"/>
                              <w:marTop w:val="0"/>
                              <w:marBottom w:val="0"/>
                              <w:divBdr>
                                <w:top w:val="none" w:sz="0" w:space="0" w:color="auto"/>
                                <w:left w:val="none" w:sz="0" w:space="0" w:color="auto"/>
                                <w:bottom w:val="none" w:sz="0" w:space="0" w:color="auto"/>
                                <w:right w:val="none" w:sz="0" w:space="0" w:color="auto"/>
                              </w:divBdr>
                            </w:div>
                            <w:div w:id="1538733090">
                              <w:marLeft w:val="0"/>
                              <w:marRight w:val="0"/>
                              <w:marTop w:val="0"/>
                              <w:marBottom w:val="0"/>
                              <w:divBdr>
                                <w:top w:val="none" w:sz="0" w:space="0" w:color="auto"/>
                                <w:left w:val="none" w:sz="0" w:space="0" w:color="auto"/>
                                <w:bottom w:val="none" w:sz="0" w:space="0" w:color="auto"/>
                                <w:right w:val="none" w:sz="0" w:space="0" w:color="auto"/>
                              </w:divBdr>
                            </w:div>
                            <w:div w:id="432942358">
                              <w:marLeft w:val="0"/>
                              <w:marRight w:val="0"/>
                              <w:marTop w:val="0"/>
                              <w:marBottom w:val="0"/>
                              <w:divBdr>
                                <w:top w:val="none" w:sz="0" w:space="0" w:color="auto"/>
                                <w:left w:val="none" w:sz="0" w:space="0" w:color="auto"/>
                                <w:bottom w:val="none" w:sz="0" w:space="0" w:color="auto"/>
                                <w:right w:val="none" w:sz="0" w:space="0" w:color="auto"/>
                              </w:divBdr>
                            </w:div>
                            <w:div w:id="924534547">
                              <w:marLeft w:val="0"/>
                              <w:marRight w:val="0"/>
                              <w:marTop w:val="0"/>
                              <w:marBottom w:val="0"/>
                              <w:divBdr>
                                <w:top w:val="none" w:sz="0" w:space="0" w:color="auto"/>
                                <w:left w:val="none" w:sz="0" w:space="0" w:color="auto"/>
                                <w:bottom w:val="none" w:sz="0" w:space="0" w:color="auto"/>
                                <w:right w:val="none" w:sz="0" w:space="0" w:color="auto"/>
                              </w:divBdr>
                            </w:div>
                            <w:div w:id="905455146">
                              <w:marLeft w:val="0"/>
                              <w:marRight w:val="0"/>
                              <w:marTop w:val="0"/>
                              <w:marBottom w:val="0"/>
                              <w:divBdr>
                                <w:top w:val="none" w:sz="0" w:space="0" w:color="auto"/>
                                <w:left w:val="none" w:sz="0" w:space="0" w:color="auto"/>
                                <w:bottom w:val="none" w:sz="0" w:space="0" w:color="auto"/>
                                <w:right w:val="none" w:sz="0" w:space="0" w:color="auto"/>
                              </w:divBdr>
                            </w:div>
                            <w:div w:id="531070704">
                              <w:marLeft w:val="0"/>
                              <w:marRight w:val="0"/>
                              <w:marTop w:val="0"/>
                              <w:marBottom w:val="0"/>
                              <w:divBdr>
                                <w:top w:val="none" w:sz="0" w:space="0" w:color="auto"/>
                                <w:left w:val="none" w:sz="0" w:space="0" w:color="auto"/>
                                <w:bottom w:val="none" w:sz="0" w:space="0" w:color="auto"/>
                                <w:right w:val="none" w:sz="0" w:space="0" w:color="auto"/>
                              </w:divBdr>
                            </w:div>
                            <w:div w:id="1960719950">
                              <w:marLeft w:val="0"/>
                              <w:marRight w:val="0"/>
                              <w:marTop w:val="0"/>
                              <w:marBottom w:val="0"/>
                              <w:divBdr>
                                <w:top w:val="none" w:sz="0" w:space="0" w:color="auto"/>
                                <w:left w:val="none" w:sz="0" w:space="0" w:color="auto"/>
                                <w:bottom w:val="none" w:sz="0" w:space="0" w:color="auto"/>
                                <w:right w:val="none" w:sz="0" w:space="0" w:color="auto"/>
                              </w:divBdr>
                            </w:div>
                            <w:div w:id="1457027043">
                              <w:marLeft w:val="0"/>
                              <w:marRight w:val="0"/>
                              <w:marTop w:val="0"/>
                              <w:marBottom w:val="0"/>
                              <w:divBdr>
                                <w:top w:val="none" w:sz="0" w:space="0" w:color="auto"/>
                                <w:left w:val="none" w:sz="0" w:space="0" w:color="auto"/>
                                <w:bottom w:val="none" w:sz="0" w:space="0" w:color="auto"/>
                                <w:right w:val="none" w:sz="0" w:space="0" w:color="auto"/>
                              </w:divBdr>
                            </w:div>
                            <w:div w:id="1529295485">
                              <w:marLeft w:val="0"/>
                              <w:marRight w:val="0"/>
                              <w:marTop w:val="0"/>
                              <w:marBottom w:val="0"/>
                              <w:divBdr>
                                <w:top w:val="none" w:sz="0" w:space="0" w:color="auto"/>
                                <w:left w:val="none" w:sz="0" w:space="0" w:color="auto"/>
                                <w:bottom w:val="none" w:sz="0" w:space="0" w:color="auto"/>
                                <w:right w:val="none" w:sz="0" w:space="0" w:color="auto"/>
                              </w:divBdr>
                            </w:div>
                            <w:div w:id="2061391792">
                              <w:marLeft w:val="0"/>
                              <w:marRight w:val="0"/>
                              <w:marTop w:val="0"/>
                              <w:marBottom w:val="0"/>
                              <w:divBdr>
                                <w:top w:val="none" w:sz="0" w:space="0" w:color="auto"/>
                                <w:left w:val="none" w:sz="0" w:space="0" w:color="auto"/>
                                <w:bottom w:val="none" w:sz="0" w:space="0" w:color="auto"/>
                                <w:right w:val="none" w:sz="0" w:space="0" w:color="auto"/>
                              </w:divBdr>
                            </w:div>
                            <w:div w:id="628897934">
                              <w:marLeft w:val="0"/>
                              <w:marRight w:val="0"/>
                              <w:marTop w:val="0"/>
                              <w:marBottom w:val="0"/>
                              <w:divBdr>
                                <w:top w:val="none" w:sz="0" w:space="0" w:color="auto"/>
                                <w:left w:val="none" w:sz="0" w:space="0" w:color="auto"/>
                                <w:bottom w:val="none" w:sz="0" w:space="0" w:color="auto"/>
                                <w:right w:val="none" w:sz="0" w:space="0" w:color="auto"/>
                              </w:divBdr>
                            </w:div>
                            <w:div w:id="1005670636">
                              <w:marLeft w:val="0"/>
                              <w:marRight w:val="0"/>
                              <w:marTop w:val="0"/>
                              <w:marBottom w:val="0"/>
                              <w:divBdr>
                                <w:top w:val="none" w:sz="0" w:space="0" w:color="auto"/>
                                <w:left w:val="none" w:sz="0" w:space="0" w:color="auto"/>
                                <w:bottom w:val="none" w:sz="0" w:space="0" w:color="auto"/>
                                <w:right w:val="none" w:sz="0" w:space="0" w:color="auto"/>
                              </w:divBdr>
                            </w:div>
                            <w:div w:id="482895472">
                              <w:marLeft w:val="0"/>
                              <w:marRight w:val="0"/>
                              <w:marTop w:val="0"/>
                              <w:marBottom w:val="0"/>
                              <w:divBdr>
                                <w:top w:val="none" w:sz="0" w:space="0" w:color="auto"/>
                                <w:left w:val="none" w:sz="0" w:space="0" w:color="auto"/>
                                <w:bottom w:val="none" w:sz="0" w:space="0" w:color="auto"/>
                                <w:right w:val="none" w:sz="0" w:space="0" w:color="auto"/>
                              </w:divBdr>
                            </w:div>
                            <w:div w:id="82722440">
                              <w:marLeft w:val="0"/>
                              <w:marRight w:val="0"/>
                              <w:marTop w:val="0"/>
                              <w:marBottom w:val="0"/>
                              <w:divBdr>
                                <w:top w:val="none" w:sz="0" w:space="0" w:color="auto"/>
                                <w:left w:val="none" w:sz="0" w:space="0" w:color="auto"/>
                                <w:bottom w:val="none" w:sz="0" w:space="0" w:color="auto"/>
                                <w:right w:val="none" w:sz="0" w:space="0" w:color="auto"/>
                              </w:divBdr>
                            </w:div>
                            <w:div w:id="248466051">
                              <w:marLeft w:val="0"/>
                              <w:marRight w:val="0"/>
                              <w:marTop w:val="0"/>
                              <w:marBottom w:val="0"/>
                              <w:divBdr>
                                <w:top w:val="none" w:sz="0" w:space="0" w:color="auto"/>
                                <w:left w:val="none" w:sz="0" w:space="0" w:color="auto"/>
                                <w:bottom w:val="none" w:sz="0" w:space="0" w:color="auto"/>
                                <w:right w:val="none" w:sz="0" w:space="0" w:color="auto"/>
                              </w:divBdr>
                            </w:div>
                            <w:div w:id="259263081">
                              <w:marLeft w:val="0"/>
                              <w:marRight w:val="0"/>
                              <w:marTop w:val="0"/>
                              <w:marBottom w:val="0"/>
                              <w:divBdr>
                                <w:top w:val="none" w:sz="0" w:space="0" w:color="auto"/>
                                <w:left w:val="none" w:sz="0" w:space="0" w:color="auto"/>
                                <w:bottom w:val="none" w:sz="0" w:space="0" w:color="auto"/>
                                <w:right w:val="none" w:sz="0" w:space="0" w:color="auto"/>
                              </w:divBdr>
                            </w:div>
                            <w:div w:id="1616912398">
                              <w:marLeft w:val="0"/>
                              <w:marRight w:val="0"/>
                              <w:marTop w:val="0"/>
                              <w:marBottom w:val="0"/>
                              <w:divBdr>
                                <w:top w:val="none" w:sz="0" w:space="0" w:color="auto"/>
                                <w:left w:val="none" w:sz="0" w:space="0" w:color="auto"/>
                                <w:bottom w:val="none" w:sz="0" w:space="0" w:color="auto"/>
                                <w:right w:val="none" w:sz="0" w:space="0" w:color="auto"/>
                              </w:divBdr>
                            </w:div>
                            <w:div w:id="1161779134">
                              <w:marLeft w:val="0"/>
                              <w:marRight w:val="0"/>
                              <w:marTop w:val="0"/>
                              <w:marBottom w:val="0"/>
                              <w:divBdr>
                                <w:top w:val="none" w:sz="0" w:space="0" w:color="auto"/>
                                <w:left w:val="none" w:sz="0" w:space="0" w:color="auto"/>
                                <w:bottom w:val="none" w:sz="0" w:space="0" w:color="auto"/>
                                <w:right w:val="none" w:sz="0" w:space="0" w:color="auto"/>
                              </w:divBdr>
                            </w:div>
                            <w:div w:id="925765004">
                              <w:marLeft w:val="0"/>
                              <w:marRight w:val="0"/>
                              <w:marTop w:val="0"/>
                              <w:marBottom w:val="0"/>
                              <w:divBdr>
                                <w:top w:val="none" w:sz="0" w:space="0" w:color="auto"/>
                                <w:left w:val="none" w:sz="0" w:space="0" w:color="auto"/>
                                <w:bottom w:val="none" w:sz="0" w:space="0" w:color="auto"/>
                                <w:right w:val="none" w:sz="0" w:space="0" w:color="auto"/>
                              </w:divBdr>
                            </w:div>
                            <w:div w:id="1212839351">
                              <w:marLeft w:val="0"/>
                              <w:marRight w:val="0"/>
                              <w:marTop w:val="0"/>
                              <w:marBottom w:val="0"/>
                              <w:divBdr>
                                <w:top w:val="none" w:sz="0" w:space="0" w:color="auto"/>
                                <w:left w:val="none" w:sz="0" w:space="0" w:color="auto"/>
                                <w:bottom w:val="none" w:sz="0" w:space="0" w:color="auto"/>
                                <w:right w:val="none" w:sz="0" w:space="0" w:color="auto"/>
                              </w:divBdr>
                            </w:div>
                            <w:div w:id="255753055">
                              <w:marLeft w:val="0"/>
                              <w:marRight w:val="0"/>
                              <w:marTop w:val="0"/>
                              <w:marBottom w:val="0"/>
                              <w:divBdr>
                                <w:top w:val="none" w:sz="0" w:space="0" w:color="auto"/>
                                <w:left w:val="none" w:sz="0" w:space="0" w:color="auto"/>
                                <w:bottom w:val="none" w:sz="0" w:space="0" w:color="auto"/>
                                <w:right w:val="none" w:sz="0" w:space="0" w:color="auto"/>
                              </w:divBdr>
                            </w:div>
                            <w:div w:id="616984962">
                              <w:marLeft w:val="0"/>
                              <w:marRight w:val="0"/>
                              <w:marTop w:val="0"/>
                              <w:marBottom w:val="0"/>
                              <w:divBdr>
                                <w:top w:val="none" w:sz="0" w:space="0" w:color="auto"/>
                                <w:left w:val="none" w:sz="0" w:space="0" w:color="auto"/>
                                <w:bottom w:val="none" w:sz="0" w:space="0" w:color="auto"/>
                                <w:right w:val="none" w:sz="0" w:space="0" w:color="auto"/>
                              </w:divBdr>
                            </w:div>
                            <w:div w:id="1156265904">
                              <w:marLeft w:val="0"/>
                              <w:marRight w:val="0"/>
                              <w:marTop w:val="0"/>
                              <w:marBottom w:val="0"/>
                              <w:divBdr>
                                <w:top w:val="none" w:sz="0" w:space="0" w:color="auto"/>
                                <w:left w:val="none" w:sz="0" w:space="0" w:color="auto"/>
                                <w:bottom w:val="none" w:sz="0" w:space="0" w:color="auto"/>
                                <w:right w:val="none" w:sz="0" w:space="0" w:color="auto"/>
                              </w:divBdr>
                            </w:div>
                            <w:div w:id="1818762843">
                              <w:marLeft w:val="0"/>
                              <w:marRight w:val="0"/>
                              <w:marTop w:val="0"/>
                              <w:marBottom w:val="0"/>
                              <w:divBdr>
                                <w:top w:val="none" w:sz="0" w:space="0" w:color="auto"/>
                                <w:left w:val="none" w:sz="0" w:space="0" w:color="auto"/>
                                <w:bottom w:val="none" w:sz="0" w:space="0" w:color="auto"/>
                                <w:right w:val="none" w:sz="0" w:space="0" w:color="auto"/>
                              </w:divBdr>
                            </w:div>
                            <w:div w:id="204414899">
                              <w:marLeft w:val="0"/>
                              <w:marRight w:val="0"/>
                              <w:marTop w:val="0"/>
                              <w:marBottom w:val="0"/>
                              <w:divBdr>
                                <w:top w:val="none" w:sz="0" w:space="0" w:color="auto"/>
                                <w:left w:val="none" w:sz="0" w:space="0" w:color="auto"/>
                                <w:bottom w:val="none" w:sz="0" w:space="0" w:color="auto"/>
                                <w:right w:val="none" w:sz="0" w:space="0" w:color="auto"/>
                              </w:divBdr>
                            </w:div>
                            <w:div w:id="664822476">
                              <w:marLeft w:val="0"/>
                              <w:marRight w:val="0"/>
                              <w:marTop w:val="0"/>
                              <w:marBottom w:val="0"/>
                              <w:divBdr>
                                <w:top w:val="none" w:sz="0" w:space="0" w:color="auto"/>
                                <w:left w:val="none" w:sz="0" w:space="0" w:color="auto"/>
                                <w:bottom w:val="none" w:sz="0" w:space="0" w:color="auto"/>
                                <w:right w:val="none" w:sz="0" w:space="0" w:color="auto"/>
                              </w:divBdr>
                            </w:div>
                            <w:div w:id="1492333722">
                              <w:marLeft w:val="0"/>
                              <w:marRight w:val="0"/>
                              <w:marTop w:val="0"/>
                              <w:marBottom w:val="0"/>
                              <w:divBdr>
                                <w:top w:val="none" w:sz="0" w:space="0" w:color="auto"/>
                                <w:left w:val="none" w:sz="0" w:space="0" w:color="auto"/>
                                <w:bottom w:val="none" w:sz="0" w:space="0" w:color="auto"/>
                                <w:right w:val="none" w:sz="0" w:space="0" w:color="auto"/>
                              </w:divBdr>
                            </w:div>
                            <w:div w:id="443186137">
                              <w:marLeft w:val="0"/>
                              <w:marRight w:val="0"/>
                              <w:marTop w:val="0"/>
                              <w:marBottom w:val="0"/>
                              <w:divBdr>
                                <w:top w:val="none" w:sz="0" w:space="0" w:color="auto"/>
                                <w:left w:val="none" w:sz="0" w:space="0" w:color="auto"/>
                                <w:bottom w:val="none" w:sz="0" w:space="0" w:color="auto"/>
                                <w:right w:val="none" w:sz="0" w:space="0" w:color="auto"/>
                              </w:divBdr>
                            </w:div>
                            <w:div w:id="1577477032">
                              <w:marLeft w:val="0"/>
                              <w:marRight w:val="0"/>
                              <w:marTop w:val="0"/>
                              <w:marBottom w:val="0"/>
                              <w:divBdr>
                                <w:top w:val="none" w:sz="0" w:space="0" w:color="auto"/>
                                <w:left w:val="none" w:sz="0" w:space="0" w:color="auto"/>
                                <w:bottom w:val="none" w:sz="0" w:space="0" w:color="auto"/>
                                <w:right w:val="none" w:sz="0" w:space="0" w:color="auto"/>
                              </w:divBdr>
                            </w:div>
                            <w:div w:id="1500195102">
                              <w:marLeft w:val="0"/>
                              <w:marRight w:val="0"/>
                              <w:marTop w:val="0"/>
                              <w:marBottom w:val="0"/>
                              <w:divBdr>
                                <w:top w:val="none" w:sz="0" w:space="0" w:color="auto"/>
                                <w:left w:val="none" w:sz="0" w:space="0" w:color="auto"/>
                                <w:bottom w:val="none" w:sz="0" w:space="0" w:color="auto"/>
                                <w:right w:val="none" w:sz="0" w:space="0" w:color="auto"/>
                              </w:divBdr>
                            </w:div>
                            <w:div w:id="1910387833">
                              <w:marLeft w:val="0"/>
                              <w:marRight w:val="0"/>
                              <w:marTop w:val="0"/>
                              <w:marBottom w:val="0"/>
                              <w:divBdr>
                                <w:top w:val="none" w:sz="0" w:space="0" w:color="auto"/>
                                <w:left w:val="none" w:sz="0" w:space="0" w:color="auto"/>
                                <w:bottom w:val="none" w:sz="0" w:space="0" w:color="auto"/>
                                <w:right w:val="none" w:sz="0" w:space="0" w:color="auto"/>
                              </w:divBdr>
                            </w:div>
                            <w:div w:id="789906749">
                              <w:marLeft w:val="0"/>
                              <w:marRight w:val="0"/>
                              <w:marTop w:val="0"/>
                              <w:marBottom w:val="0"/>
                              <w:divBdr>
                                <w:top w:val="none" w:sz="0" w:space="0" w:color="auto"/>
                                <w:left w:val="none" w:sz="0" w:space="0" w:color="auto"/>
                                <w:bottom w:val="none" w:sz="0" w:space="0" w:color="auto"/>
                                <w:right w:val="none" w:sz="0" w:space="0" w:color="auto"/>
                              </w:divBdr>
                            </w:div>
                            <w:div w:id="189614750">
                              <w:marLeft w:val="0"/>
                              <w:marRight w:val="0"/>
                              <w:marTop w:val="0"/>
                              <w:marBottom w:val="0"/>
                              <w:divBdr>
                                <w:top w:val="none" w:sz="0" w:space="0" w:color="auto"/>
                                <w:left w:val="none" w:sz="0" w:space="0" w:color="auto"/>
                                <w:bottom w:val="none" w:sz="0" w:space="0" w:color="auto"/>
                                <w:right w:val="none" w:sz="0" w:space="0" w:color="auto"/>
                              </w:divBdr>
                            </w:div>
                            <w:div w:id="1003431719">
                              <w:marLeft w:val="0"/>
                              <w:marRight w:val="0"/>
                              <w:marTop w:val="0"/>
                              <w:marBottom w:val="0"/>
                              <w:divBdr>
                                <w:top w:val="none" w:sz="0" w:space="0" w:color="auto"/>
                                <w:left w:val="none" w:sz="0" w:space="0" w:color="auto"/>
                                <w:bottom w:val="none" w:sz="0" w:space="0" w:color="auto"/>
                                <w:right w:val="none" w:sz="0" w:space="0" w:color="auto"/>
                              </w:divBdr>
                            </w:div>
                            <w:div w:id="484009504">
                              <w:marLeft w:val="0"/>
                              <w:marRight w:val="0"/>
                              <w:marTop w:val="0"/>
                              <w:marBottom w:val="0"/>
                              <w:divBdr>
                                <w:top w:val="none" w:sz="0" w:space="0" w:color="auto"/>
                                <w:left w:val="none" w:sz="0" w:space="0" w:color="auto"/>
                                <w:bottom w:val="none" w:sz="0" w:space="0" w:color="auto"/>
                                <w:right w:val="none" w:sz="0" w:space="0" w:color="auto"/>
                              </w:divBdr>
                            </w:div>
                            <w:div w:id="296909881">
                              <w:marLeft w:val="0"/>
                              <w:marRight w:val="0"/>
                              <w:marTop w:val="0"/>
                              <w:marBottom w:val="0"/>
                              <w:divBdr>
                                <w:top w:val="none" w:sz="0" w:space="0" w:color="auto"/>
                                <w:left w:val="none" w:sz="0" w:space="0" w:color="auto"/>
                                <w:bottom w:val="none" w:sz="0" w:space="0" w:color="auto"/>
                                <w:right w:val="none" w:sz="0" w:space="0" w:color="auto"/>
                              </w:divBdr>
                            </w:div>
                            <w:div w:id="902910495">
                              <w:marLeft w:val="0"/>
                              <w:marRight w:val="0"/>
                              <w:marTop w:val="0"/>
                              <w:marBottom w:val="0"/>
                              <w:divBdr>
                                <w:top w:val="none" w:sz="0" w:space="0" w:color="auto"/>
                                <w:left w:val="none" w:sz="0" w:space="0" w:color="auto"/>
                                <w:bottom w:val="none" w:sz="0" w:space="0" w:color="auto"/>
                                <w:right w:val="none" w:sz="0" w:space="0" w:color="auto"/>
                              </w:divBdr>
                            </w:div>
                            <w:div w:id="2113158237">
                              <w:marLeft w:val="0"/>
                              <w:marRight w:val="0"/>
                              <w:marTop w:val="0"/>
                              <w:marBottom w:val="0"/>
                              <w:divBdr>
                                <w:top w:val="none" w:sz="0" w:space="0" w:color="auto"/>
                                <w:left w:val="none" w:sz="0" w:space="0" w:color="auto"/>
                                <w:bottom w:val="none" w:sz="0" w:space="0" w:color="auto"/>
                                <w:right w:val="none" w:sz="0" w:space="0" w:color="auto"/>
                              </w:divBdr>
                            </w:div>
                            <w:div w:id="1458186597">
                              <w:marLeft w:val="0"/>
                              <w:marRight w:val="0"/>
                              <w:marTop w:val="0"/>
                              <w:marBottom w:val="0"/>
                              <w:divBdr>
                                <w:top w:val="none" w:sz="0" w:space="0" w:color="auto"/>
                                <w:left w:val="none" w:sz="0" w:space="0" w:color="auto"/>
                                <w:bottom w:val="none" w:sz="0" w:space="0" w:color="auto"/>
                                <w:right w:val="none" w:sz="0" w:space="0" w:color="auto"/>
                              </w:divBdr>
                            </w:div>
                            <w:div w:id="578636734">
                              <w:marLeft w:val="0"/>
                              <w:marRight w:val="0"/>
                              <w:marTop w:val="0"/>
                              <w:marBottom w:val="0"/>
                              <w:divBdr>
                                <w:top w:val="none" w:sz="0" w:space="0" w:color="auto"/>
                                <w:left w:val="none" w:sz="0" w:space="0" w:color="auto"/>
                                <w:bottom w:val="none" w:sz="0" w:space="0" w:color="auto"/>
                                <w:right w:val="none" w:sz="0" w:space="0" w:color="auto"/>
                              </w:divBdr>
                            </w:div>
                            <w:div w:id="1442069737">
                              <w:marLeft w:val="0"/>
                              <w:marRight w:val="0"/>
                              <w:marTop w:val="0"/>
                              <w:marBottom w:val="0"/>
                              <w:divBdr>
                                <w:top w:val="none" w:sz="0" w:space="0" w:color="auto"/>
                                <w:left w:val="none" w:sz="0" w:space="0" w:color="auto"/>
                                <w:bottom w:val="none" w:sz="0" w:space="0" w:color="auto"/>
                                <w:right w:val="none" w:sz="0" w:space="0" w:color="auto"/>
                              </w:divBdr>
                            </w:div>
                            <w:div w:id="1135610090">
                              <w:marLeft w:val="0"/>
                              <w:marRight w:val="0"/>
                              <w:marTop w:val="0"/>
                              <w:marBottom w:val="0"/>
                              <w:divBdr>
                                <w:top w:val="none" w:sz="0" w:space="0" w:color="auto"/>
                                <w:left w:val="none" w:sz="0" w:space="0" w:color="auto"/>
                                <w:bottom w:val="none" w:sz="0" w:space="0" w:color="auto"/>
                                <w:right w:val="none" w:sz="0" w:space="0" w:color="auto"/>
                              </w:divBdr>
                            </w:div>
                            <w:div w:id="53939656">
                              <w:marLeft w:val="0"/>
                              <w:marRight w:val="0"/>
                              <w:marTop w:val="0"/>
                              <w:marBottom w:val="0"/>
                              <w:divBdr>
                                <w:top w:val="none" w:sz="0" w:space="0" w:color="auto"/>
                                <w:left w:val="none" w:sz="0" w:space="0" w:color="auto"/>
                                <w:bottom w:val="none" w:sz="0" w:space="0" w:color="auto"/>
                                <w:right w:val="none" w:sz="0" w:space="0" w:color="auto"/>
                              </w:divBdr>
                            </w:div>
                            <w:div w:id="975599488">
                              <w:marLeft w:val="0"/>
                              <w:marRight w:val="0"/>
                              <w:marTop w:val="0"/>
                              <w:marBottom w:val="0"/>
                              <w:divBdr>
                                <w:top w:val="none" w:sz="0" w:space="0" w:color="auto"/>
                                <w:left w:val="none" w:sz="0" w:space="0" w:color="auto"/>
                                <w:bottom w:val="none" w:sz="0" w:space="0" w:color="auto"/>
                                <w:right w:val="none" w:sz="0" w:space="0" w:color="auto"/>
                              </w:divBdr>
                            </w:div>
                            <w:div w:id="267930890">
                              <w:marLeft w:val="0"/>
                              <w:marRight w:val="0"/>
                              <w:marTop w:val="0"/>
                              <w:marBottom w:val="0"/>
                              <w:divBdr>
                                <w:top w:val="none" w:sz="0" w:space="0" w:color="auto"/>
                                <w:left w:val="none" w:sz="0" w:space="0" w:color="auto"/>
                                <w:bottom w:val="none" w:sz="0" w:space="0" w:color="auto"/>
                                <w:right w:val="none" w:sz="0" w:space="0" w:color="auto"/>
                              </w:divBdr>
                            </w:div>
                            <w:div w:id="306712302">
                              <w:marLeft w:val="0"/>
                              <w:marRight w:val="0"/>
                              <w:marTop w:val="0"/>
                              <w:marBottom w:val="0"/>
                              <w:divBdr>
                                <w:top w:val="none" w:sz="0" w:space="0" w:color="auto"/>
                                <w:left w:val="none" w:sz="0" w:space="0" w:color="auto"/>
                                <w:bottom w:val="none" w:sz="0" w:space="0" w:color="auto"/>
                                <w:right w:val="none" w:sz="0" w:space="0" w:color="auto"/>
                              </w:divBdr>
                            </w:div>
                            <w:div w:id="1498572309">
                              <w:marLeft w:val="0"/>
                              <w:marRight w:val="0"/>
                              <w:marTop w:val="0"/>
                              <w:marBottom w:val="0"/>
                              <w:divBdr>
                                <w:top w:val="none" w:sz="0" w:space="0" w:color="auto"/>
                                <w:left w:val="none" w:sz="0" w:space="0" w:color="auto"/>
                                <w:bottom w:val="none" w:sz="0" w:space="0" w:color="auto"/>
                                <w:right w:val="none" w:sz="0" w:space="0" w:color="auto"/>
                              </w:divBdr>
                            </w:div>
                            <w:div w:id="1822386643">
                              <w:marLeft w:val="0"/>
                              <w:marRight w:val="0"/>
                              <w:marTop w:val="0"/>
                              <w:marBottom w:val="0"/>
                              <w:divBdr>
                                <w:top w:val="none" w:sz="0" w:space="0" w:color="auto"/>
                                <w:left w:val="none" w:sz="0" w:space="0" w:color="auto"/>
                                <w:bottom w:val="none" w:sz="0" w:space="0" w:color="auto"/>
                                <w:right w:val="none" w:sz="0" w:space="0" w:color="auto"/>
                              </w:divBdr>
                            </w:div>
                            <w:div w:id="2006351636">
                              <w:marLeft w:val="0"/>
                              <w:marRight w:val="0"/>
                              <w:marTop w:val="0"/>
                              <w:marBottom w:val="0"/>
                              <w:divBdr>
                                <w:top w:val="none" w:sz="0" w:space="0" w:color="auto"/>
                                <w:left w:val="none" w:sz="0" w:space="0" w:color="auto"/>
                                <w:bottom w:val="none" w:sz="0" w:space="0" w:color="auto"/>
                                <w:right w:val="none" w:sz="0" w:space="0" w:color="auto"/>
                              </w:divBdr>
                            </w:div>
                            <w:div w:id="1143892311">
                              <w:marLeft w:val="0"/>
                              <w:marRight w:val="0"/>
                              <w:marTop w:val="0"/>
                              <w:marBottom w:val="0"/>
                              <w:divBdr>
                                <w:top w:val="none" w:sz="0" w:space="0" w:color="auto"/>
                                <w:left w:val="none" w:sz="0" w:space="0" w:color="auto"/>
                                <w:bottom w:val="none" w:sz="0" w:space="0" w:color="auto"/>
                                <w:right w:val="none" w:sz="0" w:space="0" w:color="auto"/>
                              </w:divBdr>
                            </w:div>
                            <w:div w:id="1640379629">
                              <w:marLeft w:val="0"/>
                              <w:marRight w:val="0"/>
                              <w:marTop w:val="0"/>
                              <w:marBottom w:val="0"/>
                              <w:divBdr>
                                <w:top w:val="none" w:sz="0" w:space="0" w:color="auto"/>
                                <w:left w:val="none" w:sz="0" w:space="0" w:color="auto"/>
                                <w:bottom w:val="none" w:sz="0" w:space="0" w:color="auto"/>
                                <w:right w:val="none" w:sz="0" w:space="0" w:color="auto"/>
                              </w:divBdr>
                            </w:div>
                            <w:div w:id="207690790">
                              <w:marLeft w:val="0"/>
                              <w:marRight w:val="0"/>
                              <w:marTop w:val="0"/>
                              <w:marBottom w:val="0"/>
                              <w:divBdr>
                                <w:top w:val="none" w:sz="0" w:space="0" w:color="auto"/>
                                <w:left w:val="none" w:sz="0" w:space="0" w:color="auto"/>
                                <w:bottom w:val="none" w:sz="0" w:space="0" w:color="auto"/>
                                <w:right w:val="none" w:sz="0" w:space="0" w:color="auto"/>
                              </w:divBdr>
                            </w:div>
                            <w:div w:id="1839345025">
                              <w:marLeft w:val="0"/>
                              <w:marRight w:val="0"/>
                              <w:marTop w:val="0"/>
                              <w:marBottom w:val="0"/>
                              <w:divBdr>
                                <w:top w:val="none" w:sz="0" w:space="0" w:color="auto"/>
                                <w:left w:val="none" w:sz="0" w:space="0" w:color="auto"/>
                                <w:bottom w:val="none" w:sz="0" w:space="0" w:color="auto"/>
                                <w:right w:val="none" w:sz="0" w:space="0" w:color="auto"/>
                              </w:divBdr>
                            </w:div>
                            <w:div w:id="1059672889">
                              <w:marLeft w:val="0"/>
                              <w:marRight w:val="0"/>
                              <w:marTop w:val="0"/>
                              <w:marBottom w:val="0"/>
                              <w:divBdr>
                                <w:top w:val="none" w:sz="0" w:space="0" w:color="auto"/>
                                <w:left w:val="none" w:sz="0" w:space="0" w:color="auto"/>
                                <w:bottom w:val="none" w:sz="0" w:space="0" w:color="auto"/>
                                <w:right w:val="none" w:sz="0" w:space="0" w:color="auto"/>
                              </w:divBdr>
                            </w:div>
                            <w:div w:id="1610235145">
                              <w:marLeft w:val="0"/>
                              <w:marRight w:val="0"/>
                              <w:marTop w:val="0"/>
                              <w:marBottom w:val="0"/>
                              <w:divBdr>
                                <w:top w:val="none" w:sz="0" w:space="0" w:color="auto"/>
                                <w:left w:val="none" w:sz="0" w:space="0" w:color="auto"/>
                                <w:bottom w:val="none" w:sz="0" w:space="0" w:color="auto"/>
                                <w:right w:val="none" w:sz="0" w:space="0" w:color="auto"/>
                              </w:divBdr>
                            </w:div>
                            <w:div w:id="433285629">
                              <w:marLeft w:val="0"/>
                              <w:marRight w:val="0"/>
                              <w:marTop w:val="0"/>
                              <w:marBottom w:val="0"/>
                              <w:divBdr>
                                <w:top w:val="none" w:sz="0" w:space="0" w:color="auto"/>
                                <w:left w:val="none" w:sz="0" w:space="0" w:color="auto"/>
                                <w:bottom w:val="none" w:sz="0" w:space="0" w:color="auto"/>
                                <w:right w:val="none" w:sz="0" w:space="0" w:color="auto"/>
                              </w:divBdr>
                            </w:div>
                            <w:div w:id="640310730">
                              <w:marLeft w:val="0"/>
                              <w:marRight w:val="0"/>
                              <w:marTop w:val="0"/>
                              <w:marBottom w:val="0"/>
                              <w:divBdr>
                                <w:top w:val="none" w:sz="0" w:space="0" w:color="auto"/>
                                <w:left w:val="none" w:sz="0" w:space="0" w:color="auto"/>
                                <w:bottom w:val="none" w:sz="0" w:space="0" w:color="auto"/>
                                <w:right w:val="none" w:sz="0" w:space="0" w:color="auto"/>
                              </w:divBdr>
                            </w:div>
                            <w:div w:id="639843470">
                              <w:marLeft w:val="0"/>
                              <w:marRight w:val="0"/>
                              <w:marTop w:val="0"/>
                              <w:marBottom w:val="0"/>
                              <w:divBdr>
                                <w:top w:val="none" w:sz="0" w:space="0" w:color="auto"/>
                                <w:left w:val="none" w:sz="0" w:space="0" w:color="auto"/>
                                <w:bottom w:val="none" w:sz="0" w:space="0" w:color="auto"/>
                                <w:right w:val="none" w:sz="0" w:space="0" w:color="auto"/>
                              </w:divBdr>
                            </w:div>
                            <w:div w:id="568535188">
                              <w:marLeft w:val="0"/>
                              <w:marRight w:val="0"/>
                              <w:marTop w:val="0"/>
                              <w:marBottom w:val="0"/>
                              <w:divBdr>
                                <w:top w:val="none" w:sz="0" w:space="0" w:color="auto"/>
                                <w:left w:val="none" w:sz="0" w:space="0" w:color="auto"/>
                                <w:bottom w:val="none" w:sz="0" w:space="0" w:color="auto"/>
                                <w:right w:val="none" w:sz="0" w:space="0" w:color="auto"/>
                              </w:divBdr>
                            </w:div>
                            <w:div w:id="1174953099">
                              <w:marLeft w:val="0"/>
                              <w:marRight w:val="0"/>
                              <w:marTop w:val="0"/>
                              <w:marBottom w:val="0"/>
                              <w:divBdr>
                                <w:top w:val="none" w:sz="0" w:space="0" w:color="auto"/>
                                <w:left w:val="none" w:sz="0" w:space="0" w:color="auto"/>
                                <w:bottom w:val="none" w:sz="0" w:space="0" w:color="auto"/>
                                <w:right w:val="none" w:sz="0" w:space="0" w:color="auto"/>
                              </w:divBdr>
                            </w:div>
                            <w:div w:id="1773891598">
                              <w:marLeft w:val="0"/>
                              <w:marRight w:val="0"/>
                              <w:marTop w:val="0"/>
                              <w:marBottom w:val="0"/>
                              <w:divBdr>
                                <w:top w:val="none" w:sz="0" w:space="0" w:color="auto"/>
                                <w:left w:val="none" w:sz="0" w:space="0" w:color="auto"/>
                                <w:bottom w:val="none" w:sz="0" w:space="0" w:color="auto"/>
                                <w:right w:val="none" w:sz="0" w:space="0" w:color="auto"/>
                              </w:divBdr>
                            </w:div>
                            <w:div w:id="1764302875">
                              <w:marLeft w:val="0"/>
                              <w:marRight w:val="0"/>
                              <w:marTop w:val="0"/>
                              <w:marBottom w:val="0"/>
                              <w:divBdr>
                                <w:top w:val="none" w:sz="0" w:space="0" w:color="auto"/>
                                <w:left w:val="none" w:sz="0" w:space="0" w:color="auto"/>
                                <w:bottom w:val="none" w:sz="0" w:space="0" w:color="auto"/>
                                <w:right w:val="none" w:sz="0" w:space="0" w:color="auto"/>
                              </w:divBdr>
                            </w:div>
                            <w:div w:id="913050352">
                              <w:marLeft w:val="0"/>
                              <w:marRight w:val="0"/>
                              <w:marTop w:val="0"/>
                              <w:marBottom w:val="0"/>
                              <w:divBdr>
                                <w:top w:val="none" w:sz="0" w:space="0" w:color="auto"/>
                                <w:left w:val="none" w:sz="0" w:space="0" w:color="auto"/>
                                <w:bottom w:val="none" w:sz="0" w:space="0" w:color="auto"/>
                                <w:right w:val="none" w:sz="0" w:space="0" w:color="auto"/>
                              </w:divBdr>
                            </w:div>
                            <w:div w:id="501316358">
                              <w:marLeft w:val="0"/>
                              <w:marRight w:val="0"/>
                              <w:marTop w:val="0"/>
                              <w:marBottom w:val="0"/>
                              <w:divBdr>
                                <w:top w:val="none" w:sz="0" w:space="0" w:color="auto"/>
                                <w:left w:val="none" w:sz="0" w:space="0" w:color="auto"/>
                                <w:bottom w:val="none" w:sz="0" w:space="0" w:color="auto"/>
                                <w:right w:val="none" w:sz="0" w:space="0" w:color="auto"/>
                              </w:divBdr>
                            </w:div>
                            <w:div w:id="1407458024">
                              <w:marLeft w:val="0"/>
                              <w:marRight w:val="0"/>
                              <w:marTop w:val="0"/>
                              <w:marBottom w:val="0"/>
                              <w:divBdr>
                                <w:top w:val="none" w:sz="0" w:space="0" w:color="auto"/>
                                <w:left w:val="none" w:sz="0" w:space="0" w:color="auto"/>
                                <w:bottom w:val="none" w:sz="0" w:space="0" w:color="auto"/>
                                <w:right w:val="none" w:sz="0" w:space="0" w:color="auto"/>
                              </w:divBdr>
                            </w:div>
                            <w:div w:id="1239487249">
                              <w:marLeft w:val="0"/>
                              <w:marRight w:val="0"/>
                              <w:marTop w:val="0"/>
                              <w:marBottom w:val="0"/>
                              <w:divBdr>
                                <w:top w:val="none" w:sz="0" w:space="0" w:color="auto"/>
                                <w:left w:val="none" w:sz="0" w:space="0" w:color="auto"/>
                                <w:bottom w:val="none" w:sz="0" w:space="0" w:color="auto"/>
                                <w:right w:val="none" w:sz="0" w:space="0" w:color="auto"/>
                              </w:divBdr>
                            </w:div>
                            <w:div w:id="90667372">
                              <w:marLeft w:val="0"/>
                              <w:marRight w:val="0"/>
                              <w:marTop w:val="0"/>
                              <w:marBottom w:val="0"/>
                              <w:divBdr>
                                <w:top w:val="none" w:sz="0" w:space="0" w:color="auto"/>
                                <w:left w:val="none" w:sz="0" w:space="0" w:color="auto"/>
                                <w:bottom w:val="none" w:sz="0" w:space="0" w:color="auto"/>
                                <w:right w:val="none" w:sz="0" w:space="0" w:color="auto"/>
                              </w:divBdr>
                            </w:div>
                            <w:div w:id="1488784752">
                              <w:marLeft w:val="0"/>
                              <w:marRight w:val="0"/>
                              <w:marTop w:val="0"/>
                              <w:marBottom w:val="0"/>
                              <w:divBdr>
                                <w:top w:val="none" w:sz="0" w:space="0" w:color="auto"/>
                                <w:left w:val="none" w:sz="0" w:space="0" w:color="auto"/>
                                <w:bottom w:val="none" w:sz="0" w:space="0" w:color="auto"/>
                                <w:right w:val="none" w:sz="0" w:space="0" w:color="auto"/>
                              </w:divBdr>
                            </w:div>
                            <w:div w:id="73937329">
                              <w:marLeft w:val="0"/>
                              <w:marRight w:val="0"/>
                              <w:marTop w:val="0"/>
                              <w:marBottom w:val="0"/>
                              <w:divBdr>
                                <w:top w:val="none" w:sz="0" w:space="0" w:color="auto"/>
                                <w:left w:val="none" w:sz="0" w:space="0" w:color="auto"/>
                                <w:bottom w:val="none" w:sz="0" w:space="0" w:color="auto"/>
                                <w:right w:val="none" w:sz="0" w:space="0" w:color="auto"/>
                              </w:divBdr>
                            </w:div>
                            <w:div w:id="1776753362">
                              <w:marLeft w:val="0"/>
                              <w:marRight w:val="0"/>
                              <w:marTop w:val="0"/>
                              <w:marBottom w:val="0"/>
                              <w:divBdr>
                                <w:top w:val="none" w:sz="0" w:space="0" w:color="auto"/>
                                <w:left w:val="none" w:sz="0" w:space="0" w:color="auto"/>
                                <w:bottom w:val="none" w:sz="0" w:space="0" w:color="auto"/>
                                <w:right w:val="none" w:sz="0" w:space="0" w:color="auto"/>
                              </w:divBdr>
                            </w:div>
                            <w:div w:id="191766759">
                              <w:marLeft w:val="0"/>
                              <w:marRight w:val="0"/>
                              <w:marTop w:val="0"/>
                              <w:marBottom w:val="0"/>
                              <w:divBdr>
                                <w:top w:val="none" w:sz="0" w:space="0" w:color="auto"/>
                                <w:left w:val="none" w:sz="0" w:space="0" w:color="auto"/>
                                <w:bottom w:val="none" w:sz="0" w:space="0" w:color="auto"/>
                                <w:right w:val="none" w:sz="0" w:space="0" w:color="auto"/>
                              </w:divBdr>
                            </w:div>
                            <w:div w:id="1120146032">
                              <w:marLeft w:val="0"/>
                              <w:marRight w:val="0"/>
                              <w:marTop w:val="0"/>
                              <w:marBottom w:val="0"/>
                              <w:divBdr>
                                <w:top w:val="none" w:sz="0" w:space="0" w:color="auto"/>
                                <w:left w:val="none" w:sz="0" w:space="0" w:color="auto"/>
                                <w:bottom w:val="none" w:sz="0" w:space="0" w:color="auto"/>
                                <w:right w:val="none" w:sz="0" w:space="0" w:color="auto"/>
                              </w:divBdr>
                            </w:div>
                            <w:div w:id="1639800809">
                              <w:marLeft w:val="0"/>
                              <w:marRight w:val="0"/>
                              <w:marTop w:val="0"/>
                              <w:marBottom w:val="0"/>
                              <w:divBdr>
                                <w:top w:val="none" w:sz="0" w:space="0" w:color="auto"/>
                                <w:left w:val="none" w:sz="0" w:space="0" w:color="auto"/>
                                <w:bottom w:val="none" w:sz="0" w:space="0" w:color="auto"/>
                                <w:right w:val="none" w:sz="0" w:space="0" w:color="auto"/>
                              </w:divBdr>
                            </w:div>
                            <w:div w:id="211505721">
                              <w:marLeft w:val="0"/>
                              <w:marRight w:val="0"/>
                              <w:marTop w:val="0"/>
                              <w:marBottom w:val="0"/>
                              <w:divBdr>
                                <w:top w:val="none" w:sz="0" w:space="0" w:color="auto"/>
                                <w:left w:val="none" w:sz="0" w:space="0" w:color="auto"/>
                                <w:bottom w:val="none" w:sz="0" w:space="0" w:color="auto"/>
                                <w:right w:val="none" w:sz="0" w:space="0" w:color="auto"/>
                              </w:divBdr>
                            </w:div>
                            <w:div w:id="1738480196">
                              <w:marLeft w:val="0"/>
                              <w:marRight w:val="0"/>
                              <w:marTop w:val="0"/>
                              <w:marBottom w:val="0"/>
                              <w:divBdr>
                                <w:top w:val="none" w:sz="0" w:space="0" w:color="auto"/>
                                <w:left w:val="none" w:sz="0" w:space="0" w:color="auto"/>
                                <w:bottom w:val="none" w:sz="0" w:space="0" w:color="auto"/>
                                <w:right w:val="none" w:sz="0" w:space="0" w:color="auto"/>
                              </w:divBdr>
                            </w:div>
                            <w:div w:id="1091583031">
                              <w:marLeft w:val="0"/>
                              <w:marRight w:val="0"/>
                              <w:marTop w:val="0"/>
                              <w:marBottom w:val="0"/>
                              <w:divBdr>
                                <w:top w:val="none" w:sz="0" w:space="0" w:color="auto"/>
                                <w:left w:val="none" w:sz="0" w:space="0" w:color="auto"/>
                                <w:bottom w:val="none" w:sz="0" w:space="0" w:color="auto"/>
                                <w:right w:val="none" w:sz="0" w:space="0" w:color="auto"/>
                              </w:divBdr>
                            </w:div>
                            <w:div w:id="752707152">
                              <w:marLeft w:val="0"/>
                              <w:marRight w:val="0"/>
                              <w:marTop w:val="0"/>
                              <w:marBottom w:val="0"/>
                              <w:divBdr>
                                <w:top w:val="none" w:sz="0" w:space="0" w:color="auto"/>
                                <w:left w:val="none" w:sz="0" w:space="0" w:color="auto"/>
                                <w:bottom w:val="none" w:sz="0" w:space="0" w:color="auto"/>
                                <w:right w:val="none" w:sz="0" w:space="0" w:color="auto"/>
                              </w:divBdr>
                            </w:div>
                            <w:div w:id="905651247">
                              <w:marLeft w:val="0"/>
                              <w:marRight w:val="0"/>
                              <w:marTop w:val="0"/>
                              <w:marBottom w:val="0"/>
                              <w:divBdr>
                                <w:top w:val="none" w:sz="0" w:space="0" w:color="auto"/>
                                <w:left w:val="none" w:sz="0" w:space="0" w:color="auto"/>
                                <w:bottom w:val="none" w:sz="0" w:space="0" w:color="auto"/>
                                <w:right w:val="none" w:sz="0" w:space="0" w:color="auto"/>
                              </w:divBdr>
                            </w:div>
                            <w:div w:id="1015420432">
                              <w:marLeft w:val="0"/>
                              <w:marRight w:val="0"/>
                              <w:marTop w:val="0"/>
                              <w:marBottom w:val="0"/>
                              <w:divBdr>
                                <w:top w:val="none" w:sz="0" w:space="0" w:color="auto"/>
                                <w:left w:val="none" w:sz="0" w:space="0" w:color="auto"/>
                                <w:bottom w:val="none" w:sz="0" w:space="0" w:color="auto"/>
                                <w:right w:val="none" w:sz="0" w:space="0" w:color="auto"/>
                              </w:divBdr>
                            </w:div>
                            <w:div w:id="1994524810">
                              <w:marLeft w:val="0"/>
                              <w:marRight w:val="0"/>
                              <w:marTop w:val="0"/>
                              <w:marBottom w:val="0"/>
                              <w:divBdr>
                                <w:top w:val="none" w:sz="0" w:space="0" w:color="auto"/>
                                <w:left w:val="none" w:sz="0" w:space="0" w:color="auto"/>
                                <w:bottom w:val="none" w:sz="0" w:space="0" w:color="auto"/>
                                <w:right w:val="none" w:sz="0" w:space="0" w:color="auto"/>
                              </w:divBdr>
                            </w:div>
                            <w:div w:id="486867221">
                              <w:marLeft w:val="0"/>
                              <w:marRight w:val="0"/>
                              <w:marTop w:val="0"/>
                              <w:marBottom w:val="0"/>
                              <w:divBdr>
                                <w:top w:val="none" w:sz="0" w:space="0" w:color="auto"/>
                                <w:left w:val="none" w:sz="0" w:space="0" w:color="auto"/>
                                <w:bottom w:val="none" w:sz="0" w:space="0" w:color="auto"/>
                                <w:right w:val="none" w:sz="0" w:space="0" w:color="auto"/>
                              </w:divBdr>
                            </w:div>
                            <w:div w:id="103035167">
                              <w:marLeft w:val="0"/>
                              <w:marRight w:val="0"/>
                              <w:marTop w:val="0"/>
                              <w:marBottom w:val="0"/>
                              <w:divBdr>
                                <w:top w:val="none" w:sz="0" w:space="0" w:color="auto"/>
                                <w:left w:val="none" w:sz="0" w:space="0" w:color="auto"/>
                                <w:bottom w:val="none" w:sz="0" w:space="0" w:color="auto"/>
                                <w:right w:val="none" w:sz="0" w:space="0" w:color="auto"/>
                              </w:divBdr>
                            </w:div>
                            <w:div w:id="2097970330">
                              <w:marLeft w:val="0"/>
                              <w:marRight w:val="0"/>
                              <w:marTop w:val="0"/>
                              <w:marBottom w:val="0"/>
                              <w:divBdr>
                                <w:top w:val="none" w:sz="0" w:space="0" w:color="auto"/>
                                <w:left w:val="none" w:sz="0" w:space="0" w:color="auto"/>
                                <w:bottom w:val="none" w:sz="0" w:space="0" w:color="auto"/>
                                <w:right w:val="none" w:sz="0" w:space="0" w:color="auto"/>
                              </w:divBdr>
                            </w:div>
                            <w:div w:id="1505783460">
                              <w:marLeft w:val="0"/>
                              <w:marRight w:val="0"/>
                              <w:marTop w:val="0"/>
                              <w:marBottom w:val="0"/>
                              <w:divBdr>
                                <w:top w:val="none" w:sz="0" w:space="0" w:color="auto"/>
                                <w:left w:val="none" w:sz="0" w:space="0" w:color="auto"/>
                                <w:bottom w:val="none" w:sz="0" w:space="0" w:color="auto"/>
                                <w:right w:val="none" w:sz="0" w:space="0" w:color="auto"/>
                              </w:divBdr>
                            </w:div>
                            <w:div w:id="643315910">
                              <w:marLeft w:val="0"/>
                              <w:marRight w:val="0"/>
                              <w:marTop w:val="0"/>
                              <w:marBottom w:val="0"/>
                              <w:divBdr>
                                <w:top w:val="none" w:sz="0" w:space="0" w:color="auto"/>
                                <w:left w:val="none" w:sz="0" w:space="0" w:color="auto"/>
                                <w:bottom w:val="none" w:sz="0" w:space="0" w:color="auto"/>
                                <w:right w:val="none" w:sz="0" w:space="0" w:color="auto"/>
                              </w:divBdr>
                            </w:div>
                            <w:div w:id="743256135">
                              <w:marLeft w:val="0"/>
                              <w:marRight w:val="0"/>
                              <w:marTop w:val="0"/>
                              <w:marBottom w:val="0"/>
                              <w:divBdr>
                                <w:top w:val="none" w:sz="0" w:space="0" w:color="auto"/>
                                <w:left w:val="none" w:sz="0" w:space="0" w:color="auto"/>
                                <w:bottom w:val="none" w:sz="0" w:space="0" w:color="auto"/>
                                <w:right w:val="none" w:sz="0" w:space="0" w:color="auto"/>
                              </w:divBdr>
                            </w:div>
                            <w:div w:id="726413632">
                              <w:marLeft w:val="0"/>
                              <w:marRight w:val="0"/>
                              <w:marTop w:val="0"/>
                              <w:marBottom w:val="0"/>
                              <w:divBdr>
                                <w:top w:val="none" w:sz="0" w:space="0" w:color="auto"/>
                                <w:left w:val="none" w:sz="0" w:space="0" w:color="auto"/>
                                <w:bottom w:val="none" w:sz="0" w:space="0" w:color="auto"/>
                                <w:right w:val="none" w:sz="0" w:space="0" w:color="auto"/>
                              </w:divBdr>
                            </w:div>
                            <w:div w:id="187914714">
                              <w:marLeft w:val="0"/>
                              <w:marRight w:val="0"/>
                              <w:marTop w:val="0"/>
                              <w:marBottom w:val="0"/>
                              <w:divBdr>
                                <w:top w:val="none" w:sz="0" w:space="0" w:color="auto"/>
                                <w:left w:val="none" w:sz="0" w:space="0" w:color="auto"/>
                                <w:bottom w:val="none" w:sz="0" w:space="0" w:color="auto"/>
                                <w:right w:val="none" w:sz="0" w:space="0" w:color="auto"/>
                              </w:divBdr>
                            </w:div>
                            <w:div w:id="540169634">
                              <w:marLeft w:val="0"/>
                              <w:marRight w:val="0"/>
                              <w:marTop w:val="0"/>
                              <w:marBottom w:val="0"/>
                              <w:divBdr>
                                <w:top w:val="none" w:sz="0" w:space="0" w:color="auto"/>
                                <w:left w:val="none" w:sz="0" w:space="0" w:color="auto"/>
                                <w:bottom w:val="none" w:sz="0" w:space="0" w:color="auto"/>
                                <w:right w:val="none" w:sz="0" w:space="0" w:color="auto"/>
                              </w:divBdr>
                            </w:div>
                            <w:div w:id="1362590189">
                              <w:marLeft w:val="0"/>
                              <w:marRight w:val="0"/>
                              <w:marTop w:val="0"/>
                              <w:marBottom w:val="0"/>
                              <w:divBdr>
                                <w:top w:val="none" w:sz="0" w:space="0" w:color="auto"/>
                                <w:left w:val="none" w:sz="0" w:space="0" w:color="auto"/>
                                <w:bottom w:val="none" w:sz="0" w:space="0" w:color="auto"/>
                                <w:right w:val="none" w:sz="0" w:space="0" w:color="auto"/>
                              </w:divBdr>
                            </w:div>
                            <w:div w:id="889000131">
                              <w:marLeft w:val="0"/>
                              <w:marRight w:val="0"/>
                              <w:marTop w:val="0"/>
                              <w:marBottom w:val="0"/>
                              <w:divBdr>
                                <w:top w:val="none" w:sz="0" w:space="0" w:color="auto"/>
                                <w:left w:val="none" w:sz="0" w:space="0" w:color="auto"/>
                                <w:bottom w:val="none" w:sz="0" w:space="0" w:color="auto"/>
                                <w:right w:val="none" w:sz="0" w:space="0" w:color="auto"/>
                              </w:divBdr>
                            </w:div>
                            <w:div w:id="444228497">
                              <w:marLeft w:val="0"/>
                              <w:marRight w:val="0"/>
                              <w:marTop w:val="0"/>
                              <w:marBottom w:val="0"/>
                              <w:divBdr>
                                <w:top w:val="none" w:sz="0" w:space="0" w:color="auto"/>
                                <w:left w:val="none" w:sz="0" w:space="0" w:color="auto"/>
                                <w:bottom w:val="none" w:sz="0" w:space="0" w:color="auto"/>
                                <w:right w:val="none" w:sz="0" w:space="0" w:color="auto"/>
                              </w:divBdr>
                            </w:div>
                            <w:div w:id="1768500804">
                              <w:marLeft w:val="0"/>
                              <w:marRight w:val="0"/>
                              <w:marTop w:val="0"/>
                              <w:marBottom w:val="0"/>
                              <w:divBdr>
                                <w:top w:val="none" w:sz="0" w:space="0" w:color="auto"/>
                                <w:left w:val="none" w:sz="0" w:space="0" w:color="auto"/>
                                <w:bottom w:val="none" w:sz="0" w:space="0" w:color="auto"/>
                                <w:right w:val="none" w:sz="0" w:space="0" w:color="auto"/>
                              </w:divBdr>
                            </w:div>
                            <w:div w:id="191305650">
                              <w:marLeft w:val="0"/>
                              <w:marRight w:val="0"/>
                              <w:marTop w:val="0"/>
                              <w:marBottom w:val="0"/>
                              <w:divBdr>
                                <w:top w:val="none" w:sz="0" w:space="0" w:color="auto"/>
                                <w:left w:val="none" w:sz="0" w:space="0" w:color="auto"/>
                                <w:bottom w:val="none" w:sz="0" w:space="0" w:color="auto"/>
                                <w:right w:val="none" w:sz="0" w:space="0" w:color="auto"/>
                              </w:divBdr>
                            </w:div>
                            <w:div w:id="189490279">
                              <w:marLeft w:val="0"/>
                              <w:marRight w:val="0"/>
                              <w:marTop w:val="0"/>
                              <w:marBottom w:val="0"/>
                              <w:divBdr>
                                <w:top w:val="none" w:sz="0" w:space="0" w:color="auto"/>
                                <w:left w:val="none" w:sz="0" w:space="0" w:color="auto"/>
                                <w:bottom w:val="none" w:sz="0" w:space="0" w:color="auto"/>
                                <w:right w:val="none" w:sz="0" w:space="0" w:color="auto"/>
                              </w:divBdr>
                            </w:div>
                            <w:div w:id="1884829741">
                              <w:marLeft w:val="0"/>
                              <w:marRight w:val="0"/>
                              <w:marTop w:val="0"/>
                              <w:marBottom w:val="0"/>
                              <w:divBdr>
                                <w:top w:val="none" w:sz="0" w:space="0" w:color="auto"/>
                                <w:left w:val="none" w:sz="0" w:space="0" w:color="auto"/>
                                <w:bottom w:val="none" w:sz="0" w:space="0" w:color="auto"/>
                                <w:right w:val="none" w:sz="0" w:space="0" w:color="auto"/>
                              </w:divBdr>
                            </w:div>
                            <w:div w:id="720520756">
                              <w:marLeft w:val="0"/>
                              <w:marRight w:val="0"/>
                              <w:marTop w:val="0"/>
                              <w:marBottom w:val="0"/>
                              <w:divBdr>
                                <w:top w:val="none" w:sz="0" w:space="0" w:color="auto"/>
                                <w:left w:val="none" w:sz="0" w:space="0" w:color="auto"/>
                                <w:bottom w:val="none" w:sz="0" w:space="0" w:color="auto"/>
                                <w:right w:val="none" w:sz="0" w:space="0" w:color="auto"/>
                              </w:divBdr>
                            </w:div>
                            <w:div w:id="1428693428">
                              <w:marLeft w:val="0"/>
                              <w:marRight w:val="0"/>
                              <w:marTop w:val="0"/>
                              <w:marBottom w:val="0"/>
                              <w:divBdr>
                                <w:top w:val="none" w:sz="0" w:space="0" w:color="auto"/>
                                <w:left w:val="none" w:sz="0" w:space="0" w:color="auto"/>
                                <w:bottom w:val="none" w:sz="0" w:space="0" w:color="auto"/>
                                <w:right w:val="none" w:sz="0" w:space="0" w:color="auto"/>
                              </w:divBdr>
                            </w:div>
                            <w:div w:id="14773078">
                              <w:marLeft w:val="0"/>
                              <w:marRight w:val="0"/>
                              <w:marTop w:val="0"/>
                              <w:marBottom w:val="0"/>
                              <w:divBdr>
                                <w:top w:val="none" w:sz="0" w:space="0" w:color="auto"/>
                                <w:left w:val="none" w:sz="0" w:space="0" w:color="auto"/>
                                <w:bottom w:val="none" w:sz="0" w:space="0" w:color="auto"/>
                                <w:right w:val="none" w:sz="0" w:space="0" w:color="auto"/>
                              </w:divBdr>
                            </w:div>
                            <w:div w:id="1551382326">
                              <w:marLeft w:val="0"/>
                              <w:marRight w:val="0"/>
                              <w:marTop w:val="0"/>
                              <w:marBottom w:val="0"/>
                              <w:divBdr>
                                <w:top w:val="none" w:sz="0" w:space="0" w:color="auto"/>
                                <w:left w:val="none" w:sz="0" w:space="0" w:color="auto"/>
                                <w:bottom w:val="none" w:sz="0" w:space="0" w:color="auto"/>
                                <w:right w:val="none" w:sz="0" w:space="0" w:color="auto"/>
                              </w:divBdr>
                            </w:div>
                            <w:div w:id="430399175">
                              <w:marLeft w:val="0"/>
                              <w:marRight w:val="0"/>
                              <w:marTop w:val="0"/>
                              <w:marBottom w:val="0"/>
                              <w:divBdr>
                                <w:top w:val="none" w:sz="0" w:space="0" w:color="auto"/>
                                <w:left w:val="none" w:sz="0" w:space="0" w:color="auto"/>
                                <w:bottom w:val="none" w:sz="0" w:space="0" w:color="auto"/>
                                <w:right w:val="none" w:sz="0" w:space="0" w:color="auto"/>
                              </w:divBdr>
                            </w:div>
                            <w:div w:id="765662457">
                              <w:marLeft w:val="0"/>
                              <w:marRight w:val="0"/>
                              <w:marTop w:val="0"/>
                              <w:marBottom w:val="0"/>
                              <w:divBdr>
                                <w:top w:val="none" w:sz="0" w:space="0" w:color="auto"/>
                                <w:left w:val="none" w:sz="0" w:space="0" w:color="auto"/>
                                <w:bottom w:val="none" w:sz="0" w:space="0" w:color="auto"/>
                                <w:right w:val="none" w:sz="0" w:space="0" w:color="auto"/>
                              </w:divBdr>
                            </w:div>
                            <w:div w:id="306055588">
                              <w:marLeft w:val="0"/>
                              <w:marRight w:val="0"/>
                              <w:marTop w:val="0"/>
                              <w:marBottom w:val="0"/>
                              <w:divBdr>
                                <w:top w:val="none" w:sz="0" w:space="0" w:color="auto"/>
                                <w:left w:val="none" w:sz="0" w:space="0" w:color="auto"/>
                                <w:bottom w:val="none" w:sz="0" w:space="0" w:color="auto"/>
                                <w:right w:val="none" w:sz="0" w:space="0" w:color="auto"/>
                              </w:divBdr>
                            </w:div>
                            <w:div w:id="1921868656">
                              <w:marLeft w:val="0"/>
                              <w:marRight w:val="0"/>
                              <w:marTop w:val="0"/>
                              <w:marBottom w:val="0"/>
                              <w:divBdr>
                                <w:top w:val="none" w:sz="0" w:space="0" w:color="auto"/>
                                <w:left w:val="none" w:sz="0" w:space="0" w:color="auto"/>
                                <w:bottom w:val="none" w:sz="0" w:space="0" w:color="auto"/>
                                <w:right w:val="none" w:sz="0" w:space="0" w:color="auto"/>
                              </w:divBdr>
                            </w:div>
                            <w:div w:id="1754399155">
                              <w:marLeft w:val="0"/>
                              <w:marRight w:val="0"/>
                              <w:marTop w:val="0"/>
                              <w:marBottom w:val="0"/>
                              <w:divBdr>
                                <w:top w:val="none" w:sz="0" w:space="0" w:color="auto"/>
                                <w:left w:val="none" w:sz="0" w:space="0" w:color="auto"/>
                                <w:bottom w:val="none" w:sz="0" w:space="0" w:color="auto"/>
                                <w:right w:val="none" w:sz="0" w:space="0" w:color="auto"/>
                              </w:divBdr>
                            </w:div>
                            <w:div w:id="1157647657">
                              <w:marLeft w:val="0"/>
                              <w:marRight w:val="0"/>
                              <w:marTop w:val="0"/>
                              <w:marBottom w:val="0"/>
                              <w:divBdr>
                                <w:top w:val="none" w:sz="0" w:space="0" w:color="auto"/>
                                <w:left w:val="none" w:sz="0" w:space="0" w:color="auto"/>
                                <w:bottom w:val="none" w:sz="0" w:space="0" w:color="auto"/>
                                <w:right w:val="none" w:sz="0" w:space="0" w:color="auto"/>
                              </w:divBdr>
                            </w:div>
                            <w:div w:id="1130394742">
                              <w:marLeft w:val="0"/>
                              <w:marRight w:val="0"/>
                              <w:marTop w:val="0"/>
                              <w:marBottom w:val="0"/>
                              <w:divBdr>
                                <w:top w:val="none" w:sz="0" w:space="0" w:color="auto"/>
                                <w:left w:val="none" w:sz="0" w:space="0" w:color="auto"/>
                                <w:bottom w:val="none" w:sz="0" w:space="0" w:color="auto"/>
                                <w:right w:val="none" w:sz="0" w:space="0" w:color="auto"/>
                              </w:divBdr>
                            </w:div>
                            <w:div w:id="122386150">
                              <w:marLeft w:val="0"/>
                              <w:marRight w:val="0"/>
                              <w:marTop w:val="0"/>
                              <w:marBottom w:val="0"/>
                              <w:divBdr>
                                <w:top w:val="none" w:sz="0" w:space="0" w:color="auto"/>
                                <w:left w:val="none" w:sz="0" w:space="0" w:color="auto"/>
                                <w:bottom w:val="none" w:sz="0" w:space="0" w:color="auto"/>
                                <w:right w:val="none" w:sz="0" w:space="0" w:color="auto"/>
                              </w:divBdr>
                            </w:div>
                            <w:div w:id="2076393210">
                              <w:marLeft w:val="0"/>
                              <w:marRight w:val="0"/>
                              <w:marTop w:val="0"/>
                              <w:marBottom w:val="0"/>
                              <w:divBdr>
                                <w:top w:val="none" w:sz="0" w:space="0" w:color="auto"/>
                                <w:left w:val="none" w:sz="0" w:space="0" w:color="auto"/>
                                <w:bottom w:val="none" w:sz="0" w:space="0" w:color="auto"/>
                                <w:right w:val="none" w:sz="0" w:space="0" w:color="auto"/>
                              </w:divBdr>
                            </w:div>
                            <w:div w:id="138235837">
                              <w:marLeft w:val="0"/>
                              <w:marRight w:val="0"/>
                              <w:marTop w:val="0"/>
                              <w:marBottom w:val="0"/>
                              <w:divBdr>
                                <w:top w:val="none" w:sz="0" w:space="0" w:color="auto"/>
                                <w:left w:val="none" w:sz="0" w:space="0" w:color="auto"/>
                                <w:bottom w:val="none" w:sz="0" w:space="0" w:color="auto"/>
                                <w:right w:val="none" w:sz="0" w:space="0" w:color="auto"/>
                              </w:divBdr>
                            </w:div>
                            <w:div w:id="370350307">
                              <w:marLeft w:val="0"/>
                              <w:marRight w:val="0"/>
                              <w:marTop w:val="0"/>
                              <w:marBottom w:val="0"/>
                              <w:divBdr>
                                <w:top w:val="none" w:sz="0" w:space="0" w:color="auto"/>
                                <w:left w:val="none" w:sz="0" w:space="0" w:color="auto"/>
                                <w:bottom w:val="none" w:sz="0" w:space="0" w:color="auto"/>
                                <w:right w:val="none" w:sz="0" w:space="0" w:color="auto"/>
                              </w:divBdr>
                            </w:div>
                            <w:div w:id="1465930347">
                              <w:marLeft w:val="0"/>
                              <w:marRight w:val="0"/>
                              <w:marTop w:val="0"/>
                              <w:marBottom w:val="0"/>
                              <w:divBdr>
                                <w:top w:val="none" w:sz="0" w:space="0" w:color="auto"/>
                                <w:left w:val="none" w:sz="0" w:space="0" w:color="auto"/>
                                <w:bottom w:val="none" w:sz="0" w:space="0" w:color="auto"/>
                                <w:right w:val="none" w:sz="0" w:space="0" w:color="auto"/>
                              </w:divBdr>
                            </w:div>
                            <w:div w:id="1948392163">
                              <w:marLeft w:val="0"/>
                              <w:marRight w:val="0"/>
                              <w:marTop w:val="0"/>
                              <w:marBottom w:val="0"/>
                              <w:divBdr>
                                <w:top w:val="none" w:sz="0" w:space="0" w:color="auto"/>
                                <w:left w:val="none" w:sz="0" w:space="0" w:color="auto"/>
                                <w:bottom w:val="none" w:sz="0" w:space="0" w:color="auto"/>
                                <w:right w:val="none" w:sz="0" w:space="0" w:color="auto"/>
                              </w:divBdr>
                            </w:div>
                            <w:div w:id="290093542">
                              <w:marLeft w:val="0"/>
                              <w:marRight w:val="0"/>
                              <w:marTop w:val="0"/>
                              <w:marBottom w:val="0"/>
                              <w:divBdr>
                                <w:top w:val="none" w:sz="0" w:space="0" w:color="auto"/>
                                <w:left w:val="none" w:sz="0" w:space="0" w:color="auto"/>
                                <w:bottom w:val="none" w:sz="0" w:space="0" w:color="auto"/>
                                <w:right w:val="none" w:sz="0" w:space="0" w:color="auto"/>
                              </w:divBdr>
                            </w:div>
                            <w:div w:id="132405186">
                              <w:marLeft w:val="0"/>
                              <w:marRight w:val="0"/>
                              <w:marTop w:val="0"/>
                              <w:marBottom w:val="0"/>
                              <w:divBdr>
                                <w:top w:val="none" w:sz="0" w:space="0" w:color="auto"/>
                                <w:left w:val="none" w:sz="0" w:space="0" w:color="auto"/>
                                <w:bottom w:val="none" w:sz="0" w:space="0" w:color="auto"/>
                                <w:right w:val="none" w:sz="0" w:space="0" w:color="auto"/>
                              </w:divBdr>
                            </w:div>
                            <w:div w:id="1574580929">
                              <w:marLeft w:val="0"/>
                              <w:marRight w:val="0"/>
                              <w:marTop w:val="0"/>
                              <w:marBottom w:val="0"/>
                              <w:divBdr>
                                <w:top w:val="none" w:sz="0" w:space="0" w:color="auto"/>
                                <w:left w:val="none" w:sz="0" w:space="0" w:color="auto"/>
                                <w:bottom w:val="none" w:sz="0" w:space="0" w:color="auto"/>
                                <w:right w:val="none" w:sz="0" w:space="0" w:color="auto"/>
                              </w:divBdr>
                            </w:div>
                            <w:div w:id="941910878">
                              <w:marLeft w:val="0"/>
                              <w:marRight w:val="0"/>
                              <w:marTop w:val="0"/>
                              <w:marBottom w:val="0"/>
                              <w:divBdr>
                                <w:top w:val="none" w:sz="0" w:space="0" w:color="auto"/>
                                <w:left w:val="none" w:sz="0" w:space="0" w:color="auto"/>
                                <w:bottom w:val="none" w:sz="0" w:space="0" w:color="auto"/>
                                <w:right w:val="none" w:sz="0" w:space="0" w:color="auto"/>
                              </w:divBdr>
                            </w:div>
                            <w:div w:id="429205307">
                              <w:marLeft w:val="0"/>
                              <w:marRight w:val="0"/>
                              <w:marTop w:val="0"/>
                              <w:marBottom w:val="0"/>
                              <w:divBdr>
                                <w:top w:val="none" w:sz="0" w:space="0" w:color="auto"/>
                                <w:left w:val="none" w:sz="0" w:space="0" w:color="auto"/>
                                <w:bottom w:val="none" w:sz="0" w:space="0" w:color="auto"/>
                                <w:right w:val="none" w:sz="0" w:space="0" w:color="auto"/>
                              </w:divBdr>
                            </w:div>
                            <w:div w:id="539786907">
                              <w:marLeft w:val="0"/>
                              <w:marRight w:val="0"/>
                              <w:marTop w:val="0"/>
                              <w:marBottom w:val="0"/>
                              <w:divBdr>
                                <w:top w:val="none" w:sz="0" w:space="0" w:color="auto"/>
                                <w:left w:val="none" w:sz="0" w:space="0" w:color="auto"/>
                                <w:bottom w:val="none" w:sz="0" w:space="0" w:color="auto"/>
                                <w:right w:val="none" w:sz="0" w:space="0" w:color="auto"/>
                              </w:divBdr>
                            </w:div>
                            <w:div w:id="969170671">
                              <w:marLeft w:val="0"/>
                              <w:marRight w:val="0"/>
                              <w:marTop w:val="0"/>
                              <w:marBottom w:val="0"/>
                              <w:divBdr>
                                <w:top w:val="none" w:sz="0" w:space="0" w:color="auto"/>
                                <w:left w:val="none" w:sz="0" w:space="0" w:color="auto"/>
                                <w:bottom w:val="none" w:sz="0" w:space="0" w:color="auto"/>
                                <w:right w:val="none" w:sz="0" w:space="0" w:color="auto"/>
                              </w:divBdr>
                            </w:div>
                            <w:div w:id="747263252">
                              <w:marLeft w:val="0"/>
                              <w:marRight w:val="0"/>
                              <w:marTop w:val="0"/>
                              <w:marBottom w:val="0"/>
                              <w:divBdr>
                                <w:top w:val="none" w:sz="0" w:space="0" w:color="auto"/>
                                <w:left w:val="none" w:sz="0" w:space="0" w:color="auto"/>
                                <w:bottom w:val="none" w:sz="0" w:space="0" w:color="auto"/>
                                <w:right w:val="none" w:sz="0" w:space="0" w:color="auto"/>
                              </w:divBdr>
                            </w:div>
                            <w:div w:id="165168044">
                              <w:marLeft w:val="0"/>
                              <w:marRight w:val="0"/>
                              <w:marTop w:val="0"/>
                              <w:marBottom w:val="0"/>
                              <w:divBdr>
                                <w:top w:val="none" w:sz="0" w:space="0" w:color="auto"/>
                                <w:left w:val="none" w:sz="0" w:space="0" w:color="auto"/>
                                <w:bottom w:val="none" w:sz="0" w:space="0" w:color="auto"/>
                                <w:right w:val="none" w:sz="0" w:space="0" w:color="auto"/>
                              </w:divBdr>
                            </w:div>
                            <w:div w:id="1128350844">
                              <w:marLeft w:val="0"/>
                              <w:marRight w:val="0"/>
                              <w:marTop w:val="0"/>
                              <w:marBottom w:val="0"/>
                              <w:divBdr>
                                <w:top w:val="none" w:sz="0" w:space="0" w:color="auto"/>
                                <w:left w:val="none" w:sz="0" w:space="0" w:color="auto"/>
                                <w:bottom w:val="none" w:sz="0" w:space="0" w:color="auto"/>
                                <w:right w:val="none" w:sz="0" w:space="0" w:color="auto"/>
                              </w:divBdr>
                            </w:div>
                            <w:div w:id="1788698159">
                              <w:marLeft w:val="0"/>
                              <w:marRight w:val="0"/>
                              <w:marTop w:val="0"/>
                              <w:marBottom w:val="0"/>
                              <w:divBdr>
                                <w:top w:val="none" w:sz="0" w:space="0" w:color="auto"/>
                                <w:left w:val="none" w:sz="0" w:space="0" w:color="auto"/>
                                <w:bottom w:val="none" w:sz="0" w:space="0" w:color="auto"/>
                                <w:right w:val="none" w:sz="0" w:space="0" w:color="auto"/>
                              </w:divBdr>
                            </w:div>
                            <w:div w:id="1543404135">
                              <w:marLeft w:val="0"/>
                              <w:marRight w:val="0"/>
                              <w:marTop w:val="0"/>
                              <w:marBottom w:val="0"/>
                              <w:divBdr>
                                <w:top w:val="none" w:sz="0" w:space="0" w:color="auto"/>
                                <w:left w:val="none" w:sz="0" w:space="0" w:color="auto"/>
                                <w:bottom w:val="none" w:sz="0" w:space="0" w:color="auto"/>
                                <w:right w:val="none" w:sz="0" w:space="0" w:color="auto"/>
                              </w:divBdr>
                            </w:div>
                            <w:div w:id="2106026788">
                              <w:marLeft w:val="0"/>
                              <w:marRight w:val="0"/>
                              <w:marTop w:val="0"/>
                              <w:marBottom w:val="0"/>
                              <w:divBdr>
                                <w:top w:val="none" w:sz="0" w:space="0" w:color="auto"/>
                                <w:left w:val="none" w:sz="0" w:space="0" w:color="auto"/>
                                <w:bottom w:val="none" w:sz="0" w:space="0" w:color="auto"/>
                                <w:right w:val="none" w:sz="0" w:space="0" w:color="auto"/>
                              </w:divBdr>
                            </w:div>
                            <w:div w:id="1858350363">
                              <w:marLeft w:val="0"/>
                              <w:marRight w:val="0"/>
                              <w:marTop w:val="0"/>
                              <w:marBottom w:val="0"/>
                              <w:divBdr>
                                <w:top w:val="none" w:sz="0" w:space="0" w:color="auto"/>
                                <w:left w:val="none" w:sz="0" w:space="0" w:color="auto"/>
                                <w:bottom w:val="none" w:sz="0" w:space="0" w:color="auto"/>
                                <w:right w:val="none" w:sz="0" w:space="0" w:color="auto"/>
                              </w:divBdr>
                            </w:div>
                            <w:div w:id="136728355">
                              <w:marLeft w:val="0"/>
                              <w:marRight w:val="0"/>
                              <w:marTop w:val="0"/>
                              <w:marBottom w:val="0"/>
                              <w:divBdr>
                                <w:top w:val="none" w:sz="0" w:space="0" w:color="auto"/>
                                <w:left w:val="none" w:sz="0" w:space="0" w:color="auto"/>
                                <w:bottom w:val="none" w:sz="0" w:space="0" w:color="auto"/>
                                <w:right w:val="none" w:sz="0" w:space="0" w:color="auto"/>
                              </w:divBdr>
                            </w:div>
                            <w:div w:id="451245433">
                              <w:marLeft w:val="0"/>
                              <w:marRight w:val="0"/>
                              <w:marTop w:val="0"/>
                              <w:marBottom w:val="0"/>
                              <w:divBdr>
                                <w:top w:val="none" w:sz="0" w:space="0" w:color="auto"/>
                                <w:left w:val="none" w:sz="0" w:space="0" w:color="auto"/>
                                <w:bottom w:val="none" w:sz="0" w:space="0" w:color="auto"/>
                                <w:right w:val="none" w:sz="0" w:space="0" w:color="auto"/>
                              </w:divBdr>
                            </w:div>
                            <w:div w:id="1614708051">
                              <w:marLeft w:val="0"/>
                              <w:marRight w:val="0"/>
                              <w:marTop w:val="0"/>
                              <w:marBottom w:val="0"/>
                              <w:divBdr>
                                <w:top w:val="none" w:sz="0" w:space="0" w:color="auto"/>
                                <w:left w:val="none" w:sz="0" w:space="0" w:color="auto"/>
                                <w:bottom w:val="none" w:sz="0" w:space="0" w:color="auto"/>
                                <w:right w:val="none" w:sz="0" w:space="0" w:color="auto"/>
                              </w:divBdr>
                            </w:div>
                            <w:div w:id="112216728">
                              <w:marLeft w:val="0"/>
                              <w:marRight w:val="0"/>
                              <w:marTop w:val="0"/>
                              <w:marBottom w:val="0"/>
                              <w:divBdr>
                                <w:top w:val="none" w:sz="0" w:space="0" w:color="auto"/>
                                <w:left w:val="none" w:sz="0" w:space="0" w:color="auto"/>
                                <w:bottom w:val="none" w:sz="0" w:space="0" w:color="auto"/>
                                <w:right w:val="none" w:sz="0" w:space="0" w:color="auto"/>
                              </w:divBdr>
                            </w:div>
                            <w:div w:id="1027370894">
                              <w:marLeft w:val="0"/>
                              <w:marRight w:val="0"/>
                              <w:marTop w:val="0"/>
                              <w:marBottom w:val="0"/>
                              <w:divBdr>
                                <w:top w:val="none" w:sz="0" w:space="0" w:color="auto"/>
                                <w:left w:val="none" w:sz="0" w:space="0" w:color="auto"/>
                                <w:bottom w:val="none" w:sz="0" w:space="0" w:color="auto"/>
                                <w:right w:val="none" w:sz="0" w:space="0" w:color="auto"/>
                              </w:divBdr>
                            </w:div>
                            <w:div w:id="1349677510">
                              <w:marLeft w:val="0"/>
                              <w:marRight w:val="0"/>
                              <w:marTop w:val="0"/>
                              <w:marBottom w:val="0"/>
                              <w:divBdr>
                                <w:top w:val="none" w:sz="0" w:space="0" w:color="auto"/>
                                <w:left w:val="none" w:sz="0" w:space="0" w:color="auto"/>
                                <w:bottom w:val="none" w:sz="0" w:space="0" w:color="auto"/>
                                <w:right w:val="none" w:sz="0" w:space="0" w:color="auto"/>
                              </w:divBdr>
                            </w:div>
                            <w:div w:id="1578517372">
                              <w:marLeft w:val="0"/>
                              <w:marRight w:val="0"/>
                              <w:marTop w:val="0"/>
                              <w:marBottom w:val="0"/>
                              <w:divBdr>
                                <w:top w:val="none" w:sz="0" w:space="0" w:color="auto"/>
                                <w:left w:val="none" w:sz="0" w:space="0" w:color="auto"/>
                                <w:bottom w:val="none" w:sz="0" w:space="0" w:color="auto"/>
                                <w:right w:val="none" w:sz="0" w:space="0" w:color="auto"/>
                              </w:divBdr>
                            </w:div>
                            <w:div w:id="208684668">
                              <w:marLeft w:val="0"/>
                              <w:marRight w:val="0"/>
                              <w:marTop w:val="0"/>
                              <w:marBottom w:val="0"/>
                              <w:divBdr>
                                <w:top w:val="none" w:sz="0" w:space="0" w:color="auto"/>
                                <w:left w:val="none" w:sz="0" w:space="0" w:color="auto"/>
                                <w:bottom w:val="none" w:sz="0" w:space="0" w:color="auto"/>
                                <w:right w:val="none" w:sz="0" w:space="0" w:color="auto"/>
                              </w:divBdr>
                            </w:div>
                            <w:div w:id="825898059">
                              <w:marLeft w:val="0"/>
                              <w:marRight w:val="0"/>
                              <w:marTop w:val="0"/>
                              <w:marBottom w:val="0"/>
                              <w:divBdr>
                                <w:top w:val="none" w:sz="0" w:space="0" w:color="auto"/>
                                <w:left w:val="none" w:sz="0" w:space="0" w:color="auto"/>
                                <w:bottom w:val="none" w:sz="0" w:space="0" w:color="auto"/>
                                <w:right w:val="none" w:sz="0" w:space="0" w:color="auto"/>
                              </w:divBdr>
                            </w:div>
                            <w:div w:id="732507542">
                              <w:marLeft w:val="0"/>
                              <w:marRight w:val="0"/>
                              <w:marTop w:val="0"/>
                              <w:marBottom w:val="0"/>
                              <w:divBdr>
                                <w:top w:val="none" w:sz="0" w:space="0" w:color="auto"/>
                                <w:left w:val="none" w:sz="0" w:space="0" w:color="auto"/>
                                <w:bottom w:val="none" w:sz="0" w:space="0" w:color="auto"/>
                                <w:right w:val="none" w:sz="0" w:space="0" w:color="auto"/>
                              </w:divBdr>
                            </w:div>
                            <w:div w:id="2051345131">
                              <w:marLeft w:val="0"/>
                              <w:marRight w:val="0"/>
                              <w:marTop w:val="0"/>
                              <w:marBottom w:val="0"/>
                              <w:divBdr>
                                <w:top w:val="none" w:sz="0" w:space="0" w:color="auto"/>
                                <w:left w:val="none" w:sz="0" w:space="0" w:color="auto"/>
                                <w:bottom w:val="none" w:sz="0" w:space="0" w:color="auto"/>
                                <w:right w:val="none" w:sz="0" w:space="0" w:color="auto"/>
                              </w:divBdr>
                            </w:div>
                            <w:div w:id="1866016281">
                              <w:marLeft w:val="0"/>
                              <w:marRight w:val="0"/>
                              <w:marTop w:val="0"/>
                              <w:marBottom w:val="0"/>
                              <w:divBdr>
                                <w:top w:val="none" w:sz="0" w:space="0" w:color="auto"/>
                                <w:left w:val="none" w:sz="0" w:space="0" w:color="auto"/>
                                <w:bottom w:val="none" w:sz="0" w:space="0" w:color="auto"/>
                                <w:right w:val="none" w:sz="0" w:space="0" w:color="auto"/>
                              </w:divBdr>
                            </w:div>
                            <w:div w:id="269699934">
                              <w:marLeft w:val="0"/>
                              <w:marRight w:val="0"/>
                              <w:marTop w:val="0"/>
                              <w:marBottom w:val="0"/>
                              <w:divBdr>
                                <w:top w:val="none" w:sz="0" w:space="0" w:color="auto"/>
                                <w:left w:val="none" w:sz="0" w:space="0" w:color="auto"/>
                                <w:bottom w:val="none" w:sz="0" w:space="0" w:color="auto"/>
                                <w:right w:val="none" w:sz="0" w:space="0" w:color="auto"/>
                              </w:divBdr>
                            </w:div>
                            <w:div w:id="1679304735">
                              <w:marLeft w:val="0"/>
                              <w:marRight w:val="0"/>
                              <w:marTop w:val="0"/>
                              <w:marBottom w:val="0"/>
                              <w:divBdr>
                                <w:top w:val="none" w:sz="0" w:space="0" w:color="auto"/>
                                <w:left w:val="none" w:sz="0" w:space="0" w:color="auto"/>
                                <w:bottom w:val="none" w:sz="0" w:space="0" w:color="auto"/>
                                <w:right w:val="none" w:sz="0" w:space="0" w:color="auto"/>
                              </w:divBdr>
                            </w:div>
                            <w:div w:id="1063137009">
                              <w:marLeft w:val="0"/>
                              <w:marRight w:val="0"/>
                              <w:marTop w:val="0"/>
                              <w:marBottom w:val="0"/>
                              <w:divBdr>
                                <w:top w:val="none" w:sz="0" w:space="0" w:color="auto"/>
                                <w:left w:val="none" w:sz="0" w:space="0" w:color="auto"/>
                                <w:bottom w:val="none" w:sz="0" w:space="0" w:color="auto"/>
                                <w:right w:val="none" w:sz="0" w:space="0" w:color="auto"/>
                              </w:divBdr>
                            </w:div>
                            <w:div w:id="1494493818">
                              <w:marLeft w:val="0"/>
                              <w:marRight w:val="0"/>
                              <w:marTop w:val="0"/>
                              <w:marBottom w:val="0"/>
                              <w:divBdr>
                                <w:top w:val="none" w:sz="0" w:space="0" w:color="auto"/>
                                <w:left w:val="none" w:sz="0" w:space="0" w:color="auto"/>
                                <w:bottom w:val="none" w:sz="0" w:space="0" w:color="auto"/>
                                <w:right w:val="none" w:sz="0" w:space="0" w:color="auto"/>
                              </w:divBdr>
                            </w:div>
                            <w:div w:id="263652513">
                              <w:marLeft w:val="0"/>
                              <w:marRight w:val="0"/>
                              <w:marTop w:val="0"/>
                              <w:marBottom w:val="0"/>
                              <w:divBdr>
                                <w:top w:val="none" w:sz="0" w:space="0" w:color="auto"/>
                                <w:left w:val="none" w:sz="0" w:space="0" w:color="auto"/>
                                <w:bottom w:val="none" w:sz="0" w:space="0" w:color="auto"/>
                                <w:right w:val="none" w:sz="0" w:space="0" w:color="auto"/>
                              </w:divBdr>
                            </w:div>
                            <w:div w:id="203366767">
                              <w:marLeft w:val="0"/>
                              <w:marRight w:val="0"/>
                              <w:marTop w:val="0"/>
                              <w:marBottom w:val="0"/>
                              <w:divBdr>
                                <w:top w:val="none" w:sz="0" w:space="0" w:color="auto"/>
                                <w:left w:val="none" w:sz="0" w:space="0" w:color="auto"/>
                                <w:bottom w:val="none" w:sz="0" w:space="0" w:color="auto"/>
                                <w:right w:val="none" w:sz="0" w:space="0" w:color="auto"/>
                              </w:divBdr>
                            </w:div>
                            <w:div w:id="806894974">
                              <w:marLeft w:val="0"/>
                              <w:marRight w:val="0"/>
                              <w:marTop w:val="0"/>
                              <w:marBottom w:val="0"/>
                              <w:divBdr>
                                <w:top w:val="none" w:sz="0" w:space="0" w:color="auto"/>
                                <w:left w:val="none" w:sz="0" w:space="0" w:color="auto"/>
                                <w:bottom w:val="none" w:sz="0" w:space="0" w:color="auto"/>
                                <w:right w:val="none" w:sz="0" w:space="0" w:color="auto"/>
                              </w:divBdr>
                            </w:div>
                            <w:div w:id="489947155">
                              <w:marLeft w:val="0"/>
                              <w:marRight w:val="0"/>
                              <w:marTop w:val="0"/>
                              <w:marBottom w:val="0"/>
                              <w:divBdr>
                                <w:top w:val="none" w:sz="0" w:space="0" w:color="auto"/>
                                <w:left w:val="none" w:sz="0" w:space="0" w:color="auto"/>
                                <w:bottom w:val="none" w:sz="0" w:space="0" w:color="auto"/>
                                <w:right w:val="none" w:sz="0" w:space="0" w:color="auto"/>
                              </w:divBdr>
                            </w:div>
                            <w:div w:id="1535849247">
                              <w:marLeft w:val="0"/>
                              <w:marRight w:val="0"/>
                              <w:marTop w:val="0"/>
                              <w:marBottom w:val="0"/>
                              <w:divBdr>
                                <w:top w:val="none" w:sz="0" w:space="0" w:color="auto"/>
                                <w:left w:val="none" w:sz="0" w:space="0" w:color="auto"/>
                                <w:bottom w:val="none" w:sz="0" w:space="0" w:color="auto"/>
                                <w:right w:val="none" w:sz="0" w:space="0" w:color="auto"/>
                              </w:divBdr>
                            </w:div>
                            <w:div w:id="1191380129">
                              <w:marLeft w:val="0"/>
                              <w:marRight w:val="0"/>
                              <w:marTop w:val="0"/>
                              <w:marBottom w:val="0"/>
                              <w:divBdr>
                                <w:top w:val="none" w:sz="0" w:space="0" w:color="auto"/>
                                <w:left w:val="none" w:sz="0" w:space="0" w:color="auto"/>
                                <w:bottom w:val="none" w:sz="0" w:space="0" w:color="auto"/>
                                <w:right w:val="none" w:sz="0" w:space="0" w:color="auto"/>
                              </w:divBdr>
                            </w:div>
                            <w:div w:id="513108010">
                              <w:marLeft w:val="0"/>
                              <w:marRight w:val="0"/>
                              <w:marTop w:val="0"/>
                              <w:marBottom w:val="0"/>
                              <w:divBdr>
                                <w:top w:val="none" w:sz="0" w:space="0" w:color="auto"/>
                                <w:left w:val="none" w:sz="0" w:space="0" w:color="auto"/>
                                <w:bottom w:val="none" w:sz="0" w:space="0" w:color="auto"/>
                                <w:right w:val="none" w:sz="0" w:space="0" w:color="auto"/>
                              </w:divBdr>
                            </w:div>
                            <w:div w:id="811942681">
                              <w:marLeft w:val="0"/>
                              <w:marRight w:val="0"/>
                              <w:marTop w:val="0"/>
                              <w:marBottom w:val="0"/>
                              <w:divBdr>
                                <w:top w:val="none" w:sz="0" w:space="0" w:color="auto"/>
                                <w:left w:val="none" w:sz="0" w:space="0" w:color="auto"/>
                                <w:bottom w:val="none" w:sz="0" w:space="0" w:color="auto"/>
                                <w:right w:val="none" w:sz="0" w:space="0" w:color="auto"/>
                              </w:divBdr>
                            </w:div>
                            <w:div w:id="1127119270">
                              <w:marLeft w:val="0"/>
                              <w:marRight w:val="0"/>
                              <w:marTop w:val="0"/>
                              <w:marBottom w:val="0"/>
                              <w:divBdr>
                                <w:top w:val="none" w:sz="0" w:space="0" w:color="auto"/>
                                <w:left w:val="none" w:sz="0" w:space="0" w:color="auto"/>
                                <w:bottom w:val="none" w:sz="0" w:space="0" w:color="auto"/>
                                <w:right w:val="none" w:sz="0" w:space="0" w:color="auto"/>
                              </w:divBdr>
                            </w:div>
                            <w:div w:id="2010401907">
                              <w:marLeft w:val="0"/>
                              <w:marRight w:val="0"/>
                              <w:marTop w:val="0"/>
                              <w:marBottom w:val="0"/>
                              <w:divBdr>
                                <w:top w:val="none" w:sz="0" w:space="0" w:color="auto"/>
                                <w:left w:val="none" w:sz="0" w:space="0" w:color="auto"/>
                                <w:bottom w:val="none" w:sz="0" w:space="0" w:color="auto"/>
                                <w:right w:val="none" w:sz="0" w:space="0" w:color="auto"/>
                              </w:divBdr>
                            </w:div>
                            <w:div w:id="140922962">
                              <w:marLeft w:val="0"/>
                              <w:marRight w:val="0"/>
                              <w:marTop w:val="0"/>
                              <w:marBottom w:val="0"/>
                              <w:divBdr>
                                <w:top w:val="none" w:sz="0" w:space="0" w:color="auto"/>
                                <w:left w:val="none" w:sz="0" w:space="0" w:color="auto"/>
                                <w:bottom w:val="none" w:sz="0" w:space="0" w:color="auto"/>
                                <w:right w:val="none" w:sz="0" w:space="0" w:color="auto"/>
                              </w:divBdr>
                            </w:div>
                            <w:div w:id="119803301">
                              <w:marLeft w:val="0"/>
                              <w:marRight w:val="0"/>
                              <w:marTop w:val="0"/>
                              <w:marBottom w:val="0"/>
                              <w:divBdr>
                                <w:top w:val="none" w:sz="0" w:space="0" w:color="auto"/>
                                <w:left w:val="none" w:sz="0" w:space="0" w:color="auto"/>
                                <w:bottom w:val="none" w:sz="0" w:space="0" w:color="auto"/>
                                <w:right w:val="none" w:sz="0" w:space="0" w:color="auto"/>
                              </w:divBdr>
                            </w:div>
                            <w:div w:id="210073868">
                              <w:marLeft w:val="0"/>
                              <w:marRight w:val="0"/>
                              <w:marTop w:val="0"/>
                              <w:marBottom w:val="0"/>
                              <w:divBdr>
                                <w:top w:val="none" w:sz="0" w:space="0" w:color="auto"/>
                                <w:left w:val="none" w:sz="0" w:space="0" w:color="auto"/>
                                <w:bottom w:val="none" w:sz="0" w:space="0" w:color="auto"/>
                                <w:right w:val="none" w:sz="0" w:space="0" w:color="auto"/>
                              </w:divBdr>
                            </w:div>
                            <w:div w:id="2147312714">
                              <w:marLeft w:val="0"/>
                              <w:marRight w:val="0"/>
                              <w:marTop w:val="0"/>
                              <w:marBottom w:val="0"/>
                              <w:divBdr>
                                <w:top w:val="none" w:sz="0" w:space="0" w:color="auto"/>
                                <w:left w:val="none" w:sz="0" w:space="0" w:color="auto"/>
                                <w:bottom w:val="none" w:sz="0" w:space="0" w:color="auto"/>
                                <w:right w:val="none" w:sz="0" w:space="0" w:color="auto"/>
                              </w:divBdr>
                            </w:div>
                            <w:div w:id="2107727037">
                              <w:marLeft w:val="0"/>
                              <w:marRight w:val="0"/>
                              <w:marTop w:val="0"/>
                              <w:marBottom w:val="0"/>
                              <w:divBdr>
                                <w:top w:val="none" w:sz="0" w:space="0" w:color="auto"/>
                                <w:left w:val="none" w:sz="0" w:space="0" w:color="auto"/>
                                <w:bottom w:val="none" w:sz="0" w:space="0" w:color="auto"/>
                                <w:right w:val="none" w:sz="0" w:space="0" w:color="auto"/>
                              </w:divBdr>
                            </w:div>
                            <w:div w:id="1376657947">
                              <w:marLeft w:val="0"/>
                              <w:marRight w:val="0"/>
                              <w:marTop w:val="0"/>
                              <w:marBottom w:val="0"/>
                              <w:divBdr>
                                <w:top w:val="none" w:sz="0" w:space="0" w:color="auto"/>
                                <w:left w:val="none" w:sz="0" w:space="0" w:color="auto"/>
                                <w:bottom w:val="none" w:sz="0" w:space="0" w:color="auto"/>
                                <w:right w:val="none" w:sz="0" w:space="0" w:color="auto"/>
                              </w:divBdr>
                            </w:div>
                            <w:div w:id="2126728791">
                              <w:marLeft w:val="0"/>
                              <w:marRight w:val="0"/>
                              <w:marTop w:val="0"/>
                              <w:marBottom w:val="0"/>
                              <w:divBdr>
                                <w:top w:val="none" w:sz="0" w:space="0" w:color="auto"/>
                                <w:left w:val="none" w:sz="0" w:space="0" w:color="auto"/>
                                <w:bottom w:val="none" w:sz="0" w:space="0" w:color="auto"/>
                                <w:right w:val="none" w:sz="0" w:space="0" w:color="auto"/>
                              </w:divBdr>
                            </w:div>
                            <w:div w:id="1969388795">
                              <w:marLeft w:val="0"/>
                              <w:marRight w:val="0"/>
                              <w:marTop w:val="0"/>
                              <w:marBottom w:val="0"/>
                              <w:divBdr>
                                <w:top w:val="none" w:sz="0" w:space="0" w:color="auto"/>
                                <w:left w:val="none" w:sz="0" w:space="0" w:color="auto"/>
                                <w:bottom w:val="none" w:sz="0" w:space="0" w:color="auto"/>
                                <w:right w:val="none" w:sz="0" w:space="0" w:color="auto"/>
                              </w:divBdr>
                            </w:div>
                            <w:div w:id="1136528712">
                              <w:marLeft w:val="0"/>
                              <w:marRight w:val="0"/>
                              <w:marTop w:val="0"/>
                              <w:marBottom w:val="0"/>
                              <w:divBdr>
                                <w:top w:val="none" w:sz="0" w:space="0" w:color="auto"/>
                                <w:left w:val="none" w:sz="0" w:space="0" w:color="auto"/>
                                <w:bottom w:val="none" w:sz="0" w:space="0" w:color="auto"/>
                                <w:right w:val="none" w:sz="0" w:space="0" w:color="auto"/>
                              </w:divBdr>
                            </w:div>
                            <w:div w:id="216936168">
                              <w:marLeft w:val="0"/>
                              <w:marRight w:val="0"/>
                              <w:marTop w:val="0"/>
                              <w:marBottom w:val="0"/>
                              <w:divBdr>
                                <w:top w:val="none" w:sz="0" w:space="0" w:color="auto"/>
                                <w:left w:val="none" w:sz="0" w:space="0" w:color="auto"/>
                                <w:bottom w:val="none" w:sz="0" w:space="0" w:color="auto"/>
                                <w:right w:val="none" w:sz="0" w:space="0" w:color="auto"/>
                              </w:divBdr>
                            </w:div>
                            <w:div w:id="494615380">
                              <w:marLeft w:val="0"/>
                              <w:marRight w:val="0"/>
                              <w:marTop w:val="0"/>
                              <w:marBottom w:val="0"/>
                              <w:divBdr>
                                <w:top w:val="none" w:sz="0" w:space="0" w:color="auto"/>
                                <w:left w:val="none" w:sz="0" w:space="0" w:color="auto"/>
                                <w:bottom w:val="none" w:sz="0" w:space="0" w:color="auto"/>
                                <w:right w:val="none" w:sz="0" w:space="0" w:color="auto"/>
                              </w:divBdr>
                            </w:div>
                            <w:div w:id="697776732">
                              <w:marLeft w:val="0"/>
                              <w:marRight w:val="0"/>
                              <w:marTop w:val="0"/>
                              <w:marBottom w:val="0"/>
                              <w:divBdr>
                                <w:top w:val="none" w:sz="0" w:space="0" w:color="auto"/>
                                <w:left w:val="none" w:sz="0" w:space="0" w:color="auto"/>
                                <w:bottom w:val="none" w:sz="0" w:space="0" w:color="auto"/>
                                <w:right w:val="none" w:sz="0" w:space="0" w:color="auto"/>
                              </w:divBdr>
                            </w:div>
                            <w:div w:id="2015572754">
                              <w:marLeft w:val="0"/>
                              <w:marRight w:val="0"/>
                              <w:marTop w:val="0"/>
                              <w:marBottom w:val="0"/>
                              <w:divBdr>
                                <w:top w:val="none" w:sz="0" w:space="0" w:color="auto"/>
                                <w:left w:val="none" w:sz="0" w:space="0" w:color="auto"/>
                                <w:bottom w:val="none" w:sz="0" w:space="0" w:color="auto"/>
                                <w:right w:val="none" w:sz="0" w:space="0" w:color="auto"/>
                              </w:divBdr>
                            </w:div>
                            <w:div w:id="1274826719">
                              <w:marLeft w:val="0"/>
                              <w:marRight w:val="0"/>
                              <w:marTop w:val="0"/>
                              <w:marBottom w:val="0"/>
                              <w:divBdr>
                                <w:top w:val="none" w:sz="0" w:space="0" w:color="auto"/>
                                <w:left w:val="none" w:sz="0" w:space="0" w:color="auto"/>
                                <w:bottom w:val="none" w:sz="0" w:space="0" w:color="auto"/>
                                <w:right w:val="none" w:sz="0" w:space="0" w:color="auto"/>
                              </w:divBdr>
                            </w:div>
                            <w:div w:id="776295617">
                              <w:marLeft w:val="0"/>
                              <w:marRight w:val="0"/>
                              <w:marTop w:val="0"/>
                              <w:marBottom w:val="0"/>
                              <w:divBdr>
                                <w:top w:val="none" w:sz="0" w:space="0" w:color="auto"/>
                                <w:left w:val="none" w:sz="0" w:space="0" w:color="auto"/>
                                <w:bottom w:val="none" w:sz="0" w:space="0" w:color="auto"/>
                                <w:right w:val="none" w:sz="0" w:space="0" w:color="auto"/>
                              </w:divBdr>
                            </w:div>
                            <w:div w:id="367295548">
                              <w:marLeft w:val="0"/>
                              <w:marRight w:val="0"/>
                              <w:marTop w:val="0"/>
                              <w:marBottom w:val="0"/>
                              <w:divBdr>
                                <w:top w:val="none" w:sz="0" w:space="0" w:color="auto"/>
                                <w:left w:val="none" w:sz="0" w:space="0" w:color="auto"/>
                                <w:bottom w:val="none" w:sz="0" w:space="0" w:color="auto"/>
                                <w:right w:val="none" w:sz="0" w:space="0" w:color="auto"/>
                              </w:divBdr>
                            </w:div>
                            <w:div w:id="984312204">
                              <w:marLeft w:val="0"/>
                              <w:marRight w:val="0"/>
                              <w:marTop w:val="0"/>
                              <w:marBottom w:val="0"/>
                              <w:divBdr>
                                <w:top w:val="none" w:sz="0" w:space="0" w:color="auto"/>
                                <w:left w:val="none" w:sz="0" w:space="0" w:color="auto"/>
                                <w:bottom w:val="none" w:sz="0" w:space="0" w:color="auto"/>
                                <w:right w:val="none" w:sz="0" w:space="0" w:color="auto"/>
                              </w:divBdr>
                            </w:div>
                            <w:div w:id="11019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269">
                      <w:marLeft w:val="0"/>
                      <w:marRight w:val="0"/>
                      <w:marTop w:val="0"/>
                      <w:marBottom w:val="0"/>
                      <w:divBdr>
                        <w:top w:val="none" w:sz="0" w:space="0" w:color="auto"/>
                        <w:left w:val="none" w:sz="0" w:space="0" w:color="auto"/>
                        <w:bottom w:val="none" w:sz="0" w:space="0" w:color="auto"/>
                        <w:right w:val="none" w:sz="0" w:space="0" w:color="auto"/>
                      </w:divBdr>
                      <w:divsChild>
                        <w:div w:id="1193306542">
                          <w:marLeft w:val="0"/>
                          <w:marRight w:val="0"/>
                          <w:marTop w:val="0"/>
                          <w:marBottom w:val="0"/>
                          <w:divBdr>
                            <w:top w:val="none" w:sz="0" w:space="0" w:color="auto"/>
                            <w:left w:val="none" w:sz="0" w:space="0" w:color="auto"/>
                            <w:bottom w:val="none" w:sz="0" w:space="0" w:color="auto"/>
                            <w:right w:val="none" w:sz="0" w:space="0" w:color="auto"/>
                          </w:divBdr>
                        </w:div>
                      </w:divsChild>
                    </w:div>
                    <w:div w:id="2074499056">
                      <w:marLeft w:val="0"/>
                      <w:marRight w:val="0"/>
                      <w:marTop w:val="0"/>
                      <w:marBottom w:val="0"/>
                      <w:divBdr>
                        <w:top w:val="none" w:sz="0" w:space="0" w:color="auto"/>
                        <w:left w:val="none" w:sz="0" w:space="0" w:color="auto"/>
                        <w:bottom w:val="none" w:sz="0" w:space="0" w:color="auto"/>
                        <w:right w:val="none" w:sz="0" w:space="0" w:color="auto"/>
                      </w:divBdr>
                      <w:divsChild>
                        <w:div w:id="1988315845">
                          <w:marLeft w:val="0"/>
                          <w:marRight w:val="0"/>
                          <w:marTop w:val="0"/>
                          <w:marBottom w:val="0"/>
                          <w:divBdr>
                            <w:top w:val="none" w:sz="0" w:space="0" w:color="auto"/>
                            <w:left w:val="none" w:sz="0" w:space="0" w:color="auto"/>
                            <w:bottom w:val="none" w:sz="0" w:space="0" w:color="auto"/>
                            <w:right w:val="none" w:sz="0" w:space="0" w:color="auto"/>
                          </w:divBdr>
                        </w:div>
                      </w:divsChild>
                    </w:div>
                    <w:div w:id="586575060">
                      <w:marLeft w:val="0"/>
                      <w:marRight w:val="0"/>
                      <w:marTop w:val="0"/>
                      <w:marBottom w:val="0"/>
                      <w:divBdr>
                        <w:top w:val="none" w:sz="0" w:space="0" w:color="auto"/>
                        <w:left w:val="none" w:sz="0" w:space="0" w:color="auto"/>
                        <w:bottom w:val="none" w:sz="0" w:space="0" w:color="auto"/>
                        <w:right w:val="none" w:sz="0" w:space="0" w:color="auto"/>
                      </w:divBdr>
                      <w:divsChild>
                        <w:div w:id="1072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8814">
          <w:marLeft w:val="0"/>
          <w:marRight w:val="0"/>
          <w:marTop w:val="0"/>
          <w:marBottom w:val="0"/>
          <w:divBdr>
            <w:top w:val="none" w:sz="0" w:space="0" w:color="auto"/>
            <w:left w:val="none" w:sz="0" w:space="0" w:color="auto"/>
            <w:bottom w:val="none" w:sz="0" w:space="0" w:color="auto"/>
            <w:right w:val="none" w:sz="0" w:space="0" w:color="auto"/>
          </w:divBdr>
          <w:divsChild>
            <w:div w:id="428433457">
              <w:marLeft w:val="0"/>
              <w:marRight w:val="0"/>
              <w:marTop w:val="0"/>
              <w:marBottom w:val="0"/>
              <w:divBdr>
                <w:top w:val="none" w:sz="0" w:space="0" w:color="auto"/>
                <w:left w:val="none" w:sz="0" w:space="0" w:color="auto"/>
                <w:bottom w:val="none" w:sz="0" w:space="0" w:color="auto"/>
                <w:right w:val="none" w:sz="0" w:space="0" w:color="auto"/>
              </w:divBdr>
              <w:divsChild>
                <w:div w:id="1290555859">
                  <w:marLeft w:val="0"/>
                  <w:marRight w:val="0"/>
                  <w:marTop w:val="0"/>
                  <w:marBottom w:val="0"/>
                  <w:divBdr>
                    <w:top w:val="none" w:sz="0" w:space="0" w:color="auto"/>
                    <w:left w:val="none" w:sz="0" w:space="0" w:color="auto"/>
                    <w:bottom w:val="none" w:sz="0" w:space="0" w:color="auto"/>
                    <w:right w:val="none" w:sz="0" w:space="0" w:color="auto"/>
                  </w:divBdr>
                  <w:divsChild>
                    <w:div w:id="1227455589">
                      <w:marLeft w:val="0"/>
                      <w:marRight w:val="0"/>
                      <w:marTop w:val="0"/>
                      <w:marBottom w:val="0"/>
                      <w:divBdr>
                        <w:top w:val="none" w:sz="0" w:space="0" w:color="auto"/>
                        <w:left w:val="none" w:sz="0" w:space="0" w:color="auto"/>
                        <w:bottom w:val="none" w:sz="0" w:space="0" w:color="auto"/>
                        <w:right w:val="none" w:sz="0" w:space="0" w:color="auto"/>
                      </w:divBdr>
                      <w:divsChild>
                        <w:div w:id="1665276284">
                          <w:marLeft w:val="0"/>
                          <w:marRight w:val="0"/>
                          <w:marTop w:val="0"/>
                          <w:marBottom w:val="0"/>
                          <w:divBdr>
                            <w:top w:val="none" w:sz="0" w:space="0" w:color="auto"/>
                            <w:left w:val="none" w:sz="0" w:space="0" w:color="auto"/>
                            <w:bottom w:val="none" w:sz="0" w:space="0" w:color="auto"/>
                            <w:right w:val="none" w:sz="0" w:space="0" w:color="auto"/>
                          </w:divBdr>
                          <w:divsChild>
                            <w:div w:id="1358122002">
                              <w:marLeft w:val="0"/>
                              <w:marRight w:val="0"/>
                              <w:marTop w:val="0"/>
                              <w:marBottom w:val="0"/>
                              <w:divBdr>
                                <w:top w:val="none" w:sz="0" w:space="0" w:color="auto"/>
                                <w:left w:val="none" w:sz="0" w:space="0" w:color="auto"/>
                                <w:bottom w:val="none" w:sz="0" w:space="0" w:color="auto"/>
                                <w:right w:val="none" w:sz="0" w:space="0" w:color="auto"/>
                              </w:divBdr>
                              <w:divsChild>
                                <w:div w:id="1985889827">
                                  <w:marLeft w:val="0"/>
                                  <w:marRight w:val="0"/>
                                  <w:marTop w:val="0"/>
                                  <w:marBottom w:val="0"/>
                                  <w:divBdr>
                                    <w:top w:val="none" w:sz="0" w:space="0" w:color="auto"/>
                                    <w:left w:val="none" w:sz="0" w:space="0" w:color="auto"/>
                                    <w:bottom w:val="none" w:sz="0" w:space="0" w:color="auto"/>
                                    <w:right w:val="none" w:sz="0" w:space="0" w:color="auto"/>
                                  </w:divBdr>
                                  <w:divsChild>
                                    <w:div w:id="2013677179">
                                      <w:marLeft w:val="0"/>
                                      <w:marRight w:val="0"/>
                                      <w:marTop w:val="0"/>
                                      <w:marBottom w:val="0"/>
                                      <w:divBdr>
                                        <w:top w:val="none" w:sz="0" w:space="0" w:color="auto"/>
                                        <w:left w:val="none" w:sz="0" w:space="0" w:color="auto"/>
                                        <w:bottom w:val="none" w:sz="0" w:space="0" w:color="auto"/>
                                        <w:right w:val="none" w:sz="0" w:space="0" w:color="auto"/>
                                      </w:divBdr>
                                      <w:divsChild>
                                        <w:div w:id="699477889">
                                          <w:marLeft w:val="0"/>
                                          <w:marRight w:val="0"/>
                                          <w:marTop w:val="0"/>
                                          <w:marBottom w:val="0"/>
                                          <w:divBdr>
                                            <w:top w:val="none" w:sz="0" w:space="0" w:color="auto"/>
                                            <w:left w:val="none" w:sz="0" w:space="0" w:color="auto"/>
                                            <w:bottom w:val="none" w:sz="0" w:space="0" w:color="auto"/>
                                            <w:right w:val="none" w:sz="0" w:space="0" w:color="auto"/>
                                          </w:divBdr>
                                          <w:divsChild>
                                            <w:div w:id="7025211">
                                              <w:marLeft w:val="0"/>
                                              <w:marRight w:val="0"/>
                                              <w:marTop w:val="0"/>
                                              <w:marBottom w:val="0"/>
                                              <w:divBdr>
                                                <w:top w:val="none" w:sz="0" w:space="0" w:color="auto"/>
                                                <w:left w:val="none" w:sz="0" w:space="0" w:color="auto"/>
                                                <w:bottom w:val="none" w:sz="0" w:space="0" w:color="auto"/>
                                                <w:right w:val="none" w:sz="0" w:space="0" w:color="auto"/>
                                              </w:divBdr>
                                              <w:divsChild>
                                                <w:div w:id="2066024792">
                                                  <w:marLeft w:val="0"/>
                                                  <w:marRight w:val="0"/>
                                                  <w:marTop w:val="0"/>
                                                  <w:marBottom w:val="0"/>
                                                  <w:divBdr>
                                                    <w:top w:val="none" w:sz="0" w:space="0" w:color="auto"/>
                                                    <w:left w:val="none" w:sz="0" w:space="0" w:color="auto"/>
                                                    <w:bottom w:val="none" w:sz="0" w:space="0" w:color="auto"/>
                                                    <w:right w:val="none" w:sz="0" w:space="0" w:color="auto"/>
                                                  </w:divBdr>
                                                  <w:divsChild>
                                                    <w:div w:id="1558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295651">
          <w:marLeft w:val="0"/>
          <w:marRight w:val="0"/>
          <w:marTop w:val="0"/>
          <w:marBottom w:val="0"/>
          <w:divBdr>
            <w:top w:val="single" w:sz="6" w:space="0" w:color="606166"/>
            <w:left w:val="single" w:sz="6" w:space="0" w:color="606166"/>
            <w:bottom w:val="single" w:sz="6" w:space="0" w:color="606166"/>
            <w:right w:val="single" w:sz="6" w:space="0" w:color="606166"/>
          </w:divBdr>
          <w:divsChild>
            <w:div w:id="1595747906">
              <w:marLeft w:val="0"/>
              <w:marRight w:val="0"/>
              <w:marTop w:val="0"/>
              <w:marBottom w:val="0"/>
              <w:divBdr>
                <w:top w:val="none" w:sz="0" w:space="0" w:color="auto"/>
                <w:left w:val="none" w:sz="0" w:space="0" w:color="auto"/>
                <w:bottom w:val="none" w:sz="0" w:space="0" w:color="auto"/>
                <w:right w:val="none" w:sz="0" w:space="0" w:color="auto"/>
              </w:divBdr>
              <w:divsChild>
                <w:div w:id="120538369">
                  <w:marLeft w:val="0"/>
                  <w:marRight w:val="0"/>
                  <w:marTop w:val="0"/>
                  <w:marBottom w:val="0"/>
                  <w:divBdr>
                    <w:top w:val="none" w:sz="0" w:space="0" w:color="auto"/>
                    <w:left w:val="none" w:sz="0" w:space="0" w:color="auto"/>
                    <w:bottom w:val="none" w:sz="0" w:space="0" w:color="auto"/>
                    <w:right w:val="none" w:sz="0" w:space="0" w:color="auto"/>
                  </w:divBdr>
                  <w:divsChild>
                    <w:div w:id="1772625098">
                      <w:marLeft w:val="0"/>
                      <w:marRight w:val="0"/>
                      <w:marTop w:val="0"/>
                      <w:marBottom w:val="0"/>
                      <w:divBdr>
                        <w:top w:val="none" w:sz="0" w:space="0" w:color="auto"/>
                        <w:left w:val="none" w:sz="0" w:space="0" w:color="auto"/>
                        <w:bottom w:val="none" w:sz="0" w:space="0" w:color="auto"/>
                        <w:right w:val="none" w:sz="0" w:space="0" w:color="auto"/>
                      </w:divBdr>
                      <w:divsChild>
                        <w:div w:id="63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19864</Words>
  <Characters>113229</Characters>
  <Application>Microsoft Office Word</Application>
  <DocSecurity>0</DocSecurity>
  <Lines>943</Lines>
  <Paragraphs>265</Paragraphs>
  <ScaleCrop>false</ScaleCrop>
  <Company/>
  <LinksUpToDate>false</LinksUpToDate>
  <CharactersWithSpaces>132828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Vardhan Chinthalapalli</dc:creator>
  <cp:keywords/>
  <dc:description/>
  <cp:lastModifiedBy>Sree Vardhan Chinthalapalli</cp:lastModifiedBy>
  <cp:revision>1</cp:revision>
  <dcterms:created xsi:type="dcterms:W3CDTF">2025-06-23T15:32:00Z</dcterms:created>
  <dcterms:modified xsi:type="dcterms:W3CDTF">2025-06-23T15:33:00Z</dcterms:modified>
</cp:coreProperties>
</file>