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Sensors Project Demo</w:t>
      </w:r>
    </w:p>
    <w:p>
      <w:pPr>
        <w:jc w:val="center"/>
      </w:pPr>
      <w:r>
        <w:rPr>
          <w:sz w:val="22"/>
        </w:rPr>
        <w:t>Christopher Wright | CSCE 546 Mobile Application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F7F7F7"/>
            <w:vAlign w:val="top"/>
          </w:tcPr>
          <w:p>
            <w:pPr>
              <w:jc w:val="center"/>
            </w:pPr>
            <w:r>
              <w:rPr>
                <w:b/>
                <w:sz w:val="22"/>
              </w:rPr>
              <w:t>[Paste screenshot here]</w:t>
            </w:r>
            <w:r>
              <w:br/>
            </w:r>
            <w:r>
              <w:rPr>
                <w:sz w:val="18"/>
              </w:rPr>
              <w:t>Resize to fit in this box.</w:t>
            </w:r>
          </w:p>
          <w:p/>
          <w:p/>
          <w:p/>
          <w:p/>
          <w:p/>
          <w:p/>
          <w:p/>
          <w:p>
            <w:r>
              <w:rPr>
                <w:b/>
                <w:sz w:val="22"/>
              </w:rPr>
              <w:t>1. App Open</w:t>
            </w:r>
          </w:p>
          <w:p>
            <w:r>
              <w:rPr>
                <w:sz w:val="20"/>
              </w:rPr>
              <w:t>The app opens and is ready to start reading sensor data.</w:t>
            </w:r>
          </w:p>
        </w:tc>
        <w:tc>
          <w:tcPr>
            <w:tcW w:type="dxa" w:w="7272"/>
            <w:shd w:fill="F7F7F7"/>
            <w:vAlign w:val="top"/>
          </w:tcPr>
          <w:p>
            <w:pPr>
              <w:jc w:val="center"/>
            </w:pPr>
            <w:r>
              <w:rPr>
                <w:b/>
                <w:sz w:val="22"/>
              </w:rPr>
              <w:t>[Paste screenshot here]</w:t>
            </w:r>
            <w:r>
              <w:br/>
            </w:r>
            <w:r>
              <w:rPr>
                <w:sz w:val="18"/>
              </w:rPr>
              <w:t>Resize to fit in this box.</w:t>
            </w:r>
          </w:p>
          <w:p/>
          <w:p/>
          <w:p/>
          <w:p/>
          <w:p/>
          <w:p/>
          <w:p/>
          <w:p>
            <w:r>
              <w:rPr>
                <w:b/>
                <w:sz w:val="22"/>
              </w:rPr>
              <w:t>2. Accelerometer + Magnetometer</w:t>
            </w:r>
          </w:p>
          <w:p>
            <w:r>
              <w:rPr>
                <w:sz w:val="20"/>
              </w:rPr>
              <w:t>The app displays live accelerometer and magnetometer readings, using two non-GPS sensors.</w:t>
            </w:r>
          </w:p>
        </w:tc>
      </w:tr>
      <w:tr>
        <w:tc>
          <w:tcPr>
            <w:tcW w:type="dxa" w:w="7272"/>
            <w:shd w:fill="F7F7F7"/>
            <w:vAlign w:val="top"/>
          </w:tcPr>
          <w:p>
            <w:pPr>
              <w:jc w:val="center"/>
            </w:pPr>
            <w:r>
              <w:rPr>
                <w:b/>
                <w:sz w:val="22"/>
              </w:rPr>
              <w:t>[Paste screenshot here]</w:t>
            </w:r>
            <w:r>
              <w:br/>
            </w:r>
            <w:r>
              <w:rPr>
                <w:sz w:val="18"/>
              </w:rPr>
              <w:t>Resize to fit in this box.</w:t>
            </w:r>
          </w:p>
          <w:p/>
          <w:p/>
          <w:p/>
          <w:p/>
          <w:p/>
          <w:p/>
          <w:p/>
          <w:p>
            <w:r>
              <w:rPr>
                <w:b/>
                <w:sz w:val="22"/>
              </w:rPr>
              <w:t>3. Tilt / Direction Update</w:t>
            </w:r>
          </w:p>
          <w:p>
            <w:r>
              <w:rPr>
                <w:sz w:val="20"/>
              </w:rPr>
              <w:t>Changing the emulator virtual sensor position updates the tilt and compass direction values.</w:t>
            </w:r>
          </w:p>
        </w:tc>
        <w:tc>
          <w:tcPr>
            <w:tcW w:type="dxa" w:w="7272"/>
            <w:shd w:fill="F7F7F7"/>
            <w:vAlign w:val="top"/>
          </w:tcPr>
          <w:p>
            <w:pPr>
              <w:jc w:val="center"/>
            </w:pPr>
            <w:r>
              <w:rPr>
                <w:b/>
                <w:sz w:val="22"/>
              </w:rPr>
              <w:t>[Paste screenshot here]</w:t>
            </w:r>
            <w:r>
              <w:br/>
            </w:r>
            <w:r>
              <w:rPr>
                <w:sz w:val="18"/>
              </w:rPr>
              <w:t>Resize to fit in this box.</w:t>
            </w:r>
          </w:p>
          <w:p/>
          <w:p/>
          <w:p/>
          <w:p/>
          <w:p/>
          <w:p/>
          <w:p/>
          <w:p>
            <w:r>
              <w:rPr>
                <w:b/>
                <w:sz w:val="22"/>
              </w:rPr>
              <w:t>4. Sensor Movement or Shake</w:t>
            </w:r>
          </w:p>
          <w:p>
            <w:r>
              <w:rPr>
                <w:sz w:val="20"/>
              </w:rPr>
              <w:t>The app responds to movement by updating sensor values and the shake count.</w:t>
            </w:r>
          </w:p>
        </w:tc>
      </w:tr>
    </w:tbl>
    <w:p>
      <w:pPr>
        <w:spacing w:before="200"/>
      </w:pPr>
      <w:r>
        <w:rPr>
          <w:b/>
        </w:rPr>
        <w:t xml:space="preserve">Conclusion: </w:t>
      </w:r>
      <w:r>
        <w:t>This satisfies the Sensors Project because the app uses at least two sensors, the accelerometer and magnetometer, and does not use GPS for this project.</w:t>
      </w:r>
    </w:p>
    <w:sectPr w:rsidR="00FC693F" w:rsidRPr="0006063C" w:rsidSect="00034616"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