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F7E7" w14:textId="7B33AD38" w:rsidR="008C33AD" w:rsidRDefault="001C1D9C">
      <w:pPr>
        <w:rPr>
          <w:rStyle w:val="fontstyle01"/>
        </w:rPr>
      </w:pPr>
      <w:r>
        <w:rPr>
          <w:rStyle w:val="fontstyle01"/>
        </w:rPr>
        <w:t>Design Application Architecture</w:t>
      </w:r>
    </w:p>
    <w:p w14:paraId="1AA7FFD1" w14:textId="77777777" w:rsidR="001C1D9C" w:rsidRDefault="001C1D9C">
      <w:pPr>
        <w:rPr>
          <w:rFonts w:ascii="Calibri" w:hAnsi="Calibri" w:cs="Calibri"/>
          <w:color w:val="000000"/>
          <w:sz w:val="24"/>
          <w:szCs w:val="24"/>
        </w:rPr>
      </w:pPr>
      <w:r w:rsidRPr="001C1D9C">
        <w:rPr>
          <w:rFonts w:ascii="Calibri" w:hAnsi="Calibri" w:cs="Calibri"/>
          <w:color w:val="000000"/>
          <w:sz w:val="24"/>
          <w:szCs w:val="24"/>
        </w:rPr>
        <w:t>Estimated time: 60 minutes</w:t>
      </w:r>
    </w:p>
    <w:p w14:paraId="5BA663C3" w14:textId="77777777" w:rsidR="001C1D9C" w:rsidRDefault="001C1D9C">
      <w:pPr>
        <w:rPr>
          <w:rFonts w:ascii="Calibri" w:hAnsi="Calibri" w:cs="Calibri"/>
          <w:color w:val="000000"/>
          <w:sz w:val="24"/>
          <w:szCs w:val="24"/>
        </w:rPr>
      </w:pPr>
      <w:r w:rsidRPr="001C1D9C">
        <w:rPr>
          <w:rFonts w:ascii="Calibri" w:hAnsi="Calibri" w:cs="Calibri"/>
          <w:color w:val="000000"/>
        </w:rPr>
        <w:br/>
      </w:r>
      <w:r w:rsidRPr="001C1D9C">
        <w:rPr>
          <w:rFonts w:ascii="Calibri" w:hAnsi="Calibri" w:cs="Calibri"/>
          <w:color w:val="2F5496"/>
          <w:sz w:val="26"/>
          <w:szCs w:val="26"/>
        </w:rPr>
        <w:t>Requirements</w:t>
      </w:r>
      <w:r w:rsidRPr="001C1D9C">
        <w:rPr>
          <w:rFonts w:ascii="Calibri" w:hAnsi="Calibri" w:cs="Calibri"/>
          <w:color w:val="2F5496"/>
          <w:sz w:val="26"/>
          <w:szCs w:val="26"/>
        </w:rPr>
        <w:br/>
      </w:r>
      <w:r w:rsidRPr="001C1D9C">
        <w:rPr>
          <w:rFonts w:ascii="Calibri" w:hAnsi="Calibri" w:cs="Calibri"/>
          <w:color w:val="000000"/>
          <w:sz w:val="24"/>
          <w:szCs w:val="24"/>
        </w:rPr>
        <w:t>Tailwind Traders is looking to update their website to include customer supplied product</w:t>
      </w:r>
      <w:r w:rsidRPr="001C1D9C">
        <w:rPr>
          <w:rFonts w:ascii="Calibri" w:hAnsi="Calibri" w:cs="Calibri"/>
          <w:color w:val="000000"/>
        </w:rPr>
        <w:br/>
      </w:r>
      <w:r w:rsidRPr="001C1D9C">
        <w:rPr>
          <w:rFonts w:ascii="Calibri" w:hAnsi="Calibri" w:cs="Calibri"/>
          <w:color w:val="000000"/>
          <w:sz w:val="24"/>
          <w:szCs w:val="24"/>
        </w:rPr>
        <w:t>images in addition to the already existing photos provided by marketing. They believe that</w:t>
      </w:r>
      <w:r w:rsidRPr="001C1D9C">
        <w:rPr>
          <w:rFonts w:ascii="Calibri" w:hAnsi="Calibri" w:cs="Calibri"/>
          <w:color w:val="000000"/>
        </w:rPr>
        <w:br/>
      </w:r>
      <w:r w:rsidRPr="001C1D9C">
        <w:rPr>
          <w:rFonts w:ascii="Calibri" w:hAnsi="Calibri" w:cs="Calibri"/>
          <w:color w:val="000000"/>
          <w:sz w:val="24"/>
          <w:szCs w:val="24"/>
        </w:rPr>
        <w:t>having more photos of products in use will give potential customers a better feel for how past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C1D9C">
        <w:rPr>
          <w:rFonts w:ascii="Calibri" w:hAnsi="Calibri" w:cs="Calibri"/>
          <w:color w:val="000000"/>
          <w:sz w:val="24"/>
          <w:szCs w:val="24"/>
        </w:rPr>
        <w:t>customers loved their products after purchasing them. They do have some requirements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C1D9C">
        <w:rPr>
          <w:rFonts w:ascii="Calibri" w:hAnsi="Calibri" w:cs="Calibri"/>
          <w:color w:val="000000"/>
          <w:sz w:val="24"/>
          <w:szCs w:val="24"/>
        </w:rPr>
        <w:t>outlined below: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1B8D4361" w14:textId="77777777" w:rsidR="001C1D9C" w:rsidRPr="001C1D9C" w:rsidRDefault="001C1D9C" w:rsidP="001C1D9C">
      <w:pPr>
        <w:pStyle w:val="ListParagraph"/>
        <w:numPr>
          <w:ilvl w:val="0"/>
          <w:numId w:val="1"/>
        </w:numPr>
      </w:pPr>
      <w:r w:rsidRPr="001C1D9C">
        <w:rPr>
          <w:rFonts w:ascii="Calibri" w:hAnsi="Calibri" w:cs="Calibri"/>
          <w:color w:val="000000"/>
          <w:sz w:val="24"/>
          <w:szCs w:val="24"/>
        </w:rPr>
        <w:t>Uploaded images will need to be scanned before getting posted on the website. Legal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C1D9C">
        <w:rPr>
          <w:rFonts w:ascii="Calibri" w:hAnsi="Calibri" w:cs="Calibri"/>
          <w:color w:val="000000"/>
          <w:sz w:val="24"/>
          <w:szCs w:val="24"/>
        </w:rPr>
        <w:t>and Marketing are both requesting that after initial upload, the images be checked for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C1D9C">
        <w:rPr>
          <w:rFonts w:ascii="Calibri" w:hAnsi="Calibri" w:cs="Calibri"/>
          <w:color w:val="000000"/>
          <w:sz w:val="24"/>
          <w:szCs w:val="24"/>
        </w:rPr>
        <w:t>any issues that reflect poorly upon the company or could cause legal issues. An inhouse API has already been developed and deployed that can perform the necessary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C1D9C">
        <w:rPr>
          <w:rFonts w:ascii="Calibri" w:hAnsi="Calibri" w:cs="Calibri"/>
          <w:color w:val="000000"/>
          <w:sz w:val="24"/>
          <w:szCs w:val="24"/>
        </w:rPr>
        <w:t>scanning.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2ABF945F" w14:textId="77777777" w:rsidR="001C1D9C" w:rsidRPr="001C1D9C" w:rsidRDefault="001C1D9C" w:rsidP="001C1D9C">
      <w:pPr>
        <w:pStyle w:val="ListParagraph"/>
        <w:numPr>
          <w:ilvl w:val="0"/>
          <w:numId w:val="1"/>
        </w:numPr>
      </w:pPr>
      <w:r w:rsidRPr="001C1D9C">
        <w:rPr>
          <w:rFonts w:ascii="Calibri" w:hAnsi="Calibri" w:cs="Calibri"/>
          <w:color w:val="000000"/>
          <w:sz w:val="24"/>
          <w:szCs w:val="24"/>
        </w:rPr>
        <w:t>Based on existing patterns, Tailwind Traders expects the image uploads to happen very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C1D9C">
        <w:rPr>
          <w:rFonts w:ascii="Calibri" w:hAnsi="Calibri" w:cs="Calibri"/>
          <w:color w:val="000000"/>
          <w:sz w:val="24"/>
          <w:szCs w:val="24"/>
        </w:rPr>
        <w:t>unevenly throughout the day. Certain periods may experience more uploads than the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C1D9C">
        <w:rPr>
          <w:rFonts w:ascii="Calibri" w:hAnsi="Calibri" w:cs="Calibri"/>
          <w:color w:val="000000"/>
          <w:sz w:val="24"/>
          <w:szCs w:val="24"/>
        </w:rPr>
        <w:t>scanning software can handle, while other periods may experience very few or no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C1D9C">
        <w:rPr>
          <w:rFonts w:ascii="Calibri" w:hAnsi="Calibri" w:cs="Calibri"/>
          <w:color w:val="000000"/>
          <w:sz w:val="24"/>
          <w:szCs w:val="24"/>
        </w:rPr>
        <w:t>uploads.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50464ECC" w14:textId="77777777" w:rsidR="001C1D9C" w:rsidRPr="001C1D9C" w:rsidRDefault="001C1D9C" w:rsidP="001C1D9C">
      <w:pPr>
        <w:pStyle w:val="ListParagraph"/>
        <w:numPr>
          <w:ilvl w:val="0"/>
          <w:numId w:val="1"/>
        </w:numPr>
      </w:pPr>
      <w:r w:rsidRPr="001C1D9C">
        <w:rPr>
          <w:rFonts w:ascii="Calibri" w:hAnsi="Calibri" w:cs="Calibri"/>
          <w:color w:val="000000"/>
          <w:sz w:val="24"/>
          <w:szCs w:val="24"/>
        </w:rPr>
        <w:t>Once an uploaded image has been scanned and approved by the system, Tailwind</w:t>
      </w:r>
      <w:r w:rsidRPr="001C1D9C">
        <w:rPr>
          <w:rFonts w:ascii="Calibri" w:hAnsi="Calibri" w:cs="Calibri"/>
          <w:color w:val="000000"/>
        </w:rPr>
        <w:br/>
      </w:r>
      <w:r w:rsidRPr="001C1D9C">
        <w:rPr>
          <w:rFonts w:ascii="Calibri" w:hAnsi="Calibri" w:cs="Calibri"/>
          <w:color w:val="000000"/>
          <w:sz w:val="24"/>
          <w:szCs w:val="24"/>
        </w:rPr>
        <w:t>Traders would like for the customer to be sent an email thanking them for sharing their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C1D9C">
        <w:rPr>
          <w:rFonts w:ascii="Calibri" w:hAnsi="Calibri" w:cs="Calibri"/>
          <w:color w:val="000000"/>
          <w:sz w:val="24"/>
          <w:szCs w:val="24"/>
        </w:rPr>
        <w:t>image.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088949D7" w14:textId="63887D69" w:rsidR="001C1D9C" w:rsidRPr="001C1D9C" w:rsidRDefault="001C1D9C" w:rsidP="001C1D9C">
      <w:pPr>
        <w:pStyle w:val="ListParagraph"/>
        <w:numPr>
          <w:ilvl w:val="0"/>
          <w:numId w:val="1"/>
        </w:numPr>
      </w:pPr>
      <w:r w:rsidRPr="001C1D9C">
        <w:rPr>
          <w:rFonts w:ascii="Calibri" w:hAnsi="Calibri" w:cs="Calibri"/>
          <w:color w:val="000000"/>
          <w:sz w:val="24"/>
          <w:szCs w:val="24"/>
        </w:rPr>
        <w:t>Cost and management of the solution is a concern, especially since Tailwind Traders</w:t>
      </w:r>
      <w:r w:rsidRPr="001C1D9C">
        <w:rPr>
          <w:rFonts w:ascii="Calibri" w:hAnsi="Calibri" w:cs="Calibri"/>
          <w:color w:val="000000"/>
        </w:rPr>
        <w:br/>
      </w:r>
      <w:r w:rsidRPr="001C1D9C">
        <w:rPr>
          <w:rFonts w:ascii="Calibri" w:hAnsi="Calibri" w:cs="Calibri"/>
          <w:color w:val="000000"/>
          <w:sz w:val="24"/>
          <w:szCs w:val="24"/>
        </w:rPr>
        <w:t>isn’t sure how popular this feature will be initially. Minimize costs and leverage</w:t>
      </w:r>
      <w:r w:rsidRPr="001C1D9C">
        <w:rPr>
          <w:rFonts w:ascii="Calibri" w:hAnsi="Calibri" w:cs="Calibri"/>
          <w:color w:val="000000"/>
        </w:rPr>
        <w:br/>
      </w:r>
      <w:r w:rsidRPr="001C1D9C">
        <w:rPr>
          <w:rFonts w:ascii="Calibri" w:hAnsi="Calibri" w:cs="Calibri"/>
          <w:color w:val="000000"/>
          <w:sz w:val="24"/>
          <w:szCs w:val="24"/>
        </w:rPr>
        <w:t>serverless solutions where possible.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063FFFD0" w14:textId="3466EA88" w:rsidR="001C1D9C" w:rsidRDefault="001C1D9C" w:rsidP="001C1D9C">
      <w:r>
        <w:rPr>
          <w:noProof/>
        </w:rPr>
        <w:drawing>
          <wp:inline distT="0" distB="0" distL="0" distR="0" wp14:anchorId="3A0CC562" wp14:editId="490A8A42">
            <wp:extent cx="5731510" cy="1819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341A" w14:textId="0F24051E" w:rsidR="001C1D9C" w:rsidRDefault="001C1D9C" w:rsidP="001C1D9C"/>
    <w:p w14:paraId="345D6CA1" w14:textId="77777777" w:rsidR="001C1D9C" w:rsidRDefault="001C1D9C" w:rsidP="001C1D9C">
      <w:pPr>
        <w:rPr>
          <w:rFonts w:ascii="Calibri" w:hAnsi="Calibri" w:cs="Calibri"/>
          <w:color w:val="2F5496"/>
          <w:sz w:val="26"/>
          <w:szCs w:val="26"/>
        </w:rPr>
      </w:pPr>
    </w:p>
    <w:p w14:paraId="4323BEF6" w14:textId="77777777" w:rsidR="001C1D9C" w:rsidRDefault="001C1D9C" w:rsidP="001C1D9C">
      <w:pPr>
        <w:rPr>
          <w:rFonts w:ascii="Calibri" w:hAnsi="Calibri" w:cs="Calibri"/>
          <w:color w:val="000000"/>
          <w:sz w:val="24"/>
          <w:szCs w:val="24"/>
        </w:rPr>
      </w:pPr>
      <w:r w:rsidRPr="001C1D9C">
        <w:rPr>
          <w:rFonts w:ascii="Calibri" w:hAnsi="Calibri" w:cs="Calibri"/>
          <w:color w:val="2F5496"/>
          <w:sz w:val="26"/>
          <w:szCs w:val="26"/>
        </w:rPr>
        <w:lastRenderedPageBreak/>
        <w:t>Task</w:t>
      </w:r>
      <w:r w:rsidRPr="001C1D9C">
        <w:rPr>
          <w:rFonts w:ascii="Calibri" w:hAnsi="Calibri" w:cs="Calibri"/>
          <w:color w:val="2F5496"/>
          <w:sz w:val="26"/>
          <w:szCs w:val="26"/>
        </w:rPr>
        <w:br/>
      </w:r>
      <w:r>
        <w:rPr>
          <w:rFonts w:ascii="Calibri" w:hAnsi="Calibri" w:cs="Calibri"/>
          <w:color w:val="000000"/>
          <w:sz w:val="24"/>
          <w:szCs w:val="24"/>
        </w:rPr>
        <w:t>D</w:t>
      </w:r>
      <w:r w:rsidRPr="001C1D9C">
        <w:rPr>
          <w:rFonts w:ascii="Calibri" w:hAnsi="Calibri" w:cs="Calibri"/>
          <w:color w:val="000000"/>
          <w:sz w:val="24"/>
          <w:szCs w:val="24"/>
        </w:rPr>
        <w:t>esign an architecture for the customer images to be added to the company website.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59DA0804" w14:textId="77777777" w:rsidR="001C1D9C" w:rsidRPr="001C1D9C" w:rsidRDefault="001C1D9C" w:rsidP="001C1D9C">
      <w:pPr>
        <w:pStyle w:val="ListParagraph"/>
        <w:numPr>
          <w:ilvl w:val="0"/>
          <w:numId w:val="2"/>
        </w:numPr>
      </w:pPr>
      <w:r w:rsidRPr="001C1D9C">
        <w:rPr>
          <w:rFonts w:ascii="Calibri" w:hAnsi="Calibri" w:cs="Calibri"/>
          <w:color w:val="000000"/>
          <w:sz w:val="24"/>
          <w:szCs w:val="24"/>
        </w:rPr>
        <w:t>Where should the images be stored?</w:t>
      </w:r>
      <w:r w:rsidRPr="001C1D9C">
        <w:rPr>
          <w:rFonts w:ascii="Calibri" w:hAnsi="Calibri" w:cs="Calibri"/>
          <w:color w:val="000000"/>
          <w:sz w:val="24"/>
          <w:szCs w:val="24"/>
        </w:rPr>
        <w:br/>
      </w:r>
      <w:r w:rsidRPr="001C1D9C">
        <w:rPr>
          <w:rFonts w:ascii="Calibri" w:hAnsi="Calibri" w:cs="Calibri"/>
          <w:color w:val="000000"/>
          <w:sz w:val="24"/>
          <w:szCs w:val="24"/>
        </w:rPr>
        <w:t>How will you ensure that images being stored get scanned even when the uploads are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C1D9C">
        <w:rPr>
          <w:rFonts w:ascii="Calibri" w:hAnsi="Calibri" w:cs="Calibri"/>
          <w:color w:val="000000"/>
          <w:sz w:val="24"/>
          <w:szCs w:val="24"/>
        </w:rPr>
        <w:t>outpacing scanning?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7139DF44" w14:textId="6E3E378D" w:rsidR="001C1D9C" w:rsidRPr="001C1D9C" w:rsidRDefault="001C1D9C" w:rsidP="001C1D9C">
      <w:pPr>
        <w:pStyle w:val="ListParagraph"/>
        <w:numPr>
          <w:ilvl w:val="0"/>
          <w:numId w:val="2"/>
        </w:numPr>
      </w:pPr>
      <w:r w:rsidRPr="001C1D9C">
        <w:rPr>
          <w:rFonts w:ascii="Calibri" w:hAnsi="Calibri" w:cs="Calibri"/>
          <w:color w:val="000000"/>
          <w:sz w:val="24"/>
          <w:szCs w:val="24"/>
        </w:rPr>
        <w:t xml:space="preserve">Once images are approved and the </w:t>
      </w:r>
      <w:proofErr w:type="spellStart"/>
      <w:r w:rsidRPr="001C1D9C">
        <w:rPr>
          <w:rFonts w:ascii="Calibri" w:hAnsi="Calibri" w:cs="Calibri"/>
          <w:color w:val="000000"/>
          <w:sz w:val="24"/>
          <w:szCs w:val="24"/>
        </w:rPr>
        <w:t>catalog</w:t>
      </w:r>
      <w:proofErr w:type="spellEnd"/>
      <w:r w:rsidRPr="001C1D9C">
        <w:rPr>
          <w:rFonts w:ascii="Calibri" w:hAnsi="Calibri" w:cs="Calibri"/>
          <w:color w:val="000000"/>
          <w:sz w:val="24"/>
          <w:szCs w:val="24"/>
        </w:rPr>
        <w:t xml:space="preserve"> database is updated, how will the customer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C1D9C">
        <w:rPr>
          <w:rFonts w:ascii="Calibri" w:hAnsi="Calibri" w:cs="Calibri"/>
          <w:color w:val="000000"/>
          <w:sz w:val="24"/>
          <w:szCs w:val="24"/>
        </w:rPr>
        <w:t>be notified?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63E5FC81" w14:textId="5FEA5671" w:rsidR="001C1D9C" w:rsidRPr="001C1D9C" w:rsidRDefault="001C1D9C" w:rsidP="001C1D9C">
      <w:pPr>
        <w:ind w:left="360"/>
        <w:rPr>
          <w:b/>
          <w:bCs/>
        </w:rPr>
      </w:pPr>
      <w:r w:rsidRPr="001C1D9C">
        <w:rPr>
          <w:b/>
          <w:bCs/>
        </w:rPr>
        <w:t>Your Solutions:</w:t>
      </w:r>
    </w:p>
    <w:sectPr w:rsidR="001C1D9C" w:rsidRPr="001C1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B28"/>
    <w:multiLevelType w:val="hybridMultilevel"/>
    <w:tmpl w:val="4D46C9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13A02"/>
    <w:multiLevelType w:val="hybridMultilevel"/>
    <w:tmpl w:val="55C020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C"/>
    <w:rsid w:val="001C1D9C"/>
    <w:rsid w:val="008C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59D"/>
  <w15:chartTrackingRefBased/>
  <w15:docId w15:val="{53806123-C8FC-498F-B7D6-BD8918DA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C1D9C"/>
    <w:rPr>
      <w:rFonts w:ascii="Calibri" w:hAnsi="Calibri" w:cs="Calibri" w:hint="default"/>
      <w:b w:val="0"/>
      <w:bCs w:val="0"/>
      <w:i w:val="0"/>
      <w:iCs w:val="0"/>
      <w:color w:val="2F5496"/>
      <w:sz w:val="28"/>
      <w:szCs w:val="28"/>
    </w:rPr>
  </w:style>
  <w:style w:type="character" w:customStyle="1" w:styleId="fontstyle21">
    <w:name w:val="fontstyle21"/>
    <w:basedOn w:val="DefaultParagraphFont"/>
    <w:rsid w:val="001C1D9C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1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1</cp:revision>
  <dcterms:created xsi:type="dcterms:W3CDTF">2022-03-20T01:59:00Z</dcterms:created>
  <dcterms:modified xsi:type="dcterms:W3CDTF">2022-03-20T02:03:00Z</dcterms:modified>
</cp:coreProperties>
</file>