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88610" w14:textId="77777777" w:rsidR="00EC1F0F" w:rsidRPr="000E53A9" w:rsidRDefault="005424AE" w:rsidP="003A4135">
      <w:pPr>
        <w:shd w:val="clear" w:color="auto" w:fill="FFFFFF"/>
        <w:spacing w:after="0" w:line="240" w:lineRule="auto"/>
        <w:rPr>
          <w:rFonts w:ascii="Aptos" w:eastAsia="Times New Roman" w:hAnsi="Aptos" w:cs="Times New Roman"/>
          <w:color w:val="000000" w:themeColor="text1"/>
          <w:kern w:val="0"/>
          <w14:ligatures w14:val="none"/>
        </w:rPr>
      </w:pPr>
      <w:r w:rsidRPr="000E53A9">
        <w:rPr>
          <w:rFonts w:ascii="Aptos" w:eastAsia="Times New Roman" w:hAnsi="Aptos" w:cs="Times New Roman"/>
          <w:color w:val="000000" w:themeColor="text1"/>
          <w:kern w:val="0"/>
          <w14:ligatures w14:val="none"/>
        </w:rPr>
        <w:t xml:space="preserve">You are an expert in social psychology and research on age beliefs. </w:t>
      </w:r>
    </w:p>
    <w:p w14:paraId="3208E4F5" w14:textId="77777777" w:rsidR="003A4135" w:rsidRPr="000E53A9" w:rsidRDefault="003A4135" w:rsidP="003A4135">
      <w:pPr>
        <w:shd w:val="clear" w:color="auto" w:fill="FFFFFF"/>
        <w:spacing w:after="0" w:line="240" w:lineRule="auto"/>
        <w:rPr>
          <w:rFonts w:ascii="Aptos" w:eastAsia="Times New Roman" w:hAnsi="Aptos" w:cs="Times New Roman"/>
          <w:color w:val="000000" w:themeColor="text1"/>
          <w:kern w:val="0"/>
          <w14:ligatures w14:val="none"/>
        </w:rPr>
      </w:pPr>
    </w:p>
    <w:p w14:paraId="2B7A92A8" w14:textId="7EB0EB9B" w:rsidR="00CF6E6E" w:rsidRPr="000E53A9" w:rsidRDefault="00EB7AD5" w:rsidP="003A4135">
      <w:pPr>
        <w:shd w:val="clear" w:color="auto" w:fill="FFFFFF"/>
        <w:spacing w:after="0" w:line="240" w:lineRule="auto"/>
        <w:rPr>
          <w:rFonts w:ascii="Aptos" w:eastAsia="Times New Roman" w:hAnsi="Aptos" w:cs="Times New Roman"/>
          <w:color w:val="000000" w:themeColor="text1"/>
          <w:kern w:val="0"/>
          <w14:ligatures w14:val="none"/>
        </w:rPr>
      </w:pPr>
      <w:r w:rsidRPr="000E53A9">
        <w:rPr>
          <w:rFonts w:ascii="Aptos" w:eastAsia="Times New Roman" w:hAnsi="Aptos" w:cs="Times New Roman"/>
          <w:color w:val="000000" w:themeColor="text1"/>
          <w:kern w:val="0"/>
          <w14:ligatures w14:val="none"/>
        </w:rPr>
        <w:t xml:space="preserve">Our goal is to create </w:t>
      </w:r>
      <w:r w:rsidR="0028008D" w:rsidRPr="000E53A9">
        <w:rPr>
          <w:rFonts w:ascii="Aptos" w:eastAsia="Times New Roman" w:hAnsi="Aptos" w:cs="Times New Roman"/>
          <w:color w:val="000000" w:themeColor="text1"/>
          <w:kern w:val="0"/>
          <w14:ligatures w14:val="none"/>
        </w:rPr>
        <w:t>3</w:t>
      </w:r>
      <w:r w:rsidRPr="000E53A9">
        <w:rPr>
          <w:rFonts w:ascii="Aptos" w:eastAsia="Times New Roman" w:hAnsi="Aptos" w:cs="Times New Roman"/>
          <w:color w:val="000000" w:themeColor="text1"/>
          <w:kern w:val="0"/>
          <w14:ligatures w14:val="none"/>
        </w:rPr>
        <w:t xml:space="preserve"> lists of tweets</w:t>
      </w:r>
      <w:r w:rsidR="00CF6E6E" w:rsidRPr="000E53A9">
        <w:rPr>
          <w:rFonts w:ascii="Aptos" w:eastAsia="Times New Roman" w:hAnsi="Aptos" w:cs="Times New Roman"/>
          <w:color w:val="000000" w:themeColor="text1"/>
          <w:kern w:val="0"/>
          <w14:ligatures w14:val="none"/>
        </w:rPr>
        <w:t xml:space="preserve">.  </w:t>
      </w:r>
      <w:r w:rsidR="001422C3" w:rsidRPr="000E53A9">
        <w:rPr>
          <w:rFonts w:ascii="Aptos" w:eastAsia="Times New Roman" w:hAnsi="Aptos" w:cs="Times New Roman"/>
          <w:color w:val="000000" w:themeColor="text1"/>
          <w:kern w:val="0"/>
          <w14:ligatures w14:val="none"/>
        </w:rPr>
        <w:t>To create these 3 lists, first identify all tweets that describe an older person or older people in general using Keyword List A from the attached document.</w:t>
      </w:r>
    </w:p>
    <w:p w14:paraId="4B5695BB" w14:textId="77777777" w:rsidR="003A4135" w:rsidRPr="000E53A9" w:rsidRDefault="003A4135" w:rsidP="003A4135">
      <w:pPr>
        <w:shd w:val="clear" w:color="auto" w:fill="FFFFFF"/>
        <w:spacing w:after="0" w:line="240" w:lineRule="auto"/>
        <w:rPr>
          <w:rFonts w:ascii="Aptos" w:eastAsia="Times New Roman" w:hAnsi="Aptos" w:cs="Times New Roman"/>
          <w:color w:val="000000" w:themeColor="text1"/>
          <w:kern w:val="0"/>
          <w14:ligatures w14:val="none"/>
        </w:rPr>
      </w:pPr>
    </w:p>
    <w:p w14:paraId="29B2EC2F" w14:textId="1A445AA8" w:rsidR="00EC1F0F" w:rsidRPr="000E53A9" w:rsidRDefault="00EC1F0F" w:rsidP="003A4135">
      <w:pPr>
        <w:shd w:val="clear" w:color="auto" w:fill="FFFFFF"/>
        <w:spacing w:after="0" w:line="240" w:lineRule="auto"/>
        <w:rPr>
          <w:rFonts w:ascii="Aptos" w:eastAsia="Times New Roman" w:hAnsi="Aptos" w:cs="Times New Roman"/>
          <w:color w:val="000000" w:themeColor="text1"/>
          <w:kern w:val="0"/>
          <w14:ligatures w14:val="none"/>
        </w:rPr>
      </w:pPr>
      <w:r w:rsidRPr="000E53A9">
        <w:rPr>
          <w:rFonts w:ascii="Aptos" w:eastAsia="Times New Roman" w:hAnsi="Aptos" w:cs="Times New Roman"/>
          <w:color w:val="000000" w:themeColor="text1"/>
          <w:kern w:val="0"/>
          <w14:ligatures w14:val="none"/>
        </w:rPr>
        <w:t xml:space="preserve">Once you have identified the tweets describing older persons, classify them into </w:t>
      </w:r>
      <w:r w:rsidR="001422C3" w:rsidRPr="000E53A9">
        <w:rPr>
          <w:rFonts w:ascii="Aptos" w:eastAsia="Times New Roman" w:hAnsi="Aptos" w:cs="Times New Roman"/>
          <w:color w:val="000000" w:themeColor="text1"/>
          <w:kern w:val="0"/>
          <w14:ligatures w14:val="none"/>
        </w:rPr>
        <w:t xml:space="preserve">one of </w:t>
      </w:r>
      <w:r w:rsidRPr="000E53A9">
        <w:rPr>
          <w:rFonts w:ascii="Aptos" w:eastAsia="Times New Roman" w:hAnsi="Aptos" w:cs="Times New Roman"/>
          <w:color w:val="000000" w:themeColor="text1"/>
          <w:kern w:val="0"/>
          <w14:ligatures w14:val="none"/>
        </w:rPr>
        <w:t xml:space="preserve">3 </w:t>
      </w:r>
      <w:r w:rsidR="001422C3" w:rsidRPr="000E53A9">
        <w:rPr>
          <w:rFonts w:ascii="Aptos" w:eastAsia="Times New Roman" w:hAnsi="Aptos" w:cs="Times New Roman"/>
          <w:color w:val="000000" w:themeColor="text1"/>
          <w:kern w:val="0"/>
          <w14:ligatures w14:val="none"/>
        </w:rPr>
        <w:t>categories</w:t>
      </w:r>
      <w:r w:rsidRPr="000E53A9">
        <w:rPr>
          <w:rFonts w:ascii="Aptos" w:eastAsia="Times New Roman" w:hAnsi="Aptos" w:cs="Times New Roman"/>
          <w:color w:val="000000" w:themeColor="text1"/>
          <w:kern w:val="0"/>
          <w14:ligatures w14:val="none"/>
        </w:rPr>
        <w:t>: (1) ageist tweets using Keyword List B and the definition below</w:t>
      </w:r>
      <w:r w:rsidR="001422C3" w:rsidRPr="000E53A9">
        <w:rPr>
          <w:rFonts w:ascii="Aptos" w:eastAsia="Times New Roman" w:hAnsi="Aptos" w:cs="Times New Roman"/>
          <w:color w:val="000000" w:themeColor="text1"/>
          <w:kern w:val="0"/>
          <w14:ligatures w14:val="none"/>
        </w:rPr>
        <w:t>;</w:t>
      </w:r>
      <w:r w:rsidRPr="000E53A9">
        <w:rPr>
          <w:rFonts w:ascii="Aptos" w:eastAsia="Times New Roman" w:hAnsi="Aptos" w:cs="Times New Roman"/>
          <w:color w:val="000000" w:themeColor="text1"/>
          <w:kern w:val="0"/>
          <w14:ligatures w14:val="none"/>
        </w:rPr>
        <w:t xml:space="preserve"> (2) age-positive tweets using Keyword List C and the corresponding definition </w:t>
      </w:r>
      <w:r w:rsidR="001422C3" w:rsidRPr="000E53A9">
        <w:rPr>
          <w:rFonts w:ascii="Aptos" w:eastAsia="Times New Roman" w:hAnsi="Aptos" w:cs="Times New Roman"/>
          <w:color w:val="000000" w:themeColor="text1"/>
          <w:kern w:val="0"/>
          <w14:ligatures w14:val="none"/>
        </w:rPr>
        <w:t>below;</w:t>
      </w:r>
      <w:r w:rsidRPr="000E53A9">
        <w:rPr>
          <w:rFonts w:ascii="Aptos" w:eastAsia="Times New Roman" w:hAnsi="Aptos" w:cs="Times New Roman"/>
          <w:color w:val="000000" w:themeColor="text1"/>
          <w:kern w:val="0"/>
          <w14:ligatures w14:val="none"/>
        </w:rPr>
        <w:t xml:space="preserve"> or 3) not relevant tweets. </w:t>
      </w:r>
    </w:p>
    <w:p w14:paraId="45C9583E" w14:textId="77777777" w:rsidR="003A4135" w:rsidRPr="000E53A9" w:rsidRDefault="003A4135" w:rsidP="003A4135">
      <w:pPr>
        <w:shd w:val="clear" w:color="auto" w:fill="FFFFFF"/>
        <w:spacing w:after="0" w:line="240" w:lineRule="auto"/>
        <w:rPr>
          <w:rFonts w:ascii="Aptos" w:eastAsia="Times New Roman" w:hAnsi="Aptos" w:cs="Times New Roman"/>
          <w:color w:val="000000" w:themeColor="text1"/>
          <w:kern w:val="0"/>
          <w14:ligatures w14:val="none"/>
        </w:rPr>
      </w:pPr>
    </w:p>
    <w:p w14:paraId="501B9034" w14:textId="418D9120" w:rsidR="00EC1F0F" w:rsidRPr="000E53A9" w:rsidRDefault="00EC1F0F" w:rsidP="009B3BBC">
      <w:pPr>
        <w:spacing w:after="0" w:line="240" w:lineRule="auto"/>
        <w:rPr>
          <w:rFonts w:ascii="Aptos" w:eastAsia="Times New Roman" w:hAnsi="Aptos" w:cs="Times New Roman"/>
          <w:color w:val="000000" w:themeColor="text1"/>
          <w:kern w:val="0"/>
          <w14:ligatures w14:val="none"/>
        </w:rPr>
      </w:pPr>
      <w:r w:rsidRPr="000E53A9">
        <w:rPr>
          <w:rFonts w:ascii="Aptos" w:eastAsia="Times New Roman" w:hAnsi="Aptos" w:cs="Times New Roman"/>
          <w:color w:val="000000" w:themeColor="text1"/>
          <w:kern w:val="0"/>
          <w14:ligatures w14:val="none"/>
        </w:rPr>
        <w:t>The final dataset should include the following columns for each tweet</w:t>
      </w:r>
      <w:r w:rsidR="00AF5A95" w:rsidRPr="000E53A9">
        <w:rPr>
          <w:rFonts w:ascii="Aptos" w:eastAsia="Times New Roman" w:hAnsi="Aptos" w:cs="Times New Roman"/>
          <w:color w:val="000000" w:themeColor="text1"/>
          <w:kern w:val="0"/>
          <w14:ligatures w14:val="none"/>
        </w:rPr>
        <w:t xml:space="preserve">: a single classification label (Ageist, Age-positive, or </w:t>
      </w:r>
      <w:proofErr w:type="gramStart"/>
      <w:r w:rsidR="00AF5A95" w:rsidRPr="000E53A9">
        <w:rPr>
          <w:rFonts w:ascii="Aptos" w:eastAsia="Times New Roman" w:hAnsi="Aptos" w:cs="Times New Roman"/>
          <w:color w:val="000000" w:themeColor="text1"/>
          <w:kern w:val="0"/>
          <w14:ligatures w14:val="none"/>
        </w:rPr>
        <w:t>Not</w:t>
      </w:r>
      <w:proofErr w:type="gramEnd"/>
      <w:r w:rsidR="00AF5A95" w:rsidRPr="000E53A9">
        <w:rPr>
          <w:rFonts w:ascii="Aptos" w:eastAsia="Times New Roman" w:hAnsi="Aptos" w:cs="Times New Roman"/>
          <w:color w:val="000000" w:themeColor="text1"/>
          <w:kern w:val="0"/>
          <w14:ligatures w14:val="none"/>
        </w:rPr>
        <w:t xml:space="preserve"> relevant)</w:t>
      </w:r>
      <w:r w:rsidRPr="000E53A9">
        <w:rPr>
          <w:rFonts w:ascii="Aptos" w:eastAsia="Times New Roman" w:hAnsi="Aptos" w:cs="Times New Roman"/>
          <w:color w:val="000000" w:themeColor="text1"/>
          <w:kern w:val="0"/>
          <w14:ligatures w14:val="none"/>
        </w:rPr>
        <w:t xml:space="preserve"> and </w:t>
      </w:r>
      <w:r w:rsidRPr="000E53A9">
        <w:rPr>
          <w:rFonts w:ascii="Aptos" w:eastAsia="Times New Roman" w:hAnsi="Aptos" w:cs="Times New Roman"/>
          <w:i/>
          <w:iCs/>
          <w:color w:val="000000" w:themeColor="text1"/>
          <w:kern w:val="0"/>
          <w14:ligatures w14:val="none"/>
        </w:rPr>
        <w:t>reasoning</w:t>
      </w:r>
      <w:r w:rsidRPr="000E53A9">
        <w:rPr>
          <w:rFonts w:ascii="Aptos" w:eastAsia="Times New Roman" w:hAnsi="Aptos" w:cs="Times New Roman"/>
          <w:color w:val="000000" w:themeColor="text1"/>
          <w:kern w:val="0"/>
          <w14:ligatures w14:val="none"/>
        </w:rPr>
        <w:t xml:space="preserve"> explaining why the classification was made (e.g., “</w:t>
      </w:r>
      <w:r w:rsidR="00343F9C" w:rsidRPr="000E53A9">
        <w:rPr>
          <w:rFonts w:ascii="Aptos" w:eastAsia="Times New Roman" w:hAnsi="Aptos" w:cs="Times New Roman"/>
          <w:color w:val="000000" w:themeColor="text1"/>
          <w:kern w:val="0"/>
          <w:highlight w:val="yellow"/>
          <w14:ligatures w14:val="none"/>
        </w:rPr>
        <w:t>is ageist because</w:t>
      </w:r>
      <w:r w:rsidR="00343F9C" w:rsidRPr="000E53A9">
        <w:rPr>
          <w:rFonts w:ascii="Aptos" w:eastAsia="Times New Roman" w:hAnsi="Aptos" w:cs="Times New Roman"/>
          <w:color w:val="000000" w:themeColor="text1"/>
          <w:kern w:val="0"/>
          <w14:ligatures w14:val="none"/>
        </w:rPr>
        <w:t xml:space="preserve"> </w:t>
      </w:r>
      <w:r w:rsidRPr="000E53A9">
        <w:rPr>
          <w:rFonts w:ascii="Aptos" w:eastAsia="Times New Roman" w:hAnsi="Aptos" w:cs="Times New Roman"/>
          <w:color w:val="000000" w:themeColor="text1"/>
          <w:kern w:val="0"/>
          <w14:ligatures w14:val="none"/>
        </w:rPr>
        <w:t xml:space="preserve">uses </w:t>
      </w:r>
      <w:r w:rsidR="00794768" w:rsidRPr="000E53A9">
        <w:rPr>
          <w:rFonts w:ascii="Aptos" w:eastAsia="Times New Roman" w:hAnsi="Aptos" w:cs="Times New Roman"/>
          <w:color w:val="000000" w:themeColor="text1"/>
          <w:kern w:val="0"/>
          <w:highlight w:val="yellow"/>
          <w14:ligatures w14:val="none"/>
        </w:rPr>
        <w:t>age</w:t>
      </w:r>
      <w:r w:rsidR="00794768" w:rsidRPr="000E53A9">
        <w:rPr>
          <w:rFonts w:ascii="Aptos" w:eastAsia="Times New Roman" w:hAnsi="Aptos" w:cs="Times New Roman"/>
          <w:color w:val="000000" w:themeColor="text1"/>
          <w:kern w:val="0"/>
          <w14:ligatures w14:val="none"/>
        </w:rPr>
        <w:t xml:space="preserve"> </w:t>
      </w:r>
      <w:r w:rsidRPr="000E53A9">
        <w:rPr>
          <w:rFonts w:ascii="Aptos" w:eastAsia="Times New Roman" w:hAnsi="Aptos" w:cs="Times New Roman"/>
          <w:color w:val="000000" w:themeColor="text1"/>
          <w:kern w:val="0"/>
          <w14:ligatures w14:val="none"/>
        </w:rPr>
        <w:t>stereotype of frailty” or “</w:t>
      </w:r>
      <w:r w:rsidR="00343F9C" w:rsidRPr="000E53A9">
        <w:rPr>
          <w:rFonts w:ascii="Aptos" w:eastAsia="Times New Roman" w:hAnsi="Aptos" w:cs="Times New Roman"/>
          <w:color w:val="000000" w:themeColor="text1"/>
          <w:kern w:val="0"/>
          <w:highlight w:val="yellow"/>
          <w14:ligatures w14:val="none"/>
        </w:rPr>
        <w:t>is age-positive</w:t>
      </w:r>
      <w:r w:rsidR="00343F9C" w:rsidRPr="000E53A9">
        <w:rPr>
          <w:rFonts w:ascii="Aptos" w:eastAsia="Times New Roman" w:hAnsi="Aptos" w:cs="Times New Roman"/>
          <w:color w:val="000000" w:themeColor="text1"/>
          <w:kern w:val="0"/>
          <w14:ligatures w14:val="none"/>
        </w:rPr>
        <w:t xml:space="preserve"> because </w:t>
      </w:r>
      <w:r w:rsidRPr="000E53A9">
        <w:rPr>
          <w:rFonts w:ascii="Aptos" w:eastAsia="Times New Roman" w:hAnsi="Aptos" w:cs="Times New Roman"/>
          <w:color w:val="000000" w:themeColor="text1"/>
          <w:kern w:val="0"/>
          <w14:ligatures w14:val="none"/>
        </w:rPr>
        <w:t>praises older adults for resilience”).</w:t>
      </w:r>
    </w:p>
    <w:p w14:paraId="553865B2" w14:textId="77777777" w:rsidR="003A4135" w:rsidRPr="000E53A9" w:rsidRDefault="003A4135" w:rsidP="009B3BBC">
      <w:pPr>
        <w:spacing w:after="0" w:line="240" w:lineRule="auto"/>
        <w:rPr>
          <w:rFonts w:ascii="Aptos" w:eastAsia="Times New Roman" w:hAnsi="Aptos" w:cs="Times New Roman"/>
          <w:color w:val="000000" w:themeColor="text1"/>
          <w:kern w:val="0"/>
          <w14:ligatures w14:val="none"/>
        </w:rPr>
      </w:pPr>
    </w:p>
    <w:p w14:paraId="4AD8C6E4" w14:textId="15FBF0EB" w:rsidR="00CF6E6E" w:rsidRPr="000E53A9" w:rsidRDefault="00EB7AD5" w:rsidP="003A4135">
      <w:pPr>
        <w:shd w:val="clear" w:color="auto" w:fill="FFFFFF"/>
        <w:spacing w:after="0" w:line="240" w:lineRule="auto"/>
        <w:rPr>
          <w:rFonts w:ascii="Aptos" w:eastAsia="Times New Roman" w:hAnsi="Aptos" w:cs="Times New Roman"/>
          <w:color w:val="000000" w:themeColor="text1"/>
          <w:kern w:val="0"/>
          <w:highlight w:val="yellow"/>
          <w14:ligatures w14:val="none"/>
        </w:rPr>
      </w:pPr>
      <w:r w:rsidRPr="000E53A9">
        <w:rPr>
          <w:rFonts w:ascii="Aptos" w:eastAsia="Times New Roman" w:hAnsi="Aptos" w:cs="Times New Roman"/>
          <w:color w:val="000000" w:themeColor="text1"/>
          <w:kern w:val="0"/>
          <w14:ligatures w14:val="none"/>
        </w:rPr>
        <w:t xml:space="preserve">Our definition of </w:t>
      </w:r>
      <w:r w:rsidR="0028008D" w:rsidRPr="000E53A9">
        <w:rPr>
          <w:rFonts w:ascii="Aptos" w:eastAsia="Times New Roman" w:hAnsi="Aptos" w:cs="Times New Roman"/>
          <w:color w:val="000000" w:themeColor="text1"/>
          <w:kern w:val="0"/>
          <w14:ligatures w14:val="none"/>
        </w:rPr>
        <w:t>“</w:t>
      </w:r>
      <w:r w:rsidRPr="000E53A9">
        <w:rPr>
          <w:rFonts w:ascii="Aptos" w:eastAsia="Times New Roman" w:hAnsi="Aptos" w:cs="Times New Roman"/>
          <w:color w:val="000000" w:themeColor="text1"/>
          <w:kern w:val="0"/>
          <w14:ligatures w14:val="none"/>
        </w:rPr>
        <w:t>ageist</w:t>
      </w:r>
      <w:r w:rsidR="0028008D" w:rsidRPr="000E53A9">
        <w:rPr>
          <w:rFonts w:ascii="Aptos" w:eastAsia="Times New Roman" w:hAnsi="Aptos" w:cs="Times New Roman"/>
          <w:color w:val="000000" w:themeColor="text1"/>
          <w:kern w:val="0"/>
          <w14:ligatures w14:val="none"/>
        </w:rPr>
        <w:t>”</w:t>
      </w:r>
      <w:r w:rsidRPr="000E53A9">
        <w:rPr>
          <w:rFonts w:ascii="Aptos" w:eastAsia="Times New Roman" w:hAnsi="Aptos" w:cs="Times New Roman"/>
          <w:color w:val="000000" w:themeColor="text1"/>
          <w:kern w:val="0"/>
          <w14:ligatures w14:val="none"/>
        </w:rPr>
        <w:t xml:space="preserve"> tweets are tweets that </w:t>
      </w:r>
      <w:r w:rsidR="0028008D" w:rsidRPr="000E53A9">
        <w:rPr>
          <w:rFonts w:ascii="Aptos" w:eastAsia="Times New Roman" w:hAnsi="Aptos" w:cs="Times New Roman"/>
          <w:color w:val="000000" w:themeColor="text1"/>
          <w:kern w:val="0"/>
          <w14:ligatures w14:val="none"/>
        </w:rPr>
        <w:t xml:space="preserve">are related to older persons and </w:t>
      </w:r>
      <w:r w:rsidRPr="000E53A9">
        <w:rPr>
          <w:rFonts w:ascii="Aptos" w:eastAsia="Times New Roman" w:hAnsi="Aptos" w:cs="Times New Roman"/>
          <w:color w:val="000000" w:themeColor="text1"/>
          <w:kern w:val="0"/>
          <w14:ligatures w14:val="none"/>
        </w:rPr>
        <w:t>show an unfavorable portrayal and/or treatment of older persons</w:t>
      </w:r>
      <w:r w:rsidR="00A970B9" w:rsidRPr="000E53A9">
        <w:rPr>
          <w:rFonts w:ascii="Aptos" w:eastAsia="Times New Roman" w:hAnsi="Aptos" w:cs="Times New Roman"/>
          <w:color w:val="000000" w:themeColor="text1"/>
          <w:kern w:val="0"/>
          <w14:ligatures w14:val="none"/>
        </w:rPr>
        <w:t>.</w:t>
      </w:r>
    </w:p>
    <w:p w14:paraId="7EBD11DB" w14:textId="3D82D2EA" w:rsidR="00EB7AD5" w:rsidRPr="000E53A9" w:rsidRDefault="00EB7AD5" w:rsidP="003A4135">
      <w:pPr>
        <w:shd w:val="clear" w:color="auto" w:fill="FFFFFF"/>
        <w:spacing w:after="0" w:line="240" w:lineRule="auto"/>
        <w:rPr>
          <w:rFonts w:ascii="Aptos" w:eastAsia="Times New Roman" w:hAnsi="Aptos" w:cs="Times New Roman"/>
          <w:color w:val="000000" w:themeColor="text1"/>
          <w:kern w:val="0"/>
          <w:highlight w:val="yellow"/>
          <w14:ligatures w14:val="none"/>
        </w:rPr>
      </w:pPr>
      <w:r w:rsidRPr="000E53A9">
        <w:rPr>
          <w:rFonts w:ascii="Aptos" w:eastAsia="Times New Roman" w:hAnsi="Aptos" w:cs="Times New Roman"/>
          <w:color w:val="000000" w:themeColor="text1"/>
          <w:kern w:val="0"/>
          <w14:ligatures w14:val="none"/>
        </w:rPr>
        <w:t xml:space="preserve">Our definition of </w:t>
      </w:r>
      <w:r w:rsidR="0028008D" w:rsidRPr="000E53A9">
        <w:rPr>
          <w:rFonts w:ascii="Aptos" w:eastAsia="Times New Roman" w:hAnsi="Aptos" w:cs="Times New Roman"/>
          <w:color w:val="000000" w:themeColor="text1"/>
          <w:kern w:val="0"/>
          <w14:ligatures w14:val="none"/>
        </w:rPr>
        <w:t>“</w:t>
      </w:r>
      <w:r w:rsidRPr="000E53A9">
        <w:rPr>
          <w:rFonts w:ascii="Aptos" w:eastAsia="Times New Roman" w:hAnsi="Aptos" w:cs="Times New Roman"/>
          <w:color w:val="000000" w:themeColor="text1"/>
          <w:kern w:val="0"/>
          <w14:ligatures w14:val="none"/>
        </w:rPr>
        <w:t>age-positive</w:t>
      </w:r>
      <w:r w:rsidR="0028008D" w:rsidRPr="000E53A9">
        <w:rPr>
          <w:rFonts w:ascii="Aptos" w:eastAsia="Times New Roman" w:hAnsi="Aptos" w:cs="Times New Roman"/>
          <w:color w:val="000000" w:themeColor="text1"/>
          <w:kern w:val="0"/>
          <w14:ligatures w14:val="none"/>
        </w:rPr>
        <w:t xml:space="preserve">” </w:t>
      </w:r>
      <w:r w:rsidRPr="000E53A9">
        <w:rPr>
          <w:rFonts w:ascii="Aptos" w:eastAsia="Times New Roman" w:hAnsi="Aptos" w:cs="Times New Roman"/>
          <w:color w:val="000000" w:themeColor="text1"/>
          <w:kern w:val="0"/>
          <w14:ligatures w14:val="none"/>
        </w:rPr>
        <w:t xml:space="preserve">tweets are those </w:t>
      </w:r>
      <w:r w:rsidR="0028008D" w:rsidRPr="000E53A9">
        <w:rPr>
          <w:rFonts w:ascii="Aptos" w:eastAsia="Times New Roman" w:hAnsi="Aptos" w:cs="Times New Roman"/>
          <w:color w:val="000000" w:themeColor="text1"/>
          <w:kern w:val="0"/>
          <w14:ligatures w14:val="none"/>
        </w:rPr>
        <w:t xml:space="preserve">that are related to older persons and </w:t>
      </w:r>
      <w:r w:rsidRPr="000E53A9">
        <w:rPr>
          <w:rFonts w:ascii="Aptos" w:eastAsia="Times New Roman" w:hAnsi="Aptos" w:cs="Times New Roman"/>
          <w:color w:val="000000" w:themeColor="text1"/>
          <w:kern w:val="0"/>
          <w14:ligatures w14:val="none"/>
        </w:rPr>
        <w:t>show the favorable portrayal and/or treatment of older persons</w:t>
      </w:r>
      <w:r w:rsidR="00A970B9" w:rsidRPr="000E53A9">
        <w:rPr>
          <w:rFonts w:ascii="Aptos" w:eastAsia="Times New Roman" w:hAnsi="Aptos" w:cs="Times New Roman"/>
          <w:color w:val="000000" w:themeColor="text1"/>
          <w:kern w:val="0"/>
          <w14:ligatures w14:val="none"/>
        </w:rPr>
        <w:t>.</w:t>
      </w:r>
    </w:p>
    <w:p w14:paraId="594B0601" w14:textId="031B2789" w:rsidR="00CF6E6E" w:rsidRPr="000E53A9" w:rsidRDefault="00CF6E6E" w:rsidP="003A4135">
      <w:pPr>
        <w:shd w:val="clear" w:color="auto" w:fill="FFFFFF"/>
        <w:spacing w:after="0" w:line="240" w:lineRule="auto"/>
        <w:rPr>
          <w:rFonts w:ascii="Aptos" w:eastAsia="Times New Roman" w:hAnsi="Aptos" w:cs="Times New Roman"/>
          <w:color w:val="000000" w:themeColor="text1"/>
          <w:kern w:val="0"/>
          <w14:ligatures w14:val="none"/>
        </w:rPr>
      </w:pPr>
      <w:r w:rsidRPr="000E53A9">
        <w:rPr>
          <w:rFonts w:ascii="Aptos" w:eastAsia="Times New Roman" w:hAnsi="Aptos" w:cs="Times New Roman"/>
          <w:color w:val="000000" w:themeColor="text1"/>
          <w:kern w:val="0"/>
          <w14:ligatures w14:val="none"/>
        </w:rPr>
        <w:t xml:space="preserve">Our definition of </w:t>
      </w:r>
      <w:r w:rsidR="0028008D" w:rsidRPr="000E53A9">
        <w:rPr>
          <w:rFonts w:ascii="Aptos" w:eastAsia="Times New Roman" w:hAnsi="Aptos" w:cs="Times New Roman"/>
          <w:color w:val="000000" w:themeColor="text1"/>
          <w:kern w:val="0"/>
          <w14:ligatures w14:val="none"/>
        </w:rPr>
        <w:t>“</w:t>
      </w:r>
      <w:r w:rsidRPr="000E53A9">
        <w:rPr>
          <w:rFonts w:ascii="Aptos" w:eastAsia="Times New Roman" w:hAnsi="Aptos" w:cs="Times New Roman"/>
          <w:color w:val="000000" w:themeColor="text1"/>
          <w:kern w:val="0"/>
          <w14:ligatures w14:val="none"/>
        </w:rPr>
        <w:t>not relevant</w:t>
      </w:r>
      <w:r w:rsidR="0028008D" w:rsidRPr="000E53A9">
        <w:rPr>
          <w:rFonts w:ascii="Aptos" w:eastAsia="Times New Roman" w:hAnsi="Aptos" w:cs="Times New Roman"/>
          <w:color w:val="000000" w:themeColor="text1"/>
          <w:kern w:val="0"/>
          <w14:ligatures w14:val="none"/>
        </w:rPr>
        <w:t>”</w:t>
      </w:r>
      <w:r w:rsidRPr="000E53A9">
        <w:rPr>
          <w:rFonts w:ascii="Aptos" w:eastAsia="Times New Roman" w:hAnsi="Aptos" w:cs="Times New Roman"/>
          <w:color w:val="000000" w:themeColor="text1"/>
          <w:kern w:val="0"/>
          <w14:ligatures w14:val="none"/>
        </w:rPr>
        <w:t xml:space="preserve"> tweets </w:t>
      </w:r>
      <w:proofErr w:type="gramStart"/>
      <w:r w:rsidRPr="000E53A9">
        <w:rPr>
          <w:rFonts w:ascii="Aptos" w:eastAsia="Times New Roman" w:hAnsi="Aptos" w:cs="Times New Roman"/>
          <w:color w:val="000000" w:themeColor="text1"/>
          <w:kern w:val="0"/>
          <w14:ligatures w14:val="none"/>
        </w:rPr>
        <w:t>are</w:t>
      </w:r>
      <w:proofErr w:type="gramEnd"/>
      <w:r w:rsidRPr="000E53A9">
        <w:rPr>
          <w:rFonts w:ascii="Aptos" w:eastAsia="Times New Roman" w:hAnsi="Aptos" w:cs="Times New Roman"/>
          <w:color w:val="000000" w:themeColor="text1"/>
          <w:kern w:val="0"/>
          <w14:ligatures w14:val="none"/>
        </w:rPr>
        <w:t xml:space="preserve"> t</w:t>
      </w:r>
      <w:r w:rsidR="0028008D" w:rsidRPr="000E53A9">
        <w:rPr>
          <w:rFonts w:ascii="Aptos" w:eastAsia="Times New Roman" w:hAnsi="Aptos" w:cs="Times New Roman"/>
          <w:color w:val="000000" w:themeColor="text1"/>
          <w:kern w:val="0"/>
          <w14:ligatures w14:val="none"/>
        </w:rPr>
        <w:t xml:space="preserve">hose </w:t>
      </w:r>
      <w:r w:rsidRPr="000E53A9">
        <w:rPr>
          <w:rFonts w:ascii="Aptos" w:eastAsia="Times New Roman" w:hAnsi="Aptos" w:cs="Times New Roman"/>
          <w:color w:val="000000" w:themeColor="text1"/>
          <w:kern w:val="0"/>
          <w14:ligatures w14:val="none"/>
        </w:rPr>
        <w:t xml:space="preserve">that are not related to older persons and/ or are related to older persons but describes them in a neutral way that is not ageist or </w:t>
      </w:r>
      <w:proofErr w:type="gramStart"/>
      <w:r w:rsidRPr="000E53A9">
        <w:rPr>
          <w:rFonts w:ascii="Aptos" w:eastAsia="Times New Roman" w:hAnsi="Aptos" w:cs="Times New Roman"/>
          <w:color w:val="000000" w:themeColor="text1"/>
          <w:kern w:val="0"/>
          <w14:ligatures w14:val="none"/>
        </w:rPr>
        <w:t>age-positive</w:t>
      </w:r>
      <w:proofErr w:type="gramEnd"/>
      <w:r w:rsidRPr="000E53A9">
        <w:rPr>
          <w:rFonts w:ascii="Aptos" w:eastAsia="Times New Roman" w:hAnsi="Aptos" w:cs="Times New Roman"/>
          <w:color w:val="000000" w:themeColor="text1"/>
          <w:kern w:val="0"/>
          <w14:ligatures w14:val="none"/>
        </w:rPr>
        <w:t>.</w:t>
      </w:r>
    </w:p>
    <w:p w14:paraId="7ABF5D1E" w14:textId="77777777" w:rsidR="00D312F7" w:rsidRPr="000E53A9" w:rsidRDefault="00D312F7" w:rsidP="003A4135">
      <w:pPr>
        <w:shd w:val="clear" w:color="auto" w:fill="FFFFFF"/>
        <w:spacing w:after="0" w:line="240" w:lineRule="auto"/>
        <w:rPr>
          <w:rFonts w:ascii="Aptos" w:eastAsia="Times New Roman" w:hAnsi="Aptos" w:cs="Times New Roman"/>
          <w:color w:val="000000" w:themeColor="text1"/>
          <w:kern w:val="0"/>
          <w14:ligatures w14:val="none"/>
        </w:rPr>
      </w:pPr>
    </w:p>
    <w:p w14:paraId="0892E435" w14:textId="32937325" w:rsidR="00EB7AD5" w:rsidRPr="000E53A9" w:rsidRDefault="00D312F7" w:rsidP="003A4135">
      <w:pPr>
        <w:shd w:val="clear" w:color="auto" w:fill="FFFFFF"/>
        <w:spacing w:after="0" w:line="240" w:lineRule="auto"/>
        <w:rPr>
          <w:rFonts w:ascii="Aptos" w:eastAsia="Times New Roman" w:hAnsi="Aptos" w:cs="Times New Roman"/>
          <w:color w:val="000000" w:themeColor="text1"/>
          <w:kern w:val="0"/>
          <w14:ligatures w14:val="none"/>
        </w:rPr>
      </w:pPr>
      <w:r w:rsidRPr="000E53A9">
        <w:rPr>
          <w:color w:val="000000" w:themeColor="text1"/>
        </w:rPr>
        <w:t xml:space="preserve">When analyzing and classifying tweets, explicitly pay close attention to </w:t>
      </w:r>
      <w:r w:rsidRPr="000E53A9">
        <w:rPr>
          <w:rStyle w:val="Strong"/>
          <w:b w:val="0"/>
          <w:bCs w:val="0"/>
          <w:color w:val="000000" w:themeColor="text1"/>
        </w:rPr>
        <w:t>sarcasm, humor, contextual ambiguity, cultural references, figurative language, and nuanced sentiment</w:t>
      </w:r>
      <w:r w:rsidRPr="000E53A9">
        <w:rPr>
          <w:color w:val="000000" w:themeColor="text1"/>
        </w:rPr>
        <w:t xml:space="preserve">. Tweets may use irony, exaggeration, slang, or culturally specific expressions that change their meaning. Do not rely solely on keywords; always interpret the </w:t>
      </w:r>
      <w:r w:rsidRPr="000E53A9">
        <w:rPr>
          <w:rStyle w:val="Strong"/>
          <w:b w:val="0"/>
          <w:bCs w:val="0"/>
          <w:color w:val="000000" w:themeColor="text1"/>
        </w:rPr>
        <w:t>intended meaning within context</w:t>
      </w:r>
      <w:r w:rsidRPr="000E53A9">
        <w:rPr>
          <w:color w:val="000000" w:themeColor="text1"/>
        </w:rPr>
        <w:t xml:space="preserve"> before classifying.</w:t>
      </w:r>
    </w:p>
    <w:p w14:paraId="782A2607" w14:textId="6CF02337" w:rsidR="0028008D" w:rsidRPr="000E53A9" w:rsidRDefault="0028008D" w:rsidP="003A4135">
      <w:pPr>
        <w:shd w:val="clear" w:color="auto" w:fill="FFFFFF"/>
        <w:spacing w:after="0" w:line="240" w:lineRule="auto"/>
        <w:rPr>
          <w:rFonts w:ascii="Aptos" w:eastAsia="Times New Roman" w:hAnsi="Aptos" w:cs="Times New Roman"/>
          <w:color w:val="000000" w:themeColor="text1"/>
          <w:kern w:val="0"/>
          <w14:ligatures w14:val="none"/>
        </w:rPr>
      </w:pPr>
    </w:p>
    <w:p w14:paraId="5912D8A7" w14:textId="05DC2840" w:rsidR="0028008D" w:rsidRPr="000E53A9" w:rsidRDefault="0028008D" w:rsidP="003A4135">
      <w:pPr>
        <w:shd w:val="clear" w:color="auto" w:fill="FFFFFF"/>
        <w:spacing w:after="0" w:line="240" w:lineRule="auto"/>
        <w:rPr>
          <w:rFonts w:ascii="Aptos" w:eastAsia="Times New Roman" w:hAnsi="Aptos" w:cs="Times New Roman"/>
          <w:color w:val="000000" w:themeColor="text1"/>
          <w:kern w:val="0"/>
          <w14:ligatures w14:val="none"/>
        </w:rPr>
      </w:pPr>
      <w:r w:rsidRPr="000E53A9">
        <w:rPr>
          <w:rFonts w:ascii="Aptos" w:eastAsia="Times New Roman" w:hAnsi="Aptos" w:cs="Times New Roman"/>
          <w:color w:val="000000" w:themeColor="text1"/>
          <w:kern w:val="0"/>
          <w14:ligatures w14:val="none"/>
        </w:rPr>
        <w:t>When classifying a tweet as related to older persons, p</w:t>
      </w:r>
      <w:r w:rsidR="002F7B73" w:rsidRPr="000E53A9">
        <w:rPr>
          <w:rFonts w:ascii="Aptos" w:eastAsia="Times New Roman" w:hAnsi="Aptos" w:cs="Times New Roman"/>
          <w:color w:val="000000" w:themeColor="text1"/>
          <w:kern w:val="0"/>
          <w14:ligatures w14:val="none"/>
        </w:rPr>
        <w:t>lease note the following rules</w:t>
      </w:r>
      <w:r w:rsidRPr="000E53A9">
        <w:rPr>
          <w:rFonts w:ascii="Aptos" w:eastAsia="Times New Roman" w:hAnsi="Aptos" w:cs="Times New Roman"/>
          <w:color w:val="000000" w:themeColor="text1"/>
          <w:kern w:val="0"/>
          <w14:ligatures w14:val="none"/>
        </w:rPr>
        <w:t>. Please do not consider a tweet related to an older person when</w:t>
      </w:r>
      <w:r w:rsidR="002F7B73" w:rsidRPr="000E53A9">
        <w:rPr>
          <w:rFonts w:ascii="Aptos" w:eastAsia="Times New Roman" w:hAnsi="Aptos" w:cs="Times New Roman"/>
          <w:color w:val="000000" w:themeColor="text1"/>
          <w:kern w:val="0"/>
          <w14:ligatures w14:val="none"/>
        </w:rPr>
        <w:t xml:space="preserve">: </w:t>
      </w:r>
    </w:p>
    <w:p w14:paraId="306E76B4" w14:textId="77777777" w:rsidR="00AF2881" w:rsidRPr="000E53A9" w:rsidRDefault="0028008D" w:rsidP="003A4135">
      <w:pPr>
        <w:shd w:val="clear" w:color="auto" w:fill="FFFFFF"/>
        <w:spacing w:after="0" w:line="240" w:lineRule="auto"/>
        <w:rPr>
          <w:rFonts w:ascii="Aptos" w:eastAsia="Times New Roman" w:hAnsi="Aptos" w:cs="Times New Roman"/>
          <w:color w:val="000000" w:themeColor="text1"/>
          <w:kern w:val="0"/>
          <w14:ligatures w14:val="none"/>
        </w:rPr>
      </w:pPr>
      <w:r w:rsidRPr="000E53A9">
        <w:rPr>
          <w:rFonts w:ascii="Aptos" w:eastAsia="Times New Roman" w:hAnsi="Aptos" w:cs="Times New Roman"/>
          <w:color w:val="000000" w:themeColor="text1"/>
          <w:kern w:val="0"/>
          <w14:ligatures w14:val="none"/>
        </w:rPr>
        <w:t xml:space="preserve">(1) tweets describe old objects (e.g., “old car,” “old house”) unless the term refers to an old body part (e.g., “old knees” or “old brain”). </w:t>
      </w:r>
    </w:p>
    <w:p w14:paraId="0F2C0067" w14:textId="2C2DBCDF" w:rsidR="003D1DD4" w:rsidRPr="000E53A9" w:rsidRDefault="002F7B73" w:rsidP="003A4135">
      <w:pPr>
        <w:shd w:val="clear" w:color="auto" w:fill="FFFFFF"/>
        <w:spacing w:after="0" w:line="240" w:lineRule="auto"/>
        <w:rPr>
          <w:rFonts w:ascii="Aptos" w:eastAsia="Times New Roman" w:hAnsi="Aptos" w:cs="Times New Roman"/>
          <w:color w:val="000000" w:themeColor="text1"/>
          <w:kern w:val="0"/>
          <w14:ligatures w14:val="none"/>
        </w:rPr>
      </w:pPr>
      <w:r w:rsidRPr="000E53A9">
        <w:rPr>
          <w:rFonts w:ascii="Aptos" w:eastAsia="Times New Roman" w:hAnsi="Aptos" w:cs="Times New Roman"/>
          <w:color w:val="000000" w:themeColor="text1"/>
          <w:kern w:val="0"/>
          <w14:ligatures w14:val="none"/>
        </w:rPr>
        <w:t>(</w:t>
      </w:r>
      <w:r w:rsidR="0028008D" w:rsidRPr="000E53A9">
        <w:rPr>
          <w:rFonts w:ascii="Aptos" w:eastAsia="Times New Roman" w:hAnsi="Aptos" w:cs="Times New Roman"/>
          <w:color w:val="000000" w:themeColor="text1"/>
          <w:kern w:val="0"/>
          <w14:ligatures w14:val="none"/>
        </w:rPr>
        <w:t>2</w:t>
      </w:r>
      <w:r w:rsidRPr="000E53A9">
        <w:rPr>
          <w:rFonts w:ascii="Aptos" w:eastAsia="Times New Roman" w:hAnsi="Aptos" w:cs="Times New Roman"/>
          <w:color w:val="000000" w:themeColor="text1"/>
          <w:kern w:val="0"/>
          <w14:ligatures w14:val="none"/>
        </w:rPr>
        <w:t xml:space="preserve">) “old,” </w:t>
      </w:r>
      <w:r w:rsidR="0028008D" w:rsidRPr="000E53A9">
        <w:rPr>
          <w:rFonts w:ascii="Aptos" w:eastAsia="Times New Roman" w:hAnsi="Aptos" w:cs="Times New Roman"/>
          <w:color w:val="000000" w:themeColor="text1"/>
          <w:kern w:val="0"/>
          <w14:ligatures w14:val="none"/>
        </w:rPr>
        <w:t>refers to</w:t>
      </w:r>
      <w:r w:rsidRPr="000E53A9">
        <w:rPr>
          <w:rFonts w:ascii="Aptos" w:eastAsia="Times New Roman" w:hAnsi="Aptos" w:cs="Times New Roman"/>
          <w:color w:val="000000" w:themeColor="text1"/>
          <w:kern w:val="0"/>
          <w14:ligatures w14:val="none"/>
        </w:rPr>
        <w:t xml:space="preserve"> “old + testament” </w:t>
      </w:r>
      <w:r w:rsidR="003D1DD4" w:rsidRPr="000E53A9">
        <w:rPr>
          <w:rFonts w:ascii="Aptos" w:eastAsia="Times New Roman" w:hAnsi="Aptos" w:cs="Times New Roman"/>
          <w:color w:val="000000" w:themeColor="text1"/>
          <w:kern w:val="0"/>
          <w14:ligatures w14:val="none"/>
        </w:rPr>
        <w:t xml:space="preserve">or </w:t>
      </w:r>
      <w:r w:rsidR="003D1DD4" w:rsidRPr="000E53A9">
        <w:rPr>
          <w:rFonts w:ascii="Aptos" w:eastAsia="Times New Roman" w:hAnsi="Aptos" w:cs="Times New Roman"/>
          <w:color w:val="000000" w:themeColor="text1"/>
          <w:kern w:val="0"/>
          <w:lang w:eastAsia="en-US"/>
          <w14:ligatures w14:val="none"/>
        </w:rPr>
        <w:t>old refers to something that is not an older person, like "old you</w:t>
      </w:r>
      <w:r w:rsidR="00FE29CA" w:rsidRPr="000E53A9">
        <w:rPr>
          <w:rFonts w:ascii="Aptos" w:eastAsia="Times New Roman" w:hAnsi="Aptos" w:cs="Times New Roman"/>
          <w:color w:val="000000" w:themeColor="text1"/>
          <w:kern w:val="0"/>
          <w:lang w:eastAsia="en-US"/>
          <w14:ligatures w14:val="none"/>
        </w:rPr>
        <w:t>,</w:t>
      </w:r>
      <w:r w:rsidR="003D1DD4" w:rsidRPr="000E53A9">
        <w:rPr>
          <w:rFonts w:ascii="Aptos" w:eastAsia="Times New Roman" w:hAnsi="Aptos" w:cs="Times New Roman"/>
          <w:color w:val="000000" w:themeColor="text1"/>
          <w:kern w:val="0"/>
          <w:lang w:eastAsia="en-US"/>
          <w14:ligatures w14:val="none"/>
        </w:rPr>
        <w:t>" "old we</w:t>
      </w:r>
      <w:r w:rsidR="00FE29CA" w:rsidRPr="000E53A9">
        <w:rPr>
          <w:rFonts w:ascii="Aptos" w:eastAsia="Times New Roman" w:hAnsi="Aptos" w:cs="Times New Roman"/>
          <w:color w:val="000000" w:themeColor="text1"/>
          <w:kern w:val="0"/>
          <w:lang w:eastAsia="en-US"/>
          <w14:ligatures w14:val="none"/>
        </w:rPr>
        <w:t>,</w:t>
      </w:r>
      <w:r w:rsidR="003D1DD4" w:rsidRPr="000E53A9">
        <w:rPr>
          <w:rFonts w:ascii="Aptos" w:eastAsia="Times New Roman" w:hAnsi="Aptos" w:cs="Times New Roman"/>
          <w:color w:val="000000" w:themeColor="text1"/>
          <w:kern w:val="0"/>
          <w:lang w:eastAsia="en-US"/>
          <w14:ligatures w14:val="none"/>
        </w:rPr>
        <w:t xml:space="preserve">" </w:t>
      </w:r>
      <w:r w:rsidR="009B3BBC">
        <w:rPr>
          <w:rFonts w:ascii="Aptos" w:eastAsia="Times New Roman" w:hAnsi="Aptos" w:cs="Times New Roman"/>
          <w:color w:val="000000" w:themeColor="text1"/>
          <w:kern w:val="0"/>
          <w:lang w:eastAsia="en-US"/>
          <w14:ligatures w14:val="none"/>
        </w:rPr>
        <w:t xml:space="preserve">“old him,” “old her,” </w:t>
      </w:r>
      <w:r w:rsidR="003D1DD4" w:rsidRPr="000E53A9">
        <w:rPr>
          <w:rFonts w:ascii="Aptos" w:eastAsia="Times New Roman" w:hAnsi="Aptos" w:cs="Times New Roman"/>
          <w:color w:val="000000" w:themeColor="text1"/>
          <w:kern w:val="0"/>
          <w:lang w:eastAsia="en-US"/>
          <w14:ligatures w14:val="none"/>
        </w:rPr>
        <w:t>"old time</w:t>
      </w:r>
      <w:r w:rsidR="00FE29CA" w:rsidRPr="000E53A9">
        <w:rPr>
          <w:rFonts w:ascii="Aptos" w:eastAsia="Times New Roman" w:hAnsi="Aptos" w:cs="Times New Roman"/>
          <w:color w:val="000000" w:themeColor="text1"/>
          <w:kern w:val="0"/>
          <w:lang w:eastAsia="en-US"/>
          <w14:ligatures w14:val="none"/>
        </w:rPr>
        <w:t>,</w:t>
      </w:r>
      <w:r w:rsidR="003D1DD4" w:rsidRPr="000E53A9">
        <w:rPr>
          <w:rFonts w:ascii="Aptos" w:eastAsia="Times New Roman" w:hAnsi="Aptos" w:cs="Times New Roman"/>
          <w:color w:val="000000" w:themeColor="text1"/>
          <w:kern w:val="0"/>
          <w:lang w:eastAsia="en-US"/>
          <w14:ligatures w14:val="none"/>
        </w:rPr>
        <w:t>" "</w:t>
      </w:r>
      <w:proofErr w:type="gramStart"/>
      <w:r w:rsidR="003D1DD4" w:rsidRPr="000E53A9">
        <w:rPr>
          <w:rFonts w:ascii="Aptos" w:eastAsia="Times New Roman" w:hAnsi="Aptos" w:cs="Times New Roman"/>
          <w:color w:val="000000" w:themeColor="text1"/>
          <w:kern w:val="0"/>
          <w:lang w:eastAsia="en-US"/>
          <w14:ligatures w14:val="none"/>
        </w:rPr>
        <w:t>old adage</w:t>
      </w:r>
      <w:proofErr w:type="gramEnd"/>
      <w:r w:rsidR="00FE29CA" w:rsidRPr="000E53A9">
        <w:rPr>
          <w:rFonts w:ascii="Aptos" w:eastAsia="Times New Roman" w:hAnsi="Aptos" w:cs="Times New Roman"/>
          <w:color w:val="000000" w:themeColor="text1"/>
          <w:kern w:val="0"/>
          <w:lang w:eastAsia="en-US"/>
          <w14:ligatures w14:val="none"/>
        </w:rPr>
        <w:t>,</w:t>
      </w:r>
      <w:r w:rsidR="003D1DD4" w:rsidRPr="000E53A9">
        <w:rPr>
          <w:rFonts w:ascii="Aptos" w:eastAsia="Times New Roman" w:hAnsi="Aptos" w:cs="Times New Roman"/>
          <w:color w:val="000000" w:themeColor="text1"/>
          <w:kern w:val="0"/>
          <w:lang w:eastAsia="en-US"/>
          <w14:ligatures w14:val="none"/>
        </w:rPr>
        <w:t xml:space="preserve">" </w:t>
      </w:r>
      <w:r w:rsidR="00AF2881" w:rsidRPr="000E53A9">
        <w:rPr>
          <w:rFonts w:ascii="Aptos" w:eastAsia="Times New Roman" w:hAnsi="Aptos" w:cs="Times New Roman"/>
          <w:color w:val="000000" w:themeColor="text1"/>
          <w:kern w:val="0"/>
          <w:lang w:eastAsia="en-US"/>
          <w14:ligatures w14:val="none"/>
        </w:rPr>
        <w:t xml:space="preserve">or </w:t>
      </w:r>
      <w:r w:rsidR="003D1DD4" w:rsidRPr="000E53A9">
        <w:rPr>
          <w:rFonts w:ascii="Aptos" w:eastAsia="Times New Roman" w:hAnsi="Aptos" w:cs="Times New Roman"/>
          <w:color w:val="000000" w:themeColor="text1"/>
          <w:kern w:val="0"/>
          <w:lang w:eastAsia="en-US"/>
          <w14:ligatures w14:val="none"/>
        </w:rPr>
        <w:t xml:space="preserve">"old outhouse"  </w:t>
      </w:r>
    </w:p>
    <w:p w14:paraId="54E10B44" w14:textId="46AB4957" w:rsidR="0028008D" w:rsidRPr="009B3BBC" w:rsidRDefault="002F7B73" w:rsidP="003A4135">
      <w:pPr>
        <w:shd w:val="clear" w:color="auto" w:fill="FFFFFF"/>
        <w:spacing w:after="0" w:line="240" w:lineRule="auto"/>
        <w:rPr>
          <w:rFonts w:ascii="Aptos" w:eastAsia="Times New Roman" w:hAnsi="Aptos" w:cs="Times New Roman"/>
          <w:color w:val="000000" w:themeColor="text1"/>
          <w:kern w:val="0"/>
          <w14:ligatures w14:val="none"/>
        </w:rPr>
      </w:pPr>
      <w:r w:rsidRPr="00B928CA">
        <w:rPr>
          <w:rFonts w:ascii="Aptos" w:eastAsia="Times New Roman" w:hAnsi="Aptos" w:cs="Times New Roman"/>
          <w:color w:val="0070C0"/>
          <w:kern w:val="0"/>
          <w14:ligatures w14:val="none"/>
        </w:rPr>
        <w:t>(</w:t>
      </w:r>
      <w:r w:rsidR="0028008D" w:rsidRPr="00B928CA">
        <w:rPr>
          <w:rFonts w:ascii="Aptos" w:eastAsia="Times New Roman" w:hAnsi="Aptos" w:cs="Times New Roman"/>
          <w:color w:val="0070C0"/>
          <w:kern w:val="0"/>
          <w14:ligatures w14:val="none"/>
        </w:rPr>
        <w:t>3</w:t>
      </w:r>
      <w:r w:rsidRPr="00B928CA">
        <w:rPr>
          <w:rFonts w:ascii="Aptos" w:eastAsia="Times New Roman" w:hAnsi="Aptos" w:cs="Times New Roman"/>
          <w:color w:val="0070C0"/>
          <w:kern w:val="0"/>
          <w14:ligatures w14:val="none"/>
        </w:rPr>
        <w:t xml:space="preserve">) </w:t>
      </w:r>
      <w:r w:rsidR="00B928CA" w:rsidRPr="00B928CA">
        <w:rPr>
          <w:rFonts w:ascii="Aptos" w:eastAsia="Times New Roman" w:hAnsi="Aptos" w:cs="Times New Roman"/>
          <w:color w:val="0070C0"/>
          <w:kern w:val="0"/>
          <w14:ligatures w14:val="none"/>
        </w:rPr>
        <w:t>The term “senior(s)” refers to high school or college seniors</w:t>
      </w:r>
      <w:r w:rsidR="009B3BBC">
        <w:rPr>
          <w:rFonts w:ascii="Aptos" w:eastAsia="Times New Roman" w:hAnsi="Aptos" w:cs="Times New Roman"/>
          <w:color w:val="0070C0"/>
          <w:kern w:val="0"/>
          <w14:ligatures w14:val="none"/>
        </w:rPr>
        <w:t xml:space="preserve">.  This can often be identified when “senior” is used </w:t>
      </w:r>
      <w:r w:rsidR="00B928CA" w:rsidRPr="00B928CA">
        <w:rPr>
          <w:rFonts w:ascii="Aptos" w:eastAsia="Times New Roman" w:hAnsi="Aptos" w:cs="Times New Roman"/>
          <w:color w:val="0070C0"/>
          <w:kern w:val="0"/>
          <w14:ligatures w14:val="none"/>
        </w:rPr>
        <w:t xml:space="preserve">in </w:t>
      </w:r>
      <w:r w:rsidR="009B3BBC">
        <w:rPr>
          <w:rFonts w:ascii="Aptos" w:eastAsia="Times New Roman" w:hAnsi="Aptos" w:cs="Times New Roman"/>
          <w:color w:val="0070C0"/>
          <w:kern w:val="0"/>
          <w14:ligatures w14:val="none"/>
        </w:rPr>
        <w:t xml:space="preserve">the </w:t>
      </w:r>
      <w:r w:rsidR="00B928CA" w:rsidRPr="00B928CA">
        <w:rPr>
          <w:rFonts w:ascii="Aptos" w:eastAsia="Times New Roman" w:hAnsi="Aptos" w:cs="Times New Roman"/>
          <w:color w:val="0070C0"/>
          <w:kern w:val="0"/>
          <w14:ligatures w14:val="none"/>
        </w:rPr>
        <w:t xml:space="preserve">context </w:t>
      </w:r>
      <w:r w:rsidR="009B3BBC">
        <w:rPr>
          <w:rFonts w:ascii="Aptos" w:eastAsia="Times New Roman" w:hAnsi="Aptos" w:cs="Times New Roman"/>
          <w:color w:val="0070C0"/>
          <w:kern w:val="0"/>
          <w14:ligatures w14:val="none"/>
        </w:rPr>
        <w:t xml:space="preserve">of words </w:t>
      </w:r>
      <w:r w:rsidR="009B3BBC" w:rsidRPr="009B3BBC">
        <w:rPr>
          <w:rFonts w:ascii="Aptos" w:eastAsia="Times New Roman" w:hAnsi="Aptos" w:cs="Times New Roman"/>
          <w:color w:val="0070C0"/>
          <w:kern w:val="0"/>
          <w14:ligatures w14:val="none"/>
        </w:rPr>
        <w:t>such as</w:t>
      </w:r>
      <w:r w:rsidR="00B928CA" w:rsidRPr="009B3BBC">
        <w:rPr>
          <w:rFonts w:ascii="Aptos" w:eastAsia="Times New Roman" w:hAnsi="Aptos" w:cs="Times New Roman"/>
          <w:color w:val="0070C0"/>
          <w:kern w:val="0"/>
          <w14:ligatures w14:val="none"/>
        </w:rPr>
        <w:t xml:space="preserve"> </w:t>
      </w:r>
      <w:r w:rsidR="009B3BBC" w:rsidRPr="009B3BBC">
        <w:rPr>
          <w:rFonts w:ascii="Aptos" w:eastAsia="Times New Roman" w:hAnsi="Aptos" w:cs="Times New Roman"/>
          <w:color w:val="0070C0"/>
          <w:kern w:val="0"/>
          <w14:ligatures w14:val="none"/>
        </w:rPr>
        <w:t>“</w:t>
      </w:r>
      <w:r w:rsidR="00B928CA" w:rsidRPr="009B3BBC">
        <w:rPr>
          <w:rFonts w:ascii="Aptos" w:eastAsia="Times New Roman" w:hAnsi="Aptos" w:cs="Times New Roman"/>
          <w:color w:val="0070C0"/>
          <w:kern w:val="0"/>
          <w14:ligatures w14:val="none"/>
        </w:rPr>
        <w:t>season,</w:t>
      </w:r>
      <w:r w:rsidR="009B3BBC" w:rsidRPr="009B3BBC">
        <w:rPr>
          <w:rFonts w:ascii="Aptos" w:eastAsia="Times New Roman" w:hAnsi="Aptos" w:cs="Times New Roman"/>
          <w:color w:val="0070C0"/>
          <w:kern w:val="0"/>
          <w14:ligatures w14:val="none"/>
        </w:rPr>
        <w:t>”</w:t>
      </w:r>
      <w:r w:rsidR="00B928CA" w:rsidRPr="009B3BBC">
        <w:rPr>
          <w:rFonts w:ascii="Aptos" w:eastAsia="Times New Roman" w:hAnsi="Aptos" w:cs="Times New Roman"/>
          <w:color w:val="0070C0"/>
          <w:kern w:val="0"/>
          <w14:ligatures w14:val="none"/>
        </w:rPr>
        <w:t xml:space="preserve"> </w:t>
      </w:r>
      <w:r w:rsidR="009B3BBC" w:rsidRPr="009B3BBC">
        <w:rPr>
          <w:rFonts w:ascii="Aptos" w:eastAsia="Times New Roman" w:hAnsi="Aptos" w:cs="Times New Roman"/>
          <w:color w:val="0070C0"/>
          <w:kern w:val="0"/>
          <w14:ligatures w14:val="none"/>
        </w:rPr>
        <w:t>“</w:t>
      </w:r>
      <w:r w:rsidR="00B928CA" w:rsidRPr="009B3BBC">
        <w:rPr>
          <w:rFonts w:ascii="Aptos" w:eastAsia="Times New Roman" w:hAnsi="Aptos" w:cs="Times New Roman"/>
          <w:color w:val="0070C0"/>
          <w:kern w:val="0"/>
          <w14:ligatures w14:val="none"/>
        </w:rPr>
        <w:t>game,</w:t>
      </w:r>
      <w:r w:rsidR="009B3BBC" w:rsidRPr="009B3BBC">
        <w:rPr>
          <w:rFonts w:ascii="Aptos" w:eastAsia="Times New Roman" w:hAnsi="Aptos" w:cs="Times New Roman"/>
          <w:color w:val="0070C0"/>
          <w:kern w:val="0"/>
          <w14:ligatures w14:val="none"/>
        </w:rPr>
        <w:t>”</w:t>
      </w:r>
      <w:r w:rsidR="00B928CA" w:rsidRPr="009B3BBC">
        <w:rPr>
          <w:rFonts w:ascii="Aptos" w:eastAsia="Times New Roman" w:hAnsi="Aptos" w:cs="Times New Roman"/>
          <w:color w:val="0070C0"/>
          <w:kern w:val="0"/>
          <w14:ligatures w14:val="none"/>
        </w:rPr>
        <w:t xml:space="preserve"> or </w:t>
      </w:r>
      <w:r w:rsidR="009B3BBC" w:rsidRPr="009B3BBC">
        <w:rPr>
          <w:rFonts w:ascii="Aptos" w:eastAsia="Times New Roman" w:hAnsi="Aptos" w:cs="Times New Roman"/>
          <w:color w:val="0070C0"/>
          <w:kern w:val="0"/>
          <w14:ligatures w14:val="none"/>
        </w:rPr>
        <w:t>“</w:t>
      </w:r>
      <w:r w:rsidR="00B928CA" w:rsidRPr="009B3BBC">
        <w:rPr>
          <w:rFonts w:ascii="Aptos" w:eastAsia="Times New Roman" w:hAnsi="Aptos" w:cs="Times New Roman"/>
          <w:color w:val="0070C0"/>
          <w:kern w:val="0"/>
          <w14:ligatures w14:val="none"/>
        </w:rPr>
        <w:t>school.</w:t>
      </w:r>
      <w:r w:rsidR="009B3BBC" w:rsidRPr="009B3BBC">
        <w:rPr>
          <w:rFonts w:ascii="Aptos" w:eastAsia="Times New Roman" w:hAnsi="Aptos" w:cs="Times New Roman"/>
          <w:color w:val="0070C0"/>
          <w:kern w:val="0"/>
          <w14:ligatures w14:val="none"/>
        </w:rPr>
        <w:t>”</w:t>
      </w:r>
    </w:p>
    <w:p w14:paraId="00994B10" w14:textId="10CDD5DB" w:rsidR="0028008D" w:rsidRPr="00B928CA" w:rsidRDefault="00B928CA" w:rsidP="003A4135">
      <w:pPr>
        <w:shd w:val="clear" w:color="auto" w:fill="FFFFFF"/>
        <w:spacing w:after="0" w:line="240" w:lineRule="auto"/>
        <w:rPr>
          <w:rFonts w:ascii="Aptos" w:eastAsia="Times New Roman" w:hAnsi="Aptos" w:cs="Times New Roman"/>
          <w:color w:val="0070C0"/>
          <w:kern w:val="0"/>
          <w14:ligatures w14:val="none"/>
        </w:rPr>
      </w:pPr>
      <w:r w:rsidRPr="00B928CA">
        <w:rPr>
          <w:rFonts w:ascii="Aptos" w:eastAsia="Times New Roman" w:hAnsi="Aptos" w:cs="Times New Roman"/>
          <w:color w:val="0070C0"/>
          <w:kern w:val="0"/>
          <w14:ligatures w14:val="none"/>
        </w:rPr>
        <w:t xml:space="preserve">(4) The terms “pop” or “pops” may refer to soda, a verb (e.g., </w:t>
      </w:r>
      <w:r w:rsidRPr="00B928CA">
        <w:rPr>
          <w:rFonts w:ascii="Aptos" w:eastAsia="Times New Roman" w:hAnsi="Aptos" w:cs="Times New Roman"/>
          <w:i/>
          <w:iCs/>
          <w:color w:val="0070C0"/>
          <w:kern w:val="0"/>
          <w14:ligatures w14:val="none"/>
        </w:rPr>
        <w:t>pop out</w:t>
      </w:r>
      <w:r w:rsidRPr="00B928CA">
        <w:rPr>
          <w:rFonts w:ascii="Aptos" w:eastAsia="Times New Roman" w:hAnsi="Aptos" w:cs="Times New Roman"/>
          <w:color w:val="0070C0"/>
          <w:kern w:val="0"/>
          <w14:ligatures w14:val="none"/>
        </w:rPr>
        <w:t xml:space="preserve">, </w:t>
      </w:r>
      <w:r w:rsidRPr="00B928CA">
        <w:rPr>
          <w:rFonts w:ascii="Aptos" w:eastAsia="Times New Roman" w:hAnsi="Aptos" w:cs="Times New Roman"/>
          <w:i/>
          <w:iCs/>
          <w:color w:val="0070C0"/>
          <w:kern w:val="0"/>
          <w14:ligatures w14:val="none"/>
        </w:rPr>
        <w:t>pop up</w:t>
      </w:r>
      <w:r w:rsidRPr="00B928CA">
        <w:rPr>
          <w:rFonts w:ascii="Aptos" w:eastAsia="Times New Roman" w:hAnsi="Aptos" w:cs="Times New Roman"/>
          <w:color w:val="0070C0"/>
          <w:kern w:val="0"/>
          <w14:ligatures w14:val="none"/>
        </w:rPr>
        <w:t xml:space="preserve">), music, food (e.g., </w:t>
      </w:r>
      <w:r w:rsidRPr="00B928CA">
        <w:rPr>
          <w:rFonts w:ascii="Aptos" w:eastAsia="Times New Roman" w:hAnsi="Aptos" w:cs="Times New Roman"/>
          <w:i/>
          <w:iCs/>
          <w:color w:val="0070C0"/>
          <w:kern w:val="0"/>
          <w14:ligatures w14:val="none"/>
        </w:rPr>
        <w:t>Pop-Tart</w:t>
      </w:r>
      <w:r w:rsidRPr="00B928CA">
        <w:rPr>
          <w:rFonts w:ascii="Aptos" w:eastAsia="Times New Roman" w:hAnsi="Aptos" w:cs="Times New Roman"/>
          <w:color w:val="0070C0"/>
          <w:kern w:val="0"/>
          <w14:ligatures w14:val="none"/>
        </w:rPr>
        <w:t xml:space="preserve">), or a familial term (e.g., </w:t>
      </w:r>
      <w:r w:rsidRPr="00B928CA">
        <w:rPr>
          <w:rFonts w:ascii="Aptos" w:eastAsia="Times New Roman" w:hAnsi="Aptos" w:cs="Times New Roman"/>
          <w:i/>
          <w:iCs/>
          <w:color w:val="0070C0"/>
          <w:kern w:val="0"/>
          <w14:ligatures w14:val="none"/>
        </w:rPr>
        <w:t>my pops</w:t>
      </w:r>
      <w:r w:rsidRPr="00B928CA">
        <w:rPr>
          <w:rFonts w:ascii="Aptos" w:eastAsia="Times New Roman" w:hAnsi="Aptos" w:cs="Times New Roman"/>
          <w:color w:val="0070C0"/>
          <w:kern w:val="0"/>
          <w14:ligatures w14:val="none"/>
        </w:rPr>
        <w:t>). These uses do not necessarily refer to older adults unless the tweet explicitly indicates older age</w:t>
      </w:r>
      <w:r w:rsidR="009B3BBC">
        <w:rPr>
          <w:rFonts w:ascii="Aptos" w:eastAsia="Times New Roman" w:hAnsi="Aptos" w:cs="Times New Roman"/>
          <w:color w:val="0070C0"/>
          <w:kern w:val="0"/>
          <w14:ligatures w14:val="none"/>
        </w:rPr>
        <w:t xml:space="preserve"> or an old person</w:t>
      </w:r>
      <w:r w:rsidRPr="00B928CA">
        <w:rPr>
          <w:rFonts w:ascii="Aptos" w:eastAsia="Times New Roman" w:hAnsi="Aptos" w:cs="Times New Roman"/>
          <w:color w:val="0070C0"/>
          <w:kern w:val="0"/>
          <w14:ligatures w14:val="none"/>
        </w:rPr>
        <w:t>.</w:t>
      </w:r>
    </w:p>
    <w:p w14:paraId="70C645FA" w14:textId="2A238BA6" w:rsidR="0028008D" w:rsidRPr="000E53A9" w:rsidRDefault="002F7B73" w:rsidP="003A4135">
      <w:pPr>
        <w:shd w:val="clear" w:color="auto" w:fill="FFFFFF"/>
        <w:spacing w:after="0" w:line="240" w:lineRule="auto"/>
        <w:rPr>
          <w:rFonts w:ascii="Aptos" w:eastAsia="Times New Roman" w:hAnsi="Aptos" w:cs="Times New Roman"/>
          <w:color w:val="000000" w:themeColor="text1"/>
          <w:kern w:val="0"/>
          <w14:ligatures w14:val="none"/>
        </w:rPr>
      </w:pPr>
      <w:r w:rsidRPr="000E53A9">
        <w:rPr>
          <w:rFonts w:ascii="Aptos" w:eastAsia="Times New Roman" w:hAnsi="Aptos" w:cs="Times New Roman"/>
          <w:color w:val="000000" w:themeColor="text1"/>
          <w:kern w:val="0"/>
          <w14:ligatures w14:val="none"/>
        </w:rPr>
        <w:t>(5) For “elder” refer</w:t>
      </w:r>
      <w:r w:rsidR="0028008D" w:rsidRPr="000E53A9">
        <w:rPr>
          <w:rFonts w:ascii="Aptos" w:eastAsia="Times New Roman" w:hAnsi="Aptos" w:cs="Times New Roman"/>
          <w:color w:val="000000" w:themeColor="text1"/>
          <w:kern w:val="0"/>
          <w14:ligatures w14:val="none"/>
        </w:rPr>
        <w:t xml:space="preserve">s </w:t>
      </w:r>
      <w:r w:rsidRPr="000E53A9">
        <w:rPr>
          <w:rFonts w:ascii="Aptos" w:eastAsia="Times New Roman" w:hAnsi="Aptos" w:cs="Times New Roman"/>
          <w:color w:val="000000" w:themeColor="text1"/>
          <w:kern w:val="0"/>
          <w14:ligatures w14:val="none"/>
        </w:rPr>
        <w:t xml:space="preserve">to </w:t>
      </w:r>
      <w:r w:rsidRPr="000E53A9">
        <w:rPr>
          <w:rFonts w:ascii="Aptos" w:eastAsia="Times New Roman" w:hAnsi="Aptos" w:cs="Times New Roman"/>
          <w:i/>
          <w:iCs/>
          <w:color w:val="000000" w:themeColor="text1"/>
          <w:kern w:val="0"/>
          <w14:ligatures w14:val="none"/>
        </w:rPr>
        <w:t>Elder Scrolls</w:t>
      </w:r>
      <w:r w:rsidRPr="000E53A9">
        <w:rPr>
          <w:rFonts w:ascii="Aptos" w:eastAsia="Times New Roman" w:hAnsi="Aptos" w:cs="Times New Roman"/>
          <w:color w:val="000000" w:themeColor="text1"/>
          <w:kern w:val="0"/>
          <w14:ligatures w14:val="none"/>
        </w:rPr>
        <w:t xml:space="preserve"> (the video game). </w:t>
      </w:r>
    </w:p>
    <w:p w14:paraId="10FC5217" w14:textId="77777777" w:rsidR="0028008D" w:rsidRPr="000E53A9" w:rsidRDefault="0028008D" w:rsidP="003A4135">
      <w:pPr>
        <w:shd w:val="clear" w:color="auto" w:fill="FFFFFF"/>
        <w:spacing w:after="0" w:line="240" w:lineRule="auto"/>
        <w:rPr>
          <w:rFonts w:ascii="Aptos" w:eastAsia="Times New Roman" w:hAnsi="Aptos" w:cs="Times New Roman"/>
          <w:color w:val="000000" w:themeColor="text1"/>
          <w:kern w:val="0"/>
          <w14:ligatures w14:val="none"/>
        </w:rPr>
      </w:pPr>
      <w:r w:rsidRPr="000E53A9">
        <w:rPr>
          <w:rFonts w:ascii="Aptos" w:eastAsia="Times New Roman" w:hAnsi="Aptos" w:cs="Times New Roman"/>
          <w:color w:val="000000" w:themeColor="text1"/>
          <w:kern w:val="0"/>
          <w14:ligatures w14:val="none"/>
        </w:rPr>
        <w:t>(</w:t>
      </w:r>
      <w:r w:rsidR="002F7B73" w:rsidRPr="000E53A9">
        <w:rPr>
          <w:rFonts w:ascii="Aptos" w:eastAsia="Times New Roman" w:hAnsi="Aptos" w:cs="Times New Roman"/>
          <w:color w:val="000000" w:themeColor="text1"/>
          <w:kern w:val="0"/>
          <w14:ligatures w14:val="none"/>
        </w:rPr>
        <w:t xml:space="preserve">6) For “granny,” </w:t>
      </w:r>
      <w:r w:rsidRPr="000E53A9">
        <w:rPr>
          <w:rFonts w:ascii="Aptos" w:eastAsia="Times New Roman" w:hAnsi="Aptos" w:cs="Times New Roman"/>
          <w:color w:val="000000" w:themeColor="text1"/>
          <w:kern w:val="0"/>
          <w14:ligatures w14:val="none"/>
        </w:rPr>
        <w:t xml:space="preserve">refers to </w:t>
      </w:r>
      <w:r w:rsidR="002F7B73" w:rsidRPr="000E53A9">
        <w:rPr>
          <w:rFonts w:ascii="Aptos" w:eastAsia="Times New Roman" w:hAnsi="Aptos" w:cs="Times New Roman"/>
          <w:i/>
          <w:iCs/>
          <w:color w:val="000000" w:themeColor="text1"/>
          <w:kern w:val="0"/>
          <w14:ligatures w14:val="none"/>
        </w:rPr>
        <w:t>granny smith</w:t>
      </w:r>
      <w:r w:rsidR="002F7B73" w:rsidRPr="000E53A9">
        <w:rPr>
          <w:rFonts w:ascii="Aptos" w:eastAsia="Times New Roman" w:hAnsi="Aptos" w:cs="Times New Roman"/>
          <w:color w:val="000000" w:themeColor="text1"/>
          <w:kern w:val="0"/>
          <w14:ligatures w14:val="none"/>
        </w:rPr>
        <w:t xml:space="preserve"> </w:t>
      </w:r>
      <w:r w:rsidRPr="000E53A9">
        <w:rPr>
          <w:rFonts w:ascii="Aptos" w:eastAsia="Times New Roman" w:hAnsi="Aptos" w:cs="Times New Roman"/>
          <w:color w:val="000000" w:themeColor="text1"/>
          <w:kern w:val="0"/>
          <w14:ligatures w14:val="none"/>
        </w:rPr>
        <w:t>which is</w:t>
      </w:r>
      <w:r w:rsidR="002F7B73" w:rsidRPr="000E53A9">
        <w:rPr>
          <w:rFonts w:ascii="Aptos" w:eastAsia="Times New Roman" w:hAnsi="Aptos" w:cs="Times New Roman"/>
          <w:color w:val="000000" w:themeColor="text1"/>
          <w:kern w:val="0"/>
          <w14:ligatures w14:val="none"/>
        </w:rPr>
        <w:t xml:space="preserve"> an apple. </w:t>
      </w:r>
    </w:p>
    <w:p w14:paraId="56DECAB9" w14:textId="77777777" w:rsidR="0028008D" w:rsidRPr="000E53A9" w:rsidRDefault="002F7B73" w:rsidP="003A4135">
      <w:pPr>
        <w:shd w:val="clear" w:color="auto" w:fill="FFFFFF"/>
        <w:spacing w:after="0" w:line="240" w:lineRule="auto"/>
        <w:rPr>
          <w:rFonts w:ascii="Aptos" w:eastAsia="Times New Roman" w:hAnsi="Aptos" w:cs="Times New Roman"/>
          <w:color w:val="000000" w:themeColor="text1"/>
          <w:kern w:val="0"/>
          <w14:ligatures w14:val="none"/>
        </w:rPr>
      </w:pPr>
      <w:r w:rsidRPr="000E53A9">
        <w:rPr>
          <w:rFonts w:ascii="Aptos" w:eastAsia="Times New Roman" w:hAnsi="Aptos" w:cs="Times New Roman"/>
          <w:color w:val="000000" w:themeColor="text1"/>
          <w:kern w:val="0"/>
          <w14:ligatures w14:val="none"/>
        </w:rPr>
        <w:lastRenderedPageBreak/>
        <w:t>(7) For “antique” and “ancient,” describe</w:t>
      </w:r>
      <w:r w:rsidR="0028008D" w:rsidRPr="000E53A9">
        <w:rPr>
          <w:rFonts w:ascii="Aptos" w:eastAsia="Times New Roman" w:hAnsi="Aptos" w:cs="Times New Roman"/>
          <w:color w:val="000000" w:themeColor="text1"/>
          <w:kern w:val="0"/>
          <w14:ligatures w14:val="none"/>
        </w:rPr>
        <w:t>s</w:t>
      </w:r>
      <w:r w:rsidRPr="000E53A9">
        <w:rPr>
          <w:rFonts w:ascii="Aptos" w:eastAsia="Times New Roman" w:hAnsi="Aptos" w:cs="Times New Roman"/>
          <w:color w:val="000000" w:themeColor="text1"/>
          <w:kern w:val="0"/>
          <w14:ligatures w14:val="none"/>
        </w:rPr>
        <w:t xml:space="preserve"> objects rather than people. </w:t>
      </w:r>
    </w:p>
    <w:p w14:paraId="7D38AF7B" w14:textId="746A0CAA" w:rsidR="00AF2881" w:rsidRPr="000E53A9" w:rsidRDefault="002F7B73" w:rsidP="003A4135">
      <w:pPr>
        <w:shd w:val="clear" w:color="auto" w:fill="FFFFFF"/>
        <w:spacing w:after="0" w:line="240" w:lineRule="auto"/>
        <w:rPr>
          <w:rFonts w:ascii="Aptos" w:eastAsia="Times New Roman" w:hAnsi="Aptos" w:cs="Times New Roman"/>
          <w:color w:val="000000" w:themeColor="text1"/>
          <w:kern w:val="0"/>
          <w14:ligatures w14:val="none"/>
        </w:rPr>
      </w:pPr>
      <w:r w:rsidRPr="000E53A9">
        <w:rPr>
          <w:rFonts w:ascii="Aptos" w:eastAsia="Times New Roman" w:hAnsi="Aptos" w:cs="Times New Roman"/>
          <w:color w:val="000000" w:themeColor="text1"/>
          <w:kern w:val="0"/>
          <w14:ligatures w14:val="none"/>
        </w:rPr>
        <w:t xml:space="preserve">(8) For “nursing home,” “assisted living,” or “care home,” </w:t>
      </w:r>
      <w:r w:rsidR="00614C0C" w:rsidRPr="000E53A9">
        <w:rPr>
          <w:rFonts w:ascii="Aptos" w:eastAsia="Times New Roman" w:hAnsi="Aptos" w:cs="Times New Roman"/>
          <w:color w:val="000000" w:themeColor="text1"/>
          <w:kern w:val="0"/>
          <w14:ligatures w14:val="none"/>
        </w:rPr>
        <w:t xml:space="preserve">does not refer to </w:t>
      </w:r>
      <w:r w:rsidR="009B3BBC">
        <w:rPr>
          <w:rFonts w:ascii="Aptos" w:eastAsia="Times New Roman" w:hAnsi="Aptos" w:cs="Times New Roman"/>
          <w:color w:val="000000" w:themeColor="text1"/>
          <w:kern w:val="0"/>
          <w14:ligatures w14:val="none"/>
        </w:rPr>
        <w:t xml:space="preserve">an older person or </w:t>
      </w:r>
      <w:r w:rsidRPr="000E53A9">
        <w:rPr>
          <w:rFonts w:ascii="Aptos" w:eastAsia="Times New Roman" w:hAnsi="Aptos" w:cs="Times New Roman"/>
          <w:color w:val="000000" w:themeColor="text1"/>
          <w:kern w:val="0"/>
          <w14:ligatures w14:val="none"/>
        </w:rPr>
        <w:t>older persons.</w:t>
      </w:r>
    </w:p>
    <w:p w14:paraId="312CE125" w14:textId="5383ECCA" w:rsidR="00E009CC" w:rsidRPr="000E53A9" w:rsidRDefault="001422C3" w:rsidP="003A4135">
      <w:pPr>
        <w:spacing w:after="0" w:line="240" w:lineRule="auto"/>
        <w:rPr>
          <w:color w:val="000000" w:themeColor="text1"/>
        </w:rPr>
      </w:pPr>
      <w:r w:rsidRPr="000E53A9">
        <w:rPr>
          <w:rFonts w:ascii="Aptos" w:eastAsia="Times New Roman" w:hAnsi="Aptos" w:cs="Times New Roman"/>
          <w:color w:val="000000" w:themeColor="text1"/>
          <w:kern w:val="0"/>
          <w14:ligatures w14:val="none"/>
        </w:rPr>
        <w:t xml:space="preserve">(9) </w:t>
      </w:r>
      <w:r w:rsidRPr="000E53A9">
        <w:rPr>
          <w:color w:val="000000" w:themeColor="text1"/>
        </w:rPr>
        <w:t>the keyword “elder” is only referring to someone who is older than someone else, such as an “elder sibling</w:t>
      </w:r>
      <w:proofErr w:type="gramStart"/>
      <w:r w:rsidRPr="000E53A9">
        <w:rPr>
          <w:color w:val="000000" w:themeColor="text1"/>
        </w:rPr>
        <w:t>,”  but</w:t>
      </w:r>
      <w:proofErr w:type="gramEnd"/>
      <w:r w:rsidRPr="000E53A9">
        <w:rPr>
          <w:color w:val="000000" w:themeColor="text1"/>
        </w:rPr>
        <w:t xml:space="preserve"> is not referring to an older person.</w:t>
      </w:r>
    </w:p>
    <w:p w14:paraId="317D6461" w14:textId="77777777" w:rsidR="003A4135" w:rsidRPr="000E53A9" w:rsidRDefault="003A4135" w:rsidP="003A4135">
      <w:pPr>
        <w:spacing w:after="0" w:line="240" w:lineRule="auto"/>
        <w:rPr>
          <w:color w:val="000000" w:themeColor="text1"/>
        </w:rPr>
      </w:pPr>
    </w:p>
    <w:p w14:paraId="414350C2" w14:textId="22AF131F" w:rsidR="00E009CC" w:rsidRPr="000E53A9" w:rsidRDefault="00E009CC" w:rsidP="003A4135">
      <w:pPr>
        <w:spacing w:after="0" w:line="240" w:lineRule="auto"/>
        <w:rPr>
          <w:color w:val="000000" w:themeColor="text1"/>
        </w:rPr>
      </w:pPr>
      <w:r w:rsidRPr="000E53A9">
        <w:rPr>
          <w:color w:val="000000" w:themeColor="text1"/>
        </w:rPr>
        <w:t>In addition to the rules listed above, please apply the following clarification rules:</w:t>
      </w:r>
    </w:p>
    <w:p w14:paraId="6DE25BC3" w14:textId="77777777" w:rsidR="003A4135" w:rsidRPr="000E53A9" w:rsidRDefault="00E009CC" w:rsidP="003A4135">
      <w:pPr>
        <w:spacing w:after="0" w:line="240" w:lineRule="auto"/>
        <w:rPr>
          <w:color w:val="000000" w:themeColor="text1"/>
        </w:rPr>
      </w:pPr>
      <w:r w:rsidRPr="000E53A9">
        <w:rPr>
          <w:color w:val="000000" w:themeColor="text1"/>
        </w:rPr>
        <w:t xml:space="preserve">(1) Tweets that mention dementia, Alzheimer’s disease, memory loss, cognitive decline, or similar conditions </w:t>
      </w:r>
      <w:r w:rsidR="00FE29CA" w:rsidRPr="000E53A9">
        <w:rPr>
          <w:color w:val="000000" w:themeColor="text1"/>
        </w:rPr>
        <w:t>may</w:t>
      </w:r>
      <w:r w:rsidRPr="000E53A9">
        <w:rPr>
          <w:color w:val="000000" w:themeColor="text1"/>
        </w:rPr>
        <w:t xml:space="preserve"> be classified as ageist, even if the tone appears sympathetic. This </w:t>
      </w:r>
      <w:r w:rsidR="00EC1F0F" w:rsidRPr="000E53A9">
        <w:rPr>
          <w:color w:val="000000" w:themeColor="text1"/>
        </w:rPr>
        <w:t>because the stereotype that all older persons develop</w:t>
      </w:r>
      <w:r w:rsidRPr="000E53A9">
        <w:rPr>
          <w:color w:val="000000" w:themeColor="text1"/>
        </w:rPr>
        <w:t xml:space="preserve"> dementia is a </w:t>
      </w:r>
      <w:r w:rsidR="00EC1F0F" w:rsidRPr="000E53A9">
        <w:rPr>
          <w:color w:val="000000" w:themeColor="text1"/>
        </w:rPr>
        <w:t xml:space="preserve">common </w:t>
      </w:r>
      <w:r w:rsidRPr="000E53A9">
        <w:rPr>
          <w:color w:val="000000" w:themeColor="text1"/>
        </w:rPr>
        <w:t xml:space="preserve">negative </w:t>
      </w:r>
      <w:r w:rsidR="00EC1F0F" w:rsidRPr="000E53A9">
        <w:rPr>
          <w:color w:val="000000" w:themeColor="text1"/>
        </w:rPr>
        <w:t xml:space="preserve">age </w:t>
      </w:r>
      <w:r w:rsidRPr="000E53A9">
        <w:rPr>
          <w:color w:val="000000" w:themeColor="text1"/>
        </w:rPr>
        <w:t xml:space="preserve">stereotype </w:t>
      </w:r>
    </w:p>
    <w:p w14:paraId="508DB4E2" w14:textId="40573D95" w:rsidR="00E009CC" w:rsidRDefault="00E009CC" w:rsidP="003A4135">
      <w:pPr>
        <w:spacing w:after="0" w:line="240" w:lineRule="auto"/>
        <w:rPr>
          <w:color w:val="000000" w:themeColor="text1"/>
        </w:rPr>
      </w:pPr>
      <w:r w:rsidRPr="000E53A9">
        <w:rPr>
          <w:color w:val="000000" w:themeColor="text1"/>
        </w:rPr>
        <w:t xml:space="preserve">(2) Tweets that portray an older adult in a negative, mocking, complaining, or burdensome way (such as criticizing their cooking, speech, </w:t>
      </w:r>
      <w:r w:rsidR="00EC1F0F" w:rsidRPr="000E53A9">
        <w:rPr>
          <w:color w:val="000000" w:themeColor="text1"/>
        </w:rPr>
        <w:t xml:space="preserve">driving, </w:t>
      </w:r>
      <w:r w:rsidRPr="000E53A9">
        <w:rPr>
          <w:color w:val="000000" w:themeColor="text1"/>
        </w:rPr>
        <w:t>abilities, slowness, confusion, or behavior) should be classified as ageist, even if the tweet is casual or humorous. For example, “my grandma’s cooking smells terrible” or “grandpa won’t stop repeating himself” are ageist.</w:t>
      </w:r>
    </w:p>
    <w:p w14:paraId="78E873E6" w14:textId="3B0F183F" w:rsidR="002040EE" w:rsidRDefault="002040EE" w:rsidP="002040EE">
      <w:pPr>
        <w:spacing w:after="0" w:line="240" w:lineRule="auto"/>
        <w:rPr>
          <w:color w:val="00B0F0"/>
        </w:rPr>
      </w:pPr>
      <w:r w:rsidRPr="000E53A9">
        <w:rPr>
          <w:color w:val="000000" w:themeColor="text1"/>
        </w:rPr>
        <w:t>(</w:t>
      </w:r>
      <w:r>
        <w:rPr>
          <w:color w:val="000000" w:themeColor="text1"/>
        </w:rPr>
        <w:t>3</w:t>
      </w:r>
      <w:r w:rsidRPr="000E53A9">
        <w:rPr>
          <w:color w:val="000000" w:themeColor="text1"/>
        </w:rPr>
        <w:t>) Tweets that infantilize older persons or treat them like babies or small children should be labeled as ageist.</w:t>
      </w:r>
      <w:r>
        <w:rPr>
          <w:color w:val="000000" w:themeColor="text1"/>
        </w:rPr>
        <w:t xml:space="preserve">  </w:t>
      </w:r>
      <w:r w:rsidRPr="009B3BBC">
        <w:rPr>
          <w:color w:val="00B0F0"/>
        </w:rPr>
        <w:t xml:space="preserve">For </w:t>
      </w:r>
      <w:proofErr w:type="gramStart"/>
      <w:r w:rsidRPr="009B3BBC">
        <w:rPr>
          <w:color w:val="00B0F0"/>
        </w:rPr>
        <w:t>example</w:t>
      </w:r>
      <w:proofErr w:type="gramEnd"/>
      <w:r w:rsidRPr="009B3BBC">
        <w:rPr>
          <w:color w:val="00B0F0"/>
        </w:rPr>
        <w:t xml:space="preserve"> referring to baby grampa or babysitting an old person should be considered ageist.</w:t>
      </w:r>
    </w:p>
    <w:p w14:paraId="08B32A61" w14:textId="2E47FA4D" w:rsidR="002040EE" w:rsidRDefault="002040EE" w:rsidP="002040EE">
      <w:pPr>
        <w:spacing w:after="0" w:line="240" w:lineRule="auto"/>
        <w:rPr>
          <w:color w:val="00B0F0"/>
        </w:rPr>
      </w:pPr>
      <w:r>
        <w:rPr>
          <w:color w:val="00B0F0"/>
        </w:rPr>
        <w:t>(4) Tweets that make fun of older persons for not knowing how to use technology should be considered ageist as this is bringing up a negative age stereotype that old people do not know how to use technology.</w:t>
      </w:r>
    </w:p>
    <w:p w14:paraId="785BE837" w14:textId="50BF93E3" w:rsidR="002040EE" w:rsidRDefault="002040EE" w:rsidP="003A4135">
      <w:pPr>
        <w:spacing w:after="0" w:line="240" w:lineRule="auto"/>
        <w:rPr>
          <w:color w:val="00B0F0"/>
        </w:rPr>
      </w:pPr>
      <w:r>
        <w:rPr>
          <w:color w:val="00B0F0"/>
        </w:rPr>
        <w:t xml:space="preserve">(5) Tweets that mock, make fun of or laugh at an old person or persons should be considered ageist.  This may include the description of an older person’s behavior followed by an indication of laughter (e.g., LOL or ha </w:t>
      </w:r>
      <w:proofErr w:type="spellStart"/>
      <w:r>
        <w:rPr>
          <w:color w:val="00B0F0"/>
        </w:rPr>
        <w:t>ha</w:t>
      </w:r>
      <w:proofErr w:type="spellEnd"/>
      <w:r>
        <w:rPr>
          <w:color w:val="00B0F0"/>
        </w:rPr>
        <w:t xml:space="preserve"> ha). For example, a tweet that says my grandma asked me who I was after she spoke to me on the phone for 10 minutes LOL would be considered ageist.</w:t>
      </w:r>
    </w:p>
    <w:p w14:paraId="749CC0A4" w14:textId="78B85414" w:rsidR="002040EE" w:rsidRPr="002040EE" w:rsidRDefault="002040EE" w:rsidP="003A4135">
      <w:pPr>
        <w:spacing w:after="0" w:line="240" w:lineRule="auto"/>
        <w:rPr>
          <w:rFonts w:ascii="Aptos" w:eastAsia="Times New Roman" w:hAnsi="Aptos" w:cs="Times New Roman"/>
          <w:color w:val="0070C0"/>
          <w:kern w:val="0"/>
          <w:lang w:eastAsia="en-US"/>
          <w14:ligatures w14:val="none"/>
        </w:rPr>
      </w:pPr>
      <w:r>
        <w:rPr>
          <w:color w:val="0070C0"/>
        </w:rPr>
        <w:t>(6) Tweets that suggest behavior of an old person is scary, frightening and/ or potentially harmful to others should be considered as ageist.  For example, a tweet that calls an old person’s driving dangerous would be considered ageist.</w:t>
      </w:r>
    </w:p>
    <w:p w14:paraId="67612C33" w14:textId="0F41F7A1" w:rsidR="00E009CC" w:rsidRPr="000E53A9" w:rsidRDefault="00E009CC" w:rsidP="003A4135">
      <w:pPr>
        <w:spacing w:after="0" w:line="240" w:lineRule="auto"/>
        <w:rPr>
          <w:color w:val="000000" w:themeColor="text1"/>
        </w:rPr>
      </w:pPr>
      <w:r w:rsidRPr="000E53A9">
        <w:rPr>
          <w:color w:val="000000" w:themeColor="text1"/>
        </w:rPr>
        <w:t>(</w:t>
      </w:r>
      <w:r w:rsidR="002040EE">
        <w:rPr>
          <w:color w:val="000000" w:themeColor="text1"/>
        </w:rPr>
        <w:t>7</w:t>
      </w:r>
      <w:r w:rsidRPr="000E53A9">
        <w:rPr>
          <w:color w:val="000000" w:themeColor="text1"/>
        </w:rPr>
        <w:t xml:space="preserve">) Tweets that express positive affection, respect, gratitude, pride, love, </w:t>
      </w:r>
      <w:r w:rsidR="00B928CA" w:rsidRPr="00B928CA">
        <w:rPr>
          <w:color w:val="0070C0"/>
        </w:rPr>
        <w:t>care,</w:t>
      </w:r>
      <w:r w:rsidR="00B928CA">
        <w:rPr>
          <w:color w:val="000000" w:themeColor="text1"/>
        </w:rPr>
        <w:t xml:space="preserve"> </w:t>
      </w:r>
      <w:r w:rsidRPr="000E53A9">
        <w:rPr>
          <w:color w:val="000000" w:themeColor="text1"/>
        </w:rPr>
        <w:t>or admiration for an older adult should be classified as age-positive, including when someone says they miss or cherish an older relative who has passed away.</w:t>
      </w:r>
      <w:r w:rsidR="00FE29CA" w:rsidRPr="000E53A9">
        <w:rPr>
          <w:color w:val="000000" w:themeColor="text1"/>
        </w:rPr>
        <w:t xml:space="preserve"> </w:t>
      </w:r>
      <w:r w:rsidR="003123A5" w:rsidRPr="003123A5">
        <w:rPr>
          <w:color w:val="00B0F0"/>
        </w:rPr>
        <w:t xml:space="preserve">This may be indicated </w:t>
      </w:r>
      <w:proofErr w:type="gramStart"/>
      <w:r w:rsidR="003123A5" w:rsidRPr="003123A5">
        <w:rPr>
          <w:color w:val="00B0F0"/>
        </w:rPr>
        <w:t>by  the</w:t>
      </w:r>
      <w:proofErr w:type="gramEnd"/>
      <w:r w:rsidR="003123A5" w:rsidRPr="003123A5">
        <w:rPr>
          <w:color w:val="00B0F0"/>
        </w:rPr>
        <w:t xml:space="preserve"> term “RIP” or rest in peace which is applied to an older person. </w:t>
      </w:r>
      <w:r w:rsidR="00FE29CA" w:rsidRPr="000E53A9">
        <w:rPr>
          <w:color w:val="000000" w:themeColor="text1"/>
        </w:rPr>
        <w:t xml:space="preserve">This type of </w:t>
      </w:r>
      <w:r w:rsidR="00EC1F0F" w:rsidRPr="000E53A9">
        <w:rPr>
          <w:color w:val="000000" w:themeColor="text1"/>
        </w:rPr>
        <w:t>e</w:t>
      </w:r>
      <w:r w:rsidRPr="000E53A9">
        <w:rPr>
          <w:color w:val="000000" w:themeColor="text1"/>
        </w:rPr>
        <w:t>motional remembrance</w:t>
      </w:r>
      <w:r w:rsidR="00FE29CA" w:rsidRPr="000E53A9">
        <w:rPr>
          <w:color w:val="000000" w:themeColor="text1"/>
        </w:rPr>
        <w:t xml:space="preserve"> about older persons</w:t>
      </w:r>
      <w:r w:rsidRPr="000E53A9">
        <w:rPr>
          <w:color w:val="000000" w:themeColor="text1"/>
        </w:rPr>
        <w:t xml:space="preserve"> counts as </w:t>
      </w:r>
      <w:proofErr w:type="gramStart"/>
      <w:r w:rsidRPr="000E53A9">
        <w:rPr>
          <w:color w:val="000000" w:themeColor="text1"/>
        </w:rPr>
        <w:t>age-positive</w:t>
      </w:r>
      <w:proofErr w:type="gramEnd"/>
      <w:r w:rsidRPr="000E53A9">
        <w:rPr>
          <w:color w:val="000000" w:themeColor="text1"/>
        </w:rPr>
        <w:t>.</w:t>
      </w:r>
    </w:p>
    <w:p w14:paraId="6AC7C0D9" w14:textId="69578561" w:rsidR="001800AB" w:rsidRDefault="001800AB" w:rsidP="003A4135">
      <w:pPr>
        <w:spacing w:after="0" w:line="240" w:lineRule="auto"/>
        <w:rPr>
          <w:color w:val="000000" w:themeColor="text1"/>
        </w:rPr>
      </w:pPr>
      <w:r w:rsidRPr="000E53A9">
        <w:rPr>
          <w:color w:val="000000" w:themeColor="text1"/>
        </w:rPr>
        <w:t>(</w:t>
      </w:r>
      <w:r w:rsidR="002040EE">
        <w:rPr>
          <w:color w:val="000000" w:themeColor="text1"/>
        </w:rPr>
        <w:t>8</w:t>
      </w:r>
      <w:r w:rsidRPr="000E53A9">
        <w:rPr>
          <w:color w:val="000000" w:themeColor="text1"/>
        </w:rPr>
        <w:t xml:space="preserve">) Tweets that describe celebrating an older person, including celebrating a birthday, should be counted as </w:t>
      </w:r>
      <w:proofErr w:type="gramStart"/>
      <w:r w:rsidRPr="000E53A9">
        <w:rPr>
          <w:color w:val="000000" w:themeColor="text1"/>
        </w:rPr>
        <w:t>age-positive</w:t>
      </w:r>
      <w:proofErr w:type="gramEnd"/>
      <w:r w:rsidRPr="000E53A9">
        <w:rPr>
          <w:color w:val="000000" w:themeColor="text1"/>
        </w:rPr>
        <w:t>.</w:t>
      </w:r>
    </w:p>
    <w:p w14:paraId="6D6C3D9E" w14:textId="0D28AB95" w:rsidR="002040EE" w:rsidRDefault="002040EE" w:rsidP="002040EE">
      <w:pPr>
        <w:spacing w:after="0" w:line="240" w:lineRule="auto"/>
        <w:rPr>
          <w:color w:val="0070C0"/>
        </w:rPr>
      </w:pPr>
      <w:r>
        <w:rPr>
          <w:color w:val="000000" w:themeColor="text1"/>
        </w:rPr>
        <w:t xml:space="preserve">(9) </w:t>
      </w:r>
      <w:r w:rsidRPr="00B928CA">
        <w:rPr>
          <w:color w:val="0070C0"/>
        </w:rPr>
        <w:t xml:space="preserve">Tweets that describe older </w:t>
      </w:r>
      <w:r>
        <w:rPr>
          <w:color w:val="0070C0"/>
        </w:rPr>
        <w:t>persons</w:t>
      </w:r>
      <w:r w:rsidRPr="00B928CA">
        <w:rPr>
          <w:color w:val="0070C0"/>
        </w:rPr>
        <w:t xml:space="preserve"> engaging in active or positive behaviors should be labeled as </w:t>
      </w:r>
      <w:proofErr w:type="gramStart"/>
      <w:r w:rsidRPr="00B928CA">
        <w:rPr>
          <w:color w:val="0070C0"/>
        </w:rPr>
        <w:t>age-positive</w:t>
      </w:r>
      <w:proofErr w:type="gramEnd"/>
      <w:r w:rsidRPr="00B928CA">
        <w:rPr>
          <w:color w:val="0070C0"/>
        </w:rPr>
        <w:t xml:space="preserve">. </w:t>
      </w:r>
      <w:r>
        <w:rPr>
          <w:color w:val="0070C0"/>
        </w:rPr>
        <w:t xml:space="preserve"> This could include the older person setting up someone on a date.</w:t>
      </w:r>
    </w:p>
    <w:p w14:paraId="6C84D480" w14:textId="193D5AAD" w:rsidR="002040EE" w:rsidRDefault="002040EE" w:rsidP="002040EE">
      <w:pPr>
        <w:spacing w:after="0" w:line="240" w:lineRule="auto"/>
        <w:rPr>
          <w:color w:val="0070C0"/>
        </w:rPr>
      </w:pPr>
      <w:r>
        <w:rPr>
          <w:color w:val="0070C0"/>
        </w:rPr>
        <w:t>(10) Tweets that convey that old person has wisdom or knowledge should be classified as age positive. This could include an expression such as “grandparents know what is up.”</w:t>
      </w:r>
    </w:p>
    <w:p w14:paraId="3ED92750" w14:textId="78DAB0AA" w:rsidR="002040EE" w:rsidRDefault="002040EE" w:rsidP="002040EE">
      <w:pPr>
        <w:spacing w:after="0" w:line="240" w:lineRule="auto"/>
        <w:rPr>
          <w:color w:val="0070C0"/>
        </w:rPr>
      </w:pPr>
      <w:r>
        <w:rPr>
          <w:color w:val="0070C0"/>
        </w:rPr>
        <w:t>(11) Tweets about “veterans” that thank them for their service or thank them for their sacrifice should be classified as age positive.</w:t>
      </w:r>
    </w:p>
    <w:p w14:paraId="212EB420" w14:textId="77777777" w:rsidR="002040EE" w:rsidRDefault="002040EE" w:rsidP="003A4135">
      <w:pPr>
        <w:spacing w:after="0" w:line="240" w:lineRule="auto"/>
        <w:rPr>
          <w:color w:val="000000" w:themeColor="text1"/>
        </w:rPr>
      </w:pPr>
    </w:p>
    <w:p w14:paraId="45D0A486" w14:textId="4D8F4BF5" w:rsidR="00E009CC" w:rsidRPr="000E53A9" w:rsidRDefault="00E009CC" w:rsidP="003A4135">
      <w:pPr>
        <w:spacing w:after="0" w:line="240" w:lineRule="auto"/>
        <w:rPr>
          <w:color w:val="000000" w:themeColor="text1"/>
        </w:rPr>
      </w:pPr>
      <w:r w:rsidRPr="000E53A9">
        <w:rPr>
          <w:color w:val="000000" w:themeColor="text1"/>
        </w:rPr>
        <w:lastRenderedPageBreak/>
        <w:t>(</w:t>
      </w:r>
      <w:r w:rsidR="002040EE">
        <w:rPr>
          <w:color w:val="000000" w:themeColor="text1"/>
        </w:rPr>
        <w:t>12</w:t>
      </w:r>
      <w:r w:rsidRPr="000E53A9">
        <w:rPr>
          <w:color w:val="000000" w:themeColor="text1"/>
        </w:rPr>
        <w:t>) The word “retired” should only be coded as aging-related when it describes a person retiring due to age, not when it is used jokingly (e.g., “I’m retired from dating”).</w:t>
      </w:r>
    </w:p>
    <w:p w14:paraId="0FCE744D" w14:textId="7E638CA2" w:rsidR="00E009CC" w:rsidRPr="000E53A9" w:rsidRDefault="00EC1F0F" w:rsidP="003A4135">
      <w:pPr>
        <w:spacing w:after="0" w:line="240" w:lineRule="auto"/>
        <w:rPr>
          <w:color w:val="000000" w:themeColor="text1"/>
        </w:rPr>
      </w:pPr>
      <w:r w:rsidRPr="000E53A9">
        <w:rPr>
          <w:color w:val="000000" w:themeColor="text1"/>
        </w:rPr>
        <w:t>(</w:t>
      </w:r>
      <w:r w:rsidR="002040EE">
        <w:rPr>
          <w:color w:val="000000" w:themeColor="text1"/>
        </w:rPr>
        <w:t>13</w:t>
      </w:r>
      <w:r w:rsidRPr="000E53A9">
        <w:rPr>
          <w:color w:val="000000" w:themeColor="text1"/>
        </w:rPr>
        <w:t xml:space="preserve">) </w:t>
      </w:r>
      <w:r w:rsidR="00E009CC" w:rsidRPr="000E53A9">
        <w:rPr>
          <w:color w:val="000000" w:themeColor="text1"/>
        </w:rPr>
        <w:t xml:space="preserve">The term “middle-aged” does not count as older adulthood and should not be classified as </w:t>
      </w:r>
      <w:proofErr w:type="gramStart"/>
      <w:r w:rsidR="00E009CC" w:rsidRPr="000E53A9">
        <w:rPr>
          <w:color w:val="000000" w:themeColor="text1"/>
        </w:rPr>
        <w:t>aging-related</w:t>
      </w:r>
      <w:proofErr w:type="gramEnd"/>
      <w:r w:rsidR="00E009CC" w:rsidRPr="000E53A9">
        <w:rPr>
          <w:color w:val="000000" w:themeColor="text1"/>
        </w:rPr>
        <w:t>.</w:t>
      </w:r>
    </w:p>
    <w:p w14:paraId="441BDEB4" w14:textId="305D8E2D" w:rsidR="002F7B73" w:rsidRPr="009B3BBC" w:rsidRDefault="00EC1F0F" w:rsidP="003A4135">
      <w:pPr>
        <w:spacing w:after="0" w:line="240" w:lineRule="auto"/>
        <w:rPr>
          <w:color w:val="00B0F0"/>
        </w:rPr>
      </w:pPr>
      <w:r w:rsidRPr="000E53A9">
        <w:rPr>
          <w:color w:val="000000" w:themeColor="text1"/>
        </w:rPr>
        <w:t>(</w:t>
      </w:r>
      <w:r w:rsidR="002040EE">
        <w:rPr>
          <w:color w:val="000000" w:themeColor="text1"/>
        </w:rPr>
        <w:t>14</w:t>
      </w:r>
      <w:r w:rsidRPr="000E53A9">
        <w:rPr>
          <w:color w:val="000000" w:themeColor="text1"/>
        </w:rPr>
        <w:t xml:space="preserve">) </w:t>
      </w:r>
      <w:r w:rsidR="00E009CC" w:rsidRPr="000E53A9">
        <w:rPr>
          <w:color w:val="000000" w:themeColor="text1"/>
        </w:rPr>
        <w:t xml:space="preserve">When terms like “grandma,” “grandpa,” or “old man” are used metaphorically to describe the speaker’s behavior </w:t>
      </w:r>
      <w:r w:rsidR="00895B4E" w:rsidRPr="000E53A9">
        <w:rPr>
          <w:color w:val="000000" w:themeColor="text1"/>
        </w:rPr>
        <w:t>in an</w:t>
      </w:r>
      <w:r w:rsidRPr="000E53A9">
        <w:rPr>
          <w:color w:val="000000" w:themeColor="text1"/>
        </w:rPr>
        <w:t xml:space="preserve"> ambiguous </w:t>
      </w:r>
      <w:r w:rsidR="00895B4E" w:rsidRPr="000E53A9">
        <w:rPr>
          <w:color w:val="000000" w:themeColor="text1"/>
        </w:rPr>
        <w:t xml:space="preserve">way </w:t>
      </w:r>
      <w:r w:rsidRPr="000E53A9">
        <w:rPr>
          <w:color w:val="000000" w:themeColor="text1"/>
        </w:rPr>
        <w:t>(e.g., staying in and going to bed early)</w:t>
      </w:r>
      <w:r w:rsidR="00E009CC" w:rsidRPr="000E53A9">
        <w:rPr>
          <w:color w:val="000000" w:themeColor="text1"/>
        </w:rPr>
        <w:t xml:space="preserve">, </w:t>
      </w:r>
      <w:r w:rsidRPr="000E53A9">
        <w:rPr>
          <w:color w:val="000000" w:themeColor="text1"/>
        </w:rPr>
        <w:t>code as not relevant</w:t>
      </w:r>
      <w:r w:rsidR="00A970B9" w:rsidRPr="000E53A9">
        <w:rPr>
          <w:color w:val="000000" w:themeColor="text1"/>
        </w:rPr>
        <w:t>; H</w:t>
      </w:r>
      <w:r w:rsidRPr="000E53A9">
        <w:rPr>
          <w:color w:val="000000" w:themeColor="text1"/>
        </w:rPr>
        <w:t xml:space="preserve">owever, </w:t>
      </w:r>
      <w:proofErr w:type="spellStart"/>
      <w:r w:rsidRPr="000E53A9">
        <w:rPr>
          <w:color w:val="000000" w:themeColor="text1"/>
        </w:rPr>
        <w:t>if</w:t>
      </w:r>
      <w:proofErr w:type="spellEnd"/>
      <w:r w:rsidRPr="000E53A9">
        <w:rPr>
          <w:color w:val="000000" w:themeColor="text1"/>
        </w:rPr>
        <w:t xml:space="preserve"> </w:t>
      </w:r>
      <w:r w:rsidR="00895B4E" w:rsidRPr="000E53A9">
        <w:rPr>
          <w:color w:val="000000" w:themeColor="text1"/>
        </w:rPr>
        <w:t xml:space="preserve">is </w:t>
      </w:r>
      <w:r w:rsidRPr="000E53A9">
        <w:rPr>
          <w:color w:val="000000" w:themeColor="text1"/>
        </w:rPr>
        <w:t>clear the behavior is thought of in a negative way, code as ageist</w:t>
      </w:r>
      <w:r w:rsidR="009B3BBC">
        <w:rPr>
          <w:color w:val="000000" w:themeColor="text1"/>
        </w:rPr>
        <w:t xml:space="preserve"> </w:t>
      </w:r>
      <w:r w:rsidR="009B3BBC" w:rsidRPr="009B3BBC">
        <w:rPr>
          <w:color w:val="00B0F0"/>
        </w:rPr>
        <w:t>or if the behavior is thought if in a positive way code as age-positive.</w:t>
      </w:r>
    </w:p>
    <w:p w14:paraId="6905D7B0" w14:textId="5623E395" w:rsidR="004F0E10" w:rsidRDefault="004F0E10" w:rsidP="003A4135">
      <w:pPr>
        <w:spacing w:after="0" w:line="240" w:lineRule="auto"/>
        <w:rPr>
          <w:color w:val="000000" w:themeColor="text1"/>
        </w:rPr>
      </w:pPr>
      <w:r w:rsidRPr="000E53A9">
        <w:rPr>
          <w:color w:val="000000" w:themeColor="text1"/>
        </w:rPr>
        <w:t>(</w:t>
      </w:r>
      <w:r w:rsidR="003123A5">
        <w:rPr>
          <w:color w:val="000000" w:themeColor="text1"/>
        </w:rPr>
        <w:t>1</w:t>
      </w:r>
      <w:r w:rsidR="002040EE">
        <w:rPr>
          <w:color w:val="000000" w:themeColor="text1"/>
        </w:rPr>
        <w:t>5</w:t>
      </w:r>
      <w:r w:rsidRPr="000E53A9">
        <w:rPr>
          <w:color w:val="000000" w:themeColor="text1"/>
        </w:rPr>
        <w:t xml:space="preserve">) Tweets that mention being in a grandparent’s house (e.g., “at grandma’s” or “at grandpa’s”) should be considered aging-related but neutral and coded as not relevant. However, tweets that mention visiting a grandparent’s house (e.g., “went to grandma’s today”) should be coded as </w:t>
      </w:r>
      <w:proofErr w:type="gramStart"/>
      <w:r w:rsidRPr="000E53A9">
        <w:rPr>
          <w:color w:val="000000" w:themeColor="text1"/>
        </w:rPr>
        <w:t>age-positive</w:t>
      </w:r>
      <w:proofErr w:type="gramEnd"/>
      <w:r w:rsidRPr="000E53A9">
        <w:rPr>
          <w:color w:val="000000" w:themeColor="text1"/>
        </w:rPr>
        <w:t>.</w:t>
      </w:r>
    </w:p>
    <w:p w14:paraId="2D906C8F" w14:textId="77777777" w:rsidR="00EB7AD5" w:rsidRPr="000E53A9" w:rsidRDefault="00EB7AD5" w:rsidP="003A4135">
      <w:pPr>
        <w:shd w:val="clear" w:color="auto" w:fill="FFFFFF"/>
        <w:spacing w:after="0" w:line="240" w:lineRule="auto"/>
        <w:rPr>
          <w:rFonts w:ascii="Aptos" w:eastAsia="Times New Roman" w:hAnsi="Aptos" w:cs="Times New Roman"/>
          <w:color w:val="000000" w:themeColor="text1"/>
          <w:kern w:val="0"/>
          <w14:ligatures w14:val="none"/>
        </w:rPr>
      </w:pPr>
    </w:p>
    <w:p w14:paraId="6DAF85DA" w14:textId="40369809" w:rsidR="00C664A8" w:rsidRPr="000E53A9" w:rsidRDefault="00C664A8" w:rsidP="003A4135">
      <w:pPr>
        <w:spacing w:after="0" w:line="240" w:lineRule="auto"/>
        <w:rPr>
          <w:rFonts w:ascii="Aptos" w:eastAsia="Times New Roman" w:hAnsi="Aptos" w:cs="Times New Roman"/>
          <w:color w:val="000000" w:themeColor="text1"/>
          <w:kern w:val="0"/>
          <w:lang w:eastAsia="en-US"/>
          <w14:ligatures w14:val="none"/>
        </w:rPr>
      </w:pPr>
      <w:r w:rsidRPr="000E53A9">
        <w:rPr>
          <w:rFonts w:ascii="Aptos" w:eastAsia="Times New Roman" w:hAnsi="Aptos" w:cs="Times New Roman"/>
          <w:color w:val="000000" w:themeColor="text1"/>
          <w:kern w:val="0"/>
          <w:lang w:eastAsia="en-US"/>
          <w14:ligatures w14:val="none"/>
        </w:rPr>
        <w:t>Also, please see the correct classifications of the following 8 tweets that could assist as you decide how to classify tweets: </w:t>
      </w:r>
    </w:p>
    <w:p w14:paraId="2C3BDEAC" w14:textId="77777777" w:rsidR="00C664A8" w:rsidRPr="000E53A9" w:rsidRDefault="00C664A8" w:rsidP="003A4135">
      <w:pPr>
        <w:spacing w:after="0" w:line="240" w:lineRule="auto"/>
        <w:rPr>
          <w:rFonts w:ascii="Aptos" w:eastAsia="Times New Roman" w:hAnsi="Aptos" w:cs="Times New Roman"/>
          <w:color w:val="000000" w:themeColor="text1"/>
          <w:kern w:val="0"/>
          <w:lang w:eastAsia="en-US"/>
          <w14:ligatures w14:val="none"/>
        </w:rPr>
      </w:pPr>
      <w:r w:rsidRPr="000E53A9">
        <w:rPr>
          <w:rFonts w:ascii="Aptos" w:eastAsia="Times New Roman" w:hAnsi="Aptos" w:cs="Times New Roman"/>
          <w:color w:val="000000" w:themeColor="text1"/>
          <w:kern w:val="0"/>
          <w:lang w:eastAsia="en-US"/>
          <w14:ligatures w14:val="none"/>
        </w:rPr>
        <w:t>1. "Everybody grumpy today"</w:t>
      </w:r>
    </w:p>
    <w:p w14:paraId="0FDA3612" w14:textId="77777777" w:rsidR="00C664A8" w:rsidRPr="000E53A9" w:rsidRDefault="00C664A8" w:rsidP="003A4135">
      <w:pPr>
        <w:spacing w:after="0" w:line="240" w:lineRule="auto"/>
        <w:rPr>
          <w:rFonts w:ascii="Aptos" w:eastAsia="Times New Roman" w:hAnsi="Aptos" w:cs="Times New Roman"/>
          <w:color w:val="000000" w:themeColor="text1"/>
          <w:kern w:val="0"/>
          <w:lang w:eastAsia="en-US"/>
          <w14:ligatures w14:val="none"/>
        </w:rPr>
      </w:pPr>
      <w:r w:rsidRPr="000E53A9">
        <w:rPr>
          <w:rFonts w:ascii="Aptos" w:eastAsia="Times New Roman" w:hAnsi="Aptos" w:cs="Times New Roman"/>
          <w:color w:val="000000" w:themeColor="text1"/>
          <w:kern w:val="0"/>
          <w:lang w:eastAsia="en-US"/>
          <w14:ligatures w14:val="none"/>
        </w:rPr>
        <w:t>   - Keywords: "grumpy" (negative age stereotype)</w:t>
      </w:r>
    </w:p>
    <w:p w14:paraId="415902E4" w14:textId="164BD7A1" w:rsidR="00C664A8" w:rsidRPr="000E53A9" w:rsidRDefault="00C664A8" w:rsidP="003A4135">
      <w:pPr>
        <w:spacing w:after="0" w:line="240" w:lineRule="auto"/>
        <w:rPr>
          <w:rFonts w:ascii="Aptos" w:eastAsia="Times New Roman" w:hAnsi="Aptos" w:cs="Times New Roman"/>
          <w:color w:val="000000" w:themeColor="text1"/>
          <w:kern w:val="0"/>
          <w:lang w:eastAsia="en-US"/>
          <w14:ligatures w14:val="none"/>
        </w:rPr>
      </w:pPr>
      <w:r w:rsidRPr="000E53A9">
        <w:rPr>
          <w:rFonts w:ascii="Aptos" w:eastAsia="Times New Roman" w:hAnsi="Aptos" w:cs="Times New Roman"/>
          <w:color w:val="000000" w:themeColor="text1"/>
          <w:kern w:val="0"/>
          <w:lang w:eastAsia="en-US"/>
          <w14:ligatures w14:val="none"/>
        </w:rPr>
        <w:t>   - Classification: Not relevant to ageist or age-positive list (as it does not specifically refer to older persons)</w:t>
      </w:r>
    </w:p>
    <w:p w14:paraId="0ED0C111" w14:textId="77777777" w:rsidR="00C664A8" w:rsidRPr="000E53A9" w:rsidRDefault="00C664A8" w:rsidP="003A4135">
      <w:pPr>
        <w:spacing w:after="0" w:line="240" w:lineRule="auto"/>
        <w:rPr>
          <w:rFonts w:ascii="Aptos" w:eastAsia="Times New Roman" w:hAnsi="Aptos" w:cs="Times New Roman"/>
          <w:color w:val="000000" w:themeColor="text1"/>
          <w:kern w:val="0"/>
          <w:lang w:eastAsia="en-US"/>
          <w14:ligatures w14:val="none"/>
        </w:rPr>
      </w:pPr>
      <w:r w:rsidRPr="000E53A9">
        <w:rPr>
          <w:rFonts w:ascii="Aptos" w:eastAsia="Times New Roman" w:hAnsi="Aptos" w:cs="Times New Roman"/>
          <w:color w:val="000000" w:themeColor="text1"/>
          <w:kern w:val="0"/>
          <w:lang w:eastAsia="en-US"/>
          <w14:ligatures w14:val="none"/>
        </w:rPr>
        <w:t> </w:t>
      </w:r>
    </w:p>
    <w:p w14:paraId="798B73A7" w14:textId="77777777" w:rsidR="00C664A8" w:rsidRPr="000E53A9" w:rsidRDefault="00C664A8" w:rsidP="003A4135">
      <w:pPr>
        <w:spacing w:after="0" w:line="240" w:lineRule="auto"/>
        <w:rPr>
          <w:rFonts w:ascii="Aptos" w:eastAsia="Times New Roman" w:hAnsi="Aptos" w:cs="Times New Roman"/>
          <w:color w:val="000000" w:themeColor="text1"/>
          <w:kern w:val="0"/>
          <w:lang w:eastAsia="en-US"/>
          <w14:ligatures w14:val="none"/>
        </w:rPr>
      </w:pPr>
      <w:r w:rsidRPr="000E53A9">
        <w:rPr>
          <w:rFonts w:ascii="Aptos" w:eastAsia="Times New Roman" w:hAnsi="Aptos" w:cs="Times New Roman"/>
          <w:color w:val="000000" w:themeColor="text1"/>
          <w:kern w:val="0"/>
          <w:lang w:eastAsia="en-US"/>
          <w14:ligatures w14:val="none"/>
        </w:rPr>
        <w:t>2. "Y'all clamoring for the days of the Old Testament y'all would be slaves in those days"</w:t>
      </w:r>
    </w:p>
    <w:p w14:paraId="75E0BCA2" w14:textId="77777777" w:rsidR="00C664A8" w:rsidRPr="000E53A9" w:rsidRDefault="00C664A8" w:rsidP="003A4135">
      <w:pPr>
        <w:spacing w:after="0" w:line="240" w:lineRule="auto"/>
        <w:rPr>
          <w:rFonts w:ascii="Aptos" w:eastAsia="Times New Roman" w:hAnsi="Aptos" w:cs="Times New Roman"/>
          <w:color w:val="000000" w:themeColor="text1"/>
          <w:kern w:val="0"/>
          <w:lang w:eastAsia="en-US"/>
          <w14:ligatures w14:val="none"/>
        </w:rPr>
      </w:pPr>
      <w:r w:rsidRPr="000E53A9">
        <w:rPr>
          <w:rFonts w:ascii="Aptos" w:eastAsia="Times New Roman" w:hAnsi="Aptos" w:cs="Times New Roman"/>
          <w:color w:val="000000" w:themeColor="text1"/>
          <w:kern w:val="0"/>
          <w:lang w:eastAsia="en-US"/>
          <w14:ligatures w14:val="none"/>
        </w:rPr>
        <w:t>   - Keywords: "Old Testament" (irrelevant as it refers to the Bible, not older people)</w:t>
      </w:r>
    </w:p>
    <w:p w14:paraId="49B19381" w14:textId="68F12423" w:rsidR="00C664A8" w:rsidRPr="000E53A9" w:rsidRDefault="00C664A8" w:rsidP="003A4135">
      <w:pPr>
        <w:spacing w:after="0" w:line="240" w:lineRule="auto"/>
        <w:rPr>
          <w:rFonts w:ascii="Aptos" w:eastAsia="Times New Roman" w:hAnsi="Aptos" w:cs="Times New Roman"/>
          <w:color w:val="000000" w:themeColor="text1"/>
          <w:kern w:val="0"/>
          <w:lang w:eastAsia="en-US"/>
          <w14:ligatures w14:val="none"/>
        </w:rPr>
      </w:pPr>
      <w:r w:rsidRPr="000E53A9">
        <w:rPr>
          <w:rFonts w:ascii="Aptos" w:eastAsia="Times New Roman" w:hAnsi="Aptos" w:cs="Times New Roman"/>
          <w:color w:val="000000" w:themeColor="text1"/>
          <w:kern w:val="0"/>
          <w:lang w:eastAsia="en-US"/>
          <w14:ligatures w14:val="none"/>
        </w:rPr>
        <w:t>   - Classification: Not relevant to ageist or age-positive list</w:t>
      </w:r>
    </w:p>
    <w:p w14:paraId="3C74910F" w14:textId="77777777" w:rsidR="00C664A8" w:rsidRPr="000E53A9" w:rsidRDefault="00C664A8" w:rsidP="003A4135">
      <w:pPr>
        <w:spacing w:after="0" w:line="240" w:lineRule="auto"/>
        <w:rPr>
          <w:rFonts w:ascii="Aptos" w:eastAsia="Times New Roman" w:hAnsi="Aptos" w:cs="Times New Roman"/>
          <w:color w:val="000000" w:themeColor="text1"/>
          <w:kern w:val="0"/>
          <w:lang w:eastAsia="en-US"/>
          <w14:ligatures w14:val="none"/>
        </w:rPr>
      </w:pPr>
      <w:r w:rsidRPr="000E53A9">
        <w:rPr>
          <w:rFonts w:ascii="Aptos" w:eastAsia="Times New Roman" w:hAnsi="Aptos" w:cs="Times New Roman"/>
          <w:color w:val="000000" w:themeColor="text1"/>
          <w:kern w:val="0"/>
          <w:lang w:eastAsia="en-US"/>
          <w14:ligatures w14:val="none"/>
        </w:rPr>
        <w:t> </w:t>
      </w:r>
    </w:p>
    <w:p w14:paraId="5EEDB414" w14:textId="77777777" w:rsidR="00C664A8" w:rsidRPr="000E53A9" w:rsidRDefault="00C664A8" w:rsidP="003A4135">
      <w:pPr>
        <w:spacing w:after="0" w:line="240" w:lineRule="auto"/>
        <w:rPr>
          <w:rFonts w:ascii="Aptos" w:eastAsia="Times New Roman" w:hAnsi="Aptos" w:cs="Times New Roman"/>
          <w:color w:val="000000" w:themeColor="text1"/>
          <w:kern w:val="0"/>
          <w:lang w:eastAsia="en-US"/>
          <w14:ligatures w14:val="none"/>
        </w:rPr>
      </w:pPr>
      <w:r w:rsidRPr="000E53A9">
        <w:rPr>
          <w:rFonts w:ascii="Aptos" w:eastAsia="Times New Roman" w:hAnsi="Aptos" w:cs="Times New Roman"/>
          <w:color w:val="000000" w:themeColor="text1"/>
          <w:kern w:val="0"/>
          <w:lang w:eastAsia="en-US"/>
          <w14:ligatures w14:val="none"/>
        </w:rPr>
        <w:t xml:space="preserve">3. "I lost my granny early in </w:t>
      </w:r>
      <w:proofErr w:type="gramStart"/>
      <w:r w:rsidRPr="000E53A9">
        <w:rPr>
          <w:rFonts w:ascii="Aptos" w:eastAsia="Times New Roman" w:hAnsi="Aptos" w:cs="Times New Roman"/>
          <w:color w:val="000000" w:themeColor="text1"/>
          <w:kern w:val="0"/>
          <w:lang w:eastAsia="en-US"/>
          <w14:ligatures w14:val="none"/>
        </w:rPr>
        <w:t>life</w:t>
      </w:r>
      <w:proofErr w:type="gramEnd"/>
      <w:r w:rsidRPr="000E53A9">
        <w:rPr>
          <w:rFonts w:ascii="Aptos" w:eastAsia="Times New Roman" w:hAnsi="Aptos" w:cs="Times New Roman"/>
          <w:color w:val="000000" w:themeColor="text1"/>
          <w:kern w:val="0"/>
          <w:lang w:eastAsia="en-US"/>
          <w14:ligatures w14:val="none"/>
        </w:rPr>
        <w:t xml:space="preserve"> but I cherish the moments I had with her forever"</w:t>
      </w:r>
    </w:p>
    <w:p w14:paraId="602255FB" w14:textId="77777777" w:rsidR="00C664A8" w:rsidRPr="000E53A9" w:rsidRDefault="00C664A8" w:rsidP="003A4135">
      <w:pPr>
        <w:spacing w:after="0" w:line="240" w:lineRule="auto"/>
        <w:rPr>
          <w:rFonts w:ascii="Aptos" w:eastAsia="Times New Roman" w:hAnsi="Aptos" w:cs="Times New Roman"/>
          <w:color w:val="000000" w:themeColor="text1"/>
          <w:kern w:val="0"/>
          <w:lang w:eastAsia="en-US"/>
          <w14:ligatures w14:val="none"/>
        </w:rPr>
      </w:pPr>
      <w:r w:rsidRPr="000E53A9">
        <w:rPr>
          <w:rFonts w:ascii="Aptos" w:eastAsia="Times New Roman" w:hAnsi="Aptos" w:cs="Times New Roman"/>
          <w:color w:val="000000" w:themeColor="text1"/>
          <w:kern w:val="0"/>
          <w:lang w:eastAsia="en-US"/>
          <w14:ligatures w14:val="none"/>
        </w:rPr>
        <w:t>   - Keywords: "granny"</w:t>
      </w:r>
    </w:p>
    <w:p w14:paraId="20495B8C" w14:textId="475CA471" w:rsidR="00C664A8" w:rsidRPr="000E53A9" w:rsidRDefault="00C664A8" w:rsidP="003A4135">
      <w:pPr>
        <w:spacing w:after="0" w:line="240" w:lineRule="auto"/>
        <w:rPr>
          <w:rFonts w:ascii="Aptos" w:eastAsia="Times New Roman" w:hAnsi="Aptos" w:cs="Times New Roman"/>
          <w:color w:val="000000" w:themeColor="text1"/>
          <w:kern w:val="0"/>
          <w:lang w:eastAsia="en-US"/>
          <w14:ligatures w14:val="none"/>
        </w:rPr>
      </w:pPr>
      <w:r w:rsidRPr="000E53A9">
        <w:rPr>
          <w:rFonts w:ascii="Aptos" w:eastAsia="Times New Roman" w:hAnsi="Aptos" w:cs="Times New Roman"/>
          <w:color w:val="000000" w:themeColor="text1"/>
          <w:kern w:val="0"/>
          <w:lang w:eastAsia="en-US"/>
          <w14:ligatures w14:val="none"/>
        </w:rPr>
        <w:t>   - Classification: Age-positive (demonstrates value and positive memory of an older person)</w:t>
      </w:r>
    </w:p>
    <w:p w14:paraId="42C1232A" w14:textId="481D4C08" w:rsidR="00C664A8" w:rsidRPr="000E53A9" w:rsidRDefault="00C664A8" w:rsidP="003A4135">
      <w:pPr>
        <w:spacing w:after="0" w:line="240" w:lineRule="auto"/>
        <w:rPr>
          <w:rFonts w:ascii="Aptos" w:eastAsia="Times New Roman" w:hAnsi="Aptos" w:cs="Times New Roman"/>
          <w:color w:val="000000" w:themeColor="text1"/>
          <w:kern w:val="0"/>
          <w:lang w:eastAsia="en-US"/>
          <w14:ligatures w14:val="none"/>
        </w:rPr>
      </w:pPr>
      <w:r w:rsidRPr="000E53A9">
        <w:rPr>
          <w:rFonts w:ascii="Aptos" w:eastAsia="Times New Roman" w:hAnsi="Aptos" w:cs="Times New Roman"/>
          <w:color w:val="000000" w:themeColor="text1"/>
          <w:kern w:val="0"/>
          <w:lang w:eastAsia="en-US"/>
          <w14:ligatures w14:val="none"/>
        </w:rPr>
        <w:t>  </w:t>
      </w:r>
    </w:p>
    <w:p w14:paraId="066EC818" w14:textId="78AFBE7D" w:rsidR="00C664A8" w:rsidRPr="000E53A9" w:rsidRDefault="00C664A8" w:rsidP="003A4135">
      <w:pPr>
        <w:spacing w:after="0" w:line="240" w:lineRule="auto"/>
        <w:rPr>
          <w:rFonts w:ascii="Aptos" w:eastAsia="Times New Roman" w:hAnsi="Aptos" w:cs="Times New Roman"/>
          <w:color w:val="000000" w:themeColor="text1"/>
          <w:kern w:val="0"/>
          <w:lang w:eastAsia="en-US"/>
          <w14:ligatures w14:val="none"/>
        </w:rPr>
      </w:pPr>
      <w:r w:rsidRPr="000E53A9">
        <w:rPr>
          <w:rFonts w:ascii="Aptos" w:eastAsia="Times New Roman" w:hAnsi="Aptos" w:cs="Times New Roman"/>
          <w:color w:val="000000" w:themeColor="text1"/>
          <w:kern w:val="0"/>
          <w:lang w:eastAsia="en-US"/>
          <w14:ligatures w14:val="none"/>
        </w:rPr>
        <w:t>4. "WHAT?! You missed Grandparents Storytime last week? Guess what? You have a chance to catch it again on Saturday, March 21, at 10:30 a.m. Miss Tracey will sing songs, have craft time and share wonderful stories for…"</w:t>
      </w:r>
    </w:p>
    <w:p w14:paraId="62FEFF48" w14:textId="77777777" w:rsidR="00C664A8" w:rsidRPr="000E53A9" w:rsidRDefault="00C664A8" w:rsidP="003A4135">
      <w:pPr>
        <w:spacing w:after="0" w:line="240" w:lineRule="auto"/>
        <w:rPr>
          <w:rFonts w:ascii="Aptos" w:eastAsia="Times New Roman" w:hAnsi="Aptos" w:cs="Times New Roman"/>
          <w:color w:val="000000" w:themeColor="text1"/>
          <w:kern w:val="0"/>
          <w:lang w:eastAsia="en-US"/>
          <w14:ligatures w14:val="none"/>
        </w:rPr>
      </w:pPr>
      <w:r w:rsidRPr="000E53A9">
        <w:rPr>
          <w:rFonts w:ascii="Aptos" w:eastAsia="Times New Roman" w:hAnsi="Aptos" w:cs="Times New Roman"/>
          <w:color w:val="000000" w:themeColor="text1"/>
          <w:kern w:val="0"/>
          <w:lang w:eastAsia="en-US"/>
          <w14:ligatures w14:val="none"/>
        </w:rPr>
        <w:t>   - Keywords: "Grandparents"</w:t>
      </w:r>
    </w:p>
    <w:p w14:paraId="6B9460B1" w14:textId="45A7E1A6" w:rsidR="00C664A8" w:rsidRPr="000E53A9" w:rsidRDefault="00C664A8" w:rsidP="003A4135">
      <w:pPr>
        <w:spacing w:after="0" w:line="240" w:lineRule="auto"/>
        <w:rPr>
          <w:rFonts w:ascii="Aptos" w:eastAsia="Times New Roman" w:hAnsi="Aptos" w:cs="Times New Roman"/>
          <w:color w:val="000000" w:themeColor="text1"/>
          <w:kern w:val="0"/>
          <w:lang w:eastAsia="en-US"/>
          <w14:ligatures w14:val="none"/>
        </w:rPr>
      </w:pPr>
      <w:r w:rsidRPr="000E53A9">
        <w:rPr>
          <w:rFonts w:ascii="Aptos" w:eastAsia="Times New Roman" w:hAnsi="Aptos" w:cs="Times New Roman"/>
          <w:color w:val="000000" w:themeColor="text1"/>
          <w:kern w:val="0"/>
          <w:lang w:eastAsia="en-US"/>
          <w14:ligatures w14:val="none"/>
        </w:rPr>
        <w:t>   - Classification: Age-positive (promotes engagement and positive role of grandparents)</w:t>
      </w:r>
    </w:p>
    <w:p w14:paraId="364E69F3" w14:textId="77777777" w:rsidR="00C664A8" w:rsidRPr="000E53A9" w:rsidRDefault="00C664A8" w:rsidP="003A4135">
      <w:pPr>
        <w:spacing w:after="0" w:line="240" w:lineRule="auto"/>
        <w:rPr>
          <w:rFonts w:ascii="Aptos" w:eastAsia="Times New Roman" w:hAnsi="Aptos" w:cs="Times New Roman"/>
          <w:color w:val="000000" w:themeColor="text1"/>
          <w:kern w:val="0"/>
          <w:lang w:eastAsia="en-US"/>
          <w14:ligatures w14:val="none"/>
        </w:rPr>
      </w:pPr>
      <w:r w:rsidRPr="000E53A9">
        <w:rPr>
          <w:rFonts w:ascii="Aptos" w:eastAsia="Times New Roman" w:hAnsi="Aptos" w:cs="Times New Roman"/>
          <w:color w:val="000000" w:themeColor="text1"/>
          <w:kern w:val="0"/>
          <w:lang w:eastAsia="en-US"/>
          <w14:ligatures w14:val="none"/>
        </w:rPr>
        <w:t> </w:t>
      </w:r>
    </w:p>
    <w:p w14:paraId="79436EA8" w14:textId="5C80826D" w:rsidR="00C664A8" w:rsidRPr="000E53A9" w:rsidRDefault="00C664A8" w:rsidP="003A4135">
      <w:pPr>
        <w:spacing w:after="0" w:line="240" w:lineRule="auto"/>
        <w:rPr>
          <w:rFonts w:ascii="Aptos" w:eastAsia="Times New Roman" w:hAnsi="Aptos" w:cs="Times New Roman"/>
          <w:color w:val="000000" w:themeColor="text1"/>
          <w:kern w:val="0"/>
          <w:lang w:eastAsia="en-US"/>
          <w14:ligatures w14:val="none"/>
        </w:rPr>
      </w:pPr>
      <w:r w:rsidRPr="000E53A9">
        <w:rPr>
          <w:rFonts w:ascii="Aptos" w:eastAsia="Times New Roman" w:hAnsi="Aptos" w:cs="Times New Roman"/>
          <w:color w:val="000000" w:themeColor="text1"/>
          <w:kern w:val="0"/>
          <w:lang w:eastAsia="en-US"/>
          <w14:ligatures w14:val="none"/>
        </w:rPr>
        <w:t>5. "@</w:t>
      </w:r>
      <w:proofErr w:type="spellStart"/>
      <w:r w:rsidRPr="000E53A9">
        <w:rPr>
          <w:rFonts w:ascii="Aptos" w:eastAsia="Times New Roman" w:hAnsi="Aptos" w:cs="Times New Roman"/>
          <w:color w:val="000000" w:themeColor="text1"/>
          <w:kern w:val="0"/>
          <w:lang w:eastAsia="en-US"/>
          <w14:ligatures w14:val="none"/>
        </w:rPr>
        <w:t>captaintommoore</w:t>
      </w:r>
      <w:proofErr w:type="spellEnd"/>
      <w:r w:rsidRPr="000E53A9">
        <w:rPr>
          <w:rFonts w:ascii="Aptos" w:eastAsia="Times New Roman" w:hAnsi="Aptos" w:cs="Times New Roman"/>
          <w:color w:val="000000" w:themeColor="text1"/>
          <w:kern w:val="0"/>
          <w:lang w:eastAsia="en-US"/>
          <w14:ligatures w14:val="none"/>
        </w:rPr>
        <w:t xml:space="preserve"> has died from #COVID19. The 100-year-old helped raise almost £33m ($57M </w:t>
      </w:r>
      <w:proofErr w:type="spellStart"/>
      <w:r w:rsidRPr="000E53A9">
        <w:rPr>
          <w:rFonts w:ascii="Aptos" w:eastAsia="Times New Roman" w:hAnsi="Aptos" w:cs="Times New Roman"/>
          <w:color w:val="000000" w:themeColor="text1"/>
          <w:kern w:val="0"/>
          <w:lang w:eastAsia="en-US"/>
          <w14:ligatures w14:val="none"/>
        </w:rPr>
        <w:t>Cdn</w:t>
      </w:r>
      <w:proofErr w:type="spellEnd"/>
      <w:r w:rsidRPr="000E53A9">
        <w:rPr>
          <w:rFonts w:ascii="Aptos" w:eastAsia="Times New Roman" w:hAnsi="Aptos" w:cs="Times New Roman"/>
          <w:color w:val="000000" w:themeColor="text1"/>
          <w:kern w:val="0"/>
          <w:lang w:eastAsia="en-US"/>
          <w14:ligatures w14:val="none"/>
        </w:rPr>
        <w:t>.) for the NHS. He was knighted last year. The Army veteran won the hearts of millions by walking 100 laps in his garden before his 100th birthday last April. #Hero #Positivity #Smile"</w:t>
      </w:r>
    </w:p>
    <w:p w14:paraId="2AF92C00" w14:textId="77777777" w:rsidR="00C664A8" w:rsidRPr="000E53A9" w:rsidRDefault="00C664A8" w:rsidP="003A4135">
      <w:pPr>
        <w:spacing w:after="0" w:line="240" w:lineRule="auto"/>
        <w:rPr>
          <w:rFonts w:ascii="Aptos" w:eastAsia="Times New Roman" w:hAnsi="Aptos" w:cs="Times New Roman"/>
          <w:color w:val="000000" w:themeColor="text1"/>
          <w:kern w:val="0"/>
          <w:lang w:eastAsia="en-US"/>
          <w14:ligatures w14:val="none"/>
        </w:rPr>
      </w:pPr>
      <w:r w:rsidRPr="000E53A9">
        <w:rPr>
          <w:rFonts w:ascii="Aptos" w:eastAsia="Times New Roman" w:hAnsi="Aptos" w:cs="Times New Roman"/>
          <w:color w:val="000000" w:themeColor="text1"/>
          <w:kern w:val="0"/>
          <w:lang w:eastAsia="en-US"/>
          <w14:ligatures w14:val="none"/>
        </w:rPr>
        <w:t>   - Keywords: "100-year-old", "Hero", "Positivity"</w:t>
      </w:r>
    </w:p>
    <w:p w14:paraId="3419D757" w14:textId="7A2E561F" w:rsidR="00C664A8" w:rsidRPr="000E53A9" w:rsidRDefault="00C664A8" w:rsidP="003A4135">
      <w:pPr>
        <w:spacing w:after="0" w:line="240" w:lineRule="auto"/>
        <w:rPr>
          <w:rFonts w:ascii="Aptos" w:eastAsia="Times New Roman" w:hAnsi="Aptos" w:cs="Times New Roman"/>
          <w:color w:val="000000" w:themeColor="text1"/>
          <w:kern w:val="0"/>
          <w:lang w:eastAsia="en-US"/>
          <w14:ligatures w14:val="none"/>
        </w:rPr>
      </w:pPr>
      <w:r w:rsidRPr="000E53A9">
        <w:rPr>
          <w:rFonts w:ascii="Aptos" w:eastAsia="Times New Roman" w:hAnsi="Aptos" w:cs="Times New Roman"/>
          <w:color w:val="000000" w:themeColor="text1"/>
          <w:kern w:val="0"/>
          <w:lang w:eastAsia="en-US"/>
          <w14:ligatures w14:val="none"/>
        </w:rPr>
        <w:t>   - Classification: Age-positive (highlights achievements and positive contributions of an older person)</w:t>
      </w:r>
    </w:p>
    <w:p w14:paraId="5E66E830" w14:textId="77777777" w:rsidR="00C664A8" w:rsidRPr="000E53A9" w:rsidRDefault="00C664A8" w:rsidP="003A4135">
      <w:pPr>
        <w:spacing w:after="0" w:line="240" w:lineRule="auto"/>
        <w:rPr>
          <w:rFonts w:ascii="Aptos" w:eastAsia="Times New Roman" w:hAnsi="Aptos" w:cs="Times New Roman"/>
          <w:color w:val="000000" w:themeColor="text1"/>
          <w:kern w:val="0"/>
          <w:lang w:eastAsia="en-US"/>
          <w14:ligatures w14:val="none"/>
        </w:rPr>
      </w:pPr>
      <w:r w:rsidRPr="000E53A9">
        <w:rPr>
          <w:rFonts w:ascii="Aptos" w:eastAsia="Times New Roman" w:hAnsi="Aptos" w:cs="Times New Roman"/>
          <w:color w:val="000000" w:themeColor="text1"/>
          <w:kern w:val="0"/>
          <w:lang w:eastAsia="en-US"/>
          <w14:ligatures w14:val="none"/>
        </w:rPr>
        <w:t> </w:t>
      </w:r>
    </w:p>
    <w:p w14:paraId="2CE6737F" w14:textId="6181EADB" w:rsidR="00C664A8" w:rsidRPr="000E53A9" w:rsidRDefault="00C664A8" w:rsidP="003A4135">
      <w:pPr>
        <w:spacing w:after="0" w:line="240" w:lineRule="auto"/>
        <w:rPr>
          <w:rFonts w:ascii="Aptos" w:eastAsia="Times New Roman" w:hAnsi="Aptos" w:cs="Times New Roman"/>
          <w:color w:val="000000" w:themeColor="text1"/>
          <w:kern w:val="0"/>
          <w:lang w:eastAsia="en-US"/>
          <w14:ligatures w14:val="none"/>
        </w:rPr>
      </w:pPr>
      <w:r w:rsidRPr="000E53A9">
        <w:rPr>
          <w:rFonts w:ascii="Aptos" w:eastAsia="Times New Roman" w:hAnsi="Aptos" w:cs="Times New Roman"/>
          <w:color w:val="000000" w:themeColor="text1"/>
          <w:kern w:val="0"/>
          <w:lang w:eastAsia="en-US"/>
          <w14:ligatures w14:val="none"/>
        </w:rPr>
        <w:lastRenderedPageBreak/>
        <w:t xml:space="preserve">6. "@Hichestan7 @SecPompeo @mikepompeo Still drinking from Trump’s septic tank? </w:t>
      </w:r>
      <w:proofErr w:type="spellStart"/>
      <w:r w:rsidRPr="000E53A9">
        <w:rPr>
          <w:rFonts w:ascii="Aptos" w:eastAsia="Times New Roman" w:hAnsi="Aptos" w:cs="Times New Roman"/>
          <w:color w:val="000000" w:themeColor="text1"/>
          <w:kern w:val="0"/>
          <w:lang w:eastAsia="en-US"/>
          <w14:ligatures w14:val="none"/>
        </w:rPr>
        <w:t>Its</w:t>
      </w:r>
      <w:proofErr w:type="spellEnd"/>
      <w:r w:rsidRPr="000E53A9">
        <w:rPr>
          <w:rFonts w:ascii="Aptos" w:eastAsia="Times New Roman" w:hAnsi="Aptos" w:cs="Times New Roman"/>
          <w:color w:val="000000" w:themeColor="text1"/>
          <w:kern w:val="0"/>
          <w:lang w:eastAsia="en-US"/>
          <w14:ligatures w14:val="none"/>
        </w:rPr>
        <w:t xml:space="preserve"> not good for you. The lies &amp; bullshit eat away at your brain, accelerating dementia."</w:t>
      </w:r>
    </w:p>
    <w:p w14:paraId="1FE9A4DB" w14:textId="77777777" w:rsidR="00C664A8" w:rsidRPr="000E53A9" w:rsidRDefault="00C664A8" w:rsidP="003A4135">
      <w:pPr>
        <w:spacing w:after="0" w:line="240" w:lineRule="auto"/>
        <w:rPr>
          <w:rFonts w:ascii="Aptos" w:eastAsia="Times New Roman" w:hAnsi="Aptos" w:cs="Times New Roman"/>
          <w:color w:val="000000" w:themeColor="text1"/>
          <w:kern w:val="0"/>
          <w:lang w:eastAsia="en-US"/>
          <w14:ligatures w14:val="none"/>
        </w:rPr>
      </w:pPr>
      <w:r w:rsidRPr="000E53A9">
        <w:rPr>
          <w:rFonts w:ascii="Aptos" w:eastAsia="Times New Roman" w:hAnsi="Aptos" w:cs="Times New Roman"/>
          <w:color w:val="000000" w:themeColor="text1"/>
          <w:kern w:val="0"/>
          <w:lang w:eastAsia="en-US"/>
          <w14:ligatures w14:val="none"/>
        </w:rPr>
        <w:t>   - Keywords: "dementia" (negative age stereotype)</w:t>
      </w:r>
    </w:p>
    <w:p w14:paraId="6166379A" w14:textId="6C82C872" w:rsidR="00C664A8" w:rsidRPr="000E53A9" w:rsidRDefault="00C664A8" w:rsidP="003A4135">
      <w:pPr>
        <w:spacing w:after="0" w:line="240" w:lineRule="auto"/>
        <w:rPr>
          <w:rFonts w:ascii="Aptos" w:eastAsia="Times New Roman" w:hAnsi="Aptos" w:cs="Times New Roman"/>
          <w:color w:val="000000" w:themeColor="text1"/>
          <w:kern w:val="0"/>
          <w:lang w:eastAsia="en-US"/>
          <w14:ligatures w14:val="none"/>
        </w:rPr>
      </w:pPr>
      <w:r w:rsidRPr="000E53A9">
        <w:rPr>
          <w:rFonts w:ascii="Aptos" w:eastAsia="Times New Roman" w:hAnsi="Aptos" w:cs="Times New Roman"/>
          <w:color w:val="000000" w:themeColor="text1"/>
          <w:kern w:val="0"/>
          <w:lang w:eastAsia="en-US"/>
          <w14:ligatures w14:val="none"/>
        </w:rPr>
        <w:t>   - Classification: Ageist (uses dementia derogatorily)</w:t>
      </w:r>
    </w:p>
    <w:p w14:paraId="29700B2E" w14:textId="77777777" w:rsidR="00C664A8" w:rsidRPr="000E53A9" w:rsidRDefault="00C664A8" w:rsidP="003A4135">
      <w:pPr>
        <w:spacing w:after="0" w:line="240" w:lineRule="auto"/>
        <w:rPr>
          <w:rFonts w:ascii="Aptos" w:eastAsia="Times New Roman" w:hAnsi="Aptos" w:cs="Times New Roman"/>
          <w:color w:val="000000" w:themeColor="text1"/>
          <w:kern w:val="0"/>
          <w:lang w:eastAsia="en-US"/>
          <w14:ligatures w14:val="none"/>
        </w:rPr>
      </w:pPr>
      <w:r w:rsidRPr="000E53A9">
        <w:rPr>
          <w:rFonts w:ascii="Aptos" w:eastAsia="Times New Roman" w:hAnsi="Aptos" w:cs="Times New Roman"/>
          <w:color w:val="000000" w:themeColor="text1"/>
          <w:kern w:val="0"/>
          <w:lang w:eastAsia="en-US"/>
          <w14:ligatures w14:val="none"/>
        </w:rPr>
        <w:t> </w:t>
      </w:r>
    </w:p>
    <w:p w14:paraId="4A699D55" w14:textId="55F0F903" w:rsidR="00C664A8" w:rsidRPr="000E53A9" w:rsidRDefault="00C664A8" w:rsidP="003A4135">
      <w:pPr>
        <w:spacing w:after="0" w:line="240" w:lineRule="auto"/>
        <w:rPr>
          <w:rFonts w:ascii="Aptos" w:eastAsia="Times New Roman" w:hAnsi="Aptos" w:cs="Times New Roman"/>
          <w:color w:val="000000" w:themeColor="text1"/>
          <w:kern w:val="0"/>
          <w:lang w:eastAsia="en-US"/>
          <w14:ligatures w14:val="none"/>
        </w:rPr>
      </w:pPr>
      <w:r w:rsidRPr="000E53A9">
        <w:rPr>
          <w:rFonts w:ascii="Aptos" w:eastAsia="Times New Roman" w:hAnsi="Aptos" w:cs="Times New Roman"/>
          <w:color w:val="000000" w:themeColor="text1"/>
          <w:kern w:val="0"/>
          <w:lang w:eastAsia="en-US"/>
          <w14:ligatures w14:val="none"/>
        </w:rPr>
        <w:t>7. "My old man bladder is so thankful! Not a lot more stressful than worrying if you can hold it the whole movie or not!"</w:t>
      </w:r>
    </w:p>
    <w:p w14:paraId="50C59381" w14:textId="77777777" w:rsidR="00C664A8" w:rsidRPr="000E53A9" w:rsidRDefault="00C664A8" w:rsidP="003A4135">
      <w:pPr>
        <w:spacing w:after="0" w:line="240" w:lineRule="auto"/>
        <w:rPr>
          <w:rFonts w:ascii="Aptos" w:eastAsia="Times New Roman" w:hAnsi="Aptos" w:cs="Times New Roman"/>
          <w:color w:val="000000" w:themeColor="text1"/>
          <w:kern w:val="0"/>
          <w:lang w:eastAsia="en-US"/>
          <w14:ligatures w14:val="none"/>
        </w:rPr>
      </w:pPr>
      <w:r w:rsidRPr="000E53A9">
        <w:rPr>
          <w:rFonts w:ascii="Aptos" w:eastAsia="Times New Roman" w:hAnsi="Aptos" w:cs="Times New Roman"/>
          <w:color w:val="000000" w:themeColor="text1"/>
          <w:kern w:val="0"/>
          <w:lang w:eastAsia="en-US"/>
          <w14:ligatures w14:val="none"/>
        </w:rPr>
        <w:t>   - Keywords: "old man bladder" (negative age reference)</w:t>
      </w:r>
    </w:p>
    <w:p w14:paraId="46B89C98" w14:textId="53B98BC5" w:rsidR="00C664A8" w:rsidRPr="000E53A9" w:rsidRDefault="00C664A8" w:rsidP="003A4135">
      <w:pPr>
        <w:spacing w:after="0" w:line="240" w:lineRule="auto"/>
        <w:rPr>
          <w:rFonts w:ascii="Aptos" w:eastAsia="Times New Roman" w:hAnsi="Aptos" w:cs="Times New Roman"/>
          <w:color w:val="000000" w:themeColor="text1"/>
          <w:kern w:val="0"/>
          <w:lang w:eastAsia="en-US"/>
          <w14:ligatures w14:val="none"/>
        </w:rPr>
      </w:pPr>
      <w:r w:rsidRPr="000E53A9">
        <w:rPr>
          <w:rFonts w:ascii="Aptos" w:eastAsia="Times New Roman" w:hAnsi="Aptos" w:cs="Times New Roman"/>
          <w:color w:val="000000" w:themeColor="text1"/>
          <w:kern w:val="0"/>
          <w:lang w:eastAsia="en-US"/>
          <w14:ligatures w14:val="none"/>
        </w:rPr>
        <w:t xml:space="preserve">   - Classification: Ageist (implies bladder </w:t>
      </w:r>
      <w:r w:rsidR="00794768" w:rsidRPr="000E53A9">
        <w:rPr>
          <w:rFonts w:ascii="Aptos" w:eastAsia="Times New Roman" w:hAnsi="Aptos" w:cs="Times New Roman"/>
          <w:color w:val="000000" w:themeColor="text1"/>
          <w:kern w:val="0"/>
          <w:lang w:eastAsia="en-US"/>
          <w14:ligatures w14:val="none"/>
        </w:rPr>
        <w:t xml:space="preserve">problem </w:t>
      </w:r>
      <w:r w:rsidRPr="000E53A9">
        <w:rPr>
          <w:rFonts w:ascii="Aptos" w:eastAsia="Times New Roman" w:hAnsi="Aptos" w:cs="Times New Roman"/>
          <w:color w:val="000000" w:themeColor="text1"/>
          <w:kern w:val="0"/>
          <w:lang w:eastAsia="en-US"/>
          <w14:ligatures w14:val="none"/>
        </w:rPr>
        <w:t xml:space="preserve">due to old age </w:t>
      </w:r>
      <w:r w:rsidR="00794768" w:rsidRPr="000E53A9">
        <w:rPr>
          <w:rFonts w:ascii="Aptos" w:eastAsia="Times New Roman" w:hAnsi="Aptos" w:cs="Times New Roman"/>
          <w:color w:val="000000" w:themeColor="text1"/>
          <w:kern w:val="0"/>
          <w:lang w:eastAsia="en-US"/>
          <w14:ligatures w14:val="none"/>
        </w:rPr>
        <w:t>in a negative way</w:t>
      </w:r>
      <w:r w:rsidRPr="000E53A9">
        <w:rPr>
          <w:rFonts w:ascii="Aptos" w:eastAsia="Times New Roman" w:hAnsi="Aptos" w:cs="Times New Roman"/>
          <w:color w:val="000000" w:themeColor="text1"/>
          <w:kern w:val="0"/>
          <w:lang w:eastAsia="en-US"/>
          <w14:ligatures w14:val="none"/>
        </w:rPr>
        <w:t>)</w:t>
      </w:r>
    </w:p>
    <w:p w14:paraId="335C602A" w14:textId="77777777" w:rsidR="00C664A8" w:rsidRPr="000E53A9" w:rsidRDefault="00C664A8" w:rsidP="003A4135">
      <w:pPr>
        <w:spacing w:after="0" w:line="240" w:lineRule="auto"/>
        <w:rPr>
          <w:rFonts w:ascii="Aptos" w:eastAsia="Times New Roman" w:hAnsi="Aptos" w:cs="Times New Roman"/>
          <w:color w:val="000000" w:themeColor="text1"/>
          <w:kern w:val="0"/>
          <w:lang w:eastAsia="en-US"/>
          <w14:ligatures w14:val="none"/>
        </w:rPr>
      </w:pPr>
      <w:r w:rsidRPr="000E53A9">
        <w:rPr>
          <w:rFonts w:ascii="Aptos" w:eastAsia="Times New Roman" w:hAnsi="Aptos" w:cs="Times New Roman"/>
          <w:color w:val="000000" w:themeColor="text1"/>
          <w:kern w:val="0"/>
          <w:lang w:eastAsia="en-US"/>
          <w14:ligatures w14:val="none"/>
        </w:rPr>
        <w:t> </w:t>
      </w:r>
    </w:p>
    <w:p w14:paraId="79E20924" w14:textId="1D848BDE" w:rsidR="00C664A8" w:rsidRPr="000E53A9" w:rsidRDefault="00C664A8" w:rsidP="003A4135">
      <w:pPr>
        <w:spacing w:after="0" w:line="240" w:lineRule="auto"/>
        <w:rPr>
          <w:rFonts w:ascii="Aptos" w:eastAsia="Times New Roman" w:hAnsi="Aptos" w:cs="Times New Roman"/>
          <w:color w:val="000000" w:themeColor="text1"/>
          <w:kern w:val="0"/>
          <w:lang w:eastAsia="en-US"/>
          <w14:ligatures w14:val="none"/>
        </w:rPr>
      </w:pPr>
      <w:r w:rsidRPr="000E53A9">
        <w:rPr>
          <w:rFonts w:ascii="Aptos" w:eastAsia="Times New Roman" w:hAnsi="Aptos" w:cs="Times New Roman"/>
          <w:color w:val="000000" w:themeColor="text1"/>
          <w:kern w:val="0"/>
          <w:lang w:eastAsia="en-US"/>
          <w14:ligatures w14:val="none"/>
        </w:rPr>
        <w:t>8. "Hawk Nation tune-in Sun, 4/19 on #Knightline as Coach Derek Smith (@chowan6464) discusses the recent UCF verbal commitment by Hawks speedy senior WR @davismallinger1 Live from 10-11:00 am with coach’s segment airing 10:20 am. ESPN Orlando 580 AM Hosted by @AP_Knightline </w:t>
      </w:r>
      <w:hyperlink r:id="rId5" w:tgtFrame="_blank" w:tooltip="https://nam12.safelinks.protection.outlook.com/?url=https%3A%2F%2Ft.co%2FyVmMX2jTyn&amp;data=05%7C02%7Cbecca.levy%40yale.edu%7Cd4a9171c5f4d44c6851908de1655a4b6%7Cdd8cbebb21394df8b4114e3e87abeb5c%7C0%7C0%7C638972754844070207%7CUnknown%7CTWFpbGZsb3d8eyJFbXB0eU1hcGkiOnRydWUsIlYiOiIwLjAuMDAwMCIsIlAiOiJXaW4zMiIsIkFOIjoiTWFpbCIsIldUIjoyfQ%3D%3D%7C0%7C%7C%7C&amp;sdata=ZeVBaAioDt1xbvjCwxskWryejuoWNBGo4GZ7AT6cRqc%3D&amp;reserved=0" w:history="1">
        <w:r w:rsidRPr="000E53A9">
          <w:rPr>
            <w:rFonts w:ascii="Aptos" w:eastAsia="Times New Roman" w:hAnsi="Aptos" w:cs="Times New Roman"/>
            <w:color w:val="000000" w:themeColor="text1"/>
            <w:kern w:val="0"/>
            <w:u w:val="single"/>
            <w:lang w:eastAsia="en-US"/>
            <w14:ligatures w14:val="none"/>
          </w:rPr>
          <w:t>https://t.co/yVmMX2jTyn</w:t>
        </w:r>
      </w:hyperlink>
      <w:r w:rsidRPr="000E53A9">
        <w:rPr>
          <w:rFonts w:ascii="Aptos" w:eastAsia="Times New Roman" w:hAnsi="Aptos" w:cs="Times New Roman"/>
          <w:color w:val="000000" w:themeColor="text1"/>
          <w:kern w:val="0"/>
          <w:lang w:eastAsia="en-US"/>
          <w14:ligatures w14:val="none"/>
        </w:rPr>
        <w:t>"</w:t>
      </w:r>
    </w:p>
    <w:p w14:paraId="6F859AC5" w14:textId="77777777" w:rsidR="00C664A8" w:rsidRPr="000E53A9" w:rsidRDefault="00C664A8" w:rsidP="003A4135">
      <w:pPr>
        <w:spacing w:after="0" w:line="240" w:lineRule="auto"/>
        <w:rPr>
          <w:rFonts w:ascii="Aptos" w:eastAsia="Times New Roman" w:hAnsi="Aptos" w:cs="Times New Roman"/>
          <w:color w:val="000000" w:themeColor="text1"/>
          <w:kern w:val="0"/>
          <w:lang w:eastAsia="en-US"/>
          <w14:ligatures w14:val="none"/>
        </w:rPr>
      </w:pPr>
      <w:r w:rsidRPr="000E53A9">
        <w:rPr>
          <w:rFonts w:ascii="Aptos" w:eastAsia="Times New Roman" w:hAnsi="Aptos" w:cs="Times New Roman"/>
          <w:color w:val="000000" w:themeColor="text1"/>
          <w:kern w:val="0"/>
          <w:lang w:eastAsia="en-US"/>
          <w14:ligatures w14:val="none"/>
        </w:rPr>
        <w:t>   - Keywords: "senior"</w:t>
      </w:r>
    </w:p>
    <w:p w14:paraId="738F5899" w14:textId="06A0EDC3" w:rsidR="00C664A8" w:rsidRPr="000E53A9" w:rsidRDefault="00C664A8" w:rsidP="003A4135">
      <w:pPr>
        <w:spacing w:after="0" w:line="240" w:lineRule="auto"/>
        <w:rPr>
          <w:rFonts w:ascii="Aptos" w:eastAsia="Times New Roman" w:hAnsi="Aptos" w:cs="Times New Roman"/>
          <w:color w:val="000000" w:themeColor="text1"/>
          <w:kern w:val="0"/>
          <w:lang w:eastAsia="en-US"/>
          <w14:ligatures w14:val="none"/>
        </w:rPr>
      </w:pPr>
      <w:r w:rsidRPr="000E53A9">
        <w:rPr>
          <w:rFonts w:ascii="Aptos" w:eastAsia="Times New Roman" w:hAnsi="Aptos" w:cs="Times New Roman"/>
          <w:color w:val="000000" w:themeColor="text1"/>
          <w:kern w:val="0"/>
          <w:lang w:eastAsia="en-US"/>
          <w14:ligatures w14:val="none"/>
        </w:rPr>
        <w:t>   - Classification: Not relevant to ageist or age-positive list (senior refers to high school senior, not older person)</w:t>
      </w:r>
    </w:p>
    <w:p w14:paraId="34848101" w14:textId="77777777" w:rsidR="00CD5EF0" w:rsidRPr="000E53A9" w:rsidRDefault="00CD5EF0" w:rsidP="003A4135">
      <w:pPr>
        <w:spacing w:after="0" w:line="240" w:lineRule="auto"/>
        <w:rPr>
          <w:color w:val="000000" w:themeColor="text1"/>
        </w:rPr>
      </w:pPr>
    </w:p>
    <w:p w14:paraId="368B6100" w14:textId="77777777" w:rsidR="003A4135" w:rsidRPr="000E53A9" w:rsidRDefault="003A4135" w:rsidP="003A4135">
      <w:pPr>
        <w:spacing w:after="0" w:line="240" w:lineRule="auto"/>
        <w:rPr>
          <w:color w:val="000000" w:themeColor="text1"/>
        </w:rPr>
      </w:pPr>
      <w:proofErr w:type="gramStart"/>
      <w:r w:rsidRPr="000E53A9">
        <w:rPr>
          <w:color w:val="000000" w:themeColor="text1"/>
        </w:rPr>
        <w:t>9.  “</w:t>
      </w:r>
      <w:proofErr w:type="gramEnd"/>
      <w:r w:rsidRPr="000E53A9">
        <w:rPr>
          <w:color w:val="000000" w:themeColor="text1"/>
        </w:rPr>
        <w:t xml:space="preserve">I pop up on </w:t>
      </w:r>
      <w:proofErr w:type="spellStart"/>
      <w:r w:rsidRPr="000E53A9">
        <w:rPr>
          <w:color w:val="000000" w:themeColor="text1"/>
        </w:rPr>
        <w:t>ya</w:t>
      </w:r>
      <w:proofErr w:type="spellEnd"/>
      <w:r w:rsidRPr="000E53A9">
        <w:rPr>
          <w:color w:val="000000" w:themeColor="text1"/>
        </w:rPr>
        <w:t xml:space="preserve"> block.”</w:t>
      </w:r>
    </w:p>
    <w:p w14:paraId="1C150DA0" w14:textId="77777777" w:rsidR="003A4135" w:rsidRPr="000E53A9" w:rsidRDefault="003A4135" w:rsidP="003A4135">
      <w:pPr>
        <w:spacing w:after="0" w:line="240" w:lineRule="auto"/>
        <w:rPr>
          <w:color w:val="000000" w:themeColor="text1"/>
        </w:rPr>
      </w:pPr>
      <w:r w:rsidRPr="000E53A9">
        <w:rPr>
          <w:color w:val="000000" w:themeColor="text1"/>
        </w:rPr>
        <w:t>  - Keywords: "pop"</w:t>
      </w:r>
    </w:p>
    <w:p w14:paraId="6EB877AF" w14:textId="77777777" w:rsidR="003A4135" w:rsidRPr="000E53A9" w:rsidRDefault="003A4135" w:rsidP="003A4135">
      <w:pPr>
        <w:spacing w:after="0" w:line="240" w:lineRule="auto"/>
        <w:rPr>
          <w:color w:val="000000" w:themeColor="text1"/>
        </w:rPr>
      </w:pPr>
      <w:r w:rsidRPr="000E53A9">
        <w:rPr>
          <w:color w:val="000000" w:themeColor="text1"/>
        </w:rPr>
        <w:t xml:space="preserve"> - Classification: Not relevant because pop used as a verb so tweet not about an older person. </w:t>
      </w:r>
    </w:p>
    <w:p w14:paraId="35D45622" w14:textId="241B5CA6" w:rsidR="003A4135" w:rsidRPr="000E53A9" w:rsidRDefault="003A4135" w:rsidP="003A4135">
      <w:pPr>
        <w:spacing w:after="0" w:line="240" w:lineRule="auto"/>
        <w:rPr>
          <w:color w:val="000000" w:themeColor="text1"/>
        </w:rPr>
      </w:pPr>
    </w:p>
    <w:p w14:paraId="2F4A3323" w14:textId="71B2AD10" w:rsidR="004F0E10" w:rsidRPr="000E53A9" w:rsidRDefault="004F0E10" w:rsidP="003A4135">
      <w:pPr>
        <w:spacing w:after="0" w:line="240" w:lineRule="auto"/>
        <w:rPr>
          <w:color w:val="000000" w:themeColor="text1"/>
        </w:rPr>
      </w:pPr>
      <w:r w:rsidRPr="000E53A9">
        <w:rPr>
          <w:color w:val="000000" w:themeColor="text1"/>
        </w:rPr>
        <w:t xml:space="preserve">10. “I'm at Grandma's </w:t>
      </w:r>
      <w:hyperlink r:id="rId6" w:history="1">
        <w:r w:rsidRPr="000E53A9">
          <w:rPr>
            <w:rStyle w:val="Hyperlink"/>
            <w:color w:val="000000" w:themeColor="text1"/>
          </w:rPr>
          <w:t>http://t.co/g9x8NQIka6</w:t>
        </w:r>
      </w:hyperlink>
      <w:r w:rsidRPr="000E53A9">
        <w:rPr>
          <w:color w:val="000000" w:themeColor="text1"/>
        </w:rPr>
        <w:t>”</w:t>
      </w:r>
    </w:p>
    <w:p w14:paraId="20662BE8" w14:textId="346C6EB5" w:rsidR="004F0E10" w:rsidRPr="000E53A9" w:rsidRDefault="008652D8" w:rsidP="004F0E10">
      <w:pPr>
        <w:spacing w:after="0" w:line="240" w:lineRule="auto"/>
        <w:rPr>
          <w:color w:val="000000" w:themeColor="text1"/>
        </w:rPr>
      </w:pPr>
      <w:r w:rsidRPr="000E53A9">
        <w:rPr>
          <w:color w:val="000000" w:themeColor="text1"/>
        </w:rPr>
        <w:t xml:space="preserve"> </w:t>
      </w:r>
      <w:r w:rsidR="004F0E10" w:rsidRPr="000E53A9">
        <w:rPr>
          <w:color w:val="000000" w:themeColor="text1"/>
        </w:rPr>
        <w:t>- Keywords: "grandma"</w:t>
      </w:r>
    </w:p>
    <w:p w14:paraId="496457DE" w14:textId="103005B0" w:rsidR="008B0023" w:rsidRPr="000E53A9" w:rsidRDefault="004F0E10" w:rsidP="004F0E10">
      <w:pPr>
        <w:spacing w:after="0" w:line="240" w:lineRule="auto"/>
        <w:rPr>
          <w:color w:val="000000" w:themeColor="text1"/>
        </w:rPr>
      </w:pPr>
      <w:r w:rsidRPr="000E53A9">
        <w:rPr>
          <w:color w:val="000000" w:themeColor="text1"/>
        </w:rPr>
        <w:t xml:space="preserve"> - Classification: Not relevant because the phrase is a simple statement of location, stating that the speaker is currently at their grandmother's house. It does not contain language or sentiment that implies any </w:t>
      </w:r>
      <w:proofErr w:type="gramStart"/>
      <w:r w:rsidRPr="000E53A9">
        <w:rPr>
          <w:color w:val="000000" w:themeColor="text1"/>
        </w:rPr>
        <w:t>particular attitude</w:t>
      </w:r>
      <w:proofErr w:type="gramEnd"/>
      <w:r w:rsidRPr="000E53A9">
        <w:rPr>
          <w:color w:val="000000" w:themeColor="text1"/>
        </w:rPr>
        <w:t xml:space="preserve"> toward age.</w:t>
      </w:r>
    </w:p>
    <w:p w14:paraId="2BE6ECC4" w14:textId="77777777" w:rsidR="004F0E10" w:rsidRPr="000E53A9" w:rsidRDefault="004F0E10" w:rsidP="004F0E10">
      <w:pPr>
        <w:spacing w:after="0" w:line="240" w:lineRule="auto"/>
        <w:rPr>
          <w:color w:val="000000" w:themeColor="text1"/>
        </w:rPr>
      </w:pPr>
    </w:p>
    <w:p w14:paraId="41E2ECA8" w14:textId="308DE2A6" w:rsidR="004F0E10" w:rsidRPr="000E53A9" w:rsidRDefault="004F0E10" w:rsidP="004F0E10">
      <w:pPr>
        <w:spacing w:after="0" w:line="240" w:lineRule="auto"/>
        <w:rPr>
          <w:color w:val="000000" w:themeColor="text1"/>
        </w:rPr>
      </w:pPr>
      <w:r w:rsidRPr="000E53A9">
        <w:rPr>
          <w:color w:val="000000" w:themeColor="text1"/>
        </w:rPr>
        <w:t xml:space="preserve">11. “Visiting my </w:t>
      </w:r>
      <w:proofErr w:type="spellStart"/>
      <w:r w:rsidRPr="000E53A9">
        <w:rPr>
          <w:color w:val="000000" w:themeColor="text1"/>
        </w:rPr>
        <w:t>grandmaüòçüòçüòçüíñüíñüíñ</w:t>
      </w:r>
      <w:proofErr w:type="spellEnd"/>
      <w:r w:rsidRPr="000E53A9">
        <w:rPr>
          <w:color w:val="000000" w:themeColor="text1"/>
        </w:rPr>
        <w:t xml:space="preserve"> (@ Manor Care Homewood - @hcr_manorcare) </w:t>
      </w:r>
      <w:hyperlink r:id="rId7" w:history="1">
        <w:r w:rsidRPr="000E53A9">
          <w:rPr>
            <w:rStyle w:val="Hyperlink"/>
            <w:color w:val="000000" w:themeColor="text1"/>
          </w:rPr>
          <w:t>http://t.co/6mGN1nujtL</w:t>
        </w:r>
      </w:hyperlink>
      <w:r w:rsidRPr="000E53A9">
        <w:rPr>
          <w:color w:val="000000" w:themeColor="text1"/>
        </w:rPr>
        <w:t>”</w:t>
      </w:r>
    </w:p>
    <w:p w14:paraId="3508EAA0" w14:textId="77777777" w:rsidR="004F0E10" w:rsidRPr="000E53A9" w:rsidRDefault="004F0E10" w:rsidP="004F0E10">
      <w:pPr>
        <w:spacing w:after="0" w:line="240" w:lineRule="auto"/>
        <w:rPr>
          <w:color w:val="000000" w:themeColor="text1"/>
        </w:rPr>
      </w:pPr>
      <w:r w:rsidRPr="000E53A9">
        <w:rPr>
          <w:color w:val="000000" w:themeColor="text1"/>
        </w:rPr>
        <w:t>- Keywords: "grandma"</w:t>
      </w:r>
    </w:p>
    <w:p w14:paraId="321DC5A1" w14:textId="1913B711" w:rsidR="004F0E10" w:rsidRPr="000E53A9" w:rsidRDefault="004F0E10" w:rsidP="004F0E10">
      <w:pPr>
        <w:spacing w:after="0" w:line="240" w:lineRule="auto"/>
        <w:rPr>
          <w:color w:val="000000" w:themeColor="text1"/>
        </w:rPr>
      </w:pPr>
      <w:r w:rsidRPr="000E53A9">
        <w:rPr>
          <w:color w:val="000000" w:themeColor="text1"/>
        </w:rPr>
        <w:t> - Classification: Age positive because visiting expresses care and affection. The speaker is actively spending time with their grandmother, highlighting respect, connection, and appreciation for her, which conveys a positive attitude toward aging and older individuals.</w:t>
      </w:r>
    </w:p>
    <w:p w14:paraId="16460892" w14:textId="77777777" w:rsidR="004F0E10" w:rsidRPr="000E53A9" w:rsidRDefault="004F0E10" w:rsidP="004F0E10">
      <w:pPr>
        <w:spacing w:after="0" w:line="240" w:lineRule="auto"/>
        <w:rPr>
          <w:color w:val="000000" w:themeColor="text1"/>
        </w:rPr>
      </w:pPr>
    </w:p>
    <w:sectPr w:rsidR="004F0E10" w:rsidRPr="000E53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17C7D"/>
    <w:multiLevelType w:val="hybridMultilevel"/>
    <w:tmpl w:val="6F8CEB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770ADC"/>
    <w:multiLevelType w:val="hybridMultilevel"/>
    <w:tmpl w:val="DB586F68"/>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76A14430"/>
    <w:multiLevelType w:val="multilevel"/>
    <w:tmpl w:val="50DA2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7B11B2A"/>
    <w:multiLevelType w:val="multilevel"/>
    <w:tmpl w:val="8772A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FB3890"/>
    <w:multiLevelType w:val="multilevel"/>
    <w:tmpl w:val="75187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7867832">
    <w:abstractNumId w:val="4"/>
  </w:num>
  <w:num w:numId="2" w16cid:durableId="162472330">
    <w:abstractNumId w:val="1"/>
  </w:num>
  <w:num w:numId="3" w16cid:durableId="1794404674">
    <w:abstractNumId w:val="0"/>
  </w:num>
  <w:num w:numId="4" w16cid:durableId="1354189895">
    <w:abstractNumId w:val="2"/>
  </w:num>
  <w:num w:numId="5" w16cid:durableId="10729669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780"/>
    <w:rsid w:val="00037529"/>
    <w:rsid w:val="00080CF2"/>
    <w:rsid w:val="00095D1D"/>
    <w:rsid w:val="000D6296"/>
    <w:rsid w:val="000E53A9"/>
    <w:rsid w:val="001422C3"/>
    <w:rsid w:val="0015669A"/>
    <w:rsid w:val="00177C0C"/>
    <w:rsid w:val="001800AB"/>
    <w:rsid w:val="002040EE"/>
    <w:rsid w:val="0028008D"/>
    <w:rsid w:val="002F7B73"/>
    <w:rsid w:val="003123A5"/>
    <w:rsid w:val="00336298"/>
    <w:rsid w:val="00343F9C"/>
    <w:rsid w:val="003A4135"/>
    <w:rsid w:val="003C2780"/>
    <w:rsid w:val="003C7160"/>
    <w:rsid w:val="003D1DD4"/>
    <w:rsid w:val="0049540C"/>
    <w:rsid w:val="004F0E10"/>
    <w:rsid w:val="005274DB"/>
    <w:rsid w:val="005424AE"/>
    <w:rsid w:val="005E20A9"/>
    <w:rsid w:val="00614C0C"/>
    <w:rsid w:val="0062435C"/>
    <w:rsid w:val="00631E95"/>
    <w:rsid w:val="00673AFF"/>
    <w:rsid w:val="006A07FB"/>
    <w:rsid w:val="00701E69"/>
    <w:rsid w:val="00794768"/>
    <w:rsid w:val="007D0C07"/>
    <w:rsid w:val="008554F7"/>
    <w:rsid w:val="008652D8"/>
    <w:rsid w:val="00895B4E"/>
    <w:rsid w:val="008B0023"/>
    <w:rsid w:val="009B3BBC"/>
    <w:rsid w:val="009D1E8E"/>
    <w:rsid w:val="009F78A8"/>
    <w:rsid w:val="00A177E4"/>
    <w:rsid w:val="00A970B9"/>
    <w:rsid w:val="00AB2946"/>
    <w:rsid w:val="00AF2881"/>
    <w:rsid w:val="00AF5A95"/>
    <w:rsid w:val="00B928CA"/>
    <w:rsid w:val="00BB5E5C"/>
    <w:rsid w:val="00C431E9"/>
    <w:rsid w:val="00C664A8"/>
    <w:rsid w:val="00CA5BE0"/>
    <w:rsid w:val="00CD5EF0"/>
    <w:rsid w:val="00CF6E6E"/>
    <w:rsid w:val="00D17500"/>
    <w:rsid w:val="00D312F7"/>
    <w:rsid w:val="00E009CC"/>
    <w:rsid w:val="00EB7AD5"/>
    <w:rsid w:val="00EC1F0F"/>
    <w:rsid w:val="00F47A54"/>
    <w:rsid w:val="00F620AF"/>
    <w:rsid w:val="00FB2FD0"/>
    <w:rsid w:val="00FB4B9C"/>
    <w:rsid w:val="00FD64A2"/>
    <w:rsid w:val="00FE29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B3A98"/>
  <w15:chartTrackingRefBased/>
  <w15:docId w15:val="{31F220EF-DC1A-2148-AA98-06049FA3F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27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27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27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27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27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27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7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7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7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7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27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27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27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27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27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7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7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780"/>
    <w:rPr>
      <w:rFonts w:eastAsiaTheme="majorEastAsia" w:cstheme="majorBidi"/>
      <w:color w:val="272727" w:themeColor="text1" w:themeTint="D8"/>
    </w:rPr>
  </w:style>
  <w:style w:type="paragraph" w:styleId="Title">
    <w:name w:val="Title"/>
    <w:basedOn w:val="Normal"/>
    <w:next w:val="Normal"/>
    <w:link w:val="TitleChar"/>
    <w:uiPriority w:val="10"/>
    <w:qFormat/>
    <w:rsid w:val="003C27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7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7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7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780"/>
    <w:pPr>
      <w:spacing w:before="160"/>
      <w:jc w:val="center"/>
    </w:pPr>
    <w:rPr>
      <w:i/>
      <w:iCs/>
      <w:color w:val="404040" w:themeColor="text1" w:themeTint="BF"/>
    </w:rPr>
  </w:style>
  <w:style w:type="character" w:customStyle="1" w:styleId="QuoteChar">
    <w:name w:val="Quote Char"/>
    <w:basedOn w:val="DefaultParagraphFont"/>
    <w:link w:val="Quote"/>
    <w:uiPriority w:val="29"/>
    <w:rsid w:val="003C2780"/>
    <w:rPr>
      <w:i/>
      <w:iCs/>
      <w:color w:val="404040" w:themeColor="text1" w:themeTint="BF"/>
    </w:rPr>
  </w:style>
  <w:style w:type="paragraph" w:styleId="ListParagraph">
    <w:name w:val="List Paragraph"/>
    <w:basedOn w:val="Normal"/>
    <w:uiPriority w:val="34"/>
    <w:qFormat/>
    <w:rsid w:val="003C2780"/>
    <w:pPr>
      <w:ind w:left="720"/>
      <w:contextualSpacing/>
    </w:pPr>
  </w:style>
  <w:style w:type="character" w:styleId="IntenseEmphasis">
    <w:name w:val="Intense Emphasis"/>
    <w:basedOn w:val="DefaultParagraphFont"/>
    <w:uiPriority w:val="21"/>
    <w:qFormat/>
    <w:rsid w:val="003C2780"/>
    <w:rPr>
      <w:i/>
      <w:iCs/>
      <w:color w:val="0F4761" w:themeColor="accent1" w:themeShade="BF"/>
    </w:rPr>
  </w:style>
  <w:style w:type="paragraph" w:styleId="IntenseQuote">
    <w:name w:val="Intense Quote"/>
    <w:basedOn w:val="Normal"/>
    <w:next w:val="Normal"/>
    <w:link w:val="IntenseQuoteChar"/>
    <w:uiPriority w:val="30"/>
    <w:qFormat/>
    <w:rsid w:val="003C27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2780"/>
    <w:rPr>
      <w:i/>
      <w:iCs/>
      <w:color w:val="0F4761" w:themeColor="accent1" w:themeShade="BF"/>
    </w:rPr>
  </w:style>
  <w:style w:type="character" w:styleId="IntenseReference">
    <w:name w:val="Intense Reference"/>
    <w:basedOn w:val="DefaultParagraphFont"/>
    <w:uiPriority w:val="32"/>
    <w:qFormat/>
    <w:rsid w:val="003C2780"/>
    <w:rPr>
      <w:b/>
      <w:bCs/>
      <w:smallCaps/>
      <w:color w:val="0F4761" w:themeColor="accent1" w:themeShade="BF"/>
      <w:spacing w:val="5"/>
    </w:rPr>
  </w:style>
  <w:style w:type="paragraph" w:customStyle="1" w:styleId="thes-word-list-item">
    <w:name w:val="thes-word-list-item"/>
    <w:basedOn w:val="Normal"/>
    <w:rsid w:val="00EB7AD5"/>
    <w:pPr>
      <w:spacing w:before="100" w:beforeAutospacing="1" w:after="100" w:afterAutospacing="1" w:line="240" w:lineRule="auto"/>
    </w:pPr>
    <w:rPr>
      <w:rFonts w:ascii="Times New Roman" w:eastAsia="Times New Roman" w:hAnsi="Times New Roman" w:cs="Times New Roman"/>
      <w:kern w:val="0"/>
      <w:lang w:eastAsia="en-US"/>
      <w14:ligatures w14:val="none"/>
    </w:rPr>
  </w:style>
  <w:style w:type="table" w:styleId="TableGrid">
    <w:name w:val="Table Grid"/>
    <w:basedOn w:val="TableNormal"/>
    <w:uiPriority w:val="39"/>
    <w:rsid w:val="00EB7A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C664A8"/>
  </w:style>
  <w:style w:type="character" w:styleId="Hyperlink">
    <w:name w:val="Hyperlink"/>
    <w:basedOn w:val="DefaultParagraphFont"/>
    <w:uiPriority w:val="99"/>
    <w:unhideWhenUsed/>
    <w:rsid w:val="00C664A8"/>
    <w:rPr>
      <w:color w:val="0000FF"/>
      <w:u w:val="single"/>
    </w:rPr>
  </w:style>
  <w:style w:type="character" w:styleId="Strong">
    <w:name w:val="Strong"/>
    <w:basedOn w:val="DefaultParagraphFont"/>
    <w:uiPriority w:val="22"/>
    <w:qFormat/>
    <w:rsid w:val="003C7160"/>
    <w:rPr>
      <w:b/>
      <w:bCs/>
    </w:rPr>
  </w:style>
  <w:style w:type="paragraph" w:styleId="Revision">
    <w:name w:val="Revision"/>
    <w:hidden/>
    <w:uiPriority w:val="99"/>
    <w:semiHidden/>
    <w:rsid w:val="00E009CC"/>
    <w:pPr>
      <w:spacing w:after="0" w:line="240" w:lineRule="auto"/>
    </w:pPr>
  </w:style>
  <w:style w:type="character" w:styleId="UnresolvedMention">
    <w:name w:val="Unresolved Mention"/>
    <w:basedOn w:val="DefaultParagraphFont"/>
    <w:uiPriority w:val="99"/>
    <w:semiHidden/>
    <w:unhideWhenUsed/>
    <w:rsid w:val="004F0E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120132">
      <w:bodyDiv w:val="1"/>
      <w:marLeft w:val="0"/>
      <w:marRight w:val="0"/>
      <w:marTop w:val="0"/>
      <w:marBottom w:val="0"/>
      <w:divBdr>
        <w:top w:val="none" w:sz="0" w:space="0" w:color="auto"/>
        <w:left w:val="none" w:sz="0" w:space="0" w:color="auto"/>
        <w:bottom w:val="none" w:sz="0" w:space="0" w:color="auto"/>
        <w:right w:val="none" w:sz="0" w:space="0" w:color="auto"/>
      </w:divBdr>
      <w:divsChild>
        <w:div w:id="1450781140">
          <w:marLeft w:val="0"/>
          <w:marRight w:val="0"/>
          <w:marTop w:val="0"/>
          <w:marBottom w:val="160"/>
          <w:divBdr>
            <w:top w:val="none" w:sz="0" w:space="0" w:color="auto"/>
            <w:left w:val="none" w:sz="0" w:space="0" w:color="auto"/>
            <w:bottom w:val="none" w:sz="0" w:space="0" w:color="auto"/>
            <w:right w:val="none" w:sz="0" w:space="0" w:color="auto"/>
          </w:divBdr>
        </w:div>
        <w:div w:id="927155453">
          <w:marLeft w:val="0"/>
          <w:marRight w:val="0"/>
          <w:marTop w:val="0"/>
          <w:marBottom w:val="160"/>
          <w:divBdr>
            <w:top w:val="none" w:sz="0" w:space="0" w:color="auto"/>
            <w:left w:val="none" w:sz="0" w:space="0" w:color="auto"/>
            <w:bottom w:val="none" w:sz="0" w:space="0" w:color="auto"/>
            <w:right w:val="none" w:sz="0" w:space="0" w:color="auto"/>
          </w:divBdr>
        </w:div>
        <w:div w:id="800415299">
          <w:marLeft w:val="0"/>
          <w:marRight w:val="0"/>
          <w:marTop w:val="0"/>
          <w:marBottom w:val="160"/>
          <w:divBdr>
            <w:top w:val="none" w:sz="0" w:space="0" w:color="auto"/>
            <w:left w:val="none" w:sz="0" w:space="0" w:color="auto"/>
            <w:bottom w:val="none" w:sz="0" w:space="0" w:color="auto"/>
            <w:right w:val="none" w:sz="0" w:space="0" w:color="auto"/>
          </w:divBdr>
        </w:div>
        <w:div w:id="1670475651">
          <w:marLeft w:val="0"/>
          <w:marRight w:val="0"/>
          <w:marTop w:val="0"/>
          <w:marBottom w:val="160"/>
          <w:divBdr>
            <w:top w:val="none" w:sz="0" w:space="0" w:color="auto"/>
            <w:left w:val="none" w:sz="0" w:space="0" w:color="auto"/>
            <w:bottom w:val="none" w:sz="0" w:space="0" w:color="auto"/>
            <w:right w:val="none" w:sz="0" w:space="0" w:color="auto"/>
          </w:divBdr>
        </w:div>
        <w:div w:id="576325167">
          <w:marLeft w:val="0"/>
          <w:marRight w:val="0"/>
          <w:marTop w:val="0"/>
          <w:marBottom w:val="160"/>
          <w:divBdr>
            <w:top w:val="none" w:sz="0" w:space="0" w:color="auto"/>
            <w:left w:val="none" w:sz="0" w:space="0" w:color="auto"/>
            <w:bottom w:val="none" w:sz="0" w:space="0" w:color="auto"/>
            <w:right w:val="none" w:sz="0" w:space="0" w:color="auto"/>
          </w:divBdr>
        </w:div>
        <w:div w:id="1122269357">
          <w:marLeft w:val="0"/>
          <w:marRight w:val="0"/>
          <w:marTop w:val="0"/>
          <w:marBottom w:val="160"/>
          <w:divBdr>
            <w:top w:val="none" w:sz="0" w:space="0" w:color="auto"/>
            <w:left w:val="none" w:sz="0" w:space="0" w:color="auto"/>
            <w:bottom w:val="none" w:sz="0" w:space="0" w:color="auto"/>
            <w:right w:val="none" w:sz="0" w:space="0" w:color="auto"/>
          </w:divBdr>
        </w:div>
        <w:div w:id="711416964">
          <w:marLeft w:val="0"/>
          <w:marRight w:val="0"/>
          <w:marTop w:val="0"/>
          <w:marBottom w:val="160"/>
          <w:divBdr>
            <w:top w:val="none" w:sz="0" w:space="0" w:color="auto"/>
            <w:left w:val="none" w:sz="0" w:space="0" w:color="auto"/>
            <w:bottom w:val="none" w:sz="0" w:space="0" w:color="auto"/>
            <w:right w:val="none" w:sz="0" w:space="0" w:color="auto"/>
          </w:divBdr>
        </w:div>
        <w:div w:id="1688675756">
          <w:marLeft w:val="0"/>
          <w:marRight w:val="0"/>
          <w:marTop w:val="0"/>
          <w:marBottom w:val="160"/>
          <w:divBdr>
            <w:top w:val="none" w:sz="0" w:space="0" w:color="auto"/>
            <w:left w:val="none" w:sz="0" w:space="0" w:color="auto"/>
            <w:bottom w:val="none" w:sz="0" w:space="0" w:color="auto"/>
            <w:right w:val="none" w:sz="0" w:space="0" w:color="auto"/>
          </w:divBdr>
        </w:div>
        <w:div w:id="1136526927">
          <w:marLeft w:val="0"/>
          <w:marRight w:val="0"/>
          <w:marTop w:val="0"/>
          <w:marBottom w:val="160"/>
          <w:divBdr>
            <w:top w:val="none" w:sz="0" w:space="0" w:color="auto"/>
            <w:left w:val="none" w:sz="0" w:space="0" w:color="auto"/>
            <w:bottom w:val="none" w:sz="0" w:space="0" w:color="auto"/>
            <w:right w:val="none" w:sz="0" w:space="0" w:color="auto"/>
          </w:divBdr>
        </w:div>
        <w:div w:id="2105370212">
          <w:marLeft w:val="0"/>
          <w:marRight w:val="0"/>
          <w:marTop w:val="0"/>
          <w:marBottom w:val="160"/>
          <w:divBdr>
            <w:top w:val="none" w:sz="0" w:space="0" w:color="auto"/>
            <w:left w:val="none" w:sz="0" w:space="0" w:color="auto"/>
            <w:bottom w:val="none" w:sz="0" w:space="0" w:color="auto"/>
            <w:right w:val="none" w:sz="0" w:space="0" w:color="auto"/>
          </w:divBdr>
        </w:div>
        <w:div w:id="1071931038">
          <w:marLeft w:val="0"/>
          <w:marRight w:val="0"/>
          <w:marTop w:val="0"/>
          <w:marBottom w:val="160"/>
          <w:divBdr>
            <w:top w:val="none" w:sz="0" w:space="0" w:color="auto"/>
            <w:left w:val="none" w:sz="0" w:space="0" w:color="auto"/>
            <w:bottom w:val="none" w:sz="0" w:space="0" w:color="auto"/>
            <w:right w:val="none" w:sz="0" w:space="0" w:color="auto"/>
          </w:divBdr>
        </w:div>
        <w:div w:id="101265924">
          <w:marLeft w:val="0"/>
          <w:marRight w:val="0"/>
          <w:marTop w:val="0"/>
          <w:marBottom w:val="160"/>
          <w:divBdr>
            <w:top w:val="none" w:sz="0" w:space="0" w:color="auto"/>
            <w:left w:val="none" w:sz="0" w:space="0" w:color="auto"/>
            <w:bottom w:val="none" w:sz="0" w:space="0" w:color="auto"/>
            <w:right w:val="none" w:sz="0" w:space="0" w:color="auto"/>
          </w:divBdr>
        </w:div>
        <w:div w:id="1487044211">
          <w:marLeft w:val="0"/>
          <w:marRight w:val="0"/>
          <w:marTop w:val="0"/>
          <w:marBottom w:val="160"/>
          <w:divBdr>
            <w:top w:val="none" w:sz="0" w:space="0" w:color="auto"/>
            <w:left w:val="none" w:sz="0" w:space="0" w:color="auto"/>
            <w:bottom w:val="none" w:sz="0" w:space="0" w:color="auto"/>
            <w:right w:val="none" w:sz="0" w:space="0" w:color="auto"/>
          </w:divBdr>
        </w:div>
        <w:div w:id="734351128">
          <w:marLeft w:val="0"/>
          <w:marRight w:val="0"/>
          <w:marTop w:val="0"/>
          <w:marBottom w:val="160"/>
          <w:divBdr>
            <w:top w:val="none" w:sz="0" w:space="0" w:color="auto"/>
            <w:left w:val="none" w:sz="0" w:space="0" w:color="auto"/>
            <w:bottom w:val="none" w:sz="0" w:space="0" w:color="auto"/>
            <w:right w:val="none" w:sz="0" w:space="0" w:color="auto"/>
          </w:divBdr>
        </w:div>
        <w:div w:id="1714311355">
          <w:marLeft w:val="0"/>
          <w:marRight w:val="0"/>
          <w:marTop w:val="0"/>
          <w:marBottom w:val="160"/>
          <w:divBdr>
            <w:top w:val="none" w:sz="0" w:space="0" w:color="auto"/>
            <w:left w:val="none" w:sz="0" w:space="0" w:color="auto"/>
            <w:bottom w:val="none" w:sz="0" w:space="0" w:color="auto"/>
            <w:right w:val="none" w:sz="0" w:space="0" w:color="auto"/>
          </w:divBdr>
        </w:div>
        <w:div w:id="1047142925">
          <w:marLeft w:val="0"/>
          <w:marRight w:val="0"/>
          <w:marTop w:val="0"/>
          <w:marBottom w:val="160"/>
          <w:divBdr>
            <w:top w:val="none" w:sz="0" w:space="0" w:color="auto"/>
            <w:left w:val="none" w:sz="0" w:space="0" w:color="auto"/>
            <w:bottom w:val="none" w:sz="0" w:space="0" w:color="auto"/>
            <w:right w:val="none" w:sz="0" w:space="0" w:color="auto"/>
          </w:divBdr>
        </w:div>
        <w:div w:id="1833715561">
          <w:marLeft w:val="0"/>
          <w:marRight w:val="0"/>
          <w:marTop w:val="0"/>
          <w:marBottom w:val="160"/>
          <w:divBdr>
            <w:top w:val="none" w:sz="0" w:space="0" w:color="auto"/>
            <w:left w:val="none" w:sz="0" w:space="0" w:color="auto"/>
            <w:bottom w:val="none" w:sz="0" w:space="0" w:color="auto"/>
            <w:right w:val="none" w:sz="0" w:space="0" w:color="auto"/>
          </w:divBdr>
        </w:div>
        <w:div w:id="916133131">
          <w:marLeft w:val="0"/>
          <w:marRight w:val="0"/>
          <w:marTop w:val="0"/>
          <w:marBottom w:val="160"/>
          <w:divBdr>
            <w:top w:val="none" w:sz="0" w:space="0" w:color="auto"/>
            <w:left w:val="none" w:sz="0" w:space="0" w:color="auto"/>
            <w:bottom w:val="none" w:sz="0" w:space="0" w:color="auto"/>
            <w:right w:val="none" w:sz="0" w:space="0" w:color="auto"/>
          </w:divBdr>
        </w:div>
        <w:div w:id="1658994918">
          <w:marLeft w:val="0"/>
          <w:marRight w:val="0"/>
          <w:marTop w:val="0"/>
          <w:marBottom w:val="160"/>
          <w:divBdr>
            <w:top w:val="none" w:sz="0" w:space="0" w:color="auto"/>
            <w:left w:val="none" w:sz="0" w:space="0" w:color="auto"/>
            <w:bottom w:val="none" w:sz="0" w:space="0" w:color="auto"/>
            <w:right w:val="none" w:sz="0" w:space="0" w:color="auto"/>
          </w:divBdr>
        </w:div>
        <w:div w:id="1509246162">
          <w:marLeft w:val="0"/>
          <w:marRight w:val="0"/>
          <w:marTop w:val="0"/>
          <w:marBottom w:val="160"/>
          <w:divBdr>
            <w:top w:val="none" w:sz="0" w:space="0" w:color="auto"/>
            <w:left w:val="none" w:sz="0" w:space="0" w:color="auto"/>
            <w:bottom w:val="none" w:sz="0" w:space="0" w:color="auto"/>
            <w:right w:val="none" w:sz="0" w:space="0" w:color="auto"/>
          </w:divBdr>
        </w:div>
        <w:div w:id="1004094815">
          <w:marLeft w:val="0"/>
          <w:marRight w:val="0"/>
          <w:marTop w:val="0"/>
          <w:marBottom w:val="160"/>
          <w:divBdr>
            <w:top w:val="none" w:sz="0" w:space="0" w:color="auto"/>
            <w:left w:val="none" w:sz="0" w:space="0" w:color="auto"/>
            <w:bottom w:val="none" w:sz="0" w:space="0" w:color="auto"/>
            <w:right w:val="none" w:sz="0" w:space="0" w:color="auto"/>
          </w:divBdr>
        </w:div>
        <w:div w:id="2101414522">
          <w:marLeft w:val="0"/>
          <w:marRight w:val="0"/>
          <w:marTop w:val="0"/>
          <w:marBottom w:val="160"/>
          <w:divBdr>
            <w:top w:val="none" w:sz="0" w:space="0" w:color="auto"/>
            <w:left w:val="none" w:sz="0" w:space="0" w:color="auto"/>
            <w:bottom w:val="none" w:sz="0" w:space="0" w:color="auto"/>
            <w:right w:val="none" w:sz="0" w:space="0" w:color="auto"/>
          </w:divBdr>
        </w:div>
        <w:div w:id="83503724">
          <w:marLeft w:val="0"/>
          <w:marRight w:val="0"/>
          <w:marTop w:val="0"/>
          <w:marBottom w:val="160"/>
          <w:divBdr>
            <w:top w:val="none" w:sz="0" w:space="0" w:color="auto"/>
            <w:left w:val="none" w:sz="0" w:space="0" w:color="auto"/>
            <w:bottom w:val="none" w:sz="0" w:space="0" w:color="auto"/>
            <w:right w:val="none" w:sz="0" w:space="0" w:color="auto"/>
          </w:divBdr>
        </w:div>
        <w:div w:id="395279034">
          <w:marLeft w:val="0"/>
          <w:marRight w:val="0"/>
          <w:marTop w:val="0"/>
          <w:marBottom w:val="160"/>
          <w:divBdr>
            <w:top w:val="none" w:sz="0" w:space="0" w:color="auto"/>
            <w:left w:val="none" w:sz="0" w:space="0" w:color="auto"/>
            <w:bottom w:val="none" w:sz="0" w:space="0" w:color="auto"/>
            <w:right w:val="none" w:sz="0" w:space="0" w:color="auto"/>
          </w:divBdr>
        </w:div>
        <w:div w:id="1361318229">
          <w:marLeft w:val="0"/>
          <w:marRight w:val="0"/>
          <w:marTop w:val="0"/>
          <w:marBottom w:val="160"/>
          <w:divBdr>
            <w:top w:val="none" w:sz="0" w:space="0" w:color="auto"/>
            <w:left w:val="none" w:sz="0" w:space="0" w:color="auto"/>
            <w:bottom w:val="none" w:sz="0" w:space="0" w:color="auto"/>
            <w:right w:val="none" w:sz="0" w:space="0" w:color="auto"/>
          </w:divBdr>
        </w:div>
        <w:div w:id="1913419106">
          <w:marLeft w:val="0"/>
          <w:marRight w:val="0"/>
          <w:marTop w:val="0"/>
          <w:marBottom w:val="160"/>
          <w:divBdr>
            <w:top w:val="none" w:sz="0" w:space="0" w:color="auto"/>
            <w:left w:val="none" w:sz="0" w:space="0" w:color="auto"/>
            <w:bottom w:val="none" w:sz="0" w:space="0" w:color="auto"/>
            <w:right w:val="none" w:sz="0" w:space="0" w:color="auto"/>
          </w:divBdr>
        </w:div>
        <w:div w:id="1321159486">
          <w:marLeft w:val="0"/>
          <w:marRight w:val="0"/>
          <w:marTop w:val="0"/>
          <w:marBottom w:val="160"/>
          <w:divBdr>
            <w:top w:val="none" w:sz="0" w:space="0" w:color="auto"/>
            <w:left w:val="none" w:sz="0" w:space="0" w:color="auto"/>
            <w:bottom w:val="none" w:sz="0" w:space="0" w:color="auto"/>
            <w:right w:val="none" w:sz="0" w:space="0" w:color="auto"/>
          </w:divBdr>
        </w:div>
        <w:div w:id="761070548">
          <w:marLeft w:val="0"/>
          <w:marRight w:val="0"/>
          <w:marTop w:val="0"/>
          <w:marBottom w:val="160"/>
          <w:divBdr>
            <w:top w:val="none" w:sz="0" w:space="0" w:color="auto"/>
            <w:left w:val="none" w:sz="0" w:space="0" w:color="auto"/>
            <w:bottom w:val="none" w:sz="0" w:space="0" w:color="auto"/>
            <w:right w:val="none" w:sz="0" w:space="0" w:color="auto"/>
          </w:divBdr>
        </w:div>
        <w:div w:id="1392072074">
          <w:marLeft w:val="0"/>
          <w:marRight w:val="0"/>
          <w:marTop w:val="0"/>
          <w:marBottom w:val="160"/>
          <w:divBdr>
            <w:top w:val="none" w:sz="0" w:space="0" w:color="auto"/>
            <w:left w:val="none" w:sz="0" w:space="0" w:color="auto"/>
            <w:bottom w:val="none" w:sz="0" w:space="0" w:color="auto"/>
            <w:right w:val="none" w:sz="0" w:space="0" w:color="auto"/>
          </w:divBdr>
        </w:div>
        <w:div w:id="1025251026">
          <w:marLeft w:val="0"/>
          <w:marRight w:val="0"/>
          <w:marTop w:val="0"/>
          <w:marBottom w:val="160"/>
          <w:divBdr>
            <w:top w:val="none" w:sz="0" w:space="0" w:color="auto"/>
            <w:left w:val="none" w:sz="0" w:space="0" w:color="auto"/>
            <w:bottom w:val="none" w:sz="0" w:space="0" w:color="auto"/>
            <w:right w:val="none" w:sz="0" w:space="0" w:color="auto"/>
          </w:divBdr>
        </w:div>
        <w:div w:id="16741599">
          <w:marLeft w:val="0"/>
          <w:marRight w:val="0"/>
          <w:marTop w:val="0"/>
          <w:marBottom w:val="160"/>
          <w:divBdr>
            <w:top w:val="none" w:sz="0" w:space="0" w:color="auto"/>
            <w:left w:val="none" w:sz="0" w:space="0" w:color="auto"/>
            <w:bottom w:val="none" w:sz="0" w:space="0" w:color="auto"/>
            <w:right w:val="none" w:sz="0" w:space="0" w:color="auto"/>
          </w:divBdr>
        </w:div>
        <w:div w:id="846793535">
          <w:marLeft w:val="0"/>
          <w:marRight w:val="0"/>
          <w:marTop w:val="0"/>
          <w:marBottom w:val="160"/>
          <w:divBdr>
            <w:top w:val="none" w:sz="0" w:space="0" w:color="auto"/>
            <w:left w:val="none" w:sz="0" w:space="0" w:color="auto"/>
            <w:bottom w:val="none" w:sz="0" w:space="0" w:color="auto"/>
            <w:right w:val="none" w:sz="0" w:space="0" w:color="auto"/>
          </w:divBdr>
        </w:div>
        <w:div w:id="1902784282">
          <w:marLeft w:val="0"/>
          <w:marRight w:val="0"/>
          <w:marTop w:val="0"/>
          <w:marBottom w:val="160"/>
          <w:divBdr>
            <w:top w:val="none" w:sz="0" w:space="0" w:color="auto"/>
            <w:left w:val="none" w:sz="0" w:space="0" w:color="auto"/>
            <w:bottom w:val="none" w:sz="0" w:space="0" w:color="auto"/>
            <w:right w:val="none" w:sz="0" w:space="0" w:color="auto"/>
          </w:divBdr>
        </w:div>
        <w:div w:id="3484363">
          <w:marLeft w:val="0"/>
          <w:marRight w:val="0"/>
          <w:marTop w:val="0"/>
          <w:marBottom w:val="160"/>
          <w:divBdr>
            <w:top w:val="none" w:sz="0" w:space="0" w:color="auto"/>
            <w:left w:val="none" w:sz="0" w:space="0" w:color="auto"/>
            <w:bottom w:val="none" w:sz="0" w:space="0" w:color="auto"/>
            <w:right w:val="none" w:sz="0" w:space="0" w:color="auto"/>
          </w:divBdr>
        </w:div>
        <w:div w:id="1032147722">
          <w:marLeft w:val="0"/>
          <w:marRight w:val="0"/>
          <w:marTop w:val="0"/>
          <w:marBottom w:val="160"/>
          <w:divBdr>
            <w:top w:val="none" w:sz="0" w:space="0" w:color="auto"/>
            <w:left w:val="none" w:sz="0" w:space="0" w:color="auto"/>
            <w:bottom w:val="none" w:sz="0" w:space="0" w:color="auto"/>
            <w:right w:val="none" w:sz="0" w:space="0" w:color="auto"/>
          </w:divBdr>
        </w:div>
        <w:div w:id="1357779458">
          <w:marLeft w:val="0"/>
          <w:marRight w:val="0"/>
          <w:marTop w:val="0"/>
          <w:marBottom w:val="160"/>
          <w:divBdr>
            <w:top w:val="none" w:sz="0" w:space="0" w:color="auto"/>
            <w:left w:val="none" w:sz="0" w:space="0" w:color="auto"/>
            <w:bottom w:val="none" w:sz="0" w:space="0" w:color="auto"/>
            <w:right w:val="none" w:sz="0" w:space="0" w:color="auto"/>
          </w:divBdr>
        </w:div>
        <w:div w:id="1478567847">
          <w:marLeft w:val="0"/>
          <w:marRight w:val="0"/>
          <w:marTop w:val="0"/>
          <w:marBottom w:val="160"/>
          <w:divBdr>
            <w:top w:val="none" w:sz="0" w:space="0" w:color="auto"/>
            <w:left w:val="none" w:sz="0" w:space="0" w:color="auto"/>
            <w:bottom w:val="none" w:sz="0" w:space="0" w:color="auto"/>
            <w:right w:val="none" w:sz="0" w:space="0" w:color="auto"/>
          </w:divBdr>
        </w:div>
      </w:divsChild>
    </w:div>
    <w:div w:id="1240627875">
      <w:bodyDiv w:val="1"/>
      <w:marLeft w:val="0"/>
      <w:marRight w:val="0"/>
      <w:marTop w:val="0"/>
      <w:marBottom w:val="0"/>
      <w:divBdr>
        <w:top w:val="none" w:sz="0" w:space="0" w:color="auto"/>
        <w:left w:val="none" w:sz="0" w:space="0" w:color="auto"/>
        <w:bottom w:val="none" w:sz="0" w:space="0" w:color="auto"/>
        <w:right w:val="none" w:sz="0" w:space="0" w:color="auto"/>
      </w:divBdr>
      <w:divsChild>
        <w:div w:id="199704150">
          <w:marLeft w:val="0"/>
          <w:marRight w:val="0"/>
          <w:marTop w:val="240"/>
          <w:marBottom w:val="240"/>
          <w:divBdr>
            <w:top w:val="none" w:sz="0" w:space="0" w:color="auto"/>
            <w:left w:val="none" w:sz="0" w:space="0" w:color="auto"/>
            <w:bottom w:val="none" w:sz="0" w:space="0" w:color="auto"/>
            <w:right w:val="none" w:sz="0" w:space="0" w:color="auto"/>
          </w:divBdr>
        </w:div>
        <w:div w:id="1930656221">
          <w:marLeft w:val="0"/>
          <w:marRight w:val="0"/>
          <w:marTop w:val="240"/>
          <w:marBottom w:val="240"/>
          <w:divBdr>
            <w:top w:val="none" w:sz="0" w:space="0" w:color="auto"/>
            <w:left w:val="none" w:sz="0" w:space="0" w:color="auto"/>
            <w:bottom w:val="none" w:sz="0" w:space="0" w:color="auto"/>
            <w:right w:val="none" w:sz="0" w:space="0" w:color="auto"/>
          </w:divBdr>
        </w:div>
      </w:divsChild>
    </w:div>
    <w:div w:id="1703550614">
      <w:bodyDiv w:val="1"/>
      <w:marLeft w:val="0"/>
      <w:marRight w:val="0"/>
      <w:marTop w:val="0"/>
      <w:marBottom w:val="0"/>
      <w:divBdr>
        <w:top w:val="none" w:sz="0" w:space="0" w:color="auto"/>
        <w:left w:val="none" w:sz="0" w:space="0" w:color="auto"/>
        <w:bottom w:val="none" w:sz="0" w:space="0" w:color="auto"/>
        <w:right w:val="none" w:sz="0" w:space="0" w:color="auto"/>
      </w:divBdr>
      <w:divsChild>
        <w:div w:id="522941500">
          <w:marLeft w:val="0"/>
          <w:marRight w:val="0"/>
          <w:marTop w:val="240"/>
          <w:marBottom w:val="240"/>
          <w:divBdr>
            <w:top w:val="none" w:sz="0" w:space="0" w:color="auto"/>
            <w:left w:val="none" w:sz="0" w:space="0" w:color="auto"/>
            <w:bottom w:val="none" w:sz="0" w:space="0" w:color="auto"/>
            <w:right w:val="none" w:sz="0" w:space="0" w:color="auto"/>
          </w:divBdr>
        </w:div>
        <w:div w:id="1420953867">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t.co/6mGN1nujt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t.co/g9x8NQIka6" TargetMode="External"/><Relationship Id="rId5" Type="http://schemas.openxmlformats.org/officeDocument/2006/relationships/hyperlink" Target="https://nam12.safelinks.protection.outlook.com/?url=https%3A%2F%2Ft.co%2FyVmMX2jTyn&amp;data=05%7C02%7Cbecca.levy%40yale.edu%7Cd4a9171c5f4d44c6851908de1655a4b6%7Cdd8cbebb21394df8b4114e3e87abeb5c%7C0%7C0%7C638972754844070207%7CUnknown%7CTWFpbGZsb3d8eyJFbXB0eU1hcGkiOnRydWUsIlYiOiIwLjAuMDAwMCIsIlAiOiJXaW4zMiIsIkFOIjoiTWFpbCIsIldUIjoyfQ%3D%3D%7C0%7C%7C%7C&amp;sdata=ZeVBaAioDt1xbvjCwxskWryejuoWNBGo4GZ7AT6cRqc%3D&amp;reserved=0"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1790</Words>
  <Characters>9454</Characters>
  <Application>Microsoft Office Word</Application>
  <DocSecurity>0</DocSecurity>
  <Lines>185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Qiu, Claire</dc:creator>
  <cp:keywords/>
  <dc:description/>
  <cp:lastModifiedBy>Qiu, Claire</cp:lastModifiedBy>
  <cp:revision>4</cp:revision>
  <dcterms:created xsi:type="dcterms:W3CDTF">2026-01-21T19:14:00Z</dcterms:created>
  <dcterms:modified xsi:type="dcterms:W3CDTF">2026-01-21T20:36:00Z</dcterms:modified>
</cp:coreProperties>
</file>