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95291030"/>
      <w:bookmarkStart w:id="2" w:name="_Toc262064942"/>
      <w:bookmarkStart w:id="3" w:name="_Toc295497817"/>
      <w:bookmarkStart w:id="4" w:name="_Toc261695909"/>
      <w:bookmarkStart w:id="5" w:name="_Toc26169578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Github常见错误以及解决方法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fatal:路径规格类错误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0500" cy="572770"/>
            <wp:effectExtent l="0" t="0" r="635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3040" cy="826770"/>
            <wp:effectExtent l="0" t="0" r="38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ind w:firstLine="420" w:firstLineChars="0"/>
      </w:pPr>
      <w:r>
        <w:drawing>
          <wp:inline distT="0" distB="0" distL="114300" distR="114300">
            <wp:extent cx="4695190" cy="3238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正常工作：</w:t>
      </w:r>
    </w:p>
    <w:p>
      <w:pPr>
        <w:ind w:firstLine="420" w:firstLineChars="0"/>
      </w:pPr>
      <w:r>
        <w:drawing>
          <wp:inline distT="0" distB="0" distL="114300" distR="114300">
            <wp:extent cx="5274310" cy="2289175"/>
            <wp:effectExtent l="0" t="0" r="2540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 远端Master有文件，本地没有，如何删掉远端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现象打印，其中atestprj这个文件夹，本地早删掉了，但是远端没删掉它，因此</w:t>
      </w:r>
    </w:p>
    <w:p>
      <w:pPr/>
      <w:r>
        <w:t>git status后导致两者不一致。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4914265" cy="18764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解决方法，使用git rm -rf 目标文件夹/文件</w:t>
      </w:r>
    </w:p>
    <w:p>
      <w:pPr/>
      <w:r>
        <w:t>针对未删掉的文件，使用git rm -rf 要删掉的文件即可，然后再重新commit ， push</w:t>
      </w:r>
    </w:p>
    <w:p>
      <w:pPr/>
      <w:r>
        <w:drawing>
          <wp:inline distT="0" distB="0" distL="114300" distR="114300">
            <wp:extent cx="5142865" cy="30092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提速方法3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no就改成yes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yes就改成no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</w:p>
    <w:p>
      <w:pPr>
        <w:ind w:firstLine="420" w:firstLineChars="0"/>
        <w:rPr>
          <w:b w:val="0"/>
          <w:sz w:val="24"/>
          <w:szCs w:val="24"/>
        </w:rPr>
      </w:pPr>
    </w:p>
    <w:p>
      <w:pPr>
        <w:jc w:val="center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git比较本地仓库和远程仓库差异</w:t>
      </w:r>
    </w:p>
    <w:p>
      <w:pPr>
        <w:jc w:val="center"/>
      </w:pPr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git如何更新远程代码到本地仓库</w:t>
      </w:r>
    </w:p>
    <w:p>
      <w:pPr>
        <w:ind w:firstLine="420" w:firstLineChars="0"/>
        <w:rPr>
          <w:b w:val="0"/>
        </w:rPr>
      </w:pPr>
      <w:r>
        <w:rPr>
          <w:b w:val="0"/>
        </w:rPr>
        <w:t>使用场景，当本地有仓库的情况下，将远程仓库代码下载到本地，然后再比较区别，最后进行合并操作等。</w:t>
      </w:r>
    </w:p>
    <w:p>
      <w:pPr>
        <w:ind w:firstLine="420" w:firstLineChars="0"/>
        <w:rPr>
          <w:b w:val="0"/>
        </w:rPr>
      </w:pPr>
      <w:r>
        <w:rPr>
          <w:b w:val="0"/>
        </w:rPr>
        <w:t>介绍了2种方法，个人推荐方法2,比较好理解。</w:t>
      </w:r>
    </w:p>
    <w:p>
      <w:pPr>
        <w:ind w:firstLine="420" w:firstLineChars="0"/>
        <w:rPr>
          <w:b w:val="0"/>
        </w:rPr>
      </w:pPr>
      <w:r>
        <w:drawing>
          <wp:inline distT="0" distB="0" distL="114300" distR="114300">
            <wp:extent cx="4735195" cy="230060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 xml:space="preserve"> git merge冲突时如何解决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rPr>
          <w:b w:val="0"/>
          <w:sz w:val="24"/>
          <w:szCs w:val="24"/>
        </w:rPr>
        <w:t>Commit your changes or stash them before you can merge</w:t>
      </w:r>
    </w:p>
    <w:p>
      <w:pPr/>
      <w:r>
        <w:drawing>
          <wp:inline distT="0" distB="0" distL="114300" distR="114300">
            <wp:extent cx="5272405" cy="930910"/>
            <wp:effectExtent l="0" t="0" r="444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解决方案</w:t>
      </w:r>
    </w:p>
    <w:p>
      <w:pPr/>
      <w:r>
        <w:drawing>
          <wp:inline distT="0" distB="0" distL="114300" distR="114300">
            <wp:extent cx="5271135" cy="3835400"/>
            <wp:effectExtent l="0" t="0" r="571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jc w:val="center"/>
      </w:pPr>
      <w:r>
        <w:rPr>
          <w:b w:val="0"/>
        </w:rPr>
        <w:t>使用场景，</w:t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2" w:name="_GoBack"/>
      <w:bookmarkEnd w:id="12"/>
      <w:r>
        <w:rPr>
          <w:rFonts w:hint="default" w:ascii="Times New Roman" w:hAnsi="Times New Roman" w:eastAsia="微软雅黑"/>
          <w:b w:val="0"/>
        </w:rPr>
        <w:t>Ubuntu-</w:t>
      </w:r>
      <w:r>
        <w:rPr>
          <w:rFonts w:hint="default" w:ascii="Times New Roman" w:hAnsi="Times New Roman" w:eastAsia="微软雅黑"/>
          <w:b w:val="0"/>
        </w:rPr>
        <w:t>github上</w:t>
      </w:r>
      <w:r>
        <w:rPr>
          <w:rFonts w:hint="default" w:ascii="Times New Roman" w:hAnsi="Times New Roman" w:eastAsia="微软雅黑"/>
          <w:b w:val="0"/>
        </w:rPr>
        <w:t>生成ssh密钥，并添加对应公钥到Github账户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S1：检查ssh密钥</w:t>
      </w:r>
    </w:p>
    <w:p>
      <w:pPr>
        <w:ind w:firstLine="420" w:firstLineChars="0"/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打开终端，并键入命令：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ls -a ~/.ssh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列出.ssh 目录中存在的文件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检查这个目录列表，看看是否已经有了公共SSH密钥。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默认的公共密钥文件名字类似如下：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id_ecdsa.pub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id_ed25519.pub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如果怕损坏原有的密钥，请作好备份。键入如下命令：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mkdir key_backup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cp ~/.ssh/id_* key_backup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S2：</w:t>
      </w:r>
      <w:r>
        <w:rPr>
          <w:rFonts w:hint="default" w:ascii="Times New Roman" w:hAnsi="Times New Roman" w:eastAsia="微软雅黑"/>
          <w:b w:val="0"/>
        </w:rPr>
        <w:t>生产一个新的SSH密钥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 【请将 your_email@example.com 替换为你的个人email地址】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ssh-keygen -t rsa -C "your_email@example.com"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用提供的邮件作为标签创建一个新的SSH密钥。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回车后会有提示"Enter a file in which to save the key"，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这时按照默认设置直接按回车键，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接下来会要求你输入密码并再次输入进行确认（直接两次回车就是认为无密码），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然后你会看到类似如下提示：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再查询目录：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</w:t>
      </w:r>
      <w:r>
        <w:rPr>
          <w:rFonts w:hint="default"/>
          <w:b w:val="0"/>
        </w:rPr>
        <w:t>3</w:t>
      </w:r>
      <w:r>
        <w:rPr>
          <w:rFonts w:hint="default"/>
          <w:b w:val="0"/>
        </w:rPr>
        <w:t>：</w:t>
      </w:r>
      <w:r>
        <w:rPr>
          <w:rFonts w:hint="default"/>
          <w:b w:val="0"/>
        </w:rPr>
        <w:t>添加公钥到Github账户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注意，你的密钥也可能是id_dsa.pub, id_ecdsa.pub 或者 id_ed25519.pub类似的名字。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在你的GitHub页面的右上角点击 Settings；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在Personal settings侧栏上点击 SSH keys；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再点击Add SSH key；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在Title字段为你的新密钥添加一个描述性的标签，例如，你用的联想Y460P笔记本电脑，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你可以把这个密钥叫作“key of Y460P”；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用你的文本编辑器打开你的公共密钥文件，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或者使用命令：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cat ~/.ssh/id_rsa.pub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然后复制查出来的文本段，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复制全部内容粘贴到Key区域；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然后点击Add key，并输入你的GitHub账户密码验证确认。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</w:t>
      </w:r>
      <w:r>
        <w:rPr>
          <w:rFonts w:hint="default"/>
          <w:b w:val="0"/>
        </w:rPr>
        <w:t>4</w:t>
      </w:r>
      <w:r>
        <w:rPr>
          <w:rFonts w:hint="default"/>
          <w:b w:val="0"/>
        </w:rPr>
        <w:t>：</w:t>
      </w:r>
      <w:r>
        <w:rPr>
          <w:rFonts w:hint="default" w:ascii="Times New Roman" w:hAnsi="Times New Roman" w:eastAsia="微软雅黑"/>
          <w:b w:val="0"/>
        </w:rPr>
        <w:t>测试验证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为了确保以上做的工作有效，你要尝试SSHing到GitHub。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 -T git@github.com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尝试SSH到GitHub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可能会提示你输入你在第2步中输入的密码。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然后你很可能看到类似如下消息：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The authenticity of host 'github.com (192.30.252.129)' can't be established.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RSA key fingerprint is 16:27:ac:a5:76:28:2d:36:63:1b:56:4d:eb:df:a6:48.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Are you sure you want to continue connecting (yes/no)?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不要担心！就是应该这样。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核实这个指纹与你第2步中生成的指纹是匹配的，然后键入 yes，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你应该看到如下提示：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Hi username! You've successfully authenticated, but GitHub does not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provide shell access.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如果这个username是你的GitHub账户名，那么你就成功地设置了你的SSH密钥。Ps：不用管"shell access" 提示消息。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</w:t>
      </w:r>
      <w:r>
        <w:rPr>
          <w:rFonts w:hint="default"/>
          <w:b w:val="0"/>
        </w:rPr>
        <w:t>5</w:t>
      </w:r>
      <w:r>
        <w:rPr>
          <w:rFonts w:hint="default"/>
          <w:b w:val="0"/>
        </w:rPr>
        <w:t>：</w:t>
      </w:r>
      <w:r>
        <w:rPr>
          <w:rFonts w:hint="default"/>
          <w:b w:val="0"/>
        </w:rPr>
        <w:t>错误修复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不巧的是我在测试时出错了，提示消息如下：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然后我就用命令cat -n /etc/ssh/ssh_config查看提示消息中的文件，发现问题在第55行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PermitRootLogin no 这一句配置导致了SSH连接失败。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于是我修改ssh_config文件，加#注释掉第55行并保存文件。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再次尝试，终于成功了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现在可以用命令git fetch origin来获取github上已经关联的仓库的更新了微笑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S5：错误修复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解决git每次推送都需要输入用户信息验证的问题：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修改仓库下的 .git/config 文件，将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https://github.com/username/repo.git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修改为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git@github.com:username/repo.git</w:t>
      </w: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Helvetica">
    <w:altName w:val="Garuda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AF5EEE4"/>
    <w:rsid w:val="1B7FE663"/>
    <w:rsid w:val="1DDBA4A3"/>
    <w:rsid w:val="1FF7EF11"/>
    <w:rsid w:val="1FFF0650"/>
    <w:rsid w:val="33FF0177"/>
    <w:rsid w:val="34D6C337"/>
    <w:rsid w:val="3593CD9F"/>
    <w:rsid w:val="37BD44D7"/>
    <w:rsid w:val="38BF277C"/>
    <w:rsid w:val="3AD78B0B"/>
    <w:rsid w:val="3AFF24A4"/>
    <w:rsid w:val="3BF961A4"/>
    <w:rsid w:val="3D7FA63C"/>
    <w:rsid w:val="3E737D79"/>
    <w:rsid w:val="3E9D8C4C"/>
    <w:rsid w:val="3F5FE685"/>
    <w:rsid w:val="47FC85BF"/>
    <w:rsid w:val="47FD38EC"/>
    <w:rsid w:val="4EFFABE0"/>
    <w:rsid w:val="54E35F99"/>
    <w:rsid w:val="575E6CF3"/>
    <w:rsid w:val="57D7F4AB"/>
    <w:rsid w:val="5AEC6EB4"/>
    <w:rsid w:val="5AF5D183"/>
    <w:rsid w:val="5D5BA891"/>
    <w:rsid w:val="5DFF1FA6"/>
    <w:rsid w:val="5E9AD139"/>
    <w:rsid w:val="5F77D0F4"/>
    <w:rsid w:val="5FED2198"/>
    <w:rsid w:val="635DDFA1"/>
    <w:rsid w:val="65EB96E6"/>
    <w:rsid w:val="67E6EB90"/>
    <w:rsid w:val="67FE3835"/>
    <w:rsid w:val="69EFBBF1"/>
    <w:rsid w:val="6B9FFE8D"/>
    <w:rsid w:val="6C9F1C9B"/>
    <w:rsid w:val="6CFF1941"/>
    <w:rsid w:val="6DDFEB1D"/>
    <w:rsid w:val="6FF46F9A"/>
    <w:rsid w:val="6FFE1E13"/>
    <w:rsid w:val="73CE1E5A"/>
    <w:rsid w:val="73CFC113"/>
    <w:rsid w:val="74B590F4"/>
    <w:rsid w:val="75FD89E3"/>
    <w:rsid w:val="75FFBCB9"/>
    <w:rsid w:val="76D9C944"/>
    <w:rsid w:val="76FF861E"/>
    <w:rsid w:val="777689CA"/>
    <w:rsid w:val="77B7FE3C"/>
    <w:rsid w:val="77ED5F26"/>
    <w:rsid w:val="78FFF2B6"/>
    <w:rsid w:val="795B3D4B"/>
    <w:rsid w:val="79FEBF54"/>
    <w:rsid w:val="79FF840D"/>
    <w:rsid w:val="7B7E1540"/>
    <w:rsid w:val="7BDF02D4"/>
    <w:rsid w:val="7BEEDB91"/>
    <w:rsid w:val="7BF1CDCD"/>
    <w:rsid w:val="7C7909A4"/>
    <w:rsid w:val="7CEFDE67"/>
    <w:rsid w:val="7D5A6061"/>
    <w:rsid w:val="7D76BE8A"/>
    <w:rsid w:val="7DDF10D4"/>
    <w:rsid w:val="7E576627"/>
    <w:rsid w:val="7E7F822A"/>
    <w:rsid w:val="7EED364D"/>
    <w:rsid w:val="7EEF95B5"/>
    <w:rsid w:val="7EF7766F"/>
    <w:rsid w:val="7EF7A45D"/>
    <w:rsid w:val="7EFDB51C"/>
    <w:rsid w:val="7EFF197B"/>
    <w:rsid w:val="7F1D427A"/>
    <w:rsid w:val="7F762B1E"/>
    <w:rsid w:val="7F77427D"/>
    <w:rsid w:val="7FC7C648"/>
    <w:rsid w:val="7FD9F8C4"/>
    <w:rsid w:val="7FE9C536"/>
    <w:rsid w:val="7FEAA607"/>
    <w:rsid w:val="7FEE7BEA"/>
    <w:rsid w:val="7FF707D8"/>
    <w:rsid w:val="7FFD6D1D"/>
    <w:rsid w:val="7FFF7703"/>
    <w:rsid w:val="84F9ADD9"/>
    <w:rsid w:val="9E774395"/>
    <w:rsid w:val="9EB6C707"/>
    <w:rsid w:val="ADF74E07"/>
    <w:rsid w:val="ADFEB029"/>
    <w:rsid w:val="AFDB2681"/>
    <w:rsid w:val="B25B02DD"/>
    <w:rsid w:val="B5BFB3C1"/>
    <w:rsid w:val="B6F64417"/>
    <w:rsid w:val="B711DF26"/>
    <w:rsid w:val="B738C528"/>
    <w:rsid w:val="B7BF22C2"/>
    <w:rsid w:val="B7F75803"/>
    <w:rsid w:val="B7F778CD"/>
    <w:rsid w:val="B905BC37"/>
    <w:rsid w:val="BB7AFB7B"/>
    <w:rsid w:val="BDB60B49"/>
    <w:rsid w:val="BDDFED2C"/>
    <w:rsid w:val="BE77DBC8"/>
    <w:rsid w:val="BF4F0440"/>
    <w:rsid w:val="BF97D191"/>
    <w:rsid w:val="BFD9B89C"/>
    <w:rsid w:val="BFDF2DFF"/>
    <w:rsid w:val="BFF79703"/>
    <w:rsid w:val="C7368180"/>
    <w:rsid w:val="C7F79E0D"/>
    <w:rsid w:val="CDCBBFD8"/>
    <w:rsid w:val="CDFFAC35"/>
    <w:rsid w:val="CEFF0C4D"/>
    <w:rsid w:val="CFE3807F"/>
    <w:rsid w:val="CFFCF122"/>
    <w:rsid w:val="D76B0CBA"/>
    <w:rsid w:val="D7BFFB28"/>
    <w:rsid w:val="DBAF03B7"/>
    <w:rsid w:val="DCFF5B55"/>
    <w:rsid w:val="DCFFBB57"/>
    <w:rsid w:val="DD7EE937"/>
    <w:rsid w:val="DF7348B8"/>
    <w:rsid w:val="DFBFFCC8"/>
    <w:rsid w:val="DFEF500A"/>
    <w:rsid w:val="DFF67678"/>
    <w:rsid w:val="E7FF6F55"/>
    <w:rsid w:val="E9582CBF"/>
    <w:rsid w:val="E9FF996A"/>
    <w:rsid w:val="EA3BF6C3"/>
    <w:rsid w:val="EB7BF4D2"/>
    <w:rsid w:val="EBFF7702"/>
    <w:rsid w:val="EEDF6CD0"/>
    <w:rsid w:val="EF1F6EB8"/>
    <w:rsid w:val="EF3B8F16"/>
    <w:rsid w:val="F1FF8E37"/>
    <w:rsid w:val="F2B6E7DE"/>
    <w:rsid w:val="F6BFD7A1"/>
    <w:rsid w:val="F73FAB68"/>
    <w:rsid w:val="F7BAF4D5"/>
    <w:rsid w:val="F7DDFE88"/>
    <w:rsid w:val="F8FB8452"/>
    <w:rsid w:val="F8FD22EA"/>
    <w:rsid w:val="F9BEC71E"/>
    <w:rsid w:val="F9BF03F3"/>
    <w:rsid w:val="FB3F49AB"/>
    <w:rsid w:val="FB9F8F08"/>
    <w:rsid w:val="FBBA52CC"/>
    <w:rsid w:val="FBBFC1C6"/>
    <w:rsid w:val="FBCF8574"/>
    <w:rsid w:val="FBD52ED2"/>
    <w:rsid w:val="FBF66E1B"/>
    <w:rsid w:val="FBFC244A"/>
    <w:rsid w:val="FBFF6B13"/>
    <w:rsid w:val="FBFFDD13"/>
    <w:rsid w:val="FCEEF312"/>
    <w:rsid w:val="FCFFBB9D"/>
    <w:rsid w:val="FD3BFF9E"/>
    <w:rsid w:val="FD45176F"/>
    <w:rsid w:val="FD7F4D4D"/>
    <w:rsid w:val="FDEFA68C"/>
    <w:rsid w:val="FDF7A619"/>
    <w:rsid w:val="FDFE69CD"/>
    <w:rsid w:val="FE557BED"/>
    <w:rsid w:val="FEAD6072"/>
    <w:rsid w:val="FF6DECD5"/>
    <w:rsid w:val="FF7B6663"/>
    <w:rsid w:val="FFB7356E"/>
    <w:rsid w:val="FFBB6BCF"/>
    <w:rsid w:val="FFC741AC"/>
    <w:rsid w:val="FFC8EF20"/>
    <w:rsid w:val="FFDD2215"/>
    <w:rsid w:val="FFDF041D"/>
    <w:rsid w:val="FFED4850"/>
    <w:rsid w:val="FFEF6E29"/>
    <w:rsid w:val="FFF442DC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6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7"/>
    <w:unhideWhenUsed/>
    <w:uiPriority w:val="99"/>
    <w:rPr>
      <w:sz w:val="18"/>
      <w:szCs w:val="18"/>
    </w:rPr>
  </w:style>
  <w:style w:type="paragraph" w:styleId="14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customStyle="1" w:styleId="23">
    <w:name w:val="页眉 Char"/>
    <w:basedOn w:val="20"/>
    <w:link w:val="15"/>
    <w:uiPriority w:val="99"/>
    <w:rPr>
      <w:sz w:val="18"/>
      <w:szCs w:val="18"/>
    </w:rPr>
  </w:style>
  <w:style w:type="character" w:customStyle="1" w:styleId="24">
    <w:name w:val="页脚 Char"/>
    <w:basedOn w:val="20"/>
    <w:link w:val="14"/>
    <w:uiPriority w:val="99"/>
    <w:rPr>
      <w:sz w:val="18"/>
      <w:szCs w:val="18"/>
    </w:rPr>
  </w:style>
  <w:style w:type="character" w:customStyle="1" w:styleId="25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7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8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2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4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5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2012-08-05T17:18:00Z</dcterms:created>
  <dc:creator>QC</dc:creator>
  <cp:lastModifiedBy>cqiu</cp:lastModifiedBy>
  <dcterms:modified xsi:type="dcterms:W3CDTF">2019-03-18T10:19:27Z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