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676E" w:rsidP="00B7676E">
      <w:pPr>
        <w:pStyle w:val="1"/>
        <w:jc w:val="center"/>
        <w:rPr>
          <w:rFonts w:hint="eastAsia"/>
        </w:rPr>
      </w:pPr>
      <w:r>
        <w:rPr>
          <w:rFonts w:hint="eastAsia"/>
        </w:rPr>
        <w:t>第一次登陆服务器操作：</w:t>
      </w:r>
    </w:p>
    <w:p w:rsidR="00B7676E" w:rsidRDefault="00B767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：首先申请端口号：</w:t>
      </w:r>
    </w:p>
    <w:p w:rsidR="00B7676E" w:rsidRDefault="00B7676E">
      <w:pPr>
        <w:rPr>
          <w:rFonts w:hint="eastAsia"/>
        </w:rPr>
      </w:pPr>
      <w:r>
        <w:rPr>
          <w:rFonts w:hint="eastAsia"/>
        </w:rPr>
        <w:t>步骤：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AF3254">
        <w:rPr>
          <w:rFonts w:hint="eastAsia"/>
        </w:rPr>
        <w:t>telnet 10.86.56.1</w:t>
      </w:r>
      <w:r w:rsidR="00D970E1">
        <w:rPr>
          <w:rFonts w:hint="eastAsia"/>
        </w:rPr>
        <w:t xml:space="preserve"> </w:t>
      </w:r>
      <w:r w:rsidR="00D970E1">
        <w:rPr>
          <w:rFonts w:hint="eastAsia"/>
        </w:rPr>
        <w:t>然后输入密码，密码为各自的姓名拼音小写。</w:t>
      </w:r>
    </w:p>
    <w:p w:rsidR="00B7676E" w:rsidRDefault="00B7676E" w:rsidP="00120B57">
      <w:pPr>
        <w:ind w:firstLine="405"/>
        <w:rPr>
          <w:rFonts w:hint="eastAsia"/>
        </w:rPr>
      </w:pPr>
      <w:r>
        <w:rPr>
          <w:rFonts w:hint="eastAsia"/>
        </w:rPr>
        <w:t>如下图所示：</w:t>
      </w:r>
    </w:p>
    <w:p w:rsidR="00AF3254" w:rsidRDefault="00AF3254" w:rsidP="00120B57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2135" cy="758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83" w:rsidRDefault="00AF3254" w:rsidP="00CD6A20">
      <w:pPr>
        <w:ind w:firstLineChars="291" w:firstLine="61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vncserver </w:t>
      </w:r>
      <w:r>
        <w:rPr>
          <w:rFonts w:hint="eastAsia"/>
        </w:rPr>
        <w:t>申请端口号</w:t>
      </w:r>
    </w:p>
    <w:p w:rsidR="00AF3254" w:rsidRDefault="00AF3254" w:rsidP="00AF32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4863" cy="2023592"/>
            <wp:effectExtent l="19050" t="0" r="433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78" cy="202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6E" w:rsidRDefault="00CD6A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：申请完端口号之后可以使用软件</w:t>
      </w:r>
      <w:r>
        <w:rPr>
          <w:rFonts w:hint="eastAsia"/>
        </w:rPr>
        <w:t>vncviewr</w:t>
      </w:r>
      <w:r>
        <w:rPr>
          <w:rFonts w:hint="eastAsia"/>
        </w:rPr>
        <w:t>登陆，首次登陆需要按照下面操作：</w:t>
      </w:r>
    </w:p>
    <w:p w:rsidR="00CD6A20" w:rsidRDefault="00C75338">
      <w:pPr>
        <w:rPr>
          <w:rFonts w:hint="eastAsia"/>
        </w:rPr>
      </w:pPr>
      <w:r>
        <w:rPr>
          <w:rFonts w:hint="eastAsia"/>
        </w:rPr>
        <w:t>第一次登陆进去是看不到桌面文件的</w:t>
      </w:r>
    </w:p>
    <w:p w:rsidR="00C75338" w:rsidRPr="00CD6A20" w:rsidRDefault="00C75338">
      <w:pPr>
        <w:rPr>
          <w:rFonts w:hint="eastAsia"/>
        </w:rPr>
      </w:pPr>
      <w:r>
        <w:rPr>
          <w:rFonts w:hint="eastAsia"/>
        </w:rPr>
        <w:t>使用命令</w:t>
      </w:r>
      <w:r>
        <w:rPr>
          <w:rFonts w:hint="eastAsia"/>
        </w:rPr>
        <w:t>;gedit $HOME/.vnc/xstartup</w:t>
      </w:r>
    </w:p>
    <w:p w:rsidR="00CD6A20" w:rsidRPr="00CD6A20" w:rsidRDefault="00C75338">
      <w:pPr>
        <w:rPr>
          <w:rFonts w:hint="eastAsia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5270500" cy="329501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6E" w:rsidRDefault="00B7676E">
      <w:pPr>
        <w:rPr>
          <w:rFonts w:hint="eastAsia"/>
        </w:rPr>
      </w:pPr>
    </w:p>
    <w:p w:rsidR="003A03E7" w:rsidRDefault="003A03E7">
      <w:pPr>
        <w:rPr>
          <w:rFonts w:hint="eastAsia"/>
        </w:rPr>
      </w:pPr>
      <w:r>
        <w:rPr>
          <w:rFonts w:hint="eastAsia"/>
        </w:rPr>
        <w:lastRenderedPageBreak/>
        <w:t>把其中的内容按照下面的页面进行操作：</w:t>
      </w:r>
    </w:p>
    <w:p w:rsidR="003A03E7" w:rsidRPr="003A03E7" w:rsidRDefault="003A03E7">
      <w:pPr>
        <w:rPr>
          <w:rFonts w:hint="eastAsia"/>
        </w:rPr>
      </w:pPr>
      <w:r>
        <w:rPr>
          <w:rFonts w:ascii="Arial" w:hAnsi="Arial" w:cs="Arial" w:hint="eastAsia"/>
          <w:noProof/>
          <w:szCs w:val="21"/>
        </w:rPr>
        <w:drawing>
          <wp:inline distT="0" distB="0" distL="0" distR="0">
            <wp:extent cx="5270500" cy="329501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6E" w:rsidRDefault="00B7676E">
      <w:pPr>
        <w:rPr>
          <w:rFonts w:hint="eastAsia"/>
        </w:rPr>
      </w:pPr>
    </w:p>
    <w:p w:rsidR="00B7676E" w:rsidRDefault="00B7676E">
      <w:pPr>
        <w:rPr>
          <w:rFonts w:hint="eastAsia"/>
        </w:rPr>
      </w:pPr>
    </w:p>
    <w:p w:rsidR="00B7676E" w:rsidRPr="00B7676E" w:rsidRDefault="00DC099B">
      <w:r>
        <w:rPr>
          <w:rFonts w:hint="eastAsia"/>
        </w:rPr>
        <w:t>然后，杀死该进程使用命令：</w:t>
      </w:r>
      <w:r>
        <w:rPr>
          <w:rFonts w:hint="eastAsia"/>
        </w:rPr>
        <w:t xml:space="preserve">vncserver </w:t>
      </w:r>
      <w:r>
        <w:t>–</w:t>
      </w:r>
      <w:r>
        <w:rPr>
          <w:rFonts w:hint="eastAsia"/>
        </w:rPr>
        <w:t>kill :</w:t>
      </w:r>
      <w:r w:rsidR="000B0901">
        <w:rPr>
          <w:rFonts w:hint="eastAsia"/>
        </w:rPr>
        <w:t>端口号</w:t>
      </w:r>
    </w:p>
    <w:sectPr w:rsidR="00B7676E" w:rsidRPr="00B7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7DB" w:rsidRDefault="007B27DB" w:rsidP="00B7676E">
      <w:r>
        <w:separator/>
      </w:r>
    </w:p>
  </w:endnote>
  <w:endnote w:type="continuationSeparator" w:id="1">
    <w:p w:rsidR="007B27DB" w:rsidRDefault="007B27DB" w:rsidP="00B7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7DB" w:rsidRDefault="007B27DB" w:rsidP="00B7676E">
      <w:r>
        <w:separator/>
      </w:r>
    </w:p>
  </w:footnote>
  <w:footnote w:type="continuationSeparator" w:id="1">
    <w:p w:rsidR="007B27DB" w:rsidRDefault="007B27DB" w:rsidP="00B767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76E"/>
    <w:rsid w:val="000B0901"/>
    <w:rsid w:val="00120B57"/>
    <w:rsid w:val="003A03E7"/>
    <w:rsid w:val="007B27DB"/>
    <w:rsid w:val="00AF3254"/>
    <w:rsid w:val="00B7676E"/>
    <w:rsid w:val="00BA4C83"/>
    <w:rsid w:val="00C75338"/>
    <w:rsid w:val="00CD6A20"/>
    <w:rsid w:val="00D970E1"/>
    <w:rsid w:val="00DC099B"/>
    <w:rsid w:val="00FF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7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676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767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7676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F325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32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gdp_zte</dc:creator>
  <cp:keywords/>
  <dc:description/>
  <cp:lastModifiedBy>gdp_zte</cp:lastModifiedBy>
  <cp:revision>10</cp:revision>
  <dcterms:created xsi:type="dcterms:W3CDTF">2012-02-01T07:38:00Z</dcterms:created>
  <dcterms:modified xsi:type="dcterms:W3CDTF">2012-02-01T08:37:00Z</dcterms:modified>
</cp:coreProperties>
</file>