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一、下载社区版MSI</w:t>
      </w:r>
      <w:r>
        <w:rPr>
          <w:rStyle w:val="5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在 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instrText xml:space="preserve"> HYPERLINK "https://dev.mysql.com/downloads/mysql/" </w:instrTex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https://dev.mysql.com/downloads/mysql/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，下载；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点击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bdr w:val="none" w:color="auto" w:sz="0" w:space="0"/>
        </w:rPr>
        <w:t>Go to Download Page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下载后，有两种可下载的包：WEB安装包和完全安装包；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点击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bdr w:val="none" w:color="auto" w:sz="0" w:space="0"/>
        </w:rPr>
        <w:t>Download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；出现安装确认页面，点击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bdr w:val="none" w:color="auto" w:sz="0" w:space="0"/>
        </w:rPr>
        <w:t>No thanks, just start my download.；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下载 mysql-installer-web-community-8.0.19.0.msi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 或 mysql-installer-community-8.0.19.0.msi文件；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instrText xml:space="preserve"> HYPERLINK "https://dev.mysql.com/get/Downloads/MySQLInstaller/mysql-installer-community-8.0.19.0.msi" </w:instrTex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https://dev.mysql.com/get/Downloads/MySQLInstaller/mysql-installer-community-8.0.19.0.msi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二、安装社区版MSI：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在文件夹找到相应MSI文件，双击打开安装。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安装过程中，可能出现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bdr w:val="none" w:color="auto" w:sz="0" w:space="0"/>
        </w:rPr>
        <w:t>check requirements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。例如：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default" w:ascii="Arial" w:hAnsi="Arial" w:eastAsia="微软雅黑" w:cs="Arial"/>
          <w:color w:val="70AD47" w:themeColor="accent6"/>
          <w:sz w:val="22"/>
          <w:szCs w:val="2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1）</w:t>
      </w:r>
      <w:r>
        <w:rPr>
          <w:rFonts w:hint="default" w:ascii="Arial" w:hAnsi="Arial" w:eastAsia="微软雅黑" w:cs="Arial"/>
          <w:color w:val="70AD47" w:themeColor="accent6"/>
          <w:sz w:val="22"/>
          <w:szCs w:val="22"/>
          <w:bdr w:val="none" w:color="auto" w:sz="0" w:space="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Visual Studio version 2015, 2017 or 2019 must be installed.或Visual Studio version 2012,2013,2015 or 2017 must be installed.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default" w:ascii="Arial" w:hAnsi="Arial" w:eastAsia="微软雅黑" w:cs="Arial"/>
          <w:color w:val="70AD47" w:themeColor="accent6"/>
          <w:sz w:val="22"/>
          <w:szCs w:val="2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微软雅黑" w:cs="Arial"/>
          <w:color w:val="70AD47" w:themeColor="accent6"/>
          <w:sz w:val="22"/>
          <w:szCs w:val="22"/>
          <w:bdr w:val="none" w:color="auto" w:sz="0" w:space="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Microsoft Visual C++ 2019 Redistributable Package (x64) is not installed. Latest binary compatible version will be installed if agreed to resolve this requirement.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default" w:ascii="Arial" w:hAnsi="Arial" w:eastAsia="微软雅黑" w:cs="Arial"/>
          <w:color w:val="70AD47" w:themeColor="accent6"/>
          <w:sz w:val="22"/>
          <w:szCs w:val="2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微软雅黑" w:cs="Arial"/>
          <w:color w:val="70AD47" w:themeColor="accent6"/>
          <w:sz w:val="22"/>
          <w:szCs w:val="22"/>
          <w:bdr w:val="none" w:color="auto" w:sz="0" w:space="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...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42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可在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instrText xml:space="preserve"> HYPERLINK "https://dev.mysql.com/downloads/windows/visualstudio/" </w:instrTex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https://dev.mysql.com/downloads/windows/visualstudio/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，或在百度搜索：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bdr w:val="none" w:color="auto" w:sz="0" w:space="0"/>
        </w:rPr>
        <w:t>Microsoft Visual C++ 2019 Redistributable Package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下载并安装。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42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可在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instrText xml:space="preserve"> HYPERLINK "https://dl.pconline.com.cn/download/2313335-1.html" </w:instrTex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https://dl.pconline.com.cn/download/2313335-1.html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 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Microsoft Visual C++ 2015 Redistributable Package (x86、x64) 2015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下载并安装。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2）</w:t>
      </w:r>
      <w:r>
        <w:rPr>
          <w:rFonts w:hint="eastAsia" w:ascii="微软雅黑" w:hAnsi="微软雅黑" w:eastAsia="微软雅黑" w:cs="微软雅黑"/>
          <w:color w:val="0F243E"/>
          <w:sz w:val="21"/>
          <w:szCs w:val="21"/>
          <w:bdr w:val="none" w:color="auto" w:sz="0" w:space="0"/>
        </w:rPr>
        <w:t>Python 3.7 （64bit）is not installed.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可以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instrText xml:space="preserve"> HYPERLINK "https://www.python.org/downloads/" </w:instrTex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https://www.python.org/downloads/</w:t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，下载相应版本并安装。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三、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  <w:lang w:val="en-US" w:eastAsia="zh-CN"/>
        </w:rPr>
        <w:t>卸载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u w:val="none"/>
          <w:bdr w:val="none" w:color="auto" w:sz="0" w:space="0"/>
        </w:rPr>
        <w:instrText xml:space="preserve"> HYPERLINK "https://www.cnblogs.com/diaoye/p/9665392.html"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333333"/>
          <w:sz w:val="21"/>
          <w:szCs w:val="21"/>
          <w:u w:val="none"/>
          <w:bdr w:val="none" w:color="auto" w:sz="0" w:space="0"/>
        </w:rPr>
        <w:t>mysql8.0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1）停止MySQL服务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开始-&gt;所有应用-&gt;Windows管理工具-&gt;服务，将MySQL服务停止。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2）卸载mysql server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控制面板\所有控制面板项\程序和功能，将mysql server卸载掉。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3）将MySQL安装目录下的MySQL文件夹删除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where mysql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查看安装路径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4）运行“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regedit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”文件，打开注册表。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HKEY_LOCAL_MACHINE\SYSTEM\ControlSet001\Services\Eventlog\Application\MySQL文件夹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HKEY_LOCAL_MACHINE\SYSTEM\ControlSet002\Services\Eventlog\Application\MySQL文件夹。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删除HKEY_LOCAL_MACHINE\SYSTEM\CurrentControlSet\Services\Eventlog\Application\MySQL的文件夹。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5）删除C盘下的“C:\ProgramData\MySQL ”文件夹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6）开始-&gt;所有应用-&gt;Windows管理工具-&gt;服务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如果已经将MySQL卸载，但通过“开始-&gt;所有应用-&gt;Windows管理工具-&gt;服务”查看到MySQL服务仍然残留在系统服务里。只要在CMD里输入一条命令就可以将服务删除：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sc delete mysql 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//这里的mysql是你要删除的服务名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如果还有极少数内容没删干净，可以利用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regedit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中搜索然后删除即可。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这样就可以重装MySQL了。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2E40"/>
    <w:rsid w:val="24F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2020-03-03T08:17:00Z</dcterms:created>
  <dc:creator>剑光血影2</dc:creator>
  <cp:lastModifiedBy>剑光血影2</cp:lastModifiedBy>
  <dcterms:modified xsi:type="dcterms:W3CDTF">2020-03-03T08:30:06Z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