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62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课外实践</w:t>
      </w:r>
    </w:p>
    <w:p>
      <w:pPr>
        <w:numPr>
          <w:ilvl w:val="0"/>
          <w:numId w:val="0"/>
        </w:numPr>
        <w:tabs>
          <w:tab w:val="left" w:pos="62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2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参照数据库XSCJ1的数据表xsqk、kc和xs_kc, 完成以下练习任务：</w:t>
      </w:r>
    </w:p>
    <w:p>
      <w:pPr>
        <w:numPr>
          <w:ilvl w:val="0"/>
          <w:numId w:val="0"/>
        </w:numPr>
        <w:tabs>
          <w:tab w:val="left" w:pos="621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2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</w:t>
      </w:r>
      <w:bookmarkStart w:id="0" w:name="_GoBack"/>
      <w:bookmarkEnd w:id="0"/>
      <w:r>
        <w:rPr>
          <w:rFonts w:hint="eastAsia"/>
          <w:lang w:val="en-US" w:eastAsia="zh-CN"/>
        </w:rPr>
        <w:t xml:space="preserve"> 基本查询练习。</w:t>
      </w:r>
    </w:p>
    <w:p>
      <w:pPr>
        <w:numPr>
          <w:ilvl w:val="0"/>
          <w:numId w:val="2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在xs_kc表中，查询成绩在80分以上的学生成绩信息；</w:t>
      </w:r>
    </w:p>
    <w:p>
      <w:pPr>
        <w:numPr>
          <w:ilvl w:val="0"/>
          <w:numId w:val="2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在kc表中，查询课程号为“101”的授课教师；</w:t>
      </w:r>
    </w:p>
    <w:p>
      <w:pPr>
        <w:numPr>
          <w:ilvl w:val="0"/>
          <w:numId w:val="2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在xsqk表中，查询网络工程专业的学生姓名和联系电话；</w:t>
      </w:r>
    </w:p>
    <w:p>
      <w:pPr>
        <w:numPr>
          <w:ilvl w:val="0"/>
          <w:numId w:val="2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在xs_kc表中，查询所有不及格学生的学号、课程号和成绩信息；</w:t>
      </w:r>
    </w:p>
    <w:p>
      <w:pPr>
        <w:numPr>
          <w:ilvl w:val="0"/>
          <w:numId w:val="2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在xsqk表中，查询在1998年以后出生的学生姓名和专业名；</w:t>
      </w:r>
    </w:p>
    <w:p>
      <w:pPr>
        <w:numPr>
          <w:ilvl w:val="0"/>
          <w:numId w:val="2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在xsqk表中，查询所有姓李和姓张的学生信息；</w:t>
      </w:r>
    </w:p>
    <w:p>
      <w:pPr>
        <w:numPr>
          <w:ilvl w:val="0"/>
          <w:numId w:val="2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在xsqk表中，查询电话号码最后一位是2的学生信息；</w:t>
      </w:r>
    </w:p>
    <w:p>
      <w:pPr>
        <w:numPr>
          <w:ilvl w:val="0"/>
          <w:numId w:val="2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在xsqk表中，查询在1998年出生的学生信息，并按出生日期降序排列；</w:t>
      </w:r>
    </w:p>
    <w:p>
      <w:pPr>
        <w:numPr>
          <w:ilvl w:val="0"/>
          <w:numId w:val="2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在kc表中，查询在第1、2、3学期开课的课程信息；</w:t>
      </w:r>
    </w:p>
    <w:p>
      <w:pPr>
        <w:numPr>
          <w:ilvl w:val="0"/>
          <w:numId w:val="2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在xs_kc表中，查询成绩在60分至80分的学生成绩信息；</w:t>
      </w:r>
    </w:p>
    <w:p>
      <w:pPr>
        <w:numPr>
          <w:ilvl w:val="0"/>
          <w:numId w:val="2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查询xsqk表中，出生日期在1998年6月至8月出生的学生信息，并保存到xsqk9表</w:t>
      </w:r>
    </w:p>
    <w:p>
      <w:pPr>
        <w:numPr>
          <w:ilvl w:val="0"/>
          <w:numId w:val="0"/>
        </w:numPr>
        <w:tabs>
          <w:tab w:val="left" w:pos="621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21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任务二 汇总查询练习。</w:t>
      </w:r>
    </w:p>
    <w:p>
      <w:pPr>
        <w:numPr>
          <w:ilvl w:val="0"/>
          <w:numId w:val="3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在xs_kc表中，统计每门课程的平均分；</w:t>
      </w:r>
    </w:p>
    <w:p>
      <w:pPr>
        <w:numPr>
          <w:ilvl w:val="0"/>
          <w:numId w:val="3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在xs_kc表中，统计每门课程的最高分；</w:t>
      </w:r>
    </w:p>
    <w:p>
      <w:pPr>
        <w:numPr>
          <w:ilvl w:val="0"/>
          <w:numId w:val="3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在xs_kc表中，统计每门课程的最低分；</w:t>
      </w:r>
    </w:p>
    <w:p>
      <w:pPr>
        <w:numPr>
          <w:ilvl w:val="0"/>
          <w:numId w:val="3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在xs_kc表中，统计每门课程的总分；</w:t>
      </w:r>
    </w:p>
    <w:p>
      <w:pPr>
        <w:numPr>
          <w:ilvl w:val="0"/>
          <w:numId w:val="3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在xs_kc表中，统计每门课程的选修人数；</w:t>
      </w:r>
    </w:p>
    <w:p>
      <w:pPr>
        <w:numPr>
          <w:ilvl w:val="0"/>
          <w:numId w:val="3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在xs_kc表中，统计选修了课程号为“101”的学生平均分；</w:t>
      </w:r>
    </w:p>
    <w:p>
      <w:pPr>
        <w:numPr>
          <w:ilvl w:val="0"/>
          <w:numId w:val="3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在xs_kc表中，统计成绩在70分到80分的学生人数；</w:t>
      </w:r>
    </w:p>
    <w:p>
      <w:pPr>
        <w:numPr>
          <w:ilvl w:val="0"/>
          <w:numId w:val="3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在xsqk表中，统计出生日期在1998年以后的学生人数。</w:t>
      </w:r>
    </w:p>
    <w:p>
      <w:pPr>
        <w:numPr>
          <w:ilvl w:val="0"/>
          <w:numId w:val="0"/>
        </w:numPr>
        <w:tabs>
          <w:tab w:val="left" w:pos="621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tabs>
          <w:tab w:val="left" w:pos="62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任务三 连接查询练习。</w:t>
      </w:r>
    </w:p>
    <w:p>
      <w:pPr>
        <w:numPr>
          <w:ilvl w:val="0"/>
          <w:numId w:val="4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查询所有不及格学生的学号、姓名和专业名；</w:t>
      </w:r>
    </w:p>
    <w:p>
      <w:pPr>
        <w:numPr>
          <w:ilvl w:val="0"/>
          <w:numId w:val="4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查询成绩在80分以上的学生学号、姓名、课程号和授课教师；</w:t>
      </w:r>
    </w:p>
    <w:p>
      <w:pPr>
        <w:numPr>
          <w:ilvl w:val="0"/>
          <w:numId w:val="4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查询有成绩不及格学生的授课教师；</w:t>
      </w:r>
    </w:p>
    <w:p>
      <w:pPr>
        <w:numPr>
          <w:ilvl w:val="0"/>
          <w:numId w:val="4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查询选修了“计算机硬件基础”的学生学号和姓名。</w:t>
      </w:r>
    </w:p>
    <w:p>
      <w:pPr>
        <w:tabs>
          <w:tab w:val="left" w:pos="62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2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任务四 子查询练习。</w:t>
      </w:r>
    </w:p>
    <w:p>
      <w:pPr>
        <w:numPr>
          <w:ilvl w:val="0"/>
          <w:numId w:val="5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查询课程号为“101”的不及格学生学号和姓名；</w:t>
      </w:r>
    </w:p>
    <w:p>
      <w:pPr>
        <w:numPr>
          <w:ilvl w:val="0"/>
          <w:numId w:val="5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查询选修了两门课程的学生学号和姓名；</w:t>
      </w:r>
    </w:p>
    <w:p>
      <w:pPr>
        <w:numPr>
          <w:ilvl w:val="0"/>
          <w:numId w:val="5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查询每门课程最高分的学生信息；</w:t>
      </w:r>
    </w:p>
    <w:p>
      <w:pPr>
        <w:numPr>
          <w:ilvl w:val="0"/>
          <w:numId w:val="5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查询至少有一门课程不及格的学生信息；</w:t>
      </w:r>
    </w:p>
    <w:p>
      <w:pPr>
        <w:numPr>
          <w:ilvl w:val="0"/>
          <w:numId w:val="5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查询有成绩不及格学生的授课教师；</w:t>
      </w:r>
    </w:p>
    <w:p>
      <w:pPr>
        <w:numPr>
          <w:ilvl w:val="0"/>
          <w:numId w:val="5"/>
        </w:numPr>
        <w:tabs>
          <w:tab w:val="left" w:pos="621"/>
        </w:tabs>
        <w:bidi w:val="0"/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查询平均分低于60的学生信息。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7A97A"/>
    <w:multiLevelType w:val="singleLevel"/>
    <w:tmpl w:val="8567A9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FF3A448"/>
    <w:multiLevelType w:val="singleLevel"/>
    <w:tmpl w:val="8FF3A4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8C0196C"/>
    <w:multiLevelType w:val="singleLevel"/>
    <w:tmpl w:val="E8C0196C"/>
    <w:lvl w:ilvl="0" w:tentative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3">
    <w:nsid w:val="1D2C2C24"/>
    <w:multiLevelType w:val="singleLevel"/>
    <w:tmpl w:val="1D2C2C2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5FE3B9E"/>
    <w:multiLevelType w:val="singleLevel"/>
    <w:tmpl w:val="35FE3B9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E59C3"/>
    <w:rsid w:val="1509622D"/>
    <w:rsid w:val="288C6B78"/>
    <w:rsid w:val="2A405D94"/>
    <w:rsid w:val="2DEE59C3"/>
    <w:rsid w:val="30A253E0"/>
    <w:rsid w:val="428E7934"/>
    <w:rsid w:val="4559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2020-03-23T02:45:00Z</dcterms:created>
  <dc:creator>剑光血影2</dc:creator>
  <cp:lastModifiedBy>剑光血影2</cp:lastModifiedBy>
  <dcterms:modified xsi:type="dcterms:W3CDTF">2020-04-26T04:31:29Z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