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1图书管理员交互界面：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一、登录界面：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实现用户登入登出，以及后续功能的实现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二、功能界面：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该界面将功能列出，管理员通过点击相应按钮出现相应功能交互界面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三、错误界面：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当用户执行了错误的功能后，提示用户错误信息、并不予执行。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一、登录界面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1.验证管理员账户密码是否正确，正确则予以登录，不正确则不予登录。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2.跳转，在确认管理员账户密码正确后跳转至功能界面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3.清空，对于从后续页点击后退按钮重新载入该界面时将登录账户密码清空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4.提示，对于错误输入的信息予以提示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二、功能界面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1.该界面将图书管理功能分类并显示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2.功能显示，在用户点击相应功能按钮时，进入相应功能界面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3.提示，对于错误输入信息予以提示，对于重要处理信息弹出确认框，避免误操作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4.格式验证，验证用户输入的信息格式，消除错误格式的信息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5.清空，提供清空功能按钮，在用户点击并确认后对输入信息进行清空；在用户成功提交表单信息后清空输入信息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三、错误界面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1.跳转，在用户执行了较大的功能错误后跳转入该页面，提示用户错误信息。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一、登录界面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1.提供用户名输入框、密码输入框、以及提交按钮，在用户点击提交后提交信息至后台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2.提供清空按钮，在用户点击后弹出输入框，在用户确认后将输入框数据清空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二、功能界面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1.图书管理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（1）图书查询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（2）图书借阅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（3）图书归还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（4）添加新书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（5）书籍注销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2.期刊管理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（1）最新期刊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（2）过往期刊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（3）期刊更新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（4）期刊注销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3.用户管理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（1）用户录入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（2）用户查询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（3）信息更新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（4）用户注销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4.借阅管理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（1）借阅查询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（2）借阅管理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三、错误界面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提示用户错误信息。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vertAlign w:val="baseline"/>
                <w:lang w:eastAsia="zh-CN"/>
              </w:rPr>
              <w:t>文档编写人</w:t>
            </w:r>
          </w:p>
        </w:tc>
        <w:tc>
          <w:tcPr>
            <w:tcW w:w="213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vertAlign w:val="baseline"/>
                <w:lang w:eastAsia="zh-CN"/>
              </w:rPr>
              <w:t>文档编写日期</w:t>
            </w:r>
          </w:p>
        </w:tc>
        <w:tc>
          <w:tcPr>
            <w:tcW w:w="2131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vertAlign w:val="baseline"/>
                <w:lang w:eastAsia="zh-CN"/>
              </w:rPr>
              <w:t>文档审阅人</w:t>
            </w:r>
          </w:p>
        </w:tc>
        <w:tc>
          <w:tcPr>
            <w:tcW w:w="2131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vertAlign w:val="baseline"/>
                <w:lang w:eastAsia="zh-CN"/>
              </w:rPr>
              <w:t>文档审阅日期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vertAlign w:val="baseline"/>
                <w:lang w:eastAsia="zh-CN"/>
              </w:rPr>
              <w:t>莫懿民</w:t>
            </w:r>
          </w:p>
        </w:tc>
        <w:tc>
          <w:tcPr>
            <w:tcW w:w="213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2017/04/26</w:t>
            </w:r>
          </w:p>
        </w:tc>
        <w:tc>
          <w:tcPr>
            <w:tcW w:w="2131" w:type="dxa"/>
            <w:vAlign w:val="top"/>
          </w:tcPr>
          <w:p>
            <w:pPr>
              <w:spacing w:line="360" w:lineRule="auto"/>
              <w:jc w:val="center"/>
              <w:rPr>
                <w:sz w:val="24"/>
                <w:vertAlign w:val="baseline"/>
              </w:rPr>
            </w:pPr>
          </w:p>
        </w:tc>
        <w:tc>
          <w:tcPr>
            <w:tcW w:w="2131" w:type="dxa"/>
            <w:vAlign w:val="top"/>
          </w:tcPr>
          <w:p>
            <w:pPr>
              <w:spacing w:line="360" w:lineRule="auto"/>
              <w:jc w:val="center"/>
              <w:rPr>
                <w:sz w:val="24"/>
                <w:vertAlign w:val="baseli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272549"/>
    <w:rsid w:val="15B45B86"/>
    <w:rsid w:val="19A36631"/>
    <w:rsid w:val="1A272549"/>
    <w:rsid w:val="33A139F5"/>
    <w:rsid w:val="38840C73"/>
    <w:rsid w:val="662A49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2017-04-26T05:20:00Z</dcterms:created>
  <dc:creator>Administrator</dc:creator>
  <cp:lastModifiedBy>Administrator</cp:lastModifiedBy>
  <dcterms:modified xsi:type="dcterms:W3CDTF">2017-04-26T05:24:11Z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