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09A4A">
      <w:pPr>
        <w:wordWrap w:val="0"/>
        <w:spacing w:before="0" w:after="0" w:line="380" w:lineRule="exact"/>
        <w:ind w:left="0" w:right="0"/>
        <w:jc w:val="both"/>
        <w:textAlignment w:val="baseline"/>
        <w:rPr>
          <w:sz w:val="27"/>
        </w:rPr>
      </w:pPr>
    </w:p>
    <w:p w14:paraId="6408FD44">
      <w:pPr>
        <w:wordWrap w:val="0"/>
        <w:spacing w:before="0" w:after="0" w:line="380" w:lineRule="exact"/>
        <w:ind w:left="0" w:right="0"/>
        <w:jc w:val="both"/>
        <w:textAlignment w:val="baseline"/>
        <w:rPr>
          <w:sz w:val="27"/>
        </w:rPr>
      </w:pPr>
    </w:p>
    <w:p w14:paraId="5437C68C">
      <w:pPr>
        <w:wordWrap w:val="0"/>
        <w:spacing w:before="0" w:after="0" w:line="380" w:lineRule="exact"/>
        <w:ind w:left="0" w:right="0"/>
        <w:jc w:val="both"/>
        <w:textAlignment w:val="baseline"/>
        <w:rPr>
          <w:sz w:val="27"/>
        </w:rPr>
      </w:pPr>
    </w:p>
    <w:p w14:paraId="3AAB8712">
      <w:pPr>
        <w:wordWrap w:val="0"/>
        <w:spacing w:before="0" w:after="0" w:line="380" w:lineRule="exact"/>
        <w:ind w:left="0" w:right="0"/>
        <w:jc w:val="both"/>
        <w:textAlignment w:val="baseline"/>
        <w:rPr>
          <w:sz w:val="27"/>
        </w:rPr>
      </w:pPr>
    </w:p>
    <w:p w14:paraId="484DADE0">
      <w:pPr>
        <w:wordWrap w:val="0"/>
        <w:spacing w:before="0" w:after="0" w:line="380" w:lineRule="exact"/>
        <w:ind w:left="0" w:right="0"/>
        <w:jc w:val="center"/>
        <w:textAlignment w:val="baseline"/>
        <w:rPr>
          <w:sz w:val="27"/>
        </w:rPr>
      </w:pPr>
    </w:p>
    <w:p w14:paraId="732D0ACD">
      <w:pPr>
        <w:wordWrap w:val="0"/>
        <w:spacing w:before="0" w:after="0" w:line="380" w:lineRule="atLeast"/>
        <w:ind w:right="0" w:rightChars="0"/>
        <w:jc w:val="both"/>
        <w:textAlignment w:val="baseline"/>
        <w:outlineLvl w:val="9"/>
        <w:rPr>
          <w:rFonts w:ascii="宋体" w:hAnsi="宋体" w:eastAsia="宋体" w:cs="宋体"/>
          <w:b w:val="0"/>
          <w:i w:val="0"/>
          <w:color w:val="000000"/>
          <w:sz w:val="21"/>
          <w:u w:val="single"/>
        </w:rPr>
      </w:pPr>
      <w:r>
        <w:rPr>
          <w:rFonts w:hint="eastAsia" w:ascii="宋体" w:hAnsi="宋体" w:eastAsia="宋体" w:cs="宋体"/>
          <w:b/>
          <w:i w:val="0"/>
          <w:color w:val="000000"/>
          <w:sz w:val="28"/>
          <w:szCs w:val="28"/>
        </w:rPr>
        <w:t>题   目：</w:t>
      </w:r>
      <w:r>
        <w:rPr>
          <w:rFonts w:hint="eastAsia" w:ascii="宋体" w:hAnsi="宋体" w:eastAsia="宋体" w:cs="宋体"/>
          <w:b/>
          <w:i w:val="0"/>
          <w:color w:val="000000"/>
          <w:sz w:val="28"/>
          <w:szCs w:val="28"/>
          <w:u w:val="single"/>
        </w:rPr>
        <w:t xml:space="preserve">  基于微信小程序的健身房管理系统设计与实现   </w:t>
      </w:r>
    </w:p>
    <w:p w14:paraId="4BC3377C">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9C7FD7C">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02408AF">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008F4C1">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6F786C58">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7E1847C8">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7AC9B1CA">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0CB57F30">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6C5079D5">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B36FCC1">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67F6FE4">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307A5D9C">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7FB55ED9">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A8248DF">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598AE0D0">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15A4E4B9">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F3EE10C">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3C9A35A2">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5A889D18">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6F15A30">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37FAB167">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5FE7A894">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51953159">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8EFF3E3">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51FDA860">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0CB11977">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06223374">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4203D06">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D859598">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19D3A6FE">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74D59C9E">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0F96BC2F">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2D568B13">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13EF2026">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3C4539F4">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428BAD3F">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6829919A">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65F72FF6">
      <w:pPr>
        <w:wordWrap w:val="0"/>
        <w:spacing w:before="0" w:after="0" w:line="300" w:lineRule="atLeast"/>
        <w:ind w:left="0" w:leftChars="0" w:right="0" w:rightChars="0"/>
        <w:jc w:val="center"/>
        <w:textAlignment w:val="baseline"/>
        <w:outlineLvl w:val="0"/>
        <w:rPr>
          <w:rFonts w:ascii="宋体" w:hAnsi="宋体" w:eastAsia="宋体" w:cs="宋体"/>
          <w:b w:val="0"/>
          <w:i w:val="0"/>
          <w:color w:val="000000"/>
          <w:sz w:val="21"/>
          <w:u w:val="single"/>
        </w:rPr>
      </w:pPr>
    </w:p>
    <w:p w14:paraId="38F28885">
      <w:pPr>
        <w:wordWrap w:val="0"/>
        <w:spacing w:before="0" w:after="0" w:line="300" w:lineRule="atLeast"/>
        <w:ind w:left="0" w:leftChars="0" w:right="0" w:rightChars="0"/>
        <w:jc w:val="both"/>
        <w:textAlignment w:val="baseline"/>
        <w:outlineLvl w:val="0"/>
        <w:rPr>
          <w:rFonts w:ascii="宋体" w:hAnsi="宋体" w:eastAsia="宋体" w:cs="宋体"/>
          <w:b w:val="0"/>
          <w:i w:val="0"/>
          <w:color w:val="000000"/>
          <w:sz w:val="21"/>
          <w:u w:val="single"/>
        </w:rPr>
      </w:pPr>
    </w:p>
    <w:p w14:paraId="042B6798">
      <w:pPr>
        <w:wordWrap w:val="0"/>
        <w:spacing w:before="0" w:after="0" w:line="300" w:lineRule="atLeast"/>
        <w:ind w:left="0" w:leftChars="0" w:right="0" w:rightChars="0"/>
        <w:jc w:val="center"/>
        <w:textAlignment w:val="baseline"/>
        <w:outlineLvl w:val="0"/>
        <w:rPr>
          <w:sz w:val="21"/>
        </w:rPr>
      </w:pPr>
      <w:r>
        <w:rPr>
          <w:rFonts w:ascii="宋体" w:hAnsi="宋体" w:eastAsia="宋体" w:cs="宋体"/>
          <w:b w:val="0"/>
          <w:i w:val="0"/>
          <w:color w:val="000000"/>
          <w:sz w:val="21"/>
          <w:u w:val="single"/>
        </w:rPr>
        <w:t xml:space="preserve">                                     摘要                                     </w:t>
      </w:r>
    </w:p>
    <w:p w14:paraId="29046984">
      <w:pPr>
        <w:wordWrap w:val="0"/>
        <w:spacing w:before="0" w:after="0" w:line="280" w:lineRule="exact"/>
        <w:ind w:left="0" w:right="0"/>
        <w:jc w:val="center"/>
        <w:textAlignment w:val="baseline"/>
        <w:rPr>
          <w:sz w:val="21"/>
        </w:rPr>
      </w:pPr>
    </w:p>
    <w:p w14:paraId="56B5B64D">
      <w:pPr>
        <w:wordWrap w:val="0"/>
        <w:spacing w:before="0" w:after="0" w:line="340" w:lineRule="atLeast"/>
        <w:ind w:left="0" w:leftChars="0" w:right="0" w:rightChars="0"/>
        <w:jc w:val="center"/>
        <w:textAlignment w:val="baseline"/>
        <w:outlineLvl w:val="0"/>
        <w:rPr>
          <w:b/>
          <w:bCs/>
          <w:sz w:val="32"/>
          <w:szCs w:val="32"/>
        </w:rPr>
      </w:pPr>
      <w:r>
        <w:rPr>
          <w:rFonts w:ascii="宋体" w:hAnsi="宋体" w:eastAsia="宋体" w:cs="宋体"/>
          <w:b/>
          <w:bCs/>
          <w:i w:val="0"/>
          <w:color w:val="000000"/>
          <w:sz w:val="32"/>
          <w:szCs w:val="32"/>
        </w:rPr>
        <w:t>摘   要</w:t>
      </w:r>
    </w:p>
    <w:p w14:paraId="4FBD6343">
      <w:pPr>
        <w:wordWrap w:val="0"/>
        <w:spacing w:before="0" w:after="0" w:line="340" w:lineRule="exact"/>
        <w:ind w:left="0" w:right="0"/>
        <w:jc w:val="both"/>
        <w:textAlignment w:val="baseline"/>
        <w:rPr>
          <w:sz w:val="21"/>
        </w:rPr>
      </w:pPr>
    </w:p>
    <w:p w14:paraId="1429B278">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0"/>
        <w:jc w:val="both"/>
        <w:textAlignment w:val="baseline"/>
        <w:rPr>
          <w:rFonts w:hint="default" w:eastAsia="宋体"/>
          <w:sz w:val="21"/>
          <w:szCs w:val="21"/>
          <w:lang w:val="en-US" w:eastAsia="zh-CN"/>
        </w:rPr>
      </w:pPr>
      <w:r>
        <w:rPr>
          <w:rFonts w:hint="eastAsia" w:ascii="宋体" w:hAnsi="宋体" w:eastAsia="宋体" w:cs="宋体"/>
          <w:b w:val="0"/>
          <w:i w:val="0"/>
          <w:color w:val="000000"/>
          <w:sz w:val="21"/>
          <w:szCs w:val="21"/>
        </w:rPr>
        <w:t>随着民众健康意识提升，健身房市场需求持续增长，但传统管理模式效率低，难以满足用户多元化需求。微信小程序凭借“即用即走”特性及庞大用户基础，为健身管理创新提供新思路。基于其构建的智能健身系统，集成智能预约、多维数据追踪及个性化反馈功能，既提升用户体验，又为健身房运营提供决策依据，推动传统健身服务业向数字化、智能化转型，成为行业升级的重要方向。本文通过对健身房管理需求的分析，借助微信小程序优势，设计出具备课程预约、会员管理、活动推广、健身数据展示等功能的系统。详细介绍各功能模块的代码实现，并结合界面图片呈现系统实际效果。</w:t>
      </w:r>
      <w:r>
        <w:rPr>
          <w:rFonts w:hint="eastAsia" w:ascii="宋体" w:hAnsi="宋体" w:cs="宋体"/>
          <w:b w:val="0"/>
          <w:i w:val="0"/>
          <w:color w:val="000000"/>
          <w:sz w:val="21"/>
          <w:szCs w:val="21"/>
          <w:lang w:val="en-US" w:eastAsia="zh-CN"/>
        </w:rPr>
        <w:t>该系统可有效增强健身房管理工作的效率，并且显著提升用户的使用体验。</w:t>
      </w:r>
    </w:p>
    <w:p w14:paraId="028E058B">
      <w:pPr>
        <w:wordWrap w:val="0"/>
        <w:spacing w:before="0" w:after="0" w:line="260" w:lineRule="exact"/>
        <w:ind w:left="0" w:right="0"/>
        <w:jc w:val="both"/>
        <w:textAlignment w:val="baseline"/>
        <w:rPr>
          <w:sz w:val="20"/>
        </w:rPr>
      </w:pPr>
    </w:p>
    <w:p w14:paraId="6B022324">
      <w:pPr>
        <w:wordWrap w:val="0"/>
        <w:spacing w:before="0" w:after="0" w:line="280" w:lineRule="atLeast"/>
        <w:ind w:left="0" w:right="0"/>
        <w:jc w:val="both"/>
        <w:textAlignment w:val="baseline"/>
        <w:rPr>
          <w:rFonts w:hint="eastAsia" w:ascii="TimesNewRoman" w:hAnsi="TimesNewRoman" w:eastAsia="TimesNewRoman" w:cs="TimesNewRoman"/>
          <w:b w:val="0"/>
          <w:i w:val="0"/>
          <w:color w:val="000000"/>
          <w:sz w:val="20"/>
        </w:rPr>
      </w:pPr>
      <w:r>
        <w:rPr>
          <w:rFonts w:hint="eastAsia" w:ascii="宋体" w:hAnsi="宋体" w:eastAsia="宋体" w:cs="宋体"/>
          <w:b/>
          <w:bCs/>
          <w:i w:val="0"/>
          <w:color w:val="000000"/>
          <w:sz w:val="21"/>
          <w:szCs w:val="21"/>
        </w:rPr>
        <w:t>关键词:</w:t>
      </w:r>
      <w:r>
        <w:rPr>
          <w:rFonts w:ascii="TimesNewRoman" w:hAnsi="TimesNewRoman" w:eastAsia="TimesNewRoman" w:cs="TimesNewRoman"/>
          <w:b w:val="0"/>
          <w:i w:val="0"/>
          <w:color w:val="000000"/>
          <w:sz w:val="20"/>
        </w:rPr>
        <w:t xml:space="preserve"> </w:t>
      </w:r>
      <w:r>
        <w:rPr>
          <w:rFonts w:hint="eastAsia" w:asciiTheme="minorEastAsia" w:hAnsiTheme="minorEastAsia" w:eastAsiaTheme="minorEastAsia" w:cstheme="minorEastAsia"/>
          <w:b w:val="0"/>
          <w:i w:val="0"/>
          <w:color w:val="000000"/>
          <w:sz w:val="21"/>
          <w:szCs w:val="21"/>
        </w:rPr>
        <w:t>健身房管理；微信小程序；课程预约；会员管理</w:t>
      </w:r>
    </w:p>
    <w:p w14:paraId="0CA5B374">
      <w:pPr>
        <w:wordWrap w:val="0"/>
        <w:spacing w:before="0" w:after="0" w:line="260" w:lineRule="exact"/>
        <w:ind w:left="0" w:right="0"/>
        <w:jc w:val="both"/>
        <w:textAlignment w:val="baseline"/>
        <w:rPr>
          <w:sz w:val="20"/>
        </w:rPr>
      </w:pPr>
    </w:p>
    <w:p w14:paraId="21640784">
      <w:pPr>
        <w:wordWrap w:val="0"/>
        <w:spacing w:before="0" w:after="0" w:line="260" w:lineRule="exact"/>
        <w:ind w:left="0" w:right="0"/>
        <w:jc w:val="both"/>
        <w:textAlignment w:val="baseline"/>
        <w:rPr>
          <w:sz w:val="20"/>
        </w:rPr>
      </w:pPr>
    </w:p>
    <w:p w14:paraId="0260ADEE">
      <w:pPr>
        <w:wordWrap w:val="0"/>
        <w:spacing w:before="0" w:after="0" w:line="260" w:lineRule="exact"/>
        <w:ind w:left="0" w:right="0"/>
        <w:jc w:val="both"/>
        <w:textAlignment w:val="baseline"/>
        <w:rPr>
          <w:sz w:val="20"/>
        </w:rPr>
      </w:pPr>
    </w:p>
    <w:p w14:paraId="7617400C">
      <w:pPr>
        <w:wordWrap w:val="0"/>
        <w:spacing w:before="0" w:after="0" w:line="260" w:lineRule="exact"/>
        <w:ind w:left="0" w:right="0"/>
        <w:jc w:val="both"/>
        <w:textAlignment w:val="baseline"/>
        <w:rPr>
          <w:sz w:val="20"/>
        </w:rPr>
      </w:pPr>
    </w:p>
    <w:p w14:paraId="0B2C09D0">
      <w:pPr>
        <w:wordWrap w:val="0"/>
        <w:spacing w:before="0" w:after="0" w:line="260" w:lineRule="exact"/>
        <w:ind w:left="0" w:right="0"/>
        <w:jc w:val="both"/>
        <w:textAlignment w:val="baseline"/>
        <w:rPr>
          <w:sz w:val="20"/>
        </w:rPr>
      </w:pPr>
    </w:p>
    <w:p w14:paraId="3162B67A">
      <w:pPr>
        <w:wordWrap w:val="0"/>
        <w:spacing w:before="0" w:after="0" w:line="260" w:lineRule="exact"/>
        <w:ind w:left="0" w:right="0"/>
        <w:jc w:val="both"/>
        <w:textAlignment w:val="baseline"/>
        <w:rPr>
          <w:sz w:val="20"/>
        </w:rPr>
      </w:pPr>
    </w:p>
    <w:p w14:paraId="68FD5D08">
      <w:pPr>
        <w:wordWrap w:val="0"/>
        <w:spacing w:before="0" w:after="0" w:line="260" w:lineRule="exact"/>
        <w:ind w:left="0" w:right="0"/>
        <w:jc w:val="both"/>
        <w:textAlignment w:val="baseline"/>
        <w:rPr>
          <w:sz w:val="20"/>
        </w:rPr>
      </w:pPr>
    </w:p>
    <w:p w14:paraId="1A7D7AC9">
      <w:pPr>
        <w:wordWrap w:val="0"/>
        <w:spacing w:before="0" w:after="0" w:line="260" w:lineRule="exact"/>
        <w:ind w:left="0" w:right="0"/>
        <w:jc w:val="both"/>
        <w:textAlignment w:val="baseline"/>
        <w:rPr>
          <w:sz w:val="20"/>
        </w:rPr>
      </w:pPr>
    </w:p>
    <w:p w14:paraId="237EB313">
      <w:pPr>
        <w:wordWrap w:val="0"/>
        <w:spacing w:before="0" w:after="0" w:line="260" w:lineRule="exact"/>
        <w:ind w:left="0" w:right="0"/>
        <w:jc w:val="both"/>
        <w:textAlignment w:val="baseline"/>
        <w:rPr>
          <w:sz w:val="20"/>
        </w:rPr>
      </w:pPr>
    </w:p>
    <w:p w14:paraId="0308D9AE">
      <w:pPr>
        <w:wordWrap w:val="0"/>
        <w:spacing w:before="0" w:after="0" w:line="260" w:lineRule="exact"/>
        <w:ind w:left="0" w:right="0"/>
        <w:jc w:val="both"/>
        <w:textAlignment w:val="baseline"/>
        <w:rPr>
          <w:sz w:val="20"/>
        </w:rPr>
      </w:pPr>
    </w:p>
    <w:p w14:paraId="6DDF8BF5">
      <w:pPr>
        <w:wordWrap w:val="0"/>
        <w:spacing w:before="0" w:after="0" w:line="260" w:lineRule="exact"/>
        <w:ind w:left="0" w:right="0"/>
        <w:jc w:val="both"/>
        <w:textAlignment w:val="baseline"/>
        <w:rPr>
          <w:sz w:val="20"/>
        </w:rPr>
      </w:pPr>
    </w:p>
    <w:p w14:paraId="41F0EF30">
      <w:pPr>
        <w:wordWrap w:val="0"/>
        <w:spacing w:before="0" w:after="0" w:line="260" w:lineRule="exact"/>
        <w:ind w:left="0" w:right="0"/>
        <w:jc w:val="both"/>
        <w:textAlignment w:val="baseline"/>
        <w:rPr>
          <w:sz w:val="20"/>
        </w:rPr>
      </w:pPr>
    </w:p>
    <w:p w14:paraId="26AA65D8">
      <w:pPr>
        <w:wordWrap w:val="0"/>
        <w:spacing w:before="0" w:after="0" w:line="260" w:lineRule="exact"/>
        <w:ind w:left="0" w:right="0"/>
        <w:jc w:val="both"/>
        <w:textAlignment w:val="baseline"/>
        <w:rPr>
          <w:sz w:val="20"/>
        </w:rPr>
      </w:pPr>
    </w:p>
    <w:p w14:paraId="5CBB8B28">
      <w:pPr>
        <w:wordWrap w:val="0"/>
        <w:spacing w:before="0" w:after="0" w:line="260" w:lineRule="exact"/>
        <w:ind w:left="0" w:right="0"/>
        <w:jc w:val="both"/>
        <w:textAlignment w:val="baseline"/>
        <w:rPr>
          <w:sz w:val="20"/>
        </w:rPr>
      </w:pPr>
    </w:p>
    <w:p w14:paraId="2F1873F1">
      <w:pPr>
        <w:wordWrap w:val="0"/>
        <w:spacing w:before="0" w:after="0" w:line="260" w:lineRule="exact"/>
        <w:ind w:left="0" w:right="0"/>
        <w:jc w:val="both"/>
        <w:textAlignment w:val="baseline"/>
        <w:rPr>
          <w:sz w:val="20"/>
        </w:rPr>
      </w:pPr>
    </w:p>
    <w:p w14:paraId="68868750">
      <w:pPr>
        <w:wordWrap w:val="0"/>
        <w:spacing w:before="0" w:after="0" w:line="260" w:lineRule="exact"/>
        <w:ind w:left="0" w:right="0"/>
        <w:jc w:val="both"/>
        <w:textAlignment w:val="baseline"/>
        <w:rPr>
          <w:sz w:val="20"/>
        </w:rPr>
      </w:pPr>
    </w:p>
    <w:p w14:paraId="4547C114">
      <w:pPr>
        <w:wordWrap w:val="0"/>
        <w:spacing w:before="0" w:after="0" w:line="260" w:lineRule="exact"/>
        <w:ind w:left="0" w:right="0"/>
        <w:jc w:val="both"/>
        <w:textAlignment w:val="baseline"/>
        <w:rPr>
          <w:sz w:val="20"/>
        </w:rPr>
      </w:pPr>
    </w:p>
    <w:p w14:paraId="699375A9">
      <w:pPr>
        <w:wordWrap w:val="0"/>
        <w:spacing w:before="0" w:after="0" w:line="260" w:lineRule="exact"/>
        <w:ind w:left="0" w:right="0"/>
        <w:jc w:val="both"/>
        <w:textAlignment w:val="baseline"/>
        <w:rPr>
          <w:sz w:val="20"/>
        </w:rPr>
      </w:pPr>
    </w:p>
    <w:p w14:paraId="1D52E8E5">
      <w:pPr>
        <w:wordWrap w:val="0"/>
        <w:spacing w:before="0" w:after="0" w:line="260" w:lineRule="exact"/>
        <w:ind w:left="0" w:right="0"/>
        <w:jc w:val="both"/>
        <w:textAlignment w:val="baseline"/>
        <w:rPr>
          <w:sz w:val="20"/>
        </w:rPr>
      </w:pPr>
    </w:p>
    <w:p w14:paraId="30A96C36">
      <w:pPr>
        <w:wordWrap w:val="0"/>
        <w:spacing w:before="0" w:after="0" w:line="260" w:lineRule="exact"/>
        <w:ind w:left="0" w:right="0"/>
        <w:jc w:val="both"/>
        <w:textAlignment w:val="baseline"/>
        <w:rPr>
          <w:sz w:val="20"/>
        </w:rPr>
      </w:pPr>
    </w:p>
    <w:p w14:paraId="4B9B770F">
      <w:pPr>
        <w:wordWrap w:val="0"/>
        <w:spacing w:before="0" w:after="0" w:line="260" w:lineRule="exact"/>
        <w:ind w:left="0" w:right="0"/>
        <w:jc w:val="both"/>
        <w:textAlignment w:val="baseline"/>
        <w:rPr>
          <w:sz w:val="20"/>
        </w:rPr>
      </w:pPr>
    </w:p>
    <w:p w14:paraId="77A9A25B">
      <w:pPr>
        <w:wordWrap w:val="0"/>
        <w:spacing w:before="0" w:after="0" w:line="260" w:lineRule="exact"/>
        <w:ind w:left="0" w:right="0"/>
        <w:jc w:val="both"/>
        <w:textAlignment w:val="baseline"/>
        <w:rPr>
          <w:sz w:val="20"/>
        </w:rPr>
      </w:pPr>
    </w:p>
    <w:p w14:paraId="011C0ED4">
      <w:pPr>
        <w:wordWrap w:val="0"/>
        <w:spacing w:before="0" w:after="0" w:line="260" w:lineRule="exact"/>
        <w:ind w:left="0" w:right="0"/>
        <w:jc w:val="both"/>
        <w:textAlignment w:val="baseline"/>
        <w:rPr>
          <w:sz w:val="20"/>
        </w:rPr>
      </w:pPr>
    </w:p>
    <w:p w14:paraId="1F010184">
      <w:pPr>
        <w:wordWrap w:val="0"/>
        <w:spacing w:before="0" w:after="0" w:line="260" w:lineRule="exact"/>
        <w:ind w:left="0" w:right="0"/>
        <w:jc w:val="both"/>
        <w:textAlignment w:val="baseline"/>
        <w:rPr>
          <w:sz w:val="20"/>
        </w:rPr>
      </w:pPr>
    </w:p>
    <w:p w14:paraId="0E80F8D3">
      <w:pPr>
        <w:wordWrap w:val="0"/>
        <w:spacing w:before="0" w:after="0" w:line="260" w:lineRule="exact"/>
        <w:ind w:left="0" w:right="0"/>
        <w:jc w:val="both"/>
        <w:textAlignment w:val="baseline"/>
        <w:rPr>
          <w:sz w:val="20"/>
        </w:rPr>
      </w:pPr>
    </w:p>
    <w:p w14:paraId="550365B0">
      <w:pPr>
        <w:wordWrap w:val="0"/>
        <w:spacing w:before="0" w:after="0" w:line="260" w:lineRule="exact"/>
        <w:ind w:left="0" w:right="0"/>
        <w:jc w:val="both"/>
        <w:textAlignment w:val="baseline"/>
        <w:rPr>
          <w:sz w:val="20"/>
        </w:rPr>
      </w:pPr>
    </w:p>
    <w:p w14:paraId="609065C4">
      <w:pPr>
        <w:wordWrap w:val="0"/>
        <w:spacing w:before="0" w:after="0" w:line="260" w:lineRule="exact"/>
        <w:ind w:left="0" w:right="0"/>
        <w:jc w:val="both"/>
        <w:textAlignment w:val="baseline"/>
        <w:rPr>
          <w:sz w:val="20"/>
        </w:rPr>
      </w:pPr>
    </w:p>
    <w:p w14:paraId="3C9792A6">
      <w:pPr>
        <w:wordWrap w:val="0"/>
        <w:spacing w:before="0" w:after="0" w:line="260" w:lineRule="exact"/>
        <w:ind w:left="0" w:right="0"/>
        <w:jc w:val="both"/>
        <w:textAlignment w:val="baseline"/>
        <w:rPr>
          <w:sz w:val="20"/>
        </w:rPr>
      </w:pPr>
    </w:p>
    <w:p w14:paraId="5D721849">
      <w:pPr>
        <w:wordWrap w:val="0"/>
        <w:spacing w:before="0" w:after="0" w:line="260" w:lineRule="exact"/>
        <w:ind w:left="0" w:right="0"/>
        <w:jc w:val="both"/>
        <w:textAlignment w:val="baseline"/>
        <w:rPr>
          <w:sz w:val="20"/>
        </w:rPr>
      </w:pPr>
    </w:p>
    <w:p w14:paraId="5FC6018B">
      <w:pPr>
        <w:wordWrap w:val="0"/>
        <w:spacing w:before="0" w:after="0" w:line="420" w:lineRule="atLeast"/>
        <w:ind w:left="0" w:right="0"/>
        <w:jc w:val="center"/>
        <w:textAlignment w:val="baseline"/>
        <w:rPr>
          <w:sz w:val="31"/>
        </w:rPr>
      </w:pPr>
      <w:r>
        <w:br w:type="page"/>
      </w:r>
    </w:p>
    <w:p w14:paraId="03FE7762">
      <w:pPr>
        <w:wordWrap w:val="0"/>
        <w:spacing w:before="0" w:after="0" w:line="240" w:lineRule="atLeast"/>
        <w:ind w:left="0" w:right="0"/>
        <w:jc w:val="center"/>
        <w:textAlignment w:val="baseline"/>
        <w:rPr>
          <w:sz w:val="14"/>
        </w:rPr>
      </w:pPr>
      <w:r>
        <w:rPr>
          <w:rFonts w:ascii="楷体" w:hAnsi="楷体" w:eastAsia="楷体" w:cs="楷体"/>
          <w:b w:val="0"/>
          <w:i w:val="0"/>
          <w:color w:val="000000"/>
          <w:sz w:val="14"/>
          <w:u w:val="single"/>
        </w:rPr>
        <w:t xml:space="preserve">                                                     Abstract                                                     </w:t>
      </w:r>
    </w:p>
    <w:p w14:paraId="6ED70E0F">
      <w:pPr>
        <w:wordWrap w:val="0"/>
        <w:spacing w:before="0" w:after="0" w:line="240" w:lineRule="exact"/>
        <w:ind w:left="0" w:right="0"/>
        <w:jc w:val="center"/>
        <w:textAlignment w:val="baseline"/>
        <w:rPr>
          <w:sz w:val="14"/>
        </w:rPr>
      </w:pPr>
    </w:p>
    <w:p w14:paraId="09F0EA5D">
      <w:pPr>
        <w:wordWrap w:val="0"/>
        <w:spacing w:before="0" w:after="0" w:line="240" w:lineRule="exact"/>
        <w:ind w:left="0" w:right="0"/>
        <w:jc w:val="center"/>
        <w:textAlignment w:val="baseline"/>
        <w:rPr>
          <w:sz w:val="14"/>
        </w:rPr>
      </w:pPr>
    </w:p>
    <w:p w14:paraId="4AA24B55">
      <w:pPr>
        <w:wordWrap w:val="0"/>
        <w:spacing w:before="0" w:after="0" w:line="460" w:lineRule="atLeast"/>
        <w:ind w:left="0" w:right="0"/>
        <w:jc w:val="center"/>
        <w:textAlignment w:val="baseline"/>
        <w:outlineLvl w:val="0"/>
        <w:rPr>
          <w:b/>
          <w:bCs/>
          <w:sz w:val="32"/>
          <w:szCs w:val="32"/>
        </w:rPr>
      </w:pPr>
      <w:r>
        <w:rPr>
          <w:rFonts w:ascii="TimesNewRoman" w:hAnsi="TimesNewRoman" w:eastAsia="TimesNewRoman" w:cs="TimesNewRoman"/>
          <w:b/>
          <w:bCs/>
          <w:i w:val="0"/>
          <w:color w:val="000000"/>
          <w:sz w:val="32"/>
          <w:szCs w:val="32"/>
        </w:rPr>
        <w:t>Abstract</w:t>
      </w:r>
    </w:p>
    <w:p w14:paraId="42855735">
      <w:pPr>
        <w:keepNext w:val="0"/>
        <w:keepLines w:val="0"/>
        <w:pageBreakBefore w:val="0"/>
        <w:widowControl w:val="0"/>
        <w:kinsoku/>
        <w:wordWrap w:val="0"/>
        <w:overflowPunct/>
        <w:topLinePunct w:val="0"/>
        <w:autoSpaceDE/>
        <w:autoSpaceDN/>
        <w:bidi w:val="0"/>
        <w:adjustRightInd/>
        <w:snapToGrid/>
        <w:spacing w:before="0" w:after="0" w:line="340" w:lineRule="atLeast"/>
        <w:ind w:left="0" w:right="0" w:firstLine="0"/>
        <w:jc w:val="both"/>
        <w:textAlignment w:val="baseline"/>
        <w:rPr>
          <w:sz w:val="24"/>
          <w:szCs w:val="24"/>
        </w:rPr>
      </w:pPr>
      <w:r>
        <w:rPr>
          <w:rFonts w:hint="eastAsia" w:ascii="TimesNewRoman" w:hAnsi="TimesNewRoman" w:eastAsia="TimesNewRoman" w:cs="TimesNewRoman"/>
          <w:b w:val="0"/>
          <w:i w:val="0"/>
          <w:color w:val="000000"/>
          <w:sz w:val="24"/>
          <w:szCs w:val="24"/>
        </w:rPr>
        <w:t>With the enhancement of people's health awareness, the market demand for gyms continues to grow. However, traditional management models are inefficient and struggle to meet users' diversified needs. Leveraging its "use-and-go" feature and vast user base, WeChat Mini Programs offer a new approach to innovation in fitness management. The intelligent fitness system built upon it integrates functions such as smart appointment booking, multi-dimensional data tracking, and personalized feedback, enhancing user experience while providing decision-making support for gym operations. This drives the transformation of traditional fitness services towards digitalization and intelligence, becoming an important direction for industry upgrading. By analyzing gym management needs and capitalizing on the advantages of WeChat Mini Programs, this paper designs a system with functionalities including course booking, membership management, event promotion, and fitness data display. It provides detailed code implementations for each functional module and presents the system's actual effects through interface images. This system can effectively improve the efficiency of gym management and significantly enhance user experience.</w:t>
      </w:r>
    </w:p>
    <w:p w14:paraId="24A11F5D">
      <w:pPr>
        <w:wordWrap w:val="0"/>
        <w:spacing w:before="0" w:after="0" w:line="340" w:lineRule="exact"/>
        <w:ind w:left="0" w:right="0"/>
        <w:jc w:val="both"/>
        <w:textAlignment w:val="baseline"/>
        <w:rPr>
          <w:sz w:val="22"/>
        </w:rPr>
      </w:pPr>
    </w:p>
    <w:p w14:paraId="647193D4">
      <w:pPr>
        <w:wordWrap w:val="0"/>
        <w:spacing w:before="0" w:after="0" w:line="340" w:lineRule="atLeast"/>
        <w:ind w:left="0" w:right="0"/>
        <w:jc w:val="both"/>
        <w:textAlignment w:val="baseline"/>
        <w:rPr>
          <w:rFonts w:ascii="TimesNewRoman" w:hAnsi="TimesNewRoman" w:eastAsia="TimesNewRoman" w:cs="TimesNewRoman"/>
          <w:b w:val="0"/>
          <w:i w:val="0"/>
          <w:color w:val="000000"/>
          <w:sz w:val="24"/>
          <w:szCs w:val="24"/>
        </w:rPr>
      </w:pPr>
      <w:r>
        <w:rPr>
          <w:rFonts w:ascii="TimesNewRoman" w:hAnsi="TimesNewRoman" w:eastAsia="TimesNewRoman" w:cs="TimesNewRoman"/>
          <w:b/>
          <w:bCs/>
          <w:i w:val="0"/>
          <w:color w:val="000000"/>
          <w:sz w:val="24"/>
          <w:szCs w:val="24"/>
        </w:rPr>
        <w:t>Keywords:</w:t>
      </w:r>
      <w:r>
        <w:rPr>
          <w:rFonts w:ascii="TimesNewRoman" w:hAnsi="TimesNewRoman" w:eastAsia="TimesNewRoman" w:cs="TimesNewRoman"/>
          <w:b w:val="0"/>
          <w:i w:val="0"/>
          <w:color w:val="000000"/>
          <w:sz w:val="22"/>
        </w:rPr>
        <w:t xml:space="preserve"> </w:t>
      </w:r>
      <w:r>
        <w:rPr>
          <w:rFonts w:hint="eastAsia" w:ascii="TimesNewRoman" w:hAnsi="TimesNewRoman" w:eastAsia="TimesNewRoman" w:cs="TimesNewRoman"/>
          <w:b w:val="0"/>
          <w:i w:val="0"/>
          <w:color w:val="000000"/>
          <w:sz w:val="24"/>
          <w:szCs w:val="24"/>
        </w:rPr>
        <w:t>Gym Management; WeChat Mini Program; Course Reservation; Member Management</w:t>
      </w:r>
    </w:p>
    <w:p w14:paraId="120C28B5">
      <w:pPr>
        <w:wordWrap w:val="0"/>
        <w:spacing w:before="0" w:after="0" w:line="340" w:lineRule="exact"/>
        <w:ind w:left="0" w:right="0"/>
        <w:jc w:val="both"/>
        <w:textAlignment w:val="baseline"/>
        <w:rPr>
          <w:sz w:val="22"/>
        </w:rPr>
      </w:pPr>
    </w:p>
    <w:p w14:paraId="3F29A870">
      <w:pPr>
        <w:wordWrap w:val="0"/>
        <w:spacing w:before="0" w:after="0" w:line="340" w:lineRule="exact"/>
        <w:ind w:left="0" w:right="0"/>
        <w:jc w:val="both"/>
        <w:textAlignment w:val="baseline"/>
        <w:rPr>
          <w:sz w:val="22"/>
        </w:rPr>
      </w:pPr>
    </w:p>
    <w:p w14:paraId="4AB794AC">
      <w:pPr>
        <w:wordWrap w:val="0"/>
        <w:spacing w:before="0" w:after="0" w:line="340" w:lineRule="exact"/>
        <w:ind w:left="0" w:right="0"/>
        <w:jc w:val="both"/>
        <w:textAlignment w:val="baseline"/>
        <w:rPr>
          <w:sz w:val="22"/>
        </w:rPr>
      </w:pPr>
    </w:p>
    <w:p w14:paraId="23A3AC42">
      <w:pPr>
        <w:wordWrap w:val="0"/>
        <w:spacing w:before="0" w:after="0" w:line="340" w:lineRule="exact"/>
        <w:ind w:left="0" w:right="0"/>
        <w:jc w:val="both"/>
        <w:textAlignment w:val="baseline"/>
        <w:rPr>
          <w:sz w:val="22"/>
        </w:rPr>
      </w:pPr>
    </w:p>
    <w:p w14:paraId="690738BF">
      <w:pPr>
        <w:wordWrap w:val="0"/>
        <w:spacing w:before="0" w:after="0" w:line="340" w:lineRule="exact"/>
        <w:ind w:left="0" w:right="0"/>
        <w:jc w:val="both"/>
        <w:textAlignment w:val="baseline"/>
        <w:rPr>
          <w:sz w:val="22"/>
        </w:rPr>
      </w:pPr>
    </w:p>
    <w:p w14:paraId="5BEFEEBA">
      <w:pPr>
        <w:wordWrap w:val="0"/>
        <w:spacing w:before="0" w:after="0" w:line="340" w:lineRule="exact"/>
        <w:ind w:left="0" w:right="0"/>
        <w:jc w:val="both"/>
        <w:textAlignment w:val="baseline"/>
        <w:rPr>
          <w:sz w:val="22"/>
        </w:rPr>
      </w:pPr>
    </w:p>
    <w:p w14:paraId="060FB132">
      <w:pPr>
        <w:wordWrap w:val="0"/>
        <w:spacing w:before="0" w:after="0" w:line="340" w:lineRule="exact"/>
        <w:ind w:left="0" w:right="0"/>
        <w:jc w:val="both"/>
        <w:textAlignment w:val="baseline"/>
        <w:rPr>
          <w:sz w:val="22"/>
        </w:rPr>
      </w:pPr>
    </w:p>
    <w:p w14:paraId="0EE65361">
      <w:pPr>
        <w:wordWrap w:val="0"/>
        <w:spacing w:before="0" w:after="0" w:line="340" w:lineRule="exact"/>
        <w:ind w:left="0" w:right="0"/>
        <w:jc w:val="both"/>
        <w:textAlignment w:val="baseline"/>
        <w:rPr>
          <w:sz w:val="22"/>
        </w:rPr>
      </w:pPr>
    </w:p>
    <w:p w14:paraId="3CE31CC1">
      <w:pPr>
        <w:wordWrap w:val="0"/>
        <w:spacing w:before="0" w:after="0" w:line="340" w:lineRule="exact"/>
        <w:ind w:left="0" w:right="0"/>
        <w:jc w:val="both"/>
        <w:textAlignment w:val="baseline"/>
        <w:rPr>
          <w:sz w:val="22"/>
        </w:rPr>
      </w:pPr>
    </w:p>
    <w:p w14:paraId="34DA72EF">
      <w:pPr>
        <w:wordWrap w:val="0"/>
        <w:spacing w:before="0" w:after="0" w:line="340" w:lineRule="exact"/>
        <w:ind w:left="0" w:right="0"/>
        <w:jc w:val="both"/>
        <w:textAlignment w:val="baseline"/>
        <w:rPr>
          <w:sz w:val="22"/>
        </w:rPr>
      </w:pPr>
      <w:bookmarkStart w:id="0" w:name="_GoBack"/>
      <w:bookmarkEnd w:id="0"/>
    </w:p>
    <w:p w14:paraId="15F57B69">
      <w:pPr>
        <w:wordWrap w:val="0"/>
        <w:spacing w:before="0" w:after="0" w:line="440" w:lineRule="atLeast"/>
        <w:ind w:left="0" w:right="0"/>
        <w:jc w:val="center"/>
        <w:textAlignment w:val="baseline"/>
        <w:rPr>
          <w:sz w:val="32"/>
        </w:rPr>
        <w:sectPr>
          <w:footerReference r:id="rId3" w:type="default"/>
          <w:pgSz w:w="11900" w:h="16820"/>
          <w:pgMar w:top="1420" w:right="1780" w:bottom="1420" w:left="1780" w:header="720" w:footer="720" w:gutter="0"/>
          <w:pgNumType w:fmt="upperRoman" w:start="1"/>
          <w:cols w:space="720" w:num="1"/>
        </w:sectPr>
      </w:pPr>
    </w:p>
    <w:p w14:paraId="1A7AC3E4">
      <w:pPr>
        <w:wordWrap w:val="0"/>
        <w:spacing w:before="0" w:after="0" w:line="340" w:lineRule="atLeast"/>
        <w:ind w:left="0" w:leftChars="0" w:right="0" w:rightChars="0"/>
        <w:jc w:val="center"/>
        <w:textAlignment w:val="baseline"/>
        <w:outlineLvl w:val="0"/>
        <w:rPr>
          <w:sz w:val="18"/>
          <w:szCs w:val="18"/>
        </w:rPr>
      </w:pP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目录</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202D98A">
      <w:pPr>
        <w:wordWrap w:val="0"/>
        <w:spacing w:before="0" w:after="0" w:line="380" w:lineRule="exact"/>
        <w:ind w:left="0" w:right="0"/>
        <w:jc w:val="both"/>
        <w:textAlignment w:val="baseline"/>
        <w:rPr>
          <w:sz w:val="18"/>
        </w:rPr>
      </w:pPr>
    </w:p>
    <w:p w14:paraId="16A89BF4">
      <w:pPr>
        <w:wordWrap w:val="0"/>
        <w:spacing w:before="0" w:after="0" w:line="440" w:lineRule="atLeast"/>
        <w:ind w:left="0" w:leftChars="0" w:right="0" w:rightChars="0"/>
        <w:jc w:val="center"/>
        <w:textAlignment w:val="baseline"/>
        <w:outlineLvl w:val="0"/>
        <w:rPr>
          <w:b/>
          <w:bCs/>
          <w:sz w:val="32"/>
          <w:szCs w:val="32"/>
        </w:rPr>
      </w:pPr>
      <w:r>
        <w:rPr>
          <w:rFonts w:ascii="宋体" w:hAnsi="宋体" w:eastAsia="宋体" w:cs="宋体"/>
          <w:b/>
          <w:bCs/>
          <w:i w:val="0"/>
          <w:color w:val="000000"/>
          <w:sz w:val="32"/>
          <w:szCs w:val="32"/>
        </w:rPr>
        <w:t>目   录</w:t>
      </w:r>
    </w:p>
    <w:p w14:paraId="64FED7B8">
      <w:pPr>
        <w:wordWrap w:val="0"/>
        <w:spacing w:before="0" w:after="0" w:line="320" w:lineRule="exact"/>
        <w:ind w:left="0" w:right="0"/>
        <w:jc w:val="center"/>
        <w:textAlignment w:val="baseline"/>
        <w:rPr>
          <w:sz w:val="20"/>
        </w:rPr>
      </w:pPr>
    </w:p>
    <w:p w14:paraId="4E0F9E3E">
      <w:pPr>
        <w:wordWrap w:val="0"/>
        <w:spacing w:before="0" w:after="0" w:line="300" w:lineRule="exact"/>
        <w:ind w:left="0" w:right="0"/>
        <w:jc w:val="left"/>
        <w:textAlignment w:val="baseline"/>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rPr>
        <w:t>摘要</w:t>
      </w:r>
      <w:r>
        <w:rPr>
          <w:rFonts w:hint="eastAsia" w:ascii="宋体" w:hAnsi="宋体" w:eastAsia="宋体" w:cs="宋体"/>
          <w:b/>
          <w:bCs/>
          <w:i w:val="0"/>
          <w:color w:val="000000"/>
          <w:sz w:val="24"/>
          <w:szCs w:val="24"/>
        </w:rPr>
        <w:tab/>
      </w:r>
      <w:r>
        <w:rPr>
          <w:rFonts w:hint="eastAsia" w:ascii="宋体" w:hAnsi="宋体" w:eastAsia="宋体" w:cs="宋体"/>
          <w:b/>
          <w:bCs/>
          <w:i w:val="0"/>
          <w:color w:val="000000"/>
          <w:sz w:val="24"/>
          <w:szCs w:val="24"/>
        </w:rPr>
        <w:t>⋯⋯⋯⋯⋯⋯⋯⋯⋯⋯⋯⋯⋯⋯⋯⋯⋯⋯⋯⋯⋯⋯⋯⋯⋯⋯⋯⋯⋯⋯⋯⋯⋯⋯⋯</w:t>
      </w:r>
      <w:r>
        <w:rPr>
          <w:rFonts w:hint="eastAsia" w:ascii="宋体" w:hAnsi="宋体" w:eastAsia="宋体" w:cs="宋体"/>
          <w:b/>
          <w:bCs/>
          <w:i w:val="0"/>
          <w:color w:val="000000"/>
          <w:sz w:val="24"/>
          <w:szCs w:val="24"/>
        </w:rPr>
        <w:tab/>
      </w:r>
      <w:r>
        <w:rPr>
          <w:rFonts w:hint="eastAsia" w:ascii="宋体" w:hAnsi="宋体" w:eastAsia="宋体" w:cs="宋体"/>
          <w:b/>
          <w:bCs/>
          <w:i w:val="0"/>
          <w:color w:val="000000"/>
          <w:sz w:val="24"/>
          <w:szCs w:val="24"/>
        </w:rPr>
        <w:t>I</w:t>
      </w:r>
    </w:p>
    <w:p w14:paraId="7EFB5810">
      <w:pPr>
        <w:wordWrap w:val="0"/>
        <w:spacing w:before="0" w:after="0" w:line="300" w:lineRule="exact"/>
        <w:ind w:left="0" w:right="0"/>
        <w:jc w:val="both"/>
        <w:textAlignment w:val="baseline"/>
        <w:rPr>
          <w:rFonts w:hint="default" w:ascii="仿宋" w:hAnsi="仿宋" w:eastAsia="仿宋" w:cs="仿宋"/>
          <w:b w:val="0"/>
          <w:i w:val="0"/>
          <w:color w:val="000000"/>
          <w:sz w:val="21"/>
        </w:rPr>
      </w:pPr>
      <w:r>
        <w:rPr>
          <w:rFonts w:hint="default" w:ascii="仿宋" w:hAnsi="仿宋" w:eastAsia="仿宋" w:cs="仿宋"/>
          <w:b w:val="0"/>
          <w:i w:val="0"/>
          <w:color w:val="000000"/>
          <w:sz w:val="21"/>
        </w:rPr>
        <w:t>ABSTRACT</w:t>
      </w:r>
      <w:r>
        <w:rPr>
          <w:rFonts w:hint="default" w:ascii="仿宋" w:hAnsi="仿宋" w:eastAsia="仿宋" w:cs="仿宋"/>
          <w:b w:val="0"/>
          <w:i w:val="0"/>
          <w:color w:val="000000"/>
          <w:sz w:val="21"/>
        </w:rPr>
        <w:tab/>
      </w:r>
      <w:r>
        <w:rPr>
          <w:rFonts w:hint="default" w:ascii="仿宋" w:hAnsi="仿宋" w:eastAsia="仿宋" w:cs="仿宋"/>
          <w:b w:val="0"/>
          <w:i w:val="0"/>
          <w:color w:val="000000"/>
          <w:sz w:val="21"/>
        </w:rPr>
        <w:t>⋯⋯⋯⋯⋯⋯⋯⋯⋯⋯⋯⋯⋯⋯⋯⋯⋯⋯⋯⋯⋯⋯⋯⋯⋯⋯⋯⋯⋯⋯⋯⋯⋯⋯⋯⋯⋯⋯</w:t>
      </w:r>
      <w:r>
        <w:rPr>
          <w:rFonts w:hint="default" w:ascii="仿宋" w:hAnsi="仿宋" w:eastAsia="仿宋" w:cs="仿宋"/>
          <w:b w:val="0"/>
          <w:i w:val="0"/>
          <w:color w:val="000000"/>
          <w:sz w:val="21"/>
        </w:rPr>
        <w:tab/>
      </w:r>
      <w:r>
        <w:rPr>
          <w:rFonts w:hint="default" w:ascii="仿宋" w:hAnsi="仿宋" w:eastAsia="仿宋" w:cs="仿宋"/>
          <w:b w:val="0"/>
          <w:i w:val="0"/>
          <w:color w:val="000000"/>
          <w:sz w:val="21"/>
        </w:rPr>
        <w:t>II</w:t>
      </w:r>
    </w:p>
    <w:p w14:paraId="61BED12D">
      <w:pPr>
        <w:wordWrap w:val="0"/>
        <w:spacing w:before="0" w:after="0" w:line="300" w:lineRule="exact"/>
        <w:ind w:left="0" w:right="0"/>
        <w:jc w:val="left"/>
        <w:textAlignment w:val="baseline"/>
        <w:rPr>
          <w:rFonts w:hint="default" w:ascii="宋体" w:hAnsi="宋体" w:eastAsia="宋体" w:cs="宋体"/>
          <w:b/>
          <w:bCs/>
          <w:i w:val="0"/>
          <w:color w:val="000000"/>
          <w:sz w:val="24"/>
          <w:szCs w:val="24"/>
        </w:rPr>
      </w:pPr>
      <w:r>
        <w:rPr>
          <w:rFonts w:hint="default" w:ascii="宋体" w:hAnsi="宋体" w:eastAsia="宋体" w:cs="宋体"/>
          <w:b/>
          <w:bCs/>
          <w:i w:val="0"/>
          <w:color w:val="000000"/>
          <w:sz w:val="24"/>
          <w:szCs w:val="24"/>
        </w:rPr>
        <w:t>第一章 概述</w:t>
      </w:r>
      <w:r>
        <w:rPr>
          <w:rFonts w:hint="default" w:ascii="宋体" w:hAnsi="宋体" w:eastAsia="宋体" w:cs="宋体"/>
          <w:b/>
          <w:bCs/>
          <w:i w:val="0"/>
          <w:color w:val="000000"/>
          <w:sz w:val="24"/>
          <w:szCs w:val="24"/>
        </w:rPr>
        <w:tab/>
      </w:r>
      <w:r>
        <w:rPr>
          <w:rFonts w:hint="default" w:ascii="宋体" w:hAnsi="宋体" w:eastAsia="宋体" w:cs="宋体"/>
          <w:b/>
          <w:bCs/>
          <w:i w:val="0"/>
          <w:color w:val="000000"/>
          <w:sz w:val="24"/>
          <w:szCs w:val="24"/>
        </w:rPr>
        <w:t>⋯⋯⋯⋯⋯⋯⋯⋯⋯⋯⋯⋯⋯⋯⋯⋯⋯⋯⋯⋯⋯⋯⋯⋯⋯⋯⋯⋯⋯⋯⋯</w:t>
      </w:r>
      <w:r>
        <w:rPr>
          <w:rFonts w:hint="default" w:ascii="宋体" w:hAnsi="宋体" w:eastAsia="宋体" w:cs="宋体"/>
          <w:b/>
          <w:bCs/>
          <w:i w:val="0"/>
          <w:color w:val="000000"/>
          <w:sz w:val="24"/>
          <w:szCs w:val="24"/>
        </w:rPr>
        <w:tab/>
      </w:r>
      <w:r>
        <w:rPr>
          <w:rFonts w:hint="default" w:ascii="宋体" w:hAnsi="宋体" w:eastAsia="宋体" w:cs="宋体"/>
          <w:b/>
          <w:bCs/>
          <w:i w:val="0"/>
          <w:color w:val="000000"/>
          <w:sz w:val="24"/>
          <w:szCs w:val="24"/>
        </w:rPr>
        <w:t>1</w:t>
      </w:r>
    </w:p>
    <w:p w14:paraId="7A919EF2">
      <w:pPr>
        <w:wordWrap w:val="0"/>
        <w:spacing w:before="0" w:after="0" w:line="300" w:lineRule="exact"/>
        <w:ind w:right="0" w:firstLine="210" w:firstLineChars="100"/>
        <w:jc w:val="both"/>
        <w:textAlignment w:val="baseline"/>
        <w:rPr>
          <w:rFonts w:hint="eastAsia" w:ascii="宋体" w:hAnsi="宋体" w:eastAsia="宋体" w:cs="宋体"/>
          <w:b w:val="0"/>
          <w:i w:val="0"/>
          <w:color w:val="000000"/>
          <w:sz w:val="21"/>
        </w:rPr>
      </w:pPr>
      <w:r>
        <w:rPr>
          <w:rFonts w:hint="eastAsia" w:ascii="宋体" w:hAnsi="宋体" w:eastAsia="宋体" w:cs="宋体"/>
          <w:b w:val="0"/>
          <w:i w:val="0"/>
          <w:color w:val="000000"/>
          <w:sz w:val="21"/>
        </w:rPr>
        <w:t>1.1 研究的背景及意义</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1</w:t>
      </w:r>
    </w:p>
    <w:p w14:paraId="3AAB3822">
      <w:pPr>
        <w:wordWrap w:val="0"/>
        <w:spacing w:before="0" w:after="0" w:line="300" w:lineRule="exact"/>
        <w:ind w:left="0" w:right="0" w:firstLine="210" w:firstLineChars="100"/>
        <w:jc w:val="both"/>
        <w:textAlignment w:val="baseline"/>
        <w:rPr>
          <w:rFonts w:hint="eastAsia" w:ascii="宋体" w:hAnsi="宋体" w:eastAsia="宋体" w:cs="宋体"/>
          <w:b w:val="0"/>
          <w:i w:val="0"/>
          <w:color w:val="000000"/>
          <w:sz w:val="21"/>
        </w:rPr>
      </w:pPr>
      <w:r>
        <w:rPr>
          <w:rFonts w:hint="eastAsia" w:ascii="宋体" w:hAnsi="宋体" w:eastAsia="宋体" w:cs="宋体"/>
          <w:b w:val="0"/>
          <w:i w:val="0"/>
          <w:color w:val="000000"/>
          <w:sz w:val="21"/>
        </w:rPr>
        <w:t>1.2 国内发展现状</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1</w:t>
      </w:r>
    </w:p>
    <w:p w14:paraId="1AF7500A">
      <w:pPr>
        <w:wordWrap w:val="0"/>
        <w:spacing w:before="0" w:after="0" w:line="300" w:lineRule="exact"/>
        <w:ind w:left="0" w:right="0" w:firstLine="210" w:firstLineChars="100"/>
        <w:jc w:val="both"/>
        <w:textAlignment w:val="baseline"/>
        <w:rPr>
          <w:rFonts w:hint="eastAsia" w:ascii="宋体" w:hAnsi="宋体" w:eastAsia="宋体" w:cs="宋体"/>
          <w:b w:val="0"/>
          <w:i w:val="0"/>
          <w:color w:val="000000"/>
          <w:sz w:val="21"/>
        </w:rPr>
      </w:pPr>
      <w:r>
        <w:rPr>
          <w:rFonts w:hint="eastAsia" w:ascii="宋体" w:hAnsi="宋体" w:eastAsia="宋体" w:cs="宋体"/>
          <w:b w:val="0"/>
          <w:i w:val="0"/>
          <w:color w:val="000000"/>
          <w:sz w:val="21"/>
        </w:rPr>
        <w:t>1.3 论文组织结构</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2</w:t>
      </w:r>
    </w:p>
    <w:p w14:paraId="463FFFAD">
      <w:pPr>
        <w:wordWrap w:val="0"/>
        <w:spacing w:before="0" w:after="0" w:line="300" w:lineRule="exact"/>
        <w:ind w:left="0" w:right="0"/>
        <w:jc w:val="left"/>
        <w:textAlignment w:val="baseline"/>
        <w:rPr>
          <w:rFonts w:hint="default" w:ascii="宋体" w:hAnsi="宋体" w:eastAsia="宋体" w:cs="宋体"/>
          <w:b/>
          <w:bCs/>
          <w:i w:val="0"/>
          <w:color w:val="000000"/>
          <w:sz w:val="24"/>
          <w:szCs w:val="24"/>
        </w:rPr>
      </w:pPr>
      <w:r>
        <w:rPr>
          <w:rFonts w:hint="default" w:ascii="宋体" w:hAnsi="宋体" w:eastAsia="宋体" w:cs="宋体"/>
          <w:b/>
          <w:bCs/>
          <w:i w:val="0"/>
          <w:color w:val="000000"/>
          <w:sz w:val="24"/>
          <w:szCs w:val="24"/>
        </w:rPr>
        <w:t>第二章 基于微信小程序的健身房管理系统的相关技术⋯⋯⋯⋯⋯⋯⋯⋯⋯⋯⋯⋯⋯</w:t>
      </w:r>
      <w:r>
        <w:rPr>
          <w:rFonts w:hint="default" w:ascii="宋体" w:hAnsi="宋体" w:eastAsia="宋体" w:cs="宋体"/>
          <w:b/>
          <w:bCs/>
          <w:i w:val="0"/>
          <w:color w:val="000000"/>
          <w:sz w:val="24"/>
          <w:szCs w:val="24"/>
        </w:rPr>
        <w:tab/>
      </w:r>
      <w:r>
        <w:rPr>
          <w:rFonts w:hint="default" w:ascii="宋体" w:hAnsi="宋体" w:eastAsia="宋体" w:cs="宋体"/>
          <w:b/>
          <w:bCs/>
          <w:i w:val="0"/>
          <w:color w:val="000000"/>
          <w:sz w:val="24"/>
          <w:szCs w:val="24"/>
        </w:rPr>
        <w:t>3</w:t>
      </w:r>
    </w:p>
    <w:p w14:paraId="3783E6DD">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2.1 微信小程序开发框架介绍</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3</w:t>
      </w:r>
    </w:p>
    <w:p w14:paraId="79A0464B">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2.2 开发语言</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3</w:t>
      </w:r>
    </w:p>
    <w:p w14:paraId="25D960F9">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2.2.1 前端技术⋯⋯⋯⋯⋯⋯⋯⋯⋯⋯⋯⋯⋯⋯⋯⋯⋯⋯⋯⋯⋯⋯⋯⋯⋯⋯⋯⋯⋯⋯⋯⋯⋯</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3</w:t>
      </w:r>
    </w:p>
    <w:p w14:paraId="34294782">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2.2.2 后端技术</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4</w:t>
      </w:r>
    </w:p>
    <w:p w14:paraId="5869AA33">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2.3 工具和配置</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4</w:t>
      </w:r>
    </w:p>
    <w:p w14:paraId="373902A6">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2.4 相关技术的具体使用⋯⋯⋯⋯⋯⋯⋯⋯⋯⋯⋯⋯⋯⋯⋯⋯⋯⋯⋯⋯⋯⋯⋯⋯⋯⋯⋯⋯⋯⋯</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4</w:t>
      </w:r>
    </w:p>
    <w:p w14:paraId="709B0816">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2.4.1</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WXML（WeiXin Markup Language）⋯⋯⋯⋯⋯⋯⋯⋯⋯⋯⋯⋯⋯⋯⋯⋯⋯⋯⋯⋯⋯⋯</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4</w:t>
      </w:r>
    </w:p>
    <w:p w14:paraId="11485545">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2.4.2</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WXSS（WeiXin Style Sheets）⋯⋯⋯⋯⋯⋯⋯⋯⋯⋯⋯⋯⋯⋯⋯⋯⋯⋯⋯⋯⋯⋯⋯⋯</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5</w:t>
      </w:r>
    </w:p>
    <w:p w14:paraId="04CF8987">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2.4.3</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JavaScript⋯⋯⋯⋯⋯⋯⋯⋯⋯⋯⋯⋯⋯⋯⋯⋯⋯⋯⋯⋯⋯⋯⋯⋯⋯⋯⋯⋯⋯⋯⋯⋯</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5</w:t>
      </w:r>
    </w:p>
    <w:p w14:paraId="40A16B33">
      <w:pPr>
        <w:wordWrap w:val="0"/>
        <w:spacing w:before="0" w:after="0" w:line="300" w:lineRule="exact"/>
        <w:ind w:left="0" w:right="0"/>
        <w:jc w:val="left"/>
        <w:textAlignment w:val="baseline"/>
        <w:rPr>
          <w:rFonts w:hint="eastAsia" w:ascii="宋体" w:hAnsi="宋体" w:eastAsia="宋体" w:cs="宋体"/>
          <w:b/>
          <w:bCs/>
          <w:i w:val="0"/>
          <w:color w:val="000000"/>
          <w:sz w:val="24"/>
          <w:szCs w:val="24"/>
          <w:lang w:eastAsia="zh-CN"/>
        </w:rPr>
      </w:pPr>
      <w:r>
        <w:rPr>
          <w:rFonts w:hint="default" w:ascii="宋体" w:hAnsi="宋体" w:eastAsia="宋体" w:cs="宋体"/>
          <w:b/>
          <w:bCs/>
          <w:i w:val="0"/>
          <w:color w:val="000000"/>
          <w:sz w:val="24"/>
          <w:szCs w:val="24"/>
        </w:rPr>
        <w:t>第三章 基于微信小程序的健身房管理系统的可行性分析⋯⋯⋯⋯⋯⋯⋯⋯⋯⋯⋯⋯</w:t>
      </w:r>
      <w:r>
        <w:rPr>
          <w:rFonts w:hint="default" w:ascii="宋体" w:hAnsi="宋体" w:eastAsia="宋体" w:cs="宋体"/>
          <w:b/>
          <w:bCs/>
          <w:i w:val="0"/>
          <w:color w:val="000000"/>
          <w:sz w:val="24"/>
          <w:szCs w:val="24"/>
        </w:rPr>
        <w:tab/>
      </w:r>
      <w:r>
        <w:rPr>
          <w:rFonts w:hint="eastAsia" w:ascii="宋体" w:hAnsi="宋体" w:cs="宋体"/>
          <w:b/>
          <w:bCs/>
          <w:i w:val="0"/>
          <w:color w:val="000000"/>
          <w:sz w:val="24"/>
          <w:szCs w:val="24"/>
          <w:lang w:val="en-US" w:eastAsia="zh-CN"/>
        </w:rPr>
        <w:t>8</w:t>
      </w:r>
    </w:p>
    <w:p w14:paraId="4C8C15A5">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3.1 经济可行⋯⋯⋯⋯⋯⋯⋯⋯⋯⋯⋯⋯⋯⋯⋯⋯⋯⋯⋯⋯⋯⋯⋯⋯⋯⋯⋯⋯⋯⋯⋯⋯⋯⋯⋯</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5</w:t>
      </w:r>
    </w:p>
    <w:p w14:paraId="68FC5F45">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3.2 操作可行⋯⋯⋯⋯⋯⋯⋯⋯⋯⋯⋯⋯⋯⋯⋯⋯⋯⋯⋯⋯⋯⋯⋯⋯⋯⋯⋯⋯⋯⋯⋯⋯⋯⋯⋯</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5</w:t>
      </w:r>
    </w:p>
    <w:p w14:paraId="78B06736">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3.3 社会环境可行⋯⋯⋯⋯⋯⋯⋯⋯⋯⋯⋯⋯⋯⋯⋯⋯⋯⋯⋯⋯⋯⋯⋯⋯⋯⋯⋯⋯⋯⋯⋯⋯⋯</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5</w:t>
      </w:r>
    </w:p>
    <w:p w14:paraId="326A263C">
      <w:pPr>
        <w:wordWrap w:val="0"/>
        <w:spacing w:before="0" w:after="0" w:line="300" w:lineRule="exact"/>
        <w:ind w:left="0" w:right="0"/>
        <w:jc w:val="left"/>
        <w:textAlignment w:val="baseline"/>
        <w:rPr>
          <w:rFonts w:hint="eastAsia" w:ascii="宋体" w:hAnsi="宋体" w:eastAsia="宋体" w:cs="宋体"/>
          <w:b/>
          <w:bCs/>
          <w:i w:val="0"/>
          <w:color w:val="000000"/>
          <w:sz w:val="24"/>
          <w:szCs w:val="24"/>
          <w:lang w:eastAsia="zh-CN"/>
        </w:rPr>
      </w:pPr>
      <w:r>
        <w:rPr>
          <w:rFonts w:hint="default" w:ascii="宋体" w:hAnsi="宋体" w:eastAsia="宋体" w:cs="宋体"/>
          <w:b/>
          <w:bCs/>
          <w:i w:val="0"/>
          <w:color w:val="000000"/>
          <w:sz w:val="24"/>
          <w:szCs w:val="24"/>
        </w:rPr>
        <w:t>第四章 基于微信小程序的健身房管理系统的设计⋯⋯⋯⋯⋯⋯⋯⋯⋯⋯⋯⋯⋯⋯⋯</w:t>
      </w:r>
      <w:r>
        <w:rPr>
          <w:rFonts w:hint="default" w:ascii="宋体" w:hAnsi="宋体" w:eastAsia="宋体" w:cs="宋体"/>
          <w:b/>
          <w:bCs/>
          <w:i w:val="0"/>
          <w:color w:val="000000"/>
          <w:sz w:val="24"/>
          <w:szCs w:val="24"/>
        </w:rPr>
        <w:tab/>
      </w:r>
      <w:r>
        <w:rPr>
          <w:rFonts w:hint="eastAsia" w:ascii="宋体" w:hAnsi="宋体" w:cs="宋体"/>
          <w:b/>
          <w:bCs/>
          <w:i w:val="0"/>
          <w:color w:val="000000"/>
          <w:sz w:val="24"/>
          <w:szCs w:val="24"/>
          <w:lang w:val="en-US" w:eastAsia="zh-CN"/>
        </w:rPr>
        <w:t>9</w:t>
      </w:r>
    </w:p>
    <w:p w14:paraId="71F595FE">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4.1 系统架构设计⋯⋯⋯⋯⋯⋯⋯⋯⋯⋯⋯⋯⋯⋯⋯⋯⋯⋯⋯⋯⋯⋯⋯⋯⋯⋯⋯⋯⋯⋯⋯⋯⋯⋯6</w:t>
      </w:r>
    </w:p>
    <w:p w14:paraId="2F8AA053">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 功能模块设计⋯⋯⋯⋯⋯⋯⋯⋯⋯⋯⋯⋯⋯⋯⋯⋯⋯⋯⋯⋯⋯⋯⋯⋯⋯⋯⋯⋯⋯⋯⋯⋯⋯⋯6</w:t>
      </w:r>
    </w:p>
    <w:p w14:paraId="4A2EFDBA">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4.2.1 课程预约模块⋯⋯⋯⋯⋯⋯⋯⋯⋯⋯⋯⋯⋯⋯⋯⋯⋯⋯⋯⋯⋯⋯⋯⋯⋯⋯⋯⋯⋯⋯⋯⋯6</w:t>
      </w:r>
    </w:p>
    <w:p w14:paraId="78C7E1FC">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4.2.2 会员管理模块⋯⋯⋯⋯⋯⋯⋯⋯⋯⋯⋯⋯⋯⋯⋯⋯⋯⋯⋯⋯⋯⋯⋯⋯⋯⋯⋯⋯⋯⋯⋯⋯7</w:t>
      </w:r>
    </w:p>
    <w:p w14:paraId="223A6F6F">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4.2.3 活动推广模块⋯⋯⋯⋯⋯⋯⋯⋯⋯⋯⋯⋯⋯⋯⋯⋯⋯⋯⋯⋯⋯⋯⋯⋯⋯⋯⋯⋯⋯⋯⋯⋯10</w:t>
      </w:r>
    </w:p>
    <w:p w14:paraId="2E2F37D8">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4.2.4 健身数据展示模⋯⋯⋯⋯⋯⋯⋯⋯⋯⋯⋯⋯⋯⋯⋯⋯⋯⋯⋯⋯⋯⋯⋯⋯⋯⋯⋯⋯⋯</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12</w:t>
      </w:r>
    </w:p>
    <w:p w14:paraId="21792C4E">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4.2.5 教练详情模块⋯⋯⋯⋯⋯⋯⋯⋯⋯⋯⋯⋯⋯⋯⋯⋯⋯⋯⋯⋯⋯⋯⋯⋯⋯⋯⋯⋯⋯⋯⋯⋯14</w:t>
      </w:r>
    </w:p>
    <w:p w14:paraId="277EA788">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4.2.6 数据库设计⋯⋯⋯⋯⋯⋯⋯⋯⋯⋯⋯⋯⋯⋯⋯⋯⋯⋯⋯⋯⋯⋯⋯⋯⋯⋯⋯⋯⋯⋯⋯⋯⋯16</w:t>
      </w:r>
    </w:p>
    <w:p w14:paraId="622AD9E4">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4.3 本章小结⋯⋯⋯⋯⋯⋯⋯⋯⋯⋯⋯⋯⋯⋯⋯⋯⋯⋯⋯⋯⋯⋯⋯⋯⋯⋯⋯⋯⋯⋯⋯⋯</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17</w:t>
      </w:r>
    </w:p>
    <w:p w14:paraId="00109B6C">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4.3.1 功能模块设计⋯⋯⋯⋯⋯⋯⋯⋯⋯⋯⋯⋯⋯⋯⋯⋯⋯⋯⋯⋯⋯⋯⋯⋯⋯⋯⋯⋯</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17</w:t>
      </w:r>
    </w:p>
    <w:p w14:paraId="60D452DB">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4.3.2 数据库设计⋯⋯⋯⋯⋯⋯⋯⋯⋯⋯⋯⋯⋯⋯⋯⋯⋯⋯⋯⋯⋯⋯⋯⋯⋯⋯⋯⋯⋯⋯⋯⋯⋯17</w:t>
      </w:r>
    </w:p>
    <w:p w14:paraId="52EE328E">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rPr>
      </w:pPr>
      <w:r>
        <w:rPr>
          <w:rFonts w:hint="default" w:ascii="宋体" w:hAnsi="宋体" w:eastAsia="宋体" w:cs="宋体"/>
          <w:b w:val="0"/>
          <w:i w:val="0"/>
          <w:color w:val="000000"/>
          <w:sz w:val="21"/>
        </w:rPr>
        <w:t>4.3.3 界面设计⋯⋯⋯⋯⋯⋯⋯⋯⋯⋯⋯⋯⋯⋯⋯⋯⋯⋯⋯⋯⋯⋯⋯⋯⋯⋯⋯⋯⋯⋯⋯</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17</w:t>
      </w:r>
    </w:p>
    <w:p w14:paraId="57C82B90">
      <w:pPr>
        <w:wordWrap w:val="0"/>
        <w:spacing w:before="0" w:after="0" w:line="300" w:lineRule="exact"/>
        <w:ind w:left="0" w:right="0"/>
        <w:jc w:val="left"/>
        <w:textAlignment w:val="baseline"/>
        <w:rPr>
          <w:rFonts w:hint="eastAsia" w:ascii="宋体" w:hAnsi="宋体" w:eastAsia="宋体" w:cs="宋体"/>
          <w:b/>
          <w:bCs/>
          <w:i w:val="0"/>
          <w:color w:val="000000"/>
          <w:sz w:val="24"/>
          <w:szCs w:val="24"/>
          <w:lang w:eastAsia="zh-CN"/>
        </w:rPr>
      </w:pPr>
      <w:r>
        <w:rPr>
          <w:rFonts w:hint="default" w:ascii="宋体" w:hAnsi="宋体" w:eastAsia="宋体" w:cs="宋体"/>
          <w:b/>
          <w:bCs/>
          <w:i w:val="0"/>
          <w:color w:val="000000"/>
          <w:sz w:val="24"/>
          <w:szCs w:val="24"/>
        </w:rPr>
        <w:t>第五章 基于微信小程序的健身房管理系统的实现⋯⋯⋯⋯⋯⋯⋯⋯⋯⋯⋯⋯⋯⋯⋯⋯1</w:t>
      </w:r>
      <w:r>
        <w:rPr>
          <w:rFonts w:hint="eastAsia" w:ascii="宋体" w:hAnsi="宋体" w:cs="宋体"/>
          <w:b/>
          <w:bCs/>
          <w:i w:val="0"/>
          <w:color w:val="000000"/>
          <w:sz w:val="24"/>
          <w:szCs w:val="24"/>
          <w:lang w:val="en-US" w:eastAsia="zh-CN"/>
        </w:rPr>
        <w:t>7</w:t>
      </w:r>
    </w:p>
    <w:p w14:paraId="59BA1D4C">
      <w:pPr>
        <w:wordWrap w:val="0"/>
        <w:spacing w:before="0" w:after="0" w:line="300" w:lineRule="exact"/>
        <w:ind w:right="0" w:firstLine="210" w:firstLineChars="100"/>
        <w:jc w:val="both"/>
        <w:textAlignment w:val="baseline"/>
        <w:rPr>
          <w:rFonts w:hint="eastAsia" w:ascii="宋体" w:hAnsi="宋体" w:eastAsia="宋体" w:cs="宋体"/>
          <w:b w:val="0"/>
          <w:i w:val="0"/>
          <w:color w:val="000000"/>
          <w:sz w:val="21"/>
          <w:lang w:eastAsia="zh-CN"/>
        </w:rPr>
      </w:pPr>
      <w:r>
        <w:rPr>
          <w:rFonts w:hint="default" w:ascii="宋体" w:hAnsi="宋体" w:eastAsia="宋体" w:cs="宋体"/>
          <w:b w:val="0"/>
          <w:i w:val="0"/>
          <w:color w:val="000000"/>
          <w:sz w:val="21"/>
        </w:rPr>
        <w:t>5.1 开发环境</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w:t>
      </w:r>
      <w:r>
        <w:rPr>
          <w:rFonts w:hint="eastAsia" w:ascii="宋体" w:hAnsi="宋体" w:cs="宋体"/>
          <w:b w:val="0"/>
          <w:i w:val="0"/>
          <w:color w:val="000000"/>
          <w:sz w:val="21"/>
          <w:lang w:val="en-US" w:eastAsia="zh-CN"/>
        </w:rPr>
        <w:t>7</w:t>
      </w:r>
    </w:p>
    <w:p w14:paraId="1975499F">
      <w:pPr>
        <w:wordWrap w:val="0"/>
        <w:spacing w:before="0" w:after="0" w:line="300" w:lineRule="exact"/>
        <w:ind w:right="0" w:firstLine="210" w:firstLineChars="100"/>
        <w:jc w:val="both"/>
        <w:textAlignment w:val="baseline"/>
        <w:rPr>
          <w:rFonts w:hint="eastAsia" w:ascii="宋体" w:hAnsi="宋体" w:eastAsia="宋体" w:cs="宋体"/>
          <w:b w:val="0"/>
          <w:i w:val="0"/>
          <w:color w:val="000000"/>
          <w:sz w:val="21"/>
          <w:lang w:eastAsia="zh-CN"/>
        </w:rPr>
      </w:pPr>
      <w:r>
        <w:rPr>
          <w:rFonts w:hint="default" w:ascii="宋体" w:hAnsi="宋体" w:eastAsia="宋体" w:cs="宋体"/>
          <w:b w:val="0"/>
          <w:i w:val="0"/>
          <w:color w:val="000000"/>
          <w:sz w:val="21"/>
        </w:rPr>
        <w:t>5.2 项目结构</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default" w:ascii="宋体" w:hAnsi="宋体" w:eastAsia="宋体" w:cs="宋体"/>
          <w:b w:val="0"/>
          <w:i w:val="0"/>
          <w:color w:val="000000"/>
          <w:sz w:val="21"/>
        </w:rPr>
        <w:t>1</w:t>
      </w:r>
      <w:r>
        <w:rPr>
          <w:rFonts w:hint="eastAsia" w:ascii="宋体" w:hAnsi="宋体" w:cs="宋体"/>
          <w:b w:val="0"/>
          <w:i w:val="0"/>
          <w:color w:val="000000"/>
          <w:sz w:val="21"/>
          <w:lang w:val="en-US" w:eastAsia="zh-CN"/>
        </w:rPr>
        <w:t>7</w:t>
      </w:r>
    </w:p>
    <w:p w14:paraId="3BF9734B">
      <w:pPr>
        <w:wordWrap w:val="0"/>
        <w:spacing w:before="0" w:after="0" w:line="300" w:lineRule="exact"/>
        <w:ind w:right="0" w:firstLine="210" w:firstLineChars="100"/>
        <w:jc w:val="both"/>
        <w:textAlignment w:val="baseline"/>
        <w:rPr>
          <w:rFonts w:hint="eastAsia" w:ascii="宋体" w:hAnsi="宋体" w:eastAsia="宋体" w:cs="宋体"/>
          <w:b w:val="0"/>
          <w:i w:val="0"/>
          <w:color w:val="000000"/>
          <w:sz w:val="21"/>
          <w:lang w:eastAsia="zh-CN"/>
        </w:rPr>
      </w:pPr>
      <w:r>
        <w:rPr>
          <w:rFonts w:hint="default" w:ascii="宋体" w:hAnsi="宋体" w:eastAsia="宋体" w:cs="宋体"/>
          <w:b w:val="0"/>
          <w:i w:val="0"/>
          <w:color w:val="000000"/>
          <w:sz w:val="21"/>
        </w:rPr>
        <w:t>5.3 主要功能模块</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⋯⋯1</w:t>
      </w:r>
      <w:r>
        <w:rPr>
          <w:rFonts w:hint="eastAsia" w:ascii="宋体" w:hAnsi="宋体" w:cs="宋体"/>
          <w:b w:val="0"/>
          <w:i w:val="0"/>
          <w:color w:val="000000"/>
          <w:sz w:val="21"/>
          <w:lang w:val="en-US" w:eastAsia="zh-CN"/>
        </w:rPr>
        <w:t>7</w:t>
      </w:r>
    </w:p>
    <w:p w14:paraId="672F71E0">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5.4 代码实现细节</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18</w:t>
      </w:r>
    </w:p>
    <w:p w14:paraId="02AAA752">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5.5 代码实现示例及显示效果⋯⋯⋯⋯⋯⋯⋯⋯⋯⋯⋯⋯⋯⋯⋯⋯⋯⋯⋯⋯⋯⋯⋯⋯⋯⋯</w:t>
      </w:r>
      <w:r>
        <w:rPr>
          <w:rFonts w:hint="eastAsia" w:ascii="宋体" w:hAnsi="宋体" w:cs="宋体"/>
          <w:b w:val="0"/>
          <w:i w:val="0"/>
          <w:color w:val="000000"/>
          <w:sz w:val="21"/>
          <w:lang w:val="en-US" w:eastAsia="zh-CN"/>
        </w:rPr>
        <w:t xml:space="preserve"> </w:t>
      </w:r>
      <w:r>
        <w:rPr>
          <w:rFonts w:hint="default"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eastAsia" w:ascii="宋体" w:hAnsi="宋体" w:cs="宋体"/>
          <w:b w:val="0"/>
          <w:i w:val="0"/>
          <w:color w:val="000000"/>
          <w:sz w:val="21"/>
          <w:lang w:val="en-US" w:eastAsia="zh-CN"/>
        </w:rPr>
        <w:t>19</w:t>
      </w:r>
    </w:p>
    <w:p w14:paraId="1DB93045">
      <w:pPr>
        <w:wordWrap w:val="0"/>
        <w:spacing w:before="0" w:after="0" w:line="300" w:lineRule="exact"/>
        <w:ind w:left="0" w:right="0" w:firstLine="420" w:firstLineChars="200"/>
        <w:jc w:val="both"/>
        <w:textAlignment w:val="baseline"/>
        <w:rPr>
          <w:rFonts w:hint="eastAsia" w:ascii="宋体" w:hAnsi="宋体" w:eastAsia="宋体" w:cs="宋体"/>
          <w:b w:val="0"/>
          <w:i w:val="0"/>
          <w:color w:val="000000"/>
          <w:sz w:val="21"/>
          <w:lang w:eastAsia="zh-CN"/>
        </w:rPr>
      </w:pPr>
      <w:r>
        <w:rPr>
          <w:rFonts w:hint="eastAsia" w:ascii="宋体" w:hAnsi="宋体" w:eastAsia="宋体" w:cs="宋体"/>
          <w:b w:val="0"/>
          <w:i w:val="0"/>
          <w:color w:val="000000"/>
          <w:sz w:val="21"/>
        </w:rPr>
        <w:t>5.5.1 会员管理模块⋯⋯⋯⋯⋯⋯⋯⋯⋯⋯⋯⋯⋯⋯⋯⋯⋯⋯⋯⋯⋯⋯⋯⋯⋯⋯⋯⋯⋯⋯⋯⋯2</w:t>
      </w:r>
      <w:r>
        <w:rPr>
          <w:rFonts w:hint="eastAsia" w:ascii="宋体" w:hAnsi="宋体" w:cs="宋体"/>
          <w:b w:val="0"/>
          <w:i w:val="0"/>
          <w:color w:val="000000"/>
          <w:sz w:val="21"/>
          <w:lang w:val="en-US" w:eastAsia="zh-CN"/>
        </w:rPr>
        <w:t>2</w:t>
      </w:r>
    </w:p>
    <w:p w14:paraId="06B28569">
      <w:pPr>
        <w:wordWrap w:val="0"/>
        <w:spacing w:before="0" w:after="0" w:line="300" w:lineRule="exact"/>
        <w:ind w:left="0" w:right="0" w:firstLine="420" w:firstLineChars="200"/>
        <w:jc w:val="both"/>
        <w:textAlignment w:val="baseline"/>
        <w:rPr>
          <w:rFonts w:hint="eastAsia" w:ascii="宋体" w:hAnsi="宋体" w:eastAsia="宋体" w:cs="宋体"/>
          <w:b w:val="0"/>
          <w:i w:val="0"/>
          <w:color w:val="000000"/>
          <w:sz w:val="21"/>
          <w:lang w:eastAsia="zh-CN"/>
        </w:rPr>
      </w:pPr>
      <w:r>
        <w:rPr>
          <w:rFonts w:hint="eastAsia" w:ascii="宋体" w:hAnsi="宋体" w:eastAsia="宋体" w:cs="宋体"/>
          <w:b w:val="0"/>
          <w:i w:val="0"/>
          <w:color w:val="000000"/>
          <w:sz w:val="21"/>
        </w:rPr>
        <w:t>5.5.2 课程管理模块⋯⋯⋯⋯⋯⋯⋯⋯⋯⋯⋯⋯⋯⋯⋯⋯⋯⋯⋯⋯⋯⋯⋯⋯⋯⋯⋯⋯⋯⋯⋯</w:t>
      </w:r>
      <w:r>
        <w:rPr>
          <w:rFonts w:hint="eastAsia" w:ascii="宋体" w:hAnsi="宋体" w:eastAsia="宋体" w:cs="宋体"/>
          <w:b w:val="0"/>
          <w:i w:val="0"/>
          <w:color w:val="000000"/>
          <w:sz w:val="21"/>
          <w:lang w:val="en-US" w:eastAsia="zh-CN"/>
        </w:rPr>
        <w:t xml:space="preserve">  </w:t>
      </w:r>
      <w:r>
        <w:rPr>
          <w:rFonts w:hint="eastAsia" w:ascii="宋体" w:hAnsi="宋体" w:eastAsia="宋体" w:cs="宋体"/>
          <w:b w:val="0"/>
          <w:i w:val="0"/>
          <w:color w:val="000000"/>
          <w:sz w:val="21"/>
        </w:rPr>
        <w:t>2</w:t>
      </w:r>
      <w:r>
        <w:rPr>
          <w:rFonts w:hint="eastAsia" w:ascii="宋体" w:hAnsi="宋体" w:cs="宋体"/>
          <w:b w:val="0"/>
          <w:i w:val="0"/>
          <w:color w:val="000000"/>
          <w:sz w:val="21"/>
          <w:lang w:val="en-US" w:eastAsia="zh-CN"/>
        </w:rPr>
        <w:t>5</w:t>
      </w:r>
    </w:p>
    <w:p w14:paraId="0FB5E476">
      <w:pPr>
        <w:wordWrap w:val="0"/>
        <w:spacing w:before="0" w:after="0" w:line="300" w:lineRule="exact"/>
        <w:ind w:left="0" w:right="0" w:firstLine="420" w:firstLineChars="200"/>
        <w:jc w:val="both"/>
        <w:textAlignment w:val="baseline"/>
        <w:rPr>
          <w:rFonts w:hint="eastAsia" w:ascii="宋体" w:hAnsi="宋体" w:eastAsia="宋体" w:cs="宋体"/>
          <w:b w:val="0"/>
          <w:i w:val="0"/>
          <w:color w:val="000000"/>
          <w:sz w:val="21"/>
          <w:lang w:eastAsia="zh-CN"/>
        </w:rPr>
      </w:pPr>
      <w:r>
        <w:rPr>
          <w:rFonts w:hint="eastAsia" w:ascii="宋体" w:hAnsi="宋体" w:eastAsia="宋体" w:cs="宋体"/>
          <w:b w:val="0"/>
          <w:i w:val="0"/>
          <w:color w:val="000000"/>
          <w:sz w:val="21"/>
        </w:rPr>
        <w:t>5.5.3 健身数据管理模块⋯⋯⋯⋯⋯⋯⋯⋯⋯⋯⋯⋯⋯⋯⋯⋯⋯⋯⋯⋯⋯⋯⋯⋯⋯⋯⋯</w:t>
      </w:r>
      <w:r>
        <w:rPr>
          <w:rFonts w:hint="eastAsia" w:ascii="宋体" w:hAnsi="宋体" w:cs="宋体"/>
          <w:b w:val="0"/>
          <w:i w:val="0"/>
          <w:color w:val="000000"/>
          <w:sz w:val="21"/>
          <w:lang w:val="en-US" w:eastAsia="zh-CN"/>
        </w:rPr>
        <w:t xml:space="preserve"> </w:t>
      </w:r>
      <w:r>
        <w:rPr>
          <w:rFonts w:hint="eastAsia"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eastAsia" w:ascii="宋体" w:hAnsi="宋体" w:eastAsia="宋体" w:cs="宋体"/>
          <w:b w:val="0"/>
          <w:i w:val="0"/>
          <w:color w:val="000000"/>
          <w:sz w:val="21"/>
        </w:rPr>
        <w:t>2</w:t>
      </w:r>
      <w:r>
        <w:rPr>
          <w:rFonts w:hint="eastAsia" w:ascii="宋体" w:hAnsi="宋体" w:cs="宋体"/>
          <w:b w:val="0"/>
          <w:i w:val="0"/>
          <w:color w:val="000000"/>
          <w:sz w:val="21"/>
          <w:lang w:val="en-US" w:eastAsia="zh-CN"/>
        </w:rPr>
        <w:t>6</w:t>
      </w:r>
    </w:p>
    <w:p w14:paraId="5E885A6E">
      <w:pPr>
        <w:wordWrap w:val="0"/>
        <w:spacing w:before="0" w:after="0" w:line="300" w:lineRule="exact"/>
        <w:ind w:left="0" w:right="0" w:firstLine="420" w:firstLineChars="200"/>
        <w:jc w:val="both"/>
        <w:textAlignment w:val="baseline"/>
        <w:rPr>
          <w:rFonts w:hint="eastAsia" w:ascii="宋体" w:hAnsi="宋体" w:eastAsia="宋体" w:cs="宋体"/>
          <w:b w:val="0"/>
          <w:i w:val="0"/>
          <w:color w:val="000000"/>
          <w:sz w:val="21"/>
          <w:lang w:eastAsia="zh-CN"/>
        </w:rPr>
      </w:pPr>
      <w:r>
        <w:rPr>
          <w:rFonts w:hint="eastAsia" w:ascii="宋体" w:hAnsi="宋体" w:eastAsia="宋体" w:cs="宋体"/>
          <w:b w:val="0"/>
          <w:i w:val="0"/>
          <w:color w:val="000000"/>
          <w:sz w:val="21"/>
        </w:rPr>
        <w:t>5.5.4 反馈与评价模块⋯⋯⋯⋯⋯⋯⋯⋯⋯⋯⋯⋯⋯⋯⋯⋯⋯⋯⋯⋯⋯⋯⋯⋯⋯⋯⋯⋯</w:t>
      </w:r>
      <w:r>
        <w:rPr>
          <w:rFonts w:hint="eastAsia" w:ascii="宋体" w:hAnsi="宋体" w:cs="宋体"/>
          <w:b w:val="0"/>
          <w:i w:val="0"/>
          <w:color w:val="000000"/>
          <w:sz w:val="21"/>
          <w:lang w:val="en-US" w:eastAsia="zh-CN"/>
        </w:rPr>
        <w:t xml:space="preserve"> </w:t>
      </w:r>
      <w:r>
        <w:rPr>
          <w:rFonts w:hint="eastAsia"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eastAsia" w:ascii="宋体" w:hAnsi="宋体" w:eastAsia="宋体" w:cs="宋体"/>
          <w:b w:val="0"/>
          <w:i w:val="0"/>
          <w:color w:val="000000"/>
          <w:sz w:val="21"/>
        </w:rPr>
        <w:t>2</w:t>
      </w:r>
      <w:r>
        <w:rPr>
          <w:rFonts w:hint="eastAsia" w:ascii="宋体" w:hAnsi="宋体" w:cs="宋体"/>
          <w:b w:val="0"/>
          <w:i w:val="0"/>
          <w:color w:val="000000"/>
          <w:sz w:val="21"/>
          <w:lang w:val="en-US" w:eastAsia="zh-CN"/>
        </w:rPr>
        <w:t>7</w:t>
      </w:r>
    </w:p>
    <w:p w14:paraId="0AEFE085">
      <w:pPr>
        <w:wordWrap w:val="0"/>
        <w:spacing w:before="0" w:after="0" w:line="300" w:lineRule="exact"/>
        <w:ind w:left="0" w:right="0" w:firstLine="420" w:firstLineChars="200"/>
        <w:jc w:val="both"/>
        <w:textAlignment w:val="baseline"/>
        <w:rPr>
          <w:rFonts w:hint="eastAsia" w:ascii="宋体" w:hAnsi="宋体" w:cs="宋体"/>
          <w:b w:val="0"/>
          <w:i w:val="0"/>
          <w:color w:val="000000"/>
          <w:sz w:val="21"/>
          <w:lang w:val="en-US" w:eastAsia="zh-CN"/>
        </w:rPr>
      </w:pPr>
      <w:r>
        <w:rPr>
          <w:rFonts w:hint="eastAsia" w:ascii="宋体" w:hAnsi="宋体" w:eastAsia="宋体" w:cs="宋体"/>
          <w:b w:val="0"/>
          <w:i w:val="0"/>
          <w:color w:val="000000"/>
          <w:sz w:val="21"/>
        </w:rPr>
        <w:t>5.5.5 主界面模块⋯⋯⋯⋯⋯⋯⋯⋯⋯⋯⋯⋯⋯⋯⋯⋯⋯⋯⋯⋯⋯⋯⋯⋯⋯⋯⋯⋯⋯</w:t>
      </w:r>
      <w:r>
        <w:rPr>
          <w:rFonts w:hint="eastAsia" w:ascii="宋体" w:hAnsi="宋体" w:cs="宋体"/>
          <w:b w:val="0"/>
          <w:i w:val="0"/>
          <w:color w:val="000000"/>
          <w:sz w:val="21"/>
          <w:lang w:val="en-US" w:eastAsia="zh-CN"/>
        </w:rPr>
        <w:t xml:space="preserve">  </w:t>
      </w:r>
      <w:r>
        <w:rPr>
          <w:rFonts w:hint="eastAsia" w:ascii="宋体" w:hAnsi="宋体" w:eastAsia="宋体" w:cs="宋体"/>
          <w:b w:val="0"/>
          <w:i w:val="0"/>
          <w:color w:val="000000"/>
          <w:sz w:val="21"/>
        </w:rPr>
        <w:t>⋯⋯⋯2</w:t>
      </w:r>
      <w:r>
        <w:rPr>
          <w:rFonts w:hint="eastAsia" w:ascii="宋体" w:hAnsi="宋体" w:cs="宋体"/>
          <w:b w:val="0"/>
          <w:i w:val="0"/>
          <w:color w:val="000000"/>
          <w:sz w:val="21"/>
          <w:lang w:val="en-US" w:eastAsia="zh-CN"/>
        </w:rPr>
        <w:t>9</w:t>
      </w:r>
    </w:p>
    <w:p w14:paraId="1BE389A1">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rPr>
      </w:pPr>
      <w:r>
        <w:rPr>
          <w:rFonts w:hint="eastAsia" w:ascii="宋体" w:hAnsi="宋体" w:eastAsia="宋体" w:cs="宋体"/>
          <w:b w:val="0"/>
          <w:i w:val="0"/>
          <w:color w:val="000000"/>
          <w:sz w:val="21"/>
        </w:rPr>
        <w:t>5.5.6 个人中心模块⋯⋯⋯⋯⋯⋯⋯⋯⋯⋯⋯⋯⋯⋯⋯⋯⋯⋯⋯⋯⋯⋯⋯⋯⋯⋯⋯⋯</w:t>
      </w:r>
      <w:r>
        <w:rPr>
          <w:rFonts w:hint="eastAsia" w:ascii="宋体" w:hAnsi="宋体" w:cs="宋体"/>
          <w:b w:val="0"/>
          <w:i w:val="0"/>
          <w:color w:val="000000"/>
          <w:sz w:val="21"/>
          <w:lang w:val="en-US" w:eastAsia="zh-CN"/>
        </w:rPr>
        <w:t xml:space="preserve">  </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30</w:t>
      </w:r>
    </w:p>
    <w:p w14:paraId="3443F6E5">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eastAsia="zh-CN"/>
        </w:rPr>
      </w:pPr>
      <w:r>
        <w:rPr>
          <w:rFonts w:hint="eastAsia" w:ascii="宋体" w:hAnsi="宋体" w:eastAsia="宋体" w:cs="宋体"/>
          <w:b w:val="0"/>
          <w:i w:val="0"/>
          <w:color w:val="000000"/>
          <w:sz w:val="21"/>
        </w:rPr>
        <w:t>5.5.7 设置账户相关信息模块⋯⋯⋯⋯⋯⋯⋯⋯⋯⋯⋯⋯⋯⋯⋯⋯⋯⋯⋯⋯⋯⋯⋯⋯</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31</w:t>
      </w:r>
    </w:p>
    <w:p w14:paraId="29838456">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rPr>
      </w:pPr>
      <w:r>
        <w:rPr>
          <w:rFonts w:hint="eastAsia" w:ascii="宋体" w:hAnsi="宋体" w:eastAsia="宋体" w:cs="宋体"/>
          <w:b w:val="0"/>
          <w:i w:val="0"/>
          <w:color w:val="000000"/>
          <w:sz w:val="21"/>
        </w:rPr>
        <w:t>5.5.8 活动推广模块⋯⋯⋯⋯⋯⋯⋯⋯⋯⋯⋯⋯⋯⋯⋯⋯⋯⋯⋯⋯⋯⋯⋯⋯⋯⋯⋯⋯</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32</w:t>
      </w:r>
    </w:p>
    <w:p w14:paraId="1F997C13">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eastAsia="zh-CN"/>
        </w:rPr>
      </w:pPr>
      <w:r>
        <w:rPr>
          <w:rFonts w:hint="eastAsia" w:ascii="宋体" w:hAnsi="宋体" w:eastAsia="宋体" w:cs="宋体"/>
          <w:b w:val="0"/>
          <w:i w:val="0"/>
          <w:color w:val="000000"/>
          <w:sz w:val="21"/>
        </w:rPr>
        <w:t>5.5.9 评价模块</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33</w:t>
      </w:r>
    </w:p>
    <w:p w14:paraId="12C04545">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eastAsia="zh-CN"/>
        </w:rPr>
      </w:pPr>
      <w:r>
        <w:rPr>
          <w:rFonts w:hint="eastAsia" w:ascii="宋体" w:hAnsi="宋体" w:eastAsia="宋体" w:cs="宋体"/>
          <w:b w:val="0"/>
          <w:i w:val="0"/>
          <w:color w:val="000000"/>
          <w:sz w:val="21"/>
        </w:rPr>
        <w:t>5.5.10 支付模块</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eastAsia="宋体" w:cs="宋体"/>
          <w:b w:val="0"/>
          <w:i w:val="0"/>
          <w:color w:val="000000"/>
          <w:sz w:val="21"/>
          <w:lang w:val="en-US" w:eastAsia="zh-CN"/>
        </w:rPr>
        <w:t xml:space="preserve"> </w:t>
      </w:r>
      <w:r>
        <w:rPr>
          <w:rFonts w:hint="eastAsia" w:ascii="宋体" w:hAnsi="宋体" w:cs="宋体"/>
          <w:b w:val="0"/>
          <w:i w:val="0"/>
          <w:color w:val="000000"/>
          <w:sz w:val="21"/>
          <w:lang w:val="en-US" w:eastAsia="zh-CN"/>
        </w:rPr>
        <w:t>35</w:t>
      </w:r>
    </w:p>
    <w:p w14:paraId="7FC9C7AD">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eastAsia="zh-CN"/>
        </w:rPr>
      </w:pPr>
      <w:r>
        <w:rPr>
          <w:rFonts w:hint="eastAsia" w:ascii="宋体" w:hAnsi="宋体" w:eastAsia="宋体" w:cs="宋体"/>
          <w:b w:val="0"/>
          <w:i w:val="0"/>
          <w:color w:val="000000"/>
          <w:sz w:val="21"/>
        </w:rPr>
        <w:t>5.5.11 教练详情模块</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36</w:t>
      </w:r>
    </w:p>
    <w:p w14:paraId="36340D5D">
      <w:pPr>
        <w:wordWrap w:val="0"/>
        <w:spacing w:before="0" w:after="0" w:line="300" w:lineRule="exact"/>
        <w:ind w:left="0" w:right="0" w:firstLine="420" w:firstLineChars="200"/>
        <w:jc w:val="both"/>
        <w:textAlignment w:val="baseline"/>
        <w:rPr>
          <w:rFonts w:hint="default" w:ascii="宋体" w:hAnsi="宋体" w:eastAsia="宋体" w:cs="宋体"/>
          <w:b w:val="0"/>
          <w:i w:val="0"/>
          <w:color w:val="000000"/>
          <w:sz w:val="21"/>
          <w:lang w:val="en-US" w:eastAsia="zh-CN"/>
        </w:rPr>
      </w:pPr>
      <w:r>
        <w:rPr>
          <w:rFonts w:hint="eastAsia" w:ascii="宋体" w:hAnsi="宋体" w:eastAsia="宋体" w:cs="宋体"/>
          <w:b w:val="0"/>
          <w:i w:val="0"/>
          <w:color w:val="000000"/>
          <w:sz w:val="21"/>
        </w:rPr>
        <w:t>5.5.12 课程预约模块</w:t>
      </w:r>
      <w:r>
        <w:rPr>
          <w:rFonts w:hint="eastAsia" w:ascii="宋体" w:hAnsi="宋体" w:eastAsia="宋体" w:cs="宋体"/>
          <w:b w:val="0"/>
          <w:i w:val="0"/>
          <w:color w:val="000000"/>
          <w:sz w:val="21"/>
        </w:rPr>
        <w:tab/>
      </w:r>
      <w:r>
        <w:rPr>
          <w:rFonts w:hint="eastAsia" w:ascii="宋体" w:hAnsi="宋体" w:eastAsia="宋体" w:cs="宋体"/>
          <w:b w:val="0"/>
          <w:i w:val="0"/>
          <w:color w:val="000000"/>
          <w:sz w:val="21"/>
        </w:rPr>
        <w:t>⋯⋯⋯⋯⋯⋯⋯⋯⋯⋯⋯⋯⋯⋯⋯⋯⋯⋯⋯⋯⋯⋯⋯⋯⋯⋯</w:t>
      </w:r>
      <w:r>
        <w:rPr>
          <w:rFonts w:hint="default" w:ascii="宋体" w:hAnsi="宋体" w:eastAsia="宋体" w:cs="宋体"/>
          <w:b w:val="0"/>
          <w:i w:val="0"/>
          <w:color w:val="000000"/>
          <w:sz w:val="21"/>
        </w:rPr>
        <w:t>⋯</w:t>
      </w:r>
      <w:r>
        <w:rPr>
          <w:rFonts w:hint="eastAsia" w:ascii="宋体" w:hAnsi="宋体" w:eastAsia="宋体" w:cs="宋体"/>
          <w:b w:val="0"/>
          <w:i w:val="0"/>
          <w:color w:val="000000"/>
          <w:sz w:val="21"/>
        </w:rPr>
        <w:t>⋯⋯⋯⋯</w:t>
      </w:r>
      <w:r>
        <w:rPr>
          <w:rFonts w:hint="eastAsia" w:ascii="宋体" w:hAnsi="宋体" w:cs="宋体"/>
          <w:b w:val="0"/>
          <w:i w:val="0"/>
          <w:color w:val="000000"/>
          <w:sz w:val="21"/>
          <w:lang w:val="en-US" w:eastAsia="zh-CN"/>
        </w:rPr>
        <w:t>37</w:t>
      </w:r>
    </w:p>
    <w:p w14:paraId="7598FED6">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5.6 系统测试</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40</w:t>
      </w:r>
    </w:p>
    <w:p w14:paraId="2B508F5B">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5.7 本章小结</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40</w:t>
      </w:r>
    </w:p>
    <w:p w14:paraId="26F25A4D">
      <w:pPr>
        <w:wordWrap w:val="0"/>
        <w:spacing w:before="0" w:after="0" w:line="300" w:lineRule="exact"/>
        <w:ind w:left="0" w:right="0"/>
        <w:jc w:val="left"/>
        <w:textAlignment w:val="baseline"/>
        <w:rPr>
          <w:rFonts w:hint="default" w:ascii="宋体" w:hAnsi="宋体" w:eastAsia="宋体" w:cs="宋体"/>
          <w:b/>
          <w:bCs/>
          <w:i w:val="0"/>
          <w:color w:val="000000"/>
          <w:sz w:val="24"/>
          <w:szCs w:val="24"/>
          <w:lang w:val="en-US" w:eastAsia="zh-CN"/>
        </w:rPr>
      </w:pPr>
      <w:r>
        <w:rPr>
          <w:rFonts w:hint="default" w:ascii="宋体" w:hAnsi="宋体" w:eastAsia="宋体" w:cs="宋体"/>
          <w:b/>
          <w:bCs/>
          <w:i w:val="0"/>
          <w:color w:val="000000"/>
          <w:sz w:val="24"/>
          <w:szCs w:val="24"/>
        </w:rPr>
        <w:t>第六章 总结与展⋯⋯⋯⋯⋯⋯⋯⋯⋯⋯⋯⋯⋯⋯⋯⋯⋯⋯⋯⋯⋯⋯⋯⋯⋯</w:t>
      </w:r>
      <w:r>
        <w:rPr>
          <w:rFonts w:hint="eastAsia" w:ascii="宋体" w:hAnsi="宋体" w:cs="宋体"/>
          <w:b/>
          <w:bCs/>
          <w:i w:val="0"/>
          <w:color w:val="000000"/>
          <w:sz w:val="24"/>
          <w:szCs w:val="24"/>
          <w:lang w:val="en-US" w:eastAsia="zh-CN"/>
        </w:rPr>
        <w:t xml:space="preserve"> </w:t>
      </w:r>
      <w:r>
        <w:rPr>
          <w:rFonts w:hint="default" w:ascii="宋体" w:hAnsi="宋体" w:eastAsia="宋体" w:cs="宋体"/>
          <w:b/>
          <w:bCs/>
          <w:i w:val="0"/>
          <w:color w:val="000000"/>
          <w:sz w:val="24"/>
          <w:szCs w:val="24"/>
        </w:rPr>
        <w:t>⋯⋯⋯⋯</w:t>
      </w:r>
      <w:r>
        <w:rPr>
          <w:rFonts w:hint="eastAsia" w:ascii="宋体" w:hAnsi="宋体" w:cs="宋体"/>
          <w:b/>
          <w:bCs/>
          <w:i w:val="0"/>
          <w:color w:val="000000"/>
          <w:sz w:val="24"/>
          <w:szCs w:val="24"/>
          <w:lang w:val="en-US" w:eastAsia="zh-CN"/>
        </w:rPr>
        <w:t xml:space="preserve"> 41</w:t>
      </w:r>
    </w:p>
    <w:p w14:paraId="3BACEA85">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6.1 工作总结</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41</w:t>
      </w:r>
    </w:p>
    <w:p w14:paraId="2FF4EC4B">
      <w:pPr>
        <w:wordWrap w:val="0"/>
        <w:spacing w:before="0" w:after="0" w:line="300" w:lineRule="exact"/>
        <w:ind w:right="0" w:firstLine="210" w:firstLineChars="100"/>
        <w:jc w:val="both"/>
        <w:textAlignment w:val="baseline"/>
        <w:rPr>
          <w:rFonts w:hint="default" w:ascii="宋体" w:hAnsi="宋体" w:eastAsia="宋体" w:cs="宋体"/>
          <w:b w:val="0"/>
          <w:i w:val="0"/>
          <w:color w:val="000000"/>
          <w:sz w:val="21"/>
          <w:lang w:val="en-US" w:eastAsia="zh-CN"/>
        </w:rPr>
      </w:pPr>
      <w:r>
        <w:rPr>
          <w:rFonts w:hint="default" w:ascii="宋体" w:hAnsi="宋体" w:eastAsia="宋体" w:cs="宋体"/>
          <w:b w:val="0"/>
          <w:i w:val="0"/>
          <w:color w:val="000000"/>
          <w:sz w:val="21"/>
        </w:rPr>
        <w:t>6.2 工作展望</w:t>
      </w:r>
      <w:r>
        <w:rPr>
          <w:rFonts w:hint="default" w:ascii="宋体" w:hAnsi="宋体" w:eastAsia="宋体" w:cs="宋体"/>
          <w:b w:val="0"/>
          <w:i w:val="0"/>
          <w:color w:val="000000"/>
          <w:sz w:val="21"/>
        </w:rPr>
        <w:tab/>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42</w:t>
      </w:r>
    </w:p>
    <w:p w14:paraId="08F54E52">
      <w:pPr>
        <w:wordWrap w:val="0"/>
        <w:spacing w:before="0" w:after="0" w:line="300" w:lineRule="exact"/>
        <w:ind w:left="0" w:right="0"/>
        <w:jc w:val="left"/>
        <w:textAlignment w:val="baseline"/>
        <w:rPr>
          <w:rFonts w:hint="default" w:ascii="宋体" w:hAnsi="宋体" w:eastAsia="宋体" w:cs="宋体"/>
          <w:b/>
          <w:bCs/>
          <w:i w:val="0"/>
          <w:color w:val="000000"/>
          <w:sz w:val="24"/>
          <w:szCs w:val="24"/>
          <w:lang w:val="en-US" w:eastAsia="zh-CN"/>
        </w:rPr>
      </w:pPr>
      <w:r>
        <w:rPr>
          <w:rFonts w:hint="default" w:ascii="宋体" w:hAnsi="宋体" w:eastAsia="宋体" w:cs="宋体"/>
          <w:b/>
          <w:bCs/>
          <w:i w:val="0"/>
          <w:color w:val="000000"/>
          <w:sz w:val="24"/>
          <w:szCs w:val="24"/>
        </w:rPr>
        <w:t>参考文献⋯⋯⋯⋯⋯⋯⋯⋯⋯⋯⋯⋯⋯⋯⋯⋯⋯⋯⋯⋯⋯⋯⋯⋯⋯⋯⋯⋯⋯</w:t>
      </w:r>
      <w:r>
        <w:rPr>
          <w:rFonts w:hint="default" w:ascii="宋体" w:hAnsi="宋体" w:eastAsia="宋体" w:cs="宋体"/>
          <w:b w:val="0"/>
          <w:i w:val="0"/>
          <w:color w:val="000000"/>
          <w:sz w:val="21"/>
        </w:rPr>
        <w:t>⋯</w:t>
      </w:r>
      <w:r>
        <w:rPr>
          <w:rFonts w:hint="eastAsia" w:ascii="宋体" w:hAnsi="宋体" w:cs="宋体"/>
          <w:b w:val="0"/>
          <w:i w:val="0"/>
          <w:color w:val="000000"/>
          <w:sz w:val="21"/>
          <w:lang w:val="en-US" w:eastAsia="zh-CN"/>
        </w:rPr>
        <w:t xml:space="preserve"> </w:t>
      </w:r>
      <w:r>
        <w:rPr>
          <w:rFonts w:hint="default" w:ascii="宋体" w:hAnsi="宋体" w:eastAsia="宋体" w:cs="宋体"/>
          <w:b/>
          <w:bCs/>
          <w:i w:val="0"/>
          <w:color w:val="000000"/>
          <w:sz w:val="24"/>
          <w:szCs w:val="24"/>
        </w:rPr>
        <w:t>⋯⋯⋯</w:t>
      </w:r>
      <w:r>
        <w:rPr>
          <w:rFonts w:hint="eastAsia" w:ascii="宋体" w:hAnsi="宋体" w:cs="宋体"/>
          <w:b/>
          <w:bCs/>
          <w:i w:val="0"/>
          <w:color w:val="000000"/>
          <w:sz w:val="24"/>
          <w:szCs w:val="24"/>
          <w:lang w:val="en-US" w:eastAsia="zh-CN"/>
        </w:rPr>
        <w:t>45</w:t>
      </w:r>
    </w:p>
    <w:p w14:paraId="08DB7319">
      <w:pPr>
        <w:wordWrap w:val="0"/>
        <w:spacing w:before="0" w:after="0" w:line="20" w:lineRule="exact"/>
        <w:ind w:left="0" w:right="0"/>
        <w:jc w:val="right"/>
        <w:textAlignment w:val="baseline"/>
        <w:rPr>
          <w:sz w:val="2"/>
        </w:rPr>
      </w:pPr>
    </w:p>
    <w:p w14:paraId="10D3FCC0">
      <w:pPr>
        <w:wordWrap/>
        <w:spacing w:before="0" w:after="0" w:line="20" w:lineRule="exact"/>
        <w:ind w:left="0" w:right="0"/>
        <w:jc w:val="right"/>
        <w:textAlignment w:val="baseline"/>
        <w:rPr>
          <w:sz w:val="2"/>
        </w:rPr>
      </w:pPr>
    </w:p>
    <w:p w14:paraId="208EE8AC">
      <w:pPr>
        <w:wordWrap/>
        <w:spacing w:before="0" w:after="0" w:line="20" w:lineRule="exact"/>
        <w:ind w:left="0" w:right="0"/>
        <w:jc w:val="right"/>
        <w:textAlignment w:val="baseline"/>
        <w:rPr>
          <w:sz w:val="2"/>
        </w:rPr>
      </w:pPr>
    </w:p>
    <w:p w14:paraId="0169838F">
      <w:pPr>
        <w:wordWrap/>
        <w:spacing w:before="0" w:after="0" w:line="20" w:lineRule="exact"/>
        <w:ind w:left="0" w:right="0"/>
        <w:jc w:val="right"/>
        <w:textAlignment w:val="baseline"/>
        <w:rPr>
          <w:sz w:val="2"/>
        </w:rPr>
      </w:pPr>
    </w:p>
    <w:p w14:paraId="3BE5B9F3">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1E9D9AC9">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66C0E379">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157E7587">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4DE2EF12">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55F4BACB">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16032272">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48E8D3DD">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07A9270C">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30D84F90">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434772CE">
      <w:pPr>
        <w:wordWrap w:val="0"/>
        <w:spacing w:before="0" w:after="0" w:line="480" w:lineRule="atLeast"/>
        <w:ind w:left="0" w:right="0"/>
        <w:jc w:val="center"/>
        <w:textAlignment w:val="baseline"/>
        <w:rPr>
          <w:rFonts w:ascii="TimesNewRoman" w:hAnsi="TimesNewRoman" w:eastAsia="TimesNewRoman" w:cs="TimesNewRoman"/>
          <w:b w:val="0"/>
          <w:i w:val="0"/>
          <w:color w:val="000000"/>
          <w:sz w:val="32"/>
        </w:rPr>
      </w:pPr>
    </w:p>
    <w:p w14:paraId="5BB4A958">
      <w:pPr>
        <w:wordWrap w:val="0"/>
        <w:spacing w:before="0" w:after="0" w:line="480" w:lineRule="atLeast"/>
        <w:ind w:left="0" w:right="0"/>
        <w:jc w:val="center"/>
        <w:textAlignment w:val="baseline"/>
        <w:rPr>
          <w:sz w:val="32"/>
        </w:rPr>
        <w:sectPr>
          <w:footerReference r:id="rId4" w:type="default"/>
          <w:pgSz w:w="11900" w:h="16820"/>
          <w:pgMar w:top="900" w:right="1300" w:bottom="900" w:left="1300" w:header="720" w:footer="720" w:gutter="0"/>
          <w:pgNumType w:fmt="upperRoman"/>
          <w:cols w:space="720" w:num="1"/>
        </w:sectPr>
      </w:pPr>
    </w:p>
    <w:p w14:paraId="3CC6934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8"/>
          <w:szCs w:val="18"/>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62D3AEB">
      <w:pPr>
        <w:wordWrap w:val="0"/>
        <w:spacing w:before="0" w:after="0" w:line="380" w:lineRule="exact"/>
        <w:ind w:left="0" w:right="0"/>
        <w:jc w:val="center"/>
        <w:textAlignment w:val="baseline"/>
        <w:rPr>
          <w:sz w:val="34"/>
        </w:rPr>
      </w:pPr>
    </w:p>
    <w:p w14:paraId="71340A24">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center"/>
        <w:textAlignment w:val="baseline"/>
        <w:outlineLvl w:val="0"/>
        <w:rPr>
          <w:rFonts w:hint="eastAsia" w:ascii="宋体" w:hAnsi="宋体" w:eastAsia="宋体" w:cs="宋体"/>
          <w:b/>
          <w:bCs/>
          <w:sz w:val="32"/>
          <w:szCs w:val="32"/>
        </w:rPr>
      </w:pPr>
      <w:r>
        <w:rPr>
          <w:rFonts w:hint="eastAsia" w:ascii="宋体" w:hAnsi="宋体" w:eastAsia="宋体" w:cs="宋体"/>
          <w:b/>
          <w:bCs/>
          <w:i w:val="0"/>
          <w:color w:val="000000"/>
          <w:sz w:val="32"/>
          <w:szCs w:val="32"/>
        </w:rPr>
        <w:t>第一章 概述</w:t>
      </w:r>
    </w:p>
    <w:p w14:paraId="29A53FCE">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center"/>
        <w:textAlignment w:val="baseline"/>
        <w:rPr>
          <w:sz w:val="34"/>
        </w:rPr>
      </w:pPr>
    </w:p>
    <w:p w14:paraId="580DF5C4">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1.1研究的</w:t>
      </w:r>
      <w:r>
        <w:rPr>
          <w:rFonts w:hint="eastAsia" w:ascii="宋体" w:hAnsi="宋体" w:eastAsia="宋体" w:cs="宋体"/>
          <w:b/>
          <w:bCs/>
          <w:i w:val="0"/>
          <w:color w:val="000000"/>
          <w:sz w:val="24"/>
          <w:szCs w:val="24"/>
        </w:rPr>
        <w:t>背景及意义</w:t>
      </w:r>
    </w:p>
    <w:p w14:paraId="2446859F">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在</w:t>
      </w:r>
      <w:r>
        <w:rPr>
          <w:rFonts w:hint="eastAsia" w:ascii="宋体" w:hAnsi="宋体" w:eastAsia="宋体" w:cs="宋体"/>
          <w:b w:val="0"/>
          <w:i w:val="0"/>
          <w:color w:val="000000"/>
          <w:sz w:val="21"/>
          <w:szCs w:val="21"/>
        </w:rPr>
        <w:t>当代社会，随着健康生活理念的广泛传播与深入人心，健身活动已然成为大众日常生活不可或缺的一部分。据权威统计资料显示，我国健身房市场规模近年来呈现出稳步扩大的趋势。然而，传统健身房在管理模式上仍主要依赖于人工操作与纸质记录方式，这种管理模式在课程预约、会员信息管理、运营数据统计等关键环节上暴露出效率低下、易发生错误等显著问题，已难以适应健身房业务量的快速增长以及消费者对便捷、高效健身服务日益增长的需求</w:t>
      </w:r>
      <w:r>
        <w:rPr>
          <w:rFonts w:hint="eastAsia" w:ascii="宋体" w:hAnsi="宋体" w:eastAsia="宋体" w:cs="宋体"/>
          <w:b w:val="0"/>
          <w:i w:val="0"/>
          <w:color w:val="000000"/>
          <w:sz w:val="21"/>
          <w:szCs w:val="21"/>
          <w:vertAlign w:val="superscript"/>
        </w:rPr>
        <w:t>[1]</w:t>
      </w:r>
      <w:r>
        <w:rPr>
          <w:rFonts w:hint="eastAsia" w:ascii="宋体" w:hAnsi="宋体" w:eastAsia="宋体" w:cs="宋体"/>
          <w:b w:val="0"/>
          <w:i w:val="0"/>
          <w:color w:val="000000"/>
          <w:sz w:val="21"/>
          <w:szCs w:val="21"/>
        </w:rPr>
        <w:t>。</w:t>
      </w:r>
    </w:p>
    <w:p w14:paraId="4223673E">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微信小程序，</w:t>
      </w:r>
      <w:r>
        <w:rPr>
          <w:rFonts w:hint="eastAsia" w:ascii="宋体" w:hAnsi="宋体" w:cs="宋体"/>
          <w:b w:val="0"/>
          <w:i w:val="0"/>
          <w:color w:val="000000"/>
          <w:sz w:val="21"/>
          <w:szCs w:val="21"/>
          <w:lang w:eastAsia="zh-CN"/>
        </w:rPr>
        <w:t>不需要安装就可以使用，没有了繁琐的安装过程，也节省了手机存储空间，而且非常的方便快捷，可以直接在微信里面打开，操作流畅，响应速度快，而且它的社交传播性也很强，微信里那么多人，如果你觉得好用也可以直接分享给好友，而且开发成本极低，反正我这款小程序没花钱，而且它有基于微信的开发框架，所以开发起来也很容易，所以开发周期挺短的。我们的开发理念一直都是花更少的成本开发出更好的产品来给自己带来更好的收益，同时也便捷了社会生活，所以做这个还是很有意义的。</w:t>
      </w:r>
    </w:p>
    <w:p w14:paraId="3D50E38E">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rPr>
          <w:sz w:val="18"/>
        </w:rPr>
      </w:pPr>
    </w:p>
    <w:p w14:paraId="22458573">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1.2国内发展现状</w:t>
      </w:r>
    </w:p>
    <w:p w14:paraId="4B47CADD">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在当今的健身行业生态中，部分传统型健身房管理软件仍在特定市场区间内保有一定份额。这类软件多以桌面端（电脑端）应用形式呈现，其功能架构相对完备，但在实际应用场景中暴露出诸多局限性，例如使用场景受限于固定设备环境、操作流程复杂繁琐等，难以契合用户与管理者在移动场景下的便捷化使用诉求。以课程预约功能为例，部分传统软件要求用户必须通过电脑终端登录特定业务平台，填写冗余的预约信息字段，导致操作流程冗长且缺乏实时性，严重制约了用户的使用体验[2]。</w:t>
      </w:r>
    </w:p>
    <w:p w14:paraId="3DABB29B">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所以越来越多的人愿意使用线上工具来管理自己的健身计划。</w:t>
      </w:r>
    </w:p>
    <w:p w14:paraId="42EA189A">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p>
    <w:p w14:paraId="11743C65">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1.3论文组织结构</w:t>
      </w:r>
    </w:p>
    <w:p w14:paraId="06946BF8">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本文将按照以下结构展开：</w:t>
      </w:r>
    </w:p>
    <w:p w14:paraId="4DFAAA82">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第二章具体</w:t>
      </w:r>
      <w:r>
        <w:rPr>
          <w:rFonts w:hint="eastAsia" w:ascii="宋体" w:hAnsi="宋体" w:cs="宋体"/>
          <w:b w:val="0"/>
          <w:i w:val="0"/>
          <w:color w:val="000000"/>
          <w:sz w:val="21"/>
          <w:szCs w:val="21"/>
          <w:lang w:val="en-US" w:eastAsia="zh-CN"/>
        </w:rPr>
        <w:t>阐述了健身房</w:t>
      </w:r>
      <w:r>
        <w:rPr>
          <w:rFonts w:hint="eastAsia" w:ascii="宋体" w:hAnsi="宋体" w:cs="宋体"/>
          <w:b w:val="0"/>
          <w:i w:val="0"/>
          <w:color w:val="000000"/>
          <w:sz w:val="21"/>
          <w:szCs w:val="21"/>
          <w:lang w:eastAsia="zh-CN"/>
        </w:rPr>
        <w:t>系统</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架构设计、前后端交互机制，</w:t>
      </w:r>
      <w:r>
        <w:rPr>
          <w:rFonts w:hint="eastAsia" w:ascii="宋体" w:hAnsi="宋体" w:cs="宋体"/>
          <w:b w:val="0"/>
          <w:i w:val="0"/>
          <w:color w:val="000000"/>
          <w:sz w:val="21"/>
          <w:szCs w:val="21"/>
          <w:lang w:val="en-US" w:eastAsia="zh-CN"/>
        </w:rPr>
        <w:t>以及在做项目的过程中用到的其他</w:t>
      </w:r>
      <w:r>
        <w:rPr>
          <w:rFonts w:hint="eastAsia" w:ascii="宋体" w:hAnsi="宋体" w:cs="宋体"/>
          <w:b w:val="0"/>
          <w:i w:val="0"/>
          <w:color w:val="000000"/>
          <w:sz w:val="21"/>
          <w:szCs w:val="21"/>
          <w:lang w:eastAsia="zh-CN"/>
        </w:rPr>
        <w:t>等核心技术要素；</w:t>
      </w:r>
    </w:p>
    <w:p w14:paraId="6A5AB3B9">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第三章则围绕健身房管理系统的实施可行性展开多维度分析，包含技术成熟度评估、成本效益分析、用户需求匹配度验证等核心论证环节。</w:t>
      </w:r>
    </w:p>
    <w:p w14:paraId="0171D632">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第四章阐述系统的功能模块设计；</w:t>
      </w:r>
    </w:p>
    <w:p w14:paraId="44E86130">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第五章说明系统的实现过程；</w:t>
      </w:r>
    </w:p>
    <w:p w14:paraId="49B37DDA">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第六章对工作进行总结和展望。</w:t>
      </w:r>
      <w:r>
        <w:rPr>
          <w:rFonts w:hint="eastAsia" w:ascii="宋体" w:hAnsi="宋体" w:cs="宋体"/>
          <w:b w:val="0"/>
          <w:i w:val="0"/>
          <w:color w:val="000000"/>
          <w:sz w:val="21"/>
          <w:szCs w:val="21"/>
          <w:lang w:eastAsia="zh-CN"/>
        </w:rPr>
        <w:br w:type="page"/>
      </w:r>
    </w:p>
    <w:p w14:paraId="0285A2C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8"/>
          <w:szCs w:val="18"/>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7ED341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4"/>
        </w:rPr>
      </w:pPr>
    </w:p>
    <w:p w14:paraId="1C332CE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outlineLvl w:val="0"/>
        <w:rPr>
          <w:rFonts w:hint="eastAsia" w:ascii="仿宋" w:hAnsi="仿宋" w:eastAsia="仿宋" w:cs="仿宋"/>
          <w:b w:val="0"/>
          <w:i w:val="0"/>
          <w:color w:val="000000"/>
          <w:sz w:val="34"/>
        </w:rPr>
      </w:pPr>
      <w:r>
        <w:rPr>
          <w:rFonts w:ascii="仿宋" w:hAnsi="仿宋" w:eastAsia="仿宋" w:cs="仿宋"/>
          <w:b w:val="0"/>
          <w:i w:val="0"/>
          <w:color w:val="000000"/>
          <w:sz w:val="34"/>
        </w:rPr>
        <w:t xml:space="preserve">第二章 </w:t>
      </w:r>
      <w:r>
        <w:rPr>
          <w:rFonts w:hint="eastAsia" w:ascii="仿宋" w:hAnsi="仿宋" w:eastAsia="仿宋" w:cs="仿宋"/>
          <w:b w:val="0"/>
          <w:i w:val="0"/>
          <w:color w:val="000000"/>
          <w:sz w:val="34"/>
        </w:rPr>
        <w:t>基于微信小程序的健身房管理系统的相关技术</w:t>
      </w:r>
    </w:p>
    <w:p w14:paraId="29AE70E5">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46098AEC">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2.1 微信小程序开发框架介绍</w:t>
      </w:r>
    </w:p>
    <w:p w14:paraId="660A67D4">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val="en-US" w:eastAsia="zh-CN"/>
        </w:rPr>
        <w:t>微信小程序的开发框架为开发这构建了一套生态体系，</w:t>
      </w:r>
      <w:r>
        <w:rPr>
          <w:rFonts w:hint="eastAsia" w:ascii="宋体" w:hAnsi="宋体" w:cs="宋体"/>
          <w:b w:val="0"/>
          <w:i w:val="0"/>
          <w:color w:val="000000"/>
          <w:sz w:val="21"/>
          <w:szCs w:val="21"/>
          <w:lang w:eastAsia="zh-CN"/>
        </w:rPr>
        <w:t>该体系集成了涵盖代码编辑、调试仿真、性能监测等全流程的开发工具链，通过这种技术赋能机制，开发者能够基于统一的技术规范，快速搭建具备跨平台运行能力的轻量化应用程序，显著降低开发门槛并提升开发效率。</w:t>
      </w:r>
    </w:p>
    <w:p w14:paraId="3A010AF3">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微信小程序开发框架采用组件化和数据驱动模式，组件化使得代码可复用性增强，降低开发成本</w:t>
      </w:r>
      <w:r>
        <w:rPr>
          <w:rFonts w:hint="eastAsia" w:ascii="宋体" w:hAnsi="宋体" w:cs="宋体"/>
          <w:b w:val="0"/>
          <w:i w:val="0"/>
          <w:color w:val="000000"/>
          <w:sz w:val="21"/>
          <w:szCs w:val="21"/>
          <w:vertAlign w:val="superscript"/>
          <w:lang w:val="en-US" w:eastAsia="zh-CN"/>
        </w:rPr>
        <w:t>[3]</w:t>
      </w:r>
      <w:r>
        <w:rPr>
          <w:rFonts w:hint="eastAsia" w:ascii="宋体" w:hAnsi="宋体" w:eastAsia="宋体" w:cs="宋体"/>
          <w:b w:val="0"/>
          <w:i w:val="0"/>
          <w:color w:val="000000"/>
          <w:sz w:val="21"/>
          <w:szCs w:val="21"/>
        </w:rPr>
        <w:t>；</w:t>
      </w:r>
    </w:p>
    <w:p w14:paraId="20155C97">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例如，在本系统中，使用了微信小程序的视图层（WXML 和 WXSS）来构建页面的结构和样式，使用逻辑层（JavaScript）来处理业务逻辑。</w:t>
      </w:r>
    </w:p>
    <w:p w14:paraId="0E491F39">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22"/>
        </w:rPr>
      </w:pPr>
    </w:p>
    <w:p w14:paraId="55CEA8DC">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TimesNewRoman" w:hAnsi="TimesNewRoman" w:eastAsia="TimesNewRoman" w:cs="TimesNewRoman"/>
          <w:b w:val="0"/>
          <w:i w:val="0"/>
          <w:color w:val="000000"/>
          <w:sz w:val="25"/>
        </w:rPr>
      </w:pPr>
      <w:r>
        <w:rPr>
          <w:rFonts w:hint="eastAsia" w:ascii="宋体" w:hAnsi="宋体" w:eastAsia="宋体" w:cs="宋体"/>
          <w:b/>
          <w:bCs/>
          <w:i w:val="0"/>
          <w:color w:val="000000"/>
          <w:sz w:val="24"/>
          <w:szCs w:val="24"/>
          <w:lang w:val="en-US" w:eastAsia="zh-CN"/>
        </w:rPr>
        <w:t>2.2 开发语言</w:t>
      </w:r>
    </w:p>
    <w:p w14:paraId="2DC99618">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本系统主要使用了以下开发语言：</w:t>
      </w:r>
    </w:p>
    <w:p w14:paraId="35E66A23">
      <w:pPr>
        <w:keepNext w:val="0"/>
        <w:keepLines w:val="0"/>
        <w:pageBreakBefore w:val="0"/>
        <w:widowControl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rPr>
      </w:pPr>
    </w:p>
    <w:p w14:paraId="10F74C4C">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19"/>
          <w:lang w:eastAsia="zh-CN"/>
        </w:rPr>
      </w:pPr>
      <w:r>
        <w:rPr>
          <w:rFonts w:hint="eastAsia" w:ascii="宋体" w:hAnsi="宋体" w:cs="宋体"/>
          <w:b/>
          <w:bCs/>
          <w:i w:val="0"/>
          <w:color w:val="000000"/>
          <w:sz w:val="21"/>
          <w:szCs w:val="21"/>
          <w:lang w:val="en-US" w:eastAsia="zh-CN"/>
        </w:rPr>
        <w:t>2.2.1</w:t>
      </w:r>
      <w:r>
        <w:rPr>
          <w:rFonts w:hint="eastAsia" w:ascii="宋体" w:hAnsi="宋体" w:eastAsia="宋体" w:cs="宋体"/>
          <w:b/>
          <w:bCs/>
          <w:i w:val="0"/>
          <w:color w:val="000000"/>
          <w:sz w:val="21"/>
          <w:szCs w:val="21"/>
        </w:rPr>
        <w:t>前端技术</w:t>
      </w:r>
      <w:r>
        <w:rPr>
          <w:rFonts w:hint="eastAsia" w:ascii="宋体" w:hAnsi="宋体" w:cs="宋体"/>
          <w:b/>
          <w:bCs/>
          <w:i w:val="0"/>
          <w:color w:val="000000"/>
          <w:sz w:val="21"/>
          <w:szCs w:val="21"/>
          <w:lang w:eastAsia="zh-CN"/>
        </w:rPr>
        <w:t>：</w:t>
      </w:r>
    </w:p>
    <w:p w14:paraId="52780544">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rightChars="0" w:hanging="420" w:firstLineChars="0"/>
        <w:jc w:val="both"/>
        <w:textAlignment w:val="baseline"/>
        <w:outlineLvl w:val="3"/>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微信小程序原生框架：</w:t>
      </w:r>
    </w:p>
    <w:p w14:paraId="682E4773">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项目使用微信小程序原生框架进行开发，利用 WXML（类似 HTML）、WXSS（类似 CSS）和 JavaScript 构建界面和实现交互逻辑。</w:t>
      </w:r>
    </w:p>
    <w:p w14:paraId="0D1C532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42156F01">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rightChars="0" w:hanging="420" w:firstLineChars="0"/>
        <w:jc w:val="both"/>
        <w:textAlignment w:val="baseline"/>
        <w:outlineLvl w:val="3"/>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WXML：</w:t>
      </w:r>
    </w:p>
    <w:p w14:paraId="055A0570">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eastAsia="zh-CN"/>
        </w:rPr>
      </w:pPr>
      <w:r>
        <w:rPr>
          <w:rFonts w:hint="eastAsia" w:ascii="宋体" w:hAnsi="宋体" w:eastAsia="宋体" w:cs="宋体"/>
          <w:b w:val="0"/>
          <w:i w:val="0"/>
          <w:color w:val="000000"/>
          <w:sz w:val="21"/>
          <w:szCs w:val="21"/>
        </w:rPr>
        <w:t>用于构建页面结构，如 pages目录下各个页面的.wxml 文件，定义了页面的布局和组件。在课程列表页面中，使用&lt;view&gt;和&lt;text&gt;标签构建页面结构，利用 WXML 的列表渲染功能（wx:for），能够高效展示大量课程信息，提升用户浏览体验</w:t>
      </w:r>
      <w:r>
        <w:rPr>
          <w:rFonts w:hint="eastAsia" w:ascii="宋体" w:hAnsi="宋体" w:eastAsia="宋体" w:cs="宋体"/>
          <w:b w:val="0"/>
          <w:i w:val="0"/>
          <w:color w:val="000000"/>
          <w:sz w:val="21"/>
          <w:szCs w:val="21"/>
          <w:vertAlign w:val="superscript"/>
          <w:lang w:val="en-US" w:eastAsia="zh-CN"/>
        </w:rPr>
        <w:t>[4]</w:t>
      </w:r>
      <w:r>
        <w:rPr>
          <w:rFonts w:hint="eastAsia" w:ascii="宋体" w:hAnsi="宋体" w:eastAsia="宋体" w:cs="宋体"/>
          <w:b w:val="0"/>
          <w:i w:val="0"/>
          <w:color w:val="000000"/>
          <w:sz w:val="21"/>
          <w:szCs w:val="21"/>
          <w:lang w:eastAsia="zh-CN"/>
        </w:rPr>
        <w:t>。</w:t>
      </w:r>
    </w:p>
    <w:p w14:paraId="6092220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4449D6FA">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rightChars="0" w:hanging="420" w:firstLineChars="0"/>
        <w:jc w:val="both"/>
        <w:textAlignment w:val="baseline"/>
        <w:outlineLvl w:val="3"/>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WXSS：</w:t>
      </w:r>
    </w:p>
    <w:p w14:paraId="6B729E71">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用于页面样式设计，如pages目录下各个页面的.wxss文件，</w:t>
      </w:r>
      <w:r>
        <w:rPr>
          <w:rFonts w:hint="eastAsia" w:ascii="宋体" w:hAnsi="宋体" w:eastAsia="宋体" w:cs="宋体"/>
          <w:b w:val="0"/>
          <w:i w:val="0"/>
          <w:color w:val="000000"/>
          <w:sz w:val="21"/>
          <w:szCs w:val="21"/>
          <w:lang w:val="en-US" w:eastAsia="zh-CN"/>
        </w:rPr>
        <w:t>能够</w:t>
      </w:r>
      <w:r>
        <w:rPr>
          <w:rFonts w:hint="eastAsia" w:ascii="宋体" w:hAnsi="宋体" w:eastAsia="宋体" w:cs="宋体"/>
          <w:b w:val="0"/>
          <w:i w:val="0"/>
          <w:color w:val="000000"/>
          <w:sz w:val="21"/>
          <w:szCs w:val="21"/>
        </w:rPr>
        <w:t>控制页面</w:t>
      </w:r>
      <w:r>
        <w:rPr>
          <w:rFonts w:hint="eastAsia" w:ascii="宋体" w:hAnsi="宋体" w:eastAsia="宋体" w:cs="宋体"/>
          <w:b w:val="0"/>
          <w:i w:val="0"/>
          <w:color w:val="000000"/>
          <w:sz w:val="21"/>
          <w:szCs w:val="21"/>
          <w:lang w:val="en-US" w:eastAsia="zh-CN"/>
        </w:rPr>
        <w:t>的</w:t>
      </w:r>
      <w:r>
        <w:rPr>
          <w:rFonts w:hint="eastAsia" w:ascii="宋体" w:hAnsi="宋体" w:eastAsia="宋体" w:cs="宋体"/>
          <w:b w:val="0"/>
          <w:i w:val="0"/>
          <w:color w:val="000000"/>
          <w:sz w:val="21"/>
          <w:szCs w:val="21"/>
        </w:rPr>
        <w:t>元素的外观</w:t>
      </w:r>
      <w:r>
        <w:rPr>
          <w:rFonts w:hint="eastAsia" w:ascii="宋体" w:hAnsi="宋体" w:eastAsia="宋体" w:cs="宋体"/>
          <w:b w:val="0"/>
          <w:i w:val="0"/>
          <w:color w:val="000000"/>
          <w:sz w:val="21"/>
          <w:szCs w:val="21"/>
          <w:lang w:val="en-US" w:eastAsia="zh-CN"/>
        </w:rPr>
        <w:t>以及</w:t>
      </w:r>
      <w:r>
        <w:rPr>
          <w:rFonts w:hint="eastAsia" w:ascii="宋体" w:hAnsi="宋体" w:eastAsia="宋体" w:cs="宋体"/>
          <w:b w:val="0"/>
          <w:i w:val="0"/>
          <w:color w:val="000000"/>
          <w:sz w:val="21"/>
          <w:szCs w:val="21"/>
        </w:rPr>
        <w:t>布局。</w:t>
      </w:r>
    </w:p>
    <w:p w14:paraId="2C25EAB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58D36BF4">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rightChars="0" w:hanging="420" w:firstLineChars="0"/>
        <w:jc w:val="both"/>
        <w:textAlignment w:val="baseline"/>
        <w:outlineLvl w:val="3"/>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JavaScript：</w:t>
      </w:r>
    </w:p>
    <w:p w14:paraId="04909F90">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实现页面逻辑和交互，如pages目录下各个页面的.js文件，</w:t>
      </w:r>
      <w:r>
        <w:rPr>
          <w:rFonts w:hint="eastAsia" w:ascii="宋体" w:hAnsi="宋体" w:cs="宋体"/>
          <w:b w:val="0"/>
          <w:i w:val="0"/>
          <w:color w:val="000000"/>
          <w:sz w:val="21"/>
          <w:szCs w:val="21"/>
          <w:lang w:val="en-US" w:eastAsia="zh-CN"/>
        </w:rPr>
        <w:t>用来</w:t>
      </w:r>
      <w:r>
        <w:rPr>
          <w:rFonts w:hint="eastAsia" w:ascii="宋体" w:hAnsi="宋体" w:cs="宋体"/>
          <w:b w:val="0"/>
          <w:i w:val="0"/>
          <w:color w:val="000000"/>
          <w:sz w:val="21"/>
          <w:szCs w:val="21"/>
          <w:lang w:eastAsia="zh-CN"/>
        </w:rPr>
        <w:t>处理用户</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输入、数据</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请求、页面</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跳转等</w:t>
      </w:r>
      <w:r>
        <w:rPr>
          <w:rFonts w:hint="eastAsia" w:ascii="宋体" w:hAnsi="宋体" w:cs="宋体"/>
          <w:b w:val="0"/>
          <w:i w:val="0"/>
          <w:color w:val="000000"/>
          <w:sz w:val="21"/>
          <w:szCs w:val="21"/>
          <w:lang w:val="en-US" w:eastAsia="zh-CN"/>
        </w:rPr>
        <w:t>这些</w:t>
      </w:r>
      <w:r>
        <w:rPr>
          <w:rFonts w:hint="eastAsia" w:ascii="宋体" w:hAnsi="宋体" w:cs="宋体"/>
          <w:b w:val="0"/>
          <w:i w:val="0"/>
          <w:color w:val="000000"/>
          <w:sz w:val="21"/>
          <w:szCs w:val="21"/>
          <w:lang w:eastAsia="zh-CN"/>
        </w:rPr>
        <w:t>操作。</w:t>
      </w:r>
    </w:p>
    <w:p w14:paraId="223FC11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486B8B5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18A0772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273C222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8"/>
          <w:szCs w:val="18"/>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49A85B8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19"/>
        </w:rPr>
      </w:pPr>
    </w:p>
    <w:p w14:paraId="210C1CFE">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2.2.2后端技术：</w:t>
      </w:r>
    </w:p>
    <w:p w14:paraId="1902CC0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HTTP服务：</w:t>
      </w:r>
    </w:p>
    <w:p w14:paraId="05BA6911">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eastAsia="zh-CN"/>
        </w:rPr>
        <w:t>后端使用了 HTTP 服务，提供了 /api/login 和 /api/global-data 等接口。</w:t>
      </w:r>
      <w:r>
        <w:rPr>
          <w:rFonts w:hint="eastAsia" w:ascii="宋体" w:hAnsi="宋体" w:cs="宋体"/>
          <w:b w:val="0"/>
          <w:i w:val="0"/>
          <w:color w:val="000000"/>
          <w:sz w:val="21"/>
          <w:szCs w:val="21"/>
          <w:lang w:val="en-US" w:eastAsia="zh-CN"/>
        </w:rPr>
        <w:t>也</w:t>
      </w:r>
    </w:p>
    <w:p w14:paraId="5E357063">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lang w:val="en-US" w:eastAsia="zh-CN"/>
        </w:rPr>
        <w:t>用了</w:t>
      </w:r>
      <w:r>
        <w:rPr>
          <w:rFonts w:hint="eastAsia" w:ascii="宋体" w:hAnsi="宋体" w:eastAsia="宋体" w:cs="宋体"/>
          <w:b w:val="0"/>
          <w:i w:val="0"/>
          <w:color w:val="000000"/>
          <w:sz w:val="21"/>
          <w:szCs w:val="21"/>
        </w:rPr>
        <w:t>Node.js</w:t>
      </w:r>
    </w:p>
    <w:p w14:paraId="429231F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22"/>
        </w:rPr>
      </w:pPr>
    </w:p>
    <w:p w14:paraId="42A6938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2.3工具和配置</w:t>
      </w:r>
    </w:p>
    <w:p w14:paraId="27C260E7">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VSCode 配置：</w:t>
      </w:r>
    </w:p>
    <w:p w14:paraId="750F7F07">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在 .vscode/settings.json中配置文件关联，将 .wxml 文件关联为 HTML，.wxss 文件关联为 CSS。</w:t>
      </w:r>
    </w:p>
    <w:p w14:paraId="08E5900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4A3D2290">
      <w:pPr>
        <w:keepNext w:val="0"/>
        <w:keepLines w:val="0"/>
        <w:pageBreakBefore w:val="0"/>
        <w:numPr>
          <w:ilvl w:val="0"/>
          <w:numId w:val="1"/>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项目配置：</w:t>
      </w:r>
    </w:p>
    <w:p w14:paraId="027C3306">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在 project.config.json 和 project.private.config.json 中进行项目编译、打包、调试等相关配置</w:t>
      </w:r>
      <w:r>
        <w:rPr>
          <w:rFonts w:hint="eastAsia" w:ascii="宋体" w:hAnsi="宋体" w:eastAsia="宋体" w:cs="宋体"/>
          <w:b w:val="0"/>
          <w:i w:val="0"/>
          <w:color w:val="000000"/>
          <w:sz w:val="21"/>
          <w:szCs w:val="21"/>
          <w:lang w:val="en-US" w:eastAsia="zh-CN"/>
        </w:rPr>
        <w:t>[5]</w:t>
      </w:r>
      <w:r>
        <w:rPr>
          <w:rFonts w:hint="eastAsia" w:ascii="宋体" w:hAnsi="宋体" w:eastAsia="宋体" w:cs="宋体"/>
          <w:b w:val="0"/>
          <w:i w:val="0"/>
          <w:color w:val="000000"/>
          <w:sz w:val="21"/>
          <w:szCs w:val="21"/>
        </w:rPr>
        <w:t>。</w:t>
      </w:r>
    </w:p>
    <w:p w14:paraId="4BD11EB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22"/>
        </w:rPr>
      </w:pPr>
    </w:p>
    <w:p w14:paraId="181F1D53">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default"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2.4 相关技术的具体使用</w:t>
      </w:r>
    </w:p>
    <w:p w14:paraId="09BC2704">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2.4.1 WXML（WeiXin Markup Language）：</w:t>
      </w:r>
    </w:p>
    <w:p w14:paraId="260F1454">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WWXML（WeiXin Markup Language）作为一种专门用于描述小程序页面结构的标记语言，其语法体系与HTML（HyperText Markup Language）存在显著相似性，但同时具备特定于微信小程序生态的标签体系与属性规范。例如，标签作为基础容器组件，支持嵌套其他组件元素以实现页面结构的层次化构建；标签则专注于文本内容的呈现，通过属性配置可灵活调整字体样式与排版布局</w:t>
      </w:r>
      <w:r>
        <w:rPr>
          <w:rFonts w:hint="eastAsia" w:ascii="宋体" w:hAnsi="宋体" w:eastAsia="宋体" w:cs="宋体"/>
          <w:b w:val="0"/>
          <w:i w:val="0"/>
          <w:color w:val="000000"/>
          <w:sz w:val="21"/>
          <w:szCs w:val="21"/>
          <w:vertAlign w:val="superscript"/>
        </w:rPr>
        <w:t>[6]</w:t>
      </w:r>
      <w:r>
        <w:rPr>
          <w:rFonts w:hint="eastAsia" w:ascii="宋体" w:hAnsi="宋体" w:eastAsia="宋体" w:cs="宋体"/>
          <w:b w:val="0"/>
          <w:i w:val="0"/>
          <w:color w:val="000000"/>
          <w:sz w:val="21"/>
          <w:szCs w:val="21"/>
        </w:rPr>
        <w:t>。</w:t>
      </w:r>
    </w:p>
    <w:p w14:paraId="5FDE619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&lt;view class="course-list-container"&gt;</w:t>
      </w:r>
    </w:p>
    <w:p w14:paraId="74621FF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 class="header"&gt;</w:t>
      </w:r>
    </w:p>
    <w:p w14:paraId="0D4998D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&lt;text class="title"&gt;健身房课程列表&lt;/text&gt;</w:t>
      </w:r>
    </w:p>
    <w:p w14:paraId="7C8F407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&lt;navigator url="/pages/about/about" class="about-link"&gt;关于&lt;/navigator&gt;</w:t>
      </w:r>
    </w:p>
    <w:p w14:paraId="2E1633D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&lt;/view&gt;</w:t>
      </w:r>
    </w:p>
    <w:p w14:paraId="0C3CD87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 class="course-item" </w:t>
      </w:r>
    </w:p>
    <w:p w14:paraId="09EEA7D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wx:for="{{courseList}}" </w:t>
      </w:r>
    </w:p>
    <w:p w14:paraId="5ED0A14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wx:key="id" </w:t>
      </w:r>
    </w:p>
    <w:p w14:paraId="0301473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bindtap="goToCourseDetail"</w:t>
      </w:r>
    </w:p>
    <w:p w14:paraId="455F49A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data-id="{{item.id}}"&gt;</w:t>
      </w:r>
    </w:p>
    <w:p w14:paraId="18209DD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&lt;image </w:t>
      </w:r>
    </w:p>
    <w:p w14:paraId="68413D1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src="{{item.imageUrl}}" </w:t>
      </w:r>
    </w:p>
    <w:p w14:paraId="1651C81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class="course-item-image" </w:t>
      </w:r>
    </w:p>
    <w:p w14:paraId="1C32599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binderror="imageError" </w:t>
      </w:r>
    </w:p>
    <w:p w14:paraId="7F4B244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data-index="{{index}}"</w:t>
      </w:r>
    </w:p>
    <w:p w14:paraId="15821E0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8"/>
          <w:szCs w:val="18"/>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5030931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&gt;&lt;/image&gt;</w:t>
      </w:r>
    </w:p>
    <w:p w14:paraId="3F10F77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 class="course-item-content"&gt;</w:t>
      </w:r>
    </w:p>
    <w:p w14:paraId="462F3EE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&lt;text class="course-title"&gt;{{item.title}}&lt;/text&gt;</w:t>
      </w:r>
    </w:p>
    <w:p w14:paraId="7C155BE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&lt;/view&gt;</w:t>
      </w:r>
    </w:p>
    <w:p w14:paraId="6DF025E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&lt;/view&gt;</w:t>
      </w:r>
    </w:p>
    <w:p w14:paraId="6D33C6C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jc w:val="both"/>
        <w:textAlignment w:val="baseline"/>
        <w:rPr>
          <w:rFonts w:ascii="宋体" w:hAnsi="宋体" w:eastAsia="宋体" w:cs="宋体"/>
          <w:b w:val="0"/>
          <w:i w:val="0"/>
          <w:color w:val="000000"/>
          <w:sz w:val="17"/>
          <w:u w:val="single"/>
        </w:rPr>
      </w:pPr>
      <w:r>
        <w:rPr>
          <w:rFonts w:hint="default" w:ascii="Times New Roman" w:hAnsi="Times New Roman" w:cs="Times New Roman"/>
          <w:sz w:val="21"/>
          <w:szCs w:val="21"/>
          <w:highlight w:val="none"/>
          <w:shd w:val="clear" w:color="auto" w:fill="auto"/>
        </w:rPr>
        <w:t>&lt;/view&gt;</w:t>
      </w:r>
    </w:p>
    <w:p w14:paraId="62AD2FA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22"/>
        </w:rPr>
      </w:pPr>
    </w:p>
    <w:p w14:paraId="23B8B779">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2.4.2 WXSS（WeiXin Style Sheets）：</w:t>
      </w:r>
    </w:p>
    <w:p w14:paraId="7A72B699">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WXS</w:t>
      </w:r>
      <w:r>
        <w:rPr>
          <w:rFonts w:hint="default" w:ascii="宋体" w:hAnsi="宋体" w:cs="宋体"/>
          <w:b w:val="0"/>
          <w:i w:val="0"/>
          <w:color w:val="000000"/>
          <w:sz w:val="21"/>
          <w:szCs w:val="21"/>
          <w:lang w:val="en-US" w:eastAsia="zh-CN"/>
        </w:rPr>
        <w:t>S</w:t>
      </w:r>
      <w:r>
        <w:rPr>
          <w:rFonts w:hint="eastAsia" w:ascii="宋体" w:hAnsi="宋体" w:cs="宋体"/>
          <w:b w:val="0"/>
          <w:i w:val="0"/>
          <w:color w:val="000000"/>
          <w:sz w:val="21"/>
          <w:szCs w:val="21"/>
          <w:lang w:val="en-US" w:eastAsia="zh-CN"/>
        </w:rPr>
        <w:t>是</w:t>
      </w:r>
      <w:r>
        <w:rPr>
          <w:rFonts w:hint="eastAsia" w:ascii="宋体" w:hAnsi="宋体" w:cs="宋体"/>
          <w:b w:val="0"/>
          <w:i w:val="0"/>
          <w:color w:val="000000"/>
          <w:sz w:val="21"/>
          <w:szCs w:val="21"/>
          <w:lang w:eastAsia="zh-CN"/>
        </w:rPr>
        <w:t>微信小程序专用的样式描述语言，类似于前端三大件中的</w:t>
      </w:r>
      <w:r>
        <w:rPr>
          <w:rFonts w:hint="default" w:ascii="宋体" w:hAnsi="宋体" w:cs="宋体"/>
          <w:b w:val="0"/>
          <w:i w:val="0"/>
          <w:color w:val="000000"/>
          <w:sz w:val="21"/>
          <w:szCs w:val="21"/>
          <w:lang w:val="en-US" w:eastAsia="zh-CN"/>
        </w:rPr>
        <w:t>CSS</w:t>
      </w:r>
      <w:r>
        <w:rPr>
          <w:rFonts w:hint="eastAsia" w:ascii="宋体" w:hAnsi="宋体" w:cs="宋体"/>
          <w:b w:val="0"/>
          <w:i w:val="0"/>
          <w:color w:val="000000"/>
          <w:sz w:val="21"/>
          <w:szCs w:val="21"/>
          <w:lang w:val="en-US" w:eastAsia="zh-CN"/>
        </w:rPr>
        <w:t>，只不过它</w:t>
      </w:r>
      <w:r>
        <w:rPr>
          <w:rFonts w:hint="eastAsia" w:ascii="宋体" w:hAnsi="宋体" w:cs="宋体"/>
          <w:b w:val="0"/>
          <w:i w:val="0"/>
          <w:color w:val="000000"/>
          <w:sz w:val="21"/>
          <w:szCs w:val="21"/>
          <w:lang w:eastAsia="zh-CN"/>
        </w:rPr>
        <w:t>在继承了CS</w:t>
      </w:r>
      <w:r>
        <w:rPr>
          <w:rFonts w:hint="default" w:ascii="宋体" w:hAnsi="宋体" w:cs="宋体"/>
          <w:b w:val="0"/>
          <w:i w:val="0"/>
          <w:color w:val="000000"/>
          <w:sz w:val="21"/>
          <w:szCs w:val="21"/>
          <w:lang w:val="en-US" w:eastAsia="zh-CN"/>
        </w:rPr>
        <w:t>S</w:t>
      </w:r>
      <w:r>
        <w:rPr>
          <w:rFonts w:hint="eastAsia" w:ascii="宋体" w:hAnsi="宋体" w:cs="宋体"/>
          <w:b w:val="0"/>
          <w:i w:val="0"/>
          <w:color w:val="000000"/>
          <w:sz w:val="21"/>
          <w:szCs w:val="21"/>
          <w:lang w:eastAsia="zh-CN"/>
        </w:rPr>
        <w:t>核心语法体系的基础上，针对移动端交互场景进行了功能扩展和优化。</w:t>
      </w:r>
    </w:p>
    <w:p w14:paraId="222F4D6B">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从技术实现机制看，WXSS与CSS在样式声明的语法结构上保持高度一致，都是采用的"选择器+声明块"的形式。例如，在pages/courseList/courseList.wxss文件中，通过定义类选择器或ID选择器，结合样式声明块中的具体属性，实现课程列表页面的视觉美化。具体而言，可利用color属性设置文本颜色，通过border属性定义边框样式，借助padding与margin属性控制元素间距，这些操作均与CSS标准保持兼容。</w:t>
      </w:r>
    </w:p>
    <w:p w14:paraId="5A726AC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.course-list-container {</w:t>
      </w:r>
    </w:p>
    <w:p w14:paraId="105C51B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padding: 32rpx 28rpx;</w:t>
      </w:r>
    </w:p>
    <w:p w14:paraId="04377B1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background: #f5f5f5;</w:t>
      </w:r>
    </w:p>
    <w:p w14:paraId="3CD252F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w:t>
      </w:r>
    </w:p>
    <w:p w14:paraId="4CAFA18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.header {</w:t>
      </w:r>
    </w:p>
    <w:p w14:paraId="0481B0E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display: flex;</w:t>
      </w:r>
    </w:p>
    <w:p w14:paraId="1D5D033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justify-content: space-between;</w:t>
      </w:r>
    </w:p>
    <w:p w14:paraId="43232E6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align-items: center;</w:t>
      </w:r>
    </w:p>
    <w:p w14:paraId="2348473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margin-bottom: 48rpx;</w:t>
      </w:r>
    </w:p>
    <w:p w14:paraId="133C1B2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w:t>
      </w:r>
    </w:p>
    <w:p w14:paraId="4578427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.title {</w:t>
      </w:r>
    </w:p>
    <w:p w14:paraId="4BF7A24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font-size: 40rpx;</w:t>
      </w:r>
    </w:p>
    <w:p w14:paraId="01976AB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color: #2c2c2c;</w:t>
      </w:r>
    </w:p>
    <w:p w14:paraId="18709BB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font-weight: 700;</w:t>
      </w:r>
    </w:p>
    <w:p w14:paraId="4E874F9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w:t>
      </w:r>
    </w:p>
    <w:p w14:paraId="5835232F">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22"/>
        </w:rPr>
      </w:pPr>
    </w:p>
    <w:p w14:paraId="152CB439">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2.4.3 JavaScript：</w:t>
      </w:r>
    </w:p>
    <w:p w14:paraId="5A54825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JavaScript的作用在小程序里仍旧是进行动态交互</w:t>
      </w:r>
      <w:r>
        <w:rPr>
          <w:rFonts w:hint="eastAsia" w:ascii="宋体" w:hAnsi="宋体" w:eastAsia="宋体" w:cs="宋体"/>
          <w:b w:val="0"/>
          <w:i w:val="0"/>
          <w:color w:val="000000"/>
          <w:sz w:val="21"/>
          <w:szCs w:val="21"/>
          <w:vertAlign w:val="superscript"/>
        </w:rPr>
        <w:t>[8]</w:t>
      </w:r>
      <w:r>
        <w:rPr>
          <w:rFonts w:hint="eastAsia" w:ascii="宋体" w:hAnsi="宋体" w:eastAsia="宋体" w:cs="宋体"/>
          <w:b w:val="0"/>
          <w:i w:val="0"/>
          <w:color w:val="000000"/>
          <w:sz w:val="21"/>
          <w:szCs w:val="21"/>
        </w:rPr>
        <w:t>。</w:t>
      </w:r>
    </w:p>
    <w:p w14:paraId="4B897CFB">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在业务逻辑处理与用户交互设计层面，JavaScript的应用已经非常深入了。比如在pages/courseList/courseList.js文件中，我定义了一系列方法，用于响应用户的操作意图，其中就包括实现从课程列表页面跳转至特定课程详情页面的功能。</w:t>
      </w:r>
    </w:p>
    <w:p w14:paraId="3580CD7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5ADA469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success() {</w:t>
      </w:r>
    </w:p>
    <w:p w14:paraId="307872F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console.log('成功跳转到课程详情页');</w:t>
      </w:r>
    </w:p>
    <w:p w14:paraId="60923E4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lang w:eastAsia="zh-CN"/>
        </w:rPr>
      </w:pPr>
      <w:r>
        <w:rPr>
          <w:rFonts w:hint="eastAsia" w:ascii="Times New Roman" w:hAnsi="Times New Roman" w:eastAsia="宋体" w:cs="Times New Roman"/>
          <w:b w:val="0"/>
          <w:i w:val="0"/>
          <w:color w:val="000000"/>
          <w:sz w:val="21"/>
          <w:szCs w:val="21"/>
          <w:highlight w:val="none"/>
        </w:rPr>
        <w:t>}</w:t>
      </w:r>
    </w:p>
    <w:p w14:paraId="551B33C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19"/>
          <w:lang w:val="en-US" w:eastAsia="zh-CN"/>
        </w:rPr>
      </w:pPr>
    </w:p>
    <w:p w14:paraId="135745D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sz w:val="19"/>
          <w:lang w:val="en-US" w:eastAsia="zh-CN"/>
        </w:rPr>
      </w:pPr>
      <w:r>
        <w:rPr>
          <w:rFonts w:hint="eastAsia" w:eastAsia="宋体"/>
          <w:sz w:val="19"/>
          <w:lang w:eastAsia="zh-CN"/>
        </w:rPr>
        <w:drawing>
          <wp:anchor distT="0" distB="0" distL="114300" distR="114300" simplePos="0" relativeHeight="251661312" behindDoc="0" locked="0" layoutInCell="1" allowOverlap="1">
            <wp:simplePos x="0" y="0"/>
            <wp:positionH relativeFrom="column">
              <wp:posOffset>789940</wp:posOffset>
            </wp:positionH>
            <wp:positionV relativeFrom="paragraph">
              <wp:posOffset>58420</wp:posOffset>
            </wp:positionV>
            <wp:extent cx="3462020" cy="5650865"/>
            <wp:effectExtent l="0" t="0" r="12700" b="3175"/>
            <wp:wrapSquare wrapText="bothSides"/>
            <wp:docPr id="15" name="图片 15" descr="课程详情页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课程详情页面1"/>
                    <pic:cNvPicPr>
                      <a:picLocks noChangeAspect="1"/>
                    </pic:cNvPicPr>
                  </pic:nvPicPr>
                  <pic:blipFill>
                    <a:blip r:embed="rId7"/>
                    <a:srcRect t="1237" r="1063" b="2251"/>
                    <a:stretch>
                      <a:fillRect/>
                    </a:stretch>
                  </pic:blipFill>
                  <pic:spPr>
                    <a:xfrm>
                      <a:off x="0" y="0"/>
                      <a:ext cx="3462020" cy="5650865"/>
                    </a:xfrm>
                    <a:prstGeom prst="rect">
                      <a:avLst/>
                    </a:prstGeom>
                  </pic:spPr>
                </pic:pic>
              </a:graphicData>
            </a:graphic>
          </wp:anchor>
        </w:drawing>
      </w:r>
    </w:p>
    <w:p w14:paraId="2E71AFED">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sz w:val="19"/>
          <w:lang w:val="en-US" w:eastAsia="zh-CN"/>
        </w:rPr>
      </w:pPr>
    </w:p>
    <w:p w14:paraId="7B5F0D5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sz w:val="19"/>
          <w:lang w:val="en-US" w:eastAsia="zh-CN"/>
        </w:rPr>
      </w:pPr>
    </w:p>
    <w:p w14:paraId="354FE81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sz w:val="19"/>
          <w:lang w:val="en-US" w:eastAsia="zh-CN"/>
        </w:rPr>
      </w:pPr>
    </w:p>
    <w:p w14:paraId="72FC8C5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sz w:val="19"/>
          <w:lang w:val="en-US" w:eastAsia="zh-CN"/>
        </w:rPr>
      </w:pPr>
    </w:p>
    <w:p w14:paraId="134AF60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6D9E8B5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0A8E8F3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341660CE">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520EFAD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559F3611">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346534D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04E7376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sz w:val="19"/>
          <w:lang w:val="en-US" w:eastAsia="zh-CN"/>
        </w:rPr>
      </w:pPr>
    </w:p>
    <w:p w14:paraId="42D5056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sz w:val="19"/>
          <w:lang w:val="en-US" w:eastAsia="zh-CN"/>
        </w:rPr>
      </w:pPr>
    </w:p>
    <w:p w14:paraId="4C052A6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19"/>
          <w:lang w:val="en-US" w:eastAsia="zh-CN"/>
        </w:rPr>
      </w:pPr>
    </w:p>
    <w:p w14:paraId="196D94AE">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sz w:val="19"/>
          <w:lang w:val="en-US" w:eastAsia="zh-CN"/>
        </w:rPr>
      </w:pPr>
    </w:p>
    <w:p w14:paraId="758700B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2FD6150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0421729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74B7806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7D2C961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080EAC7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6D6F350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3FEF299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51E95C3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26AD189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sz w:val="21"/>
          <w:szCs w:val="21"/>
          <w:lang w:val="en-US" w:eastAsia="zh-CN"/>
        </w:rPr>
      </w:pPr>
    </w:p>
    <w:p w14:paraId="5535E18B">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9"/>
        </w:rPr>
      </w:pPr>
      <w:r>
        <w:rPr>
          <w:rFonts w:hint="eastAsia" w:ascii="宋体" w:hAnsi="宋体" w:eastAsia="宋体" w:cs="宋体"/>
          <w:sz w:val="21"/>
          <w:szCs w:val="21"/>
          <w:lang w:val="en-US" w:eastAsia="zh-CN"/>
        </w:rPr>
        <w:t>图2-1.瑜伽课程</w:t>
      </w:r>
      <w:r>
        <w:rPr>
          <w:rFonts w:hint="eastAsia" w:ascii="宋体" w:hAnsi="宋体" w:cs="宋体"/>
          <w:sz w:val="21"/>
          <w:szCs w:val="21"/>
          <w:lang w:val="en-US" w:eastAsia="zh-CN"/>
        </w:rPr>
        <w:t>详情页展示</w:t>
      </w:r>
    </w:p>
    <w:p w14:paraId="03FFC6ED">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0C2CE0D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56C2F06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232C4F7E">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2D794FF3">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27BE52F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531A0B5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59511D2">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r>
        <w:rPr>
          <w:rFonts w:hint="eastAsia" w:eastAsia="宋体"/>
          <w:sz w:val="19"/>
          <w:lang w:eastAsia="zh-CN"/>
        </w:rPr>
        <w:drawing>
          <wp:anchor distT="0" distB="0" distL="114300" distR="114300" simplePos="0" relativeHeight="251672576" behindDoc="0" locked="0" layoutInCell="1" allowOverlap="1">
            <wp:simplePos x="0" y="0"/>
            <wp:positionH relativeFrom="column">
              <wp:posOffset>1261745</wp:posOffset>
            </wp:positionH>
            <wp:positionV relativeFrom="paragraph">
              <wp:posOffset>86360</wp:posOffset>
            </wp:positionV>
            <wp:extent cx="2075815" cy="3392170"/>
            <wp:effectExtent l="0" t="0" r="12065" b="6350"/>
            <wp:wrapTopAndBottom/>
            <wp:docPr id="17" name="图片 17" descr="课程详情页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课程详情页面2"/>
                    <pic:cNvPicPr>
                      <a:picLocks noChangeAspect="1"/>
                    </pic:cNvPicPr>
                  </pic:nvPicPr>
                  <pic:blipFill>
                    <a:blip r:embed="rId8"/>
                    <a:stretch>
                      <a:fillRect/>
                    </a:stretch>
                  </pic:blipFill>
                  <pic:spPr>
                    <a:xfrm>
                      <a:off x="0" y="0"/>
                      <a:ext cx="2075815" cy="3392170"/>
                    </a:xfrm>
                    <a:prstGeom prst="rect">
                      <a:avLst/>
                    </a:prstGeom>
                  </pic:spPr>
                </pic:pic>
              </a:graphicData>
            </a:graphic>
          </wp:anchor>
        </w:drawing>
      </w:r>
    </w:p>
    <w:p w14:paraId="48F0065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9"/>
        </w:rPr>
      </w:pPr>
      <w:r>
        <w:rPr>
          <w:rFonts w:hint="eastAsia" w:ascii="宋体" w:hAnsi="宋体" w:eastAsia="宋体" w:cs="宋体"/>
          <w:sz w:val="21"/>
          <w:szCs w:val="21"/>
          <w:lang w:val="en-US" w:eastAsia="zh-CN"/>
        </w:rPr>
        <w:t>图2-2.健身操课程详情页效果图</w:t>
      </w:r>
    </w:p>
    <w:p w14:paraId="38ED830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r>
        <w:rPr>
          <w:rFonts w:hint="eastAsia" w:eastAsia="宋体"/>
          <w:sz w:val="19"/>
          <w:lang w:eastAsia="zh-CN"/>
        </w:rPr>
        <w:drawing>
          <wp:anchor distT="0" distB="0" distL="114300" distR="114300" simplePos="0" relativeHeight="251662336" behindDoc="0" locked="0" layoutInCell="1" allowOverlap="1">
            <wp:simplePos x="0" y="0"/>
            <wp:positionH relativeFrom="column">
              <wp:posOffset>1306830</wp:posOffset>
            </wp:positionH>
            <wp:positionV relativeFrom="paragraph">
              <wp:posOffset>159385</wp:posOffset>
            </wp:positionV>
            <wp:extent cx="2046605" cy="3297555"/>
            <wp:effectExtent l="0" t="0" r="10795" b="9525"/>
            <wp:wrapSquare wrapText="bothSides"/>
            <wp:docPr id="25" name="图片 25" descr="课程详情页面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课程详情页面3"/>
                    <pic:cNvPicPr>
                      <a:picLocks noChangeAspect="1"/>
                    </pic:cNvPicPr>
                  </pic:nvPicPr>
                  <pic:blipFill>
                    <a:blip r:embed="rId9"/>
                    <a:srcRect t="1663" r="1342" b="3941"/>
                    <a:stretch>
                      <a:fillRect/>
                    </a:stretch>
                  </pic:blipFill>
                  <pic:spPr>
                    <a:xfrm>
                      <a:off x="0" y="0"/>
                      <a:ext cx="2046605" cy="3297555"/>
                    </a:xfrm>
                    <a:prstGeom prst="rect">
                      <a:avLst/>
                    </a:prstGeom>
                  </pic:spPr>
                </pic:pic>
              </a:graphicData>
            </a:graphic>
          </wp:anchor>
        </w:drawing>
      </w:r>
    </w:p>
    <w:p w14:paraId="7E16CB15">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093E76DC">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49043880">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66EF71E2">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55078E08">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4C60EBAE">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7A51A7A5">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72AE93FA">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4A605149">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0098FE9D">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6D2412C1">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2D8E71A7">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7634F2D2">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4424CCE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sz w:val="19"/>
          <w:lang w:val="en-US" w:eastAsia="zh-CN"/>
        </w:rPr>
      </w:pPr>
    </w:p>
    <w:p w14:paraId="20566571">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p>
    <w:p w14:paraId="5843A81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center"/>
        <w:textAlignment w:val="baseline"/>
        <w:rPr>
          <w:rFonts w:hint="eastAsia" w:ascii="宋体" w:hAnsi="宋体" w:eastAsia="宋体" w:cs="宋体"/>
          <w:b w:val="0"/>
          <w:i w:val="0"/>
          <w:color w:val="000000"/>
          <w:sz w:val="21"/>
          <w:szCs w:val="21"/>
          <w:lang w:val="en-US" w:eastAsia="zh-CN"/>
        </w:rPr>
      </w:pPr>
    </w:p>
    <w:p w14:paraId="65BC56DD">
      <w:pPr>
        <w:keepNext w:val="0"/>
        <w:keepLines w:val="0"/>
        <w:pageBreakBefore w:val="0"/>
        <w:kinsoku/>
        <w:wordWrap w:val="0"/>
        <w:overflowPunct/>
        <w:topLinePunct w:val="0"/>
        <w:autoSpaceDE/>
        <w:autoSpaceDN/>
        <w:bidi w:val="0"/>
        <w:adjustRightInd/>
        <w:snapToGrid/>
        <w:spacing w:before="0" w:after="0" w:line="360" w:lineRule="atLeast"/>
        <w:ind w:left="0" w:right="0" w:firstLine="2261" w:firstLineChars="1077"/>
        <w:jc w:val="both"/>
        <w:textAlignment w:val="baseline"/>
        <w:rPr>
          <w:rFonts w:hint="default"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图2-3力量训练课程详情页效果图</w:t>
      </w:r>
    </w:p>
    <w:p w14:paraId="28808E13">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ascii="Segoe UI" w:hAnsi="Segoe UI" w:eastAsia="Segoe UI" w:cs="Segoe UI"/>
          <w:i w:val="0"/>
          <w:iCs w:val="0"/>
          <w:caps w:val="0"/>
          <w:spacing w:val="0"/>
          <w:sz w:val="19"/>
          <w:szCs w:val="19"/>
          <w:shd w:val="clear" w:fill="FFFFFF"/>
        </w:rPr>
      </w:pPr>
    </w:p>
    <w:p w14:paraId="436065CA">
      <w:pPr>
        <w:keepNext w:val="0"/>
        <w:keepLines w:val="0"/>
        <w:pageBreakBefore w:val="0"/>
        <w:widowControl w:val="0"/>
        <w:kinsoku/>
        <w:wordWrap w:val="0"/>
        <w:overflowPunct/>
        <w:topLinePunct w:val="0"/>
        <w:autoSpaceDE/>
        <w:autoSpaceDN/>
        <w:bidi w:val="0"/>
        <w:adjustRightInd/>
        <w:snapToGrid/>
        <w:spacing w:before="0" w:after="0" w:line="360" w:lineRule="atLeast"/>
        <w:ind w:right="0"/>
        <w:jc w:val="both"/>
        <w:textAlignment w:val="baseline"/>
        <w:rPr>
          <w:rFonts w:ascii="Segoe UI" w:hAnsi="Segoe UI" w:eastAsia="Segoe UI" w:cs="Segoe UI"/>
          <w:i w:val="0"/>
          <w:iCs w:val="0"/>
          <w:caps w:val="0"/>
          <w:spacing w:val="0"/>
          <w:sz w:val="19"/>
          <w:szCs w:val="19"/>
          <w:shd w:val="clear" w:fill="FFFFFF"/>
        </w:rPr>
      </w:pPr>
      <w:r>
        <w:rPr>
          <w:rFonts w:hint="eastAsia" w:ascii="宋体" w:hAnsi="宋体" w:cs="宋体"/>
          <w:b w:val="0"/>
          <w:i w:val="0"/>
          <w:color w:val="000000"/>
          <w:sz w:val="21"/>
          <w:szCs w:val="21"/>
          <w:lang w:eastAsia="zh-CN"/>
        </w:rPr>
        <w:t>课程详情页展示课程介绍、时长（瑜伽课 60 分钟/节等 ）、授课教练及经验等信息。</w:t>
      </w:r>
    </w:p>
    <w:p w14:paraId="76BF881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834BED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2"/>
        </w:rPr>
      </w:pPr>
    </w:p>
    <w:p w14:paraId="6950426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outlineLvl w:val="0"/>
        <w:rPr>
          <w:sz w:val="24"/>
        </w:rPr>
      </w:pPr>
      <w:r>
        <w:rPr>
          <w:rFonts w:ascii="仿宋" w:hAnsi="仿宋" w:eastAsia="仿宋" w:cs="仿宋"/>
          <w:b w:val="0"/>
          <w:i w:val="0"/>
          <w:color w:val="000000"/>
          <w:sz w:val="34"/>
        </w:rPr>
        <w:t xml:space="preserve">第三章 </w:t>
      </w:r>
      <w:r>
        <w:rPr>
          <w:rFonts w:hint="eastAsia" w:ascii="仿宋" w:hAnsi="仿宋" w:eastAsia="仿宋" w:cs="仿宋"/>
          <w:b w:val="0"/>
          <w:i w:val="0"/>
          <w:color w:val="000000"/>
          <w:sz w:val="34"/>
        </w:rPr>
        <w:t>基于微信小程序的健身房管理系统的可行性分析</w:t>
      </w:r>
    </w:p>
    <w:p w14:paraId="35264D5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6"/>
        </w:rPr>
      </w:pPr>
    </w:p>
    <w:p w14:paraId="79571545">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val="0"/>
          <w:i w:val="0"/>
          <w:color w:val="000000"/>
          <w:sz w:val="21"/>
          <w:szCs w:val="21"/>
        </w:rPr>
      </w:pPr>
      <w:r>
        <w:rPr>
          <w:rFonts w:hint="eastAsia" w:ascii="宋体" w:hAnsi="宋体" w:eastAsia="宋体" w:cs="宋体"/>
          <w:b/>
          <w:bCs/>
          <w:i w:val="0"/>
          <w:color w:val="000000"/>
          <w:sz w:val="24"/>
          <w:szCs w:val="24"/>
          <w:lang w:val="en-US" w:eastAsia="zh-CN"/>
        </w:rPr>
        <w:t>3.1 经济可行性</w:t>
      </w:r>
    </w:p>
    <w:p w14:paraId="73A6091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eastAsia="zh-CN"/>
        </w:rPr>
        <w:t>考虑到经济层面，我还是个学生，没有收入，所以在开发过程中我都是使用的一些免费的框架</w:t>
      </w:r>
      <w:r>
        <w:rPr>
          <w:rFonts w:hint="eastAsia" w:ascii="宋体" w:hAnsi="宋体" w:eastAsia="宋体" w:cs="宋体"/>
          <w:b w:val="0"/>
          <w:i w:val="0"/>
          <w:color w:val="000000"/>
          <w:sz w:val="21"/>
          <w:szCs w:val="21"/>
          <w:vertAlign w:val="superscript"/>
        </w:rPr>
        <w:t>[9]</w:t>
      </w:r>
      <w:r>
        <w:rPr>
          <w:rFonts w:hint="eastAsia" w:ascii="宋体" w:hAnsi="宋体" w:eastAsia="宋体" w:cs="宋体"/>
          <w:b w:val="0"/>
          <w:i w:val="0"/>
          <w:color w:val="000000"/>
          <w:sz w:val="21"/>
          <w:szCs w:val="21"/>
        </w:rPr>
        <w:t>。</w:t>
      </w:r>
      <w:r>
        <w:rPr>
          <w:rFonts w:hint="eastAsia" w:ascii="宋体" w:hAnsi="宋体" w:cs="宋体"/>
          <w:b w:val="0"/>
          <w:i w:val="0"/>
          <w:color w:val="000000"/>
          <w:sz w:val="21"/>
          <w:szCs w:val="21"/>
          <w:lang w:eastAsia="zh-CN"/>
        </w:rPr>
        <w:t>没有使用云端，我是直接本地创建的，所以这个项目的开发对于我来说是可行的。</w:t>
      </w:r>
    </w:p>
    <w:p w14:paraId="7BDC86EB">
      <w:pPr>
        <w:keepNext w:val="0"/>
        <w:keepLines w:val="0"/>
        <w:pageBreakBefore w:val="0"/>
        <w:kinsoku/>
        <w:wordWrap w:val="0"/>
        <w:overflowPunct/>
        <w:topLinePunct w:val="0"/>
        <w:autoSpaceDE/>
        <w:autoSpaceDN/>
        <w:bidi w:val="0"/>
        <w:adjustRightInd/>
        <w:snapToGrid/>
        <w:spacing w:before="0" w:after="0" w:line="360" w:lineRule="atLeast"/>
        <w:ind w:left="0" w:right="20" w:firstLine="380"/>
        <w:jc w:val="both"/>
        <w:textAlignment w:val="baseline"/>
        <w:rPr>
          <w:rFonts w:hint="eastAsia" w:ascii="宋体" w:hAnsi="宋体" w:eastAsia="宋体" w:cs="宋体"/>
          <w:b w:val="0"/>
          <w:i w:val="0"/>
          <w:color w:val="000000"/>
          <w:sz w:val="19"/>
        </w:rPr>
      </w:pPr>
    </w:p>
    <w:p w14:paraId="4F35820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i w:val="0"/>
          <w:color w:val="000000"/>
          <w:sz w:val="25"/>
        </w:rPr>
      </w:pPr>
      <w:r>
        <w:rPr>
          <w:rFonts w:hint="eastAsia" w:ascii="宋体" w:hAnsi="宋体" w:eastAsia="宋体" w:cs="宋体"/>
          <w:b/>
          <w:bCs/>
          <w:i w:val="0"/>
          <w:color w:val="000000"/>
          <w:sz w:val="24"/>
          <w:szCs w:val="24"/>
          <w:lang w:val="en-US" w:eastAsia="zh-CN"/>
        </w:rPr>
        <w:t>3.2 操作可行性</w:t>
      </w:r>
    </w:p>
    <w:p w14:paraId="72A92A1E">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微信小程序不需要下载就可以用，没有麻烦的安装过程，直接可以通过微信进入，使用门槛低，减少了内存的使用，而且在界面设计方面我都是从用户的角度出发，站在他们的角度来考虑怎么才能把程序做得更加简单好用，以确保交付产品之后用户可以直接上手使用。我的各界面都做得非常简单直观，尽量都是做一些容易操作的设计</w:t>
      </w:r>
      <w:r>
        <w:rPr>
          <w:rFonts w:hint="eastAsia" w:ascii="宋体" w:hAnsi="宋体" w:cs="宋体"/>
          <w:b w:val="0"/>
          <w:i w:val="0"/>
          <w:color w:val="000000"/>
          <w:sz w:val="21"/>
          <w:szCs w:val="21"/>
          <w:vertAlign w:val="superscript"/>
          <w:lang w:val="en-US" w:eastAsia="zh-CN"/>
        </w:rPr>
        <w:t>[11]</w:t>
      </w:r>
      <w:r>
        <w:rPr>
          <w:rFonts w:hint="eastAsia" w:ascii="宋体" w:hAnsi="宋体" w:cs="宋体"/>
          <w:b w:val="0"/>
          <w:i w:val="0"/>
          <w:color w:val="000000"/>
          <w:sz w:val="21"/>
          <w:szCs w:val="21"/>
          <w:lang w:eastAsia="zh-CN"/>
        </w:rPr>
        <w:t>。所以在操作可行性方面也是没问题的。</w:t>
      </w:r>
    </w:p>
    <w:p w14:paraId="7F257F38">
      <w:pPr>
        <w:keepNext w:val="0"/>
        <w:keepLines w:val="0"/>
        <w:pageBreakBefore w:val="0"/>
        <w:kinsoku/>
        <w:wordWrap w:val="0"/>
        <w:overflowPunct/>
        <w:topLinePunct w:val="0"/>
        <w:autoSpaceDE/>
        <w:autoSpaceDN/>
        <w:bidi w:val="0"/>
        <w:adjustRightInd/>
        <w:snapToGrid/>
        <w:spacing w:before="0" w:after="0" w:line="360" w:lineRule="atLeast"/>
        <w:ind w:left="0" w:right="20" w:firstLine="380"/>
        <w:jc w:val="both"/>
        <w:textAlignment w:val="baseline"/>
        <w:rPr>
          <w:rFonts w:hint="eastAsia" w:ascii="宋体" w:hAnsi="宋体" w:eastAsia="宋体" w:cs="宋体"/>
          <w:b w:val="0"/>
          <w:i w:val="0"/>
          <w:color w:val="000000"/>
          <w:sz w:val="19"/>
        </w:rPr>
      </w:pPr>
    </w:p>
    <w:p w14:paraId="13E21B4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i w:val="0"/>
          <w:color w:val="000000"/>
          <w:sz w:val="25"/>
        </w:rPr>
      </w:pPr>
      <w:r>
        <w:rPr>
          <w:rFonts w:hint="eastAsia" w:ascii="宋体" w:hAnsi="宋体" w:eastAsia="宋体" w:cs="宋体"/>
          <w:b/>
          <w:bCs/>
          <w:i w:val="0"/>
          <w:color w:val="000000"/>
          <w:sz w:val="24"/>
          <w:szCs w:val="24"/>
          <w:lang w:val="en-US" w:eastAsia="zh-CN"/>
        </w:rPr>
        <w:t>3.3 社会环境可行性</w:t>
      </w:r>
    </w:p>
    <w:p w14:paraId="5DB8313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在移动互联网技术快速迭代的时代背景下，微信作为即时通讯领域的代表性应用，已深度嵌入当代社会的日常生活场景，构建起涵盖社交互动、信息传播、生活服务等多元功能的数字化生态系统。当前，其用户基数已突破传统社交软件范畴，形成覆盖全年龄段、多地域分布的庞大用户群体，成为移动互联时代最具影响力的数字平台之一。小程序依托微信平台，具有极高的曝光度和便捷的访问方式，人们对小程序的接受度越来越高。</w:t>
      </w:r>
    </w:p>
    <w:p w14:paraId="7EEE1155">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健身房管理系统</w:t>
      </w:r>
      <w:r>
        <w:rPr>
          <w:rFonts w:hint="eastAsia" w:ascii="宋体" w:hAnsi="宋体" w:cs="宋体"/>
          <w:b w:val="0"/>
          <w:i w:val="0"/>
          <w:color w:val="000000"/>
          <w:sz w:val="21"/>
          <w:szCs w:val="21"/>
          <w:lang w:val="en-US" w:eastAsia="zh-CN"/>
        </w:rPr>
        <w:t>小程序</w:t>
      </w:r>
      <w:r>
        <w:rPr>
          <w:rFonts w:hint="eastAsia" w:ascii="宋体" w:hAnsi="宋体" w:cs="宋体"/>
          <w:b w:val="0"/>
          <w:i w:val="0"/>
          <w:color w:val="000000"/>
          <w:sz w:val="21"/>
          <w:szCs w:val="21"/>
          <w:lang w:eastAsia="zh-CN"/>
        </w:rPr>
        <w:t>，为健身房</w:t>
      </w:r>
      <w:r>
        <w:rPr>
          <w:rFonts w:hint="eastAsia" w:ascii="宋体" w:hAnsi="宋体" w:cs="宋体"/>
          <w:b w:val="0"/>
          <w:i w:val="0"/>
          <w:color w:val="000000"/>
          <w:sz w:val="21"/>
          <w:szCs w:val="21"/>
          <w:lang w:val="en-US" w:eastAsia="zh-CN"/>
        </w:rPr>
        <w:t>以及</w:t>
      </w:r>
      <w:r>
        <w:rPr>
          <w:rFonts w:hint="eastAsia" w:ascii="宋体" w:hAnsi="宋体" w:cs="宋体"/>
          <w:b w:val="0"/>
          <w:i w:val="0"/>
          <w:color w:val="000000"/>
          <w:sz w:val="21"/>
          <w:szCs w:val="21"/>
          <w:lang w:eastAsia="zh-CN"/>
        </w:rPr>
        <w:t>会员之间搭建了一座</w:t>
      </w:r>
      <w:r>
        <w:rPr>
          <w:rFonts w:hint="eastAsia" w:ascii="宋体" w:hAnsi="宋体" w:cs="宋体"/>
          <w:b w:val="0"/>
          <w:i w:val="0"/>
          <w:color w:val="000000"/>
          <w:sz w:val="21"/>
          <w:szCs w:val="21"/>
          <w:lang w:val="en-US" w:eastAsia="zh-CN"/>
        </w:rPr>
        <w:t>非常</w:t>
      </w:r>
      <w:r>
        <w:rPr>
          <w:rFonts w:hint="eastAsia" w:ascii="宋体" w:hAnsi="宋体" w:cs="宋体"/>
          <w:b w:val="0"/>
          <w:i w:val="0"/>
          <w:color w:val="000000"/>
          <w:sz w:val="21"/>
          <w:szCs w:val="21"/>
          <w:lang w:eastAsia="zh-CN"/>
        </w:rPr>
        <w:t>便捷的沟通</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桥梁。健身房可以通过小程序推送课程信息、活动通知等，及时与会员进行互动。会员也可以通过小程序反馈意见和建议，提升了双方的沟通效率</w:t>
      </w:r>
      <w:r>
        <w:rPr>
          <w:rFonts w:hint="eastAsia" w:ascii="宋体" w:hAnsi="宋体" w:cs="宋体"/>
          <w:b w:val="0"/>
          <w:i w:val="0"/>
          <w:color w:val="000000"/>
          <w:sz w:val="21"/>
          <w:szCs w:val="21"/>
          <w:vertAlign w:val="superscript"/>
          <w:lang w:val="en-US" w:eastAsia="zh-CN"/>
        </w:rPr>
        <w:t>[12]</w:t>
      </w:r>
      <w:r>
        <w:rPr>
          <w:rFonts w:hint="eastAsia" w:ascii="宋体" w:hAnsi="宋体" w:eastAsia="宋体" w:cs="宋体"/>
          <w:b w:val="0"/>
          <w:i w:val="0"/>
          <w:color w:val="000000"/>
          <w:sz w:val="21"/>
          <w:szCs w:val="21"/>
        </w:rPr>
        <w:t>。这种良好的互动不仅能够提供更好的服务体验，还能增强会员对健身房的认同感和归属感，符合社会发展</w:t>
      </w:r>
      <w:r>
        <w:rPr>
          <w:rFonts w:hint="eastAsia" w:ascii="宋体" w:hAnsi="宋体" w:cs="宋体"/>
          <w:b w:val="0"/>
          <w:i w:val="0"/>
          <w:color w:val="000000"/>
          <w:sz w:val="21"/>
          <w:szCs w:val="21"/>
          <w:lang w:eastAsia="zh-CN"/>
        </w:rPr>
        <w:t>的趋势。此外，在全民健身热潮的推动下，人们对健身服务的需求日益增长，基于微信小程序的健身房管理系统能够更好地满足这一需求，因此在社会环境上是可行的。</w:t>
      </w:r>
    </w:p>
    <w:p w14:paraId="26A74E75">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14B6CF92">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4EFC24F">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7B1DD8AC">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3156BA0F">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71F4F9A3">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6DB91AD3">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2451947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825FED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5F3E56A">
      <w:pPr>
        <w:keepNext w:val="0"/>
        <w:keepLines w:val="0"/>
        <w:pageBreakBefore w:val="0"/>
        <w:numPr>
          <w:ilvl w:val="0"/>
          <w:numId w:val="2"/>
        </w:numPr>
        <w:kinsoku/>
        <w:wordWrap w:val="0"/>
        <w:overflowPunct/>
        <w:topLinePunct w:val="0"/>
        <w:autoSpaceDE/>
        <w:autoSpaceDN/>
        <w:bidi w:val="0"/>
        <w:adjustRightInd/>
        <w:snapToGrid/>
        <w:spacing w:before="0" w:after="0" w:line="360" w:lineRule="atLeast"/>
        <w:ind w:left="0" w:right="0"/>
        <w:jc w:val="center"/>
        <w:textAlignment w:val="baseline"/>
        <w:outlineLvl w:val="0"/>
        <w:rPr>
          <w:rFonts w:ascii="仿宋" w:hAnsi="仿宋" w:eastAsia="仿宋" w:cs="仿宋"/>
          <w:b w:val="0"/>
          <w:i w:val="0"/>
          <w:color w:val="000000"/>
          <w:sz w:val="34"/>
        </w:rPr>
      </w:pPr>
      <w:r>
        <w:rPr>
          <w:rFonts w:hint="eastAsia" w:ascii="仿宋" w:hAnsi="仿宋" w:eastAsia="仿宋" w:cs="仿宋"/>
          <w:b w:val="0"/>
          <w:i w:val="0"/>
          <w:color w:val="000000"/>
          <w:sz w:val="34"/>
        </w:rPr>
        <w:t>基于微信小程序的健身房管理系统</w:t>
      </w:r>
      <w:r>
        <w:rPr>
          <w:rFonts w:ascii="仿宋" w:hAnsi="仿宋" w:eastAsia="仿宋" w:cs="仿宋"/>
          <w:b w:val="0"/>
          <w:i w:val="0"/>
          <w:color w:val="000000"/>
          <w:sz w:val="34"/>
        </w:rPr>
        <w:t>的设计</w:t>
      </w:r>
    </w:p>
    <w:p w14:paraId="33719178">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0" w:firstLineChars="200"/>
        <w:jc w:val="left"/>
        <w:textAlignment w:val="baseline"/>
        <w:rPr>
          <w:rFonts w:hint="eastAsia" w:ascii="宋体" w:hAnsi="宋体" w:eastAsia="宋体" w:cs="宋体"/>
          <w:b w:val="0"/>
          <w:i w:val="0"/>
          <w:color w:val="000000"/>
          <w:sz w:val="22"/>
        </w:rPr>
      </w:pPr>
    </w:p>
    <w:p w14:paraId="0A03EC1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4.1 系统架构设计</w:t>
      </w:r>
    </w:p>
    <w:p w14:paraId="3986E5F1">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val="en-US" w:eastAsia="zh-CN"/>
        </w:rPr>
        <w:t>在开发系统的过程中，我选用了前后端分离的方式，前端主要是使用的微信小程序的开发框架进行搭建的，后端用了</w:t>
      </w:r>
      <w:r>
        <w:rPr>
          <w:rFonts w:hint="default" w:ascii="宋体" w:hAnsi="宋体" w:cs="宋体"/>
          <w:b w:val="0"/>
          <w:i w:val="0"/>
          <w:color w:val="000000"/>
          <w:sz w:val="21"/>
          <w:szCs w:val="21"/>
          <w:lang w:val="en-US" w:eastAsia="zh-CN"/>
        </w:rPr>
        <w:t>node.j</w:t>
      </w:r>
      <w:r>
        <w:rPr>
          <w:rFonts w:hint="eastAsia" w:ascii="宋体" w:hAnsi="宋体" w:cs="宋体"/>
          <w:b w:val="0"/>
          <w:i w:val="0"/>
          <w:color w:val="000000"/>
          <w:sz w:val="21"/>
          <w:szCs w:val="21"/>
          <w:lang w:val="en-US" w:eastAsia="zh-CN"/>
        </w:rPr>
        <w:t>s。</w:t>
      </w:r>
    </w:p>
    <w:p w14:paraId="38CC592B">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0" w:firstLineChars="200"/>
        <w:jc w:val="left"/>
        <w:textAlignment w:val="baseline"/>
        <w:rPr>
          <w:rFonts w:hint="eastAsia" w:ascii="宋体" w:hAnsi="宋体" w:eastAsia="宋体" w:cs="宋体"/>
          <w:b w:val="0"/>
          <w:i w:val="0"/>
          <w:color w:val="000000"/>
          <w:sz w:val="22"/>
        </w:rPr>
      </w:pPr>
    </w:p>
    <w:p w14:paraId="554B294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-29845</wp:posOffset>
            </wp:positionH>
            <wp:positionV relativeFrom="paragraph">
              <wp:posOffset>118745</wp:posOffset>
            </wp:positionV>
            <wp:extent cx="5066665" cy="2694940"/>
            <wp:effectExtent l="0" t="0" r="8255" b="2540"/>
            <wp:wrapTopAndBottom/>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0"/>
                    <a:stretch>
                      <a:fillRect/>
                    </a:stretch>
                  </pic:blipFill>
                  <pic:spPr>
                    <a:xfrm>
                      <a:off x="0" y="0"/>
                      <a:ext cx="5066665" cy="2694940"/>
                    </a:xfrm>
                    <a:prstGeom prst="rect">
                      <a:avLst/>
                    </a:prstGeom>
                    <a:noFill/>
                    <a:ln w="9525">
                      <a:noFill/>
                    </a:ln>
                  </pic:spPr>
                </pic:pic>
              </a:graphicData>
            </a:graphic>
          </wp:anchor>
        </w:drawing>
      </w:r>
    </w:p>
    <w:p w14:paraId="4734877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lang w:val="en-US" w:eastAsia="zh-CN"/>
        </w:rPr>
        <w:t>图4-1.系统架构图</w:t>
      </w:r>
    </w:p>
    <w:p w14:paraId="7320974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27E37926">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bCs/>
          <w:i w:val="0"/>
          <w:color w:val="000000"/>
          <w:sz w:val="21"/>
          <w:szCs w:val="21"/>
          <w:lang w:val="en-US" w:eastAsia="zh-CN"/>
        </w:rPr>
      </w:pPr>
      <w:r>
        <w:rPr>
          <w:rFonts w:hint="eastAsia" w:ascii="宋体" w:hAnsi="宋体" w:eastAsia="宋体" w:cs="宋体"/>
          <w:b/>
          <w:bCs/>
          <w:i w:val="0"/>
          <w:color w:val="000000"/>
          <w:sz w:val="21"/>
          <w:szCs w:val="21"/>
        </w:rPr>
        <w:t>前端展示层构建</w:t>
      </w:r>
      <w:r>
        <w:rPr>
          <w:rFonts w:hint="eastAsia" w:ascii="宋体" w:hAnsi="宋体" w:cs="宋体"/>
          <w:b/>
          <w:bCs/>
          <w:i w:val="0"/>
          <w:color w:val="000000"/>
          <w:sz w:val="21"/>
          <w:szCs w:val="21"/>
          <w:lang w:val="en-US" w:eastAsia="zh-CN"/>
        </w:rPr>
        <w:t>:</w:t>
      </w:r>
    </w:p>
    <w:p w14:paraId="63E4808F">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前端展示层作为用户与系统交互的直接界面，其构建质量直接关系到用户体验的好坏。在本系统中，前端展示层基于微信小程序官方所提供的丰富开发工具集与多样化的组件库进行精心搭建。微信小程序官方开发工具集涵盖了代码编辑、调试、预览等一系列功能，为开发人员提供了高效、便捷的开发环境；而组件库则提供了诸如按钮、表单、列表等常用界面元素，开发人员可直接调用这些组件，快速构建出美观、实用的前端界面。</w:t>
      </w:r>
    </w:p>
    <w:p w14:paraId="733E8900">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本次系统架构设计中采用的前后端分离技术范式，通过合理构建前端展示层和精心设计后端服务层，实现了系统的高效运行和良好的用户体验，为系统的长期稳定发展奠定了坚实基础。</w:t>
      </w:r>
    </w:p>
    <w:p w14:paraId="6888343D">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7B887F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4.2 功能模块设计</w:t>
      </w:r>
    </w:p>
    <w:p w14:paraId="5FF90D8E">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4.2.1 课程预约模块</w:t>
      </w:r>
    </w:p>
    <w:p w14:paraId="44E0E165">
      <w:pPr>
        <w:keepNext w:val="0"/>
        <w:keepLines w:val="0"/>
        <w:pageBreakBefore w:val="0"/>
        <w:widowControl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用户可在该模块查看课程列表，点击课程进入详情页面，根据自身时间安排选择预约日期与时间进行预约操作。</w:t>
      </w:r>
    </w:p>
    <w:p w14:paraId="3910F8D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4CCFAE20">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val="en-US" w:eastAsia="zh-CN"/>
        </w:rPr>
        <w:t>在</w:t>
      </w:r>
      <w:r>
        <w:rPr>
          <w:rFonts w:hint="eastAsia" w:ascii="宋体" w:hAnsi="宋体" w:cs="宋体"/>
          <w:b w:val="0"/>
          <w:i w:val="0"/>
          <w:color w:val="000000"/>
          <w:sz w:val="21"/>
          <w:szCs w:val="21"/>
          <w:lang w:eastAsia="zh-CN"/>
        </w:rPr>
        <w:t>预约成功</w:t>
      </w:r>
      <w:r>
        <w:rPr>
          <w:rFonts w:hint="eastAsia" w:ascii="宋体" w:hAnsi="宋体" w:cs="宋体"/>
          <w:b w:val="0"/>
          <w:i w:val="0"/>
          <w:color w:val="000000"/>
          <w:sz w:val="21"/>
          <w:szCs w:val="21"/>
          <w:lang w:val="en-US" w:eastAsia="zh-CN"/>
        </w:rPr>
        <w:t>之</w:t>
      </w:r>
      <w:r>
        <w:rPr>
          <w:rFonts w:hint="eastAsia" w:ascii="宋体" w:hAnsi="宋体" w:cs="宋体"/>
          <w:b w:val="0"/>
          <w:i w:val="0"/>
          <w:color w:val="000000"/>
          <w:sz w:val="21"/>
          <w:szCs w:val="21"/>
          <w:lang w:eastAsia="zh-CN"/>
        </w:rPr>
        <w:t>后，</w:t>
      </w:r>
      <w:r>
        <w:rPr>
          <w:rFonts w:hint="eastAsia" w:ascii="宋体" w:hAnsi="宋体" w:cs="宋体"/>
          <w:b w:val="0"/>
          <w:i w:val="0"/>
          <w:color w:val="000000"/>
          <w:sz w:val="21"/>
          <w:szCs w:val="21"/>
          <w:lang w:val="en-US" w:eastAsia="zh-CN"/>
        </w:rPr>
        <w:t>就能够</w:t>
      </w:r>
      <w:r>
        <w:rPr>
          <w:rFonts w:hint="eastAsia" w:ascii="宋体" w:hAnsi="宋体" w:cs="宋体"/>
          <w:b w:val="0"/>
          <w:i w:val="0"/>
          <w:color w:val="000000"/>
          <w:sz w:val="21"/>
          <w:szCs w:val="21"/>
          <w:lang w:eastAsia="zh-CN"/>
        </w:rPr>
        <w:t>在个人中心随时</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查看预约详情</w:t>
      </w:r>
      <w:r>
        <w:rPr>
          <w:rFonts w:hint="eastAsia" w:ascii="宋体" w:hAnsi="宋体" w:cs="宋体"/>
          <w:b w:val="0"/>
          <w:i w:val="0"/>
          <w:color w:val="000000"/>
          <w:sz w:val="21"/>
          <w:szCs w:val="21"/>
          <w:lang w:val="en-US" w:eastAsia="zh-CN"/>
        </w:rPr>
        <w:t>啦</w:t>
      </w:r>
      <w:r>
        <w:rPr>
          <w:rFonts w:hint="eastAsia" w:ascii="宋体" w:hAnsi="宋体" w:cs="宋体"/>
          <w:b w:val="0"/>
          <w:i w:val="0"/>
          <w:color w:val="000000"/>
          <w:sz w:val="21"/>
          <w:szCs w:val="21"/>
          <w:lang w:eastAsia="zh-CN"/>
        </w:rPr>
        <w:t>，方便管理个人课程</w:t>
      </w:r>
      <w:r>
        <w:rPr>
          <w:rFonts w:hint="eastAsia" w:ascii="宋体" w:hAnsi="宋体" w:cs="宋体"/>
          <w:b w:val="0"/>
          <w:i w:val="0"/>
          <w:color w:val="000000"/>
          <w:sz w:val="21"/>
          <w:szCs w:val="21"/>
          <w:lang w:val="en-US" w:eastAsia="zh-CN"/>
        </w:rPr>
        <w:t>的</w:t>
      </w:r>
      <w:r>
        <w:rPr>
          <w:rFonts w:hint="eastAsia" w:ascii="宋体" w:hAnsi="宋体" w:cs="宋体"/>
          <w:b w:val="0"/>
          <w:i w:val="0"/>
          <w:color w:val="000000"/>
          <w:sz w:val="21"/>
          <w:szCs w:val="21"/>
          <w:lang w:eastAsia="zh-CN"/>
        </w:rPr>
        <w:t>安排。课程预约流程图如下：</w:t>
      </w:r>
    </w:p>
    <w:p w14:paraId="40119B3F">
      <w:pPr>
        <w:keepNext w:val="0"/>
        <w:keepLines w:val="0"/>
        <w:pageBreakBefore w:val="0"/>
        <w:widowControl w:val="0"/>
        <w:kinsoku/>
        <w:wordWrap w:val="0"/>
        <w:overflowPunct/>
        <w:topLinePunct w:val="0"/>
        <w:autoSpaceDE/>
        <w:autoSpaceDN/>
        <w:bidi w:val="0"/>
        <w:adjustRightInd/>
        <w:snapToGrid/>
        <w:spacing w:before="0" w:after="0" w:line="360" w:lineRule="atLeast"/>
        <w:ind w:right="0" w:rightChars="0"/>
        <w:jc w:val="both"/>
        <w:textAlignment w:val="baseline"/>
        <w:outlineLvl w:val="9"/>
        <w:rPr>
          <w:rFonts w:hint="eastAsia" w:ascii="仿宋" w:hAnsi="仿宋" w:eastAsia="仿宋" w:cs="仿宋"/>
          <w:b w:val="0"/>
          <w:i w:val="0"/>
          <w:color w:val="000000"/>
          <w:sz w:val="24"/>
        </w:rPr>
      </w:pPr>
    </w:p>
    <w:p w14:paraId="600B25BA">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20" w:firstLineChars="200"/>
        <w:jc w:val="center"/>
        <w:textAlignment w:val="baseline"/>
        <w:rPr>
          <w:rFonts w:hint="eastAsia" w:ascii="宋体" w:hAnsi="宋体" w:eastAsia="宋体" w:cs="宋体"/>
          <w:b w:val="0"/>
          <w:i w:val="0"/>
          <w:color w:val="000000"/>
          <w:sz w:val="22"/>
        </w:rPr>
      </w:pPr>
      <w:r>
        <w:drawing>
          <wp:inline distT="0" distB="0" distL="114300" distR="114300">
            <wp:extent cx="3798570" cy="7193280"/>
            <wp:effectExtent l="0" t="0" r="1143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3798570" cy="7193280"/>
                    </a:xfrm>
                    <a:prstGeom prst="rect">
                      <a:avLst/>
                    </a:prstGeom>
                    <a:noFill/>
                    <a:ln>
                      <a:noFill/>
                    </a:ln>
                  </pic:spPr>
                </pic:pic>
              </a:graphicData>
            </a:graphic>
          </wp:inline>
        </w:drawing>
      </w:r>
    </w:p>
    <w:p w14:paraId="6A97FF5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p>
    <w:p w14:paraId="044FC780">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图4-2.课程预约流程图</w:t>
      </w:r>
    </w:p>
    <w:p w14:paraId="3E28FF3C">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p>
    <w:p w14:paraId="60CB820B">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DD30107">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4.2.2 会员管理模块</w:t>
      </w:r>
    </w:p>
    <w:p w14:paraId="42071D8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管在系统的会员管理模块中，管理员具备一系列完备且高效的操作权限，以实现对会员信息的全面、精准管理</w:t>
      </w:r>
      <w:r>
        <w:rPr>
          <w:rFonts w:hint="eastAsia" w:ascii="宋体" w:hAnsi="宋体" w:cs="宋体"/>
          <w:b w:val="0"/>
          <w:i w:val="0"/>
          <w:color w:val="000000"/>
          <w:sz w:val="21"/>
          <w:szCs w:val="21"/>
          <w:vertAlign w:val="superscript"/>
          <w:lang w:val="en-US" w:eastAsia="zh-CN"/>
        </w:rPr>
        <w:t>[14]</w:t>
      </w:r>
      <w:r>
        <w:rPr>
          <w:rFonts w:hint="eastAsia" w:ascii="宋体" w:hAnsi="宋体" w:eastAsia="宋体" w:cs="宋体"/>
          <w:b w:val="0"/>
          <w:i w:val="0"/>
          <w:color w:val="000000"/>
          <w:sz w:val="21"/>
          <w:szCs w:val="21"/>
        </w:rPr>
        <w:t>。</w:t>
      </w:r>
    </w:p>
    <w:p w14:paraId="7E2CF8C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CF1040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仿宋" w:hAnsi="仿宋" w:eastAsia="仿宋" w:cs="仿宋"/>
          <w:b w:val="0"/>
          <w:i w:val="0"/>
          <w:color w:val="000000"/>
          <w:sz w:val="24"/>
        </w:rPr>
      </w:pPr>
      <w:r>
        <w:drawing>
          <wp:inline distT="0" distB="0" distL="114300" distR="114300">
            <wp:extent cx="5828030" cy="4687570"/>
            <wp:effectExtent l="0" t="0" r="889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5828030" cy="4687570"/>
                    </a:xfrm>
                    <a:prstGeom prst="rect">
                      <a:avLst/>
                    </a:prstGeom>
                    <a:noFill/>
                    <a:ln>
                      <a:noFill/>
                    </a:ln>
                  </pic:spPr>
                </pic:pic>
              </a:graphicData>
            </a:graphic>
          </wp:inline>
        </w:drawing>
      </w:r>
    </w:p>
    <w:p w14:paraId="652B626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76BFDF7">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图4-3.会员管理流程图</w:t>
      </w:r>
    </w:p>
    <w:p w14:paraId="5C50385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F7C4F62">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DAB830C">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610A207">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FDE1CC7">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63EF6C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DE50DD9">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DA52A9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9CD1A6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E093BA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251E94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F340AF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val="0"/>
          <w:i w:val="0"/>
          <w:color w:val="000000"/>
          <w:sz w:val="24"/>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C239F5F">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4.2.3 活动推广模块</w:t>
      </w:r>
    </w:p>
    <w:p w14:paraId="5B55405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eastAsia="zh-CN"/>
        </w:rPr>
        <w:t>该模块在健身房运营管理体系中占据着重要地位，其核心功能是全面且精准地展示健身房所举办的各类活动信息。这些活动信息内容丰富、涵盖面广，具体包括活动时间、活动内容以及优惠措施等关键要素。活动时间明确了活动的具体开展时段，有助于用户合理安排自身日程以参与活动；活动内容详细描述了活动的主题、形式、流程等，让用户对活动有直观且深入的了解；优惠措施则为用户提供了参与活动的额外动力，如折扣优惠、赠品奖励等，进一步增强了活动的吸引力</w:t>
      </w:r>
      <w:r>
        <w:rPr>
          <w:rFonts w:hint="eastAsia" w:ascii="宋体" w:hAnsi="宋体" w:cs="宋体"/>
          <w:b w:val="0"/>
          <w:i w:val="0"/>
          <w:color w:val="000000"/>
          <w:sz w:val="21"/>
          <w:szCs w:val="21"/>
          <w:vertAlign w:val="superscript"/>
          <w:lang w:val="en-US" w:eastAsia="zh-CN"/>
        </w:rPr>
        <w:t>[15]</w:t>
      </w:r>
      <w:r>
        <w:rPr>
          <w:rFonts w:hint="eastAsia" w:ascii="宋体" w:hAnsi="宋体" w:eastAsia="宋体" w:cs="宋体"/>
          <w:b w:val="0"/>
          <w:i w:val="0"/>
          <w:color w:val="000000"/>
          <w:sz w:val="21"/>
          <w:szCs w:val="21"/>
        </w:rPr>
        <w:t>。</w:t>
      </w:r>
    </w:p>
    <w:p w14:paraId="045DEE85">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为了更清晰地呈现活动从推广到用户参与的完整过程，便于相关人员对活动流程进行管理和优化，特绘制了活动推广流程图。该流程图以图形化的方式，详细展示了活动推广的各个环节、各参与主体之间的交互关系以及信息流向，为健身房的活动策划、执行和评估提供了重要的参考依据。以下是活动推广流程图：</w:t>
      </w:r>
    </w:p>
    <w:p w14:paraId="0B681E9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51CFB597">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仿宋" w:hAnsi="仿宋" w:eastAsia="仿宋" w:cs="仿宋"/>
          <w:b w:val="0"/>
          <w:i w:val="0"/>
          <w:color w:val="000000"/>
          <w:sz w:val="24"/>
        </w:rPr>
      </w:pPr>
      <w:r>
        <w:drawing>
          <wp:inline distT="0" distB="0" distL="114300" distR="114300">
            <wp:extent cx="1898015" cy="5266055"/>
            <wp:effectExtent l="0" t="0" r="6985" b="698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1898015" cy="5266055"/>
                    </a:xfrm>
                    <a:prstGeom prst="rect">
                      <a:avLst/>
                    </a:prstGeom>
                    <a:noFill/>
                    <a:ln>
                      <a:noFill/>
                    </a:ln>
                  </pic:spPr>
                </pic:pic>
              </a:graphicData>
            </a:graphic>
          </wp:inline>
        </w:drawing>
      </w:r>
    </w:p>
    <w:p w14:paraId="16B1069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仿宋" w:hAnsi="仿宋" w:eastAsia="仿宋" w:cs="仿宋"/>
          <w:b w:val="0"/>
          <w:i w:val="0"/>
          <w:color w:val="000000"/>
          <w:sz w:val="24"/>
        </w:rPr>
      </w:pPr>
    </w:p>
    <w:p w14:paraId="1A2A561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图4-4.活动推广流程图</w:t>
      </w:r>
    </w:p>
    <w:p w14:paraId="382513A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val="0"/>
          <w:i w:val="0"/>
          <w:color w:val="000000"/>
          <w:sz w:val="24"/>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1B368E77">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4.2.4 健身数据展示模块</w:t>
      </w:r>
    </w:p>
    <w:p w14:paraId="3CEC060C">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用户能够在本模块查看自己的总健身数据，如总锻炼次数、总锻炼时长、总消耗卡路里等，以及上次健身的具体数据，如锻炼日期、锻炼类型、锻炼时长等，帮助用户清晰了解自身健身状况，合理调整健身计划。健身数据展示流程图如下：</w:t>
      </w:r>
    </w:p>
    <w:p w14:paraId="2DBDB60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02042E7E">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仿宋" w:hAnsi="仿宋" w:eastAsia="仿宋" w:cs="仿宋"/>
          <w:b w:val="0"/>
          <w:i w:val="0"/>
          <w:color w:val="000000"/>
          <w:sz w:val="24"/>
        </w:rPr>
      </w:pPr>
      <w:r>
        <w:drawing>
          <wp:inline distT="0" distB="0" distL="114300" distR="114300">
            <wp:extent cx="2929890" cy="4914900"/>
            <wp:effectExtent l="0" t="0" r="11430" b="762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4"/>
                    <a:stretch>
                      <a:fillRect/>
                    </a:stretch>
                  </pic:blipFill>
                  <pic:spPr>
                    <a:xfrm>
                      <a:off x="0" y="0"/>
                      <a:ext cx="2929890" cy="4914900"/>
                    </a:xfrm>
                    <a:prstGeom prst="rect">
                      <a:avLst/>
                    </a:prstGeom>
                    <a:noFill/>
                    <a:ln>
                      <a:noFill/>
                    </a:ln>
                  </pic:spPr>
                </pic:pic>
              </a:graphicData>
            </a:graphic>
          </wp:inline>
        </w:drawing>
      </w:r>
    </w:p>
    <w:p w14:paraId="715E98D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p>
    <w:p w14:paraId="200369C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lang w:val="en-US" w:eastAsia="zh-CN"/>
        </w:rPr>
        <w:t>图4-5.</w:t>
      </w:r>
      <w:r>
        <w:rPr>
          <w:rFonts w:hint="eastAsia" w:ascii="宋体" w:hAnsi="宋体" w:eastAsia="宋体" w:cs="宋体"/>
          <w:b w:val="0"/>
          <w:i w:val="0"/>
          <w:color w:val="000000"/>
          <w:sz w:val="21"/>
          <w:szCs w:val="21"/>
        </w:rPr>
        <w:t>健身数据展示流程图</w:t>
      </w:r>
    </w:p>
    <w:p w14:paraId="4AAB822C">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44B402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BEDB2C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D11F02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C281B2D">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EC334FE">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DBCADC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1478DF3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7B3FA849">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0AAF94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val="0"/>
          <w:i w:val="0"/>
          <w:color w:val="000000"/>
          <w:sz w:val="24"/>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B3D8F8E">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4.2.5 教练详情模块</w:t>
      </w:r>
    </w:p>
    <w:p w14:paraId="7D8F2558">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eastAsia="zh-CN"/>
        </w:rPr>
      </w:pPr>
      <w:r>
        <w:rPr>
          <w:rFonts w:hint="eastAsia" w:ascii="宋体" w:hAnsi="宋体" w:cs="宋体"/>
          <w:b w:val="0"/>
          <w:i w:val="0"/>
          <w:color w:val="000000"/>
          <w:sz w:val="21"/>
          <w:szCs w:val="21"/>
          <w:lang w:eastAsia="zh-CN"/>
        </w:rPr>
        <w:t>此模块展示教练的详细信息，如姓名、职称、擅长领域、教学经验等，同时列出其所授课程的价格及课程介绍，为用户选择合适的教练和课程提供参考依据。教练详情流程图如下：</w:t>
      </w:r>
    </w:p>
    <w:p w14:paraId="1B8E552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30A9576D">
      <w:pPr>
        <w:keepNext w:val="0"/>
        <w:keepLines w:val="0"/>
        <w:pageBreakBefore w:val="0"/>
        <w:widowControl w:val="0"/>
        <w:kinsoku/>
        <w:wordWrap w:val="0"/>
        <w:overflowPunct/>
        <w:topLinePunct w:val="0"/>
        <w:autoSpaceDE/>
        <w:autoSpaceDN/>
        <w:bidi w:val="0"/>
        <w:adjustRightInd/>
        <w:snapToGrid/>
        <w:spacing w:before="0" w:after="0" w:line="360" w:lineRule="atLeast"/>
        <w:ind w:left="0" w:leftChars="0" w:right="0" w:rightChars="0" w:firstLine="420" w:firstLineChars="200"/>
        <w:jc w:val="center"/>
        <w:textAlignment w:val="baseline"/>
        <w:outlineLvl w:val="9"/>
        <w:rPr>
          <w:rFonts w:hint="eastAsia" w:ascii="仿宋" w:hAnsi="仿宋" w:eastAsia="仿宋" w:cs="仿宋"/>
          <w:b w:val="0"/>
          <w:i w:val="0"/>
          <w:color w:val="000000"/>
          <w:sz w:val="24"/>
        </w:rPr>
      </w:pPr>
      <w:r>
        <w:drawing>
          <wp:inline distT="0" distB="0" distL="114300" distR="114300">
            <wp:extent cx="3195320" cy="6217920"/>
            <wp:effectExtent l="0" t="0" r="5080" b="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5"/>
                    <a:stretch>
                      <a:fillRect/>
                    </a:stretch>
                  </pic:blipFill>
                  <pic:spPr>
                    <a:xfrm>
                      <a:off x="0" y="0"/>
                      <a:ext cx="3195320" cy="6217920"/>
                    </a:xfrm>
                    <a:prstGeom prst="rect">
                      <a:avLst/>
                    </a:prstGeom>
                    <a:noFill/>
                    <a:ln>
                      <a:noFill/>
                    </a:ln>
                  </pic:spPr>
                </pic:pic>
              </a:graphicData>
            </a:graphic>
          </wp:inline>
        </w:drawing>
      </w:r>
    </w:p>
    <w:p w14:paraId="5EB80D3A">
      <w:pPr>
        <w:keepNext w:val="0"/>
        <w:keepLines w:val="0"/>
        <w:pageBreakBefore w:val="0"/>
        <w:widowControl w:val="0"/>
        <w:kinsoku/>
        <w:wordWrap w:val="0"/>
        <w:overflowPunct/>
        <w:topLinePunct w:val="0"/>
        <w:autoSpaceDE/>
        <w:autoSpaceDN/>
        <w:bidi w:val="0"/>
        <w:adjustRightInd/>
        <w:snapToGrid/>
        <w:spacing w:before="0" w:after="0" w:line="360" w:lineRule="atLeast"/>
        <w:ind w:left="0" w:leftChars="0" w:right="0" w:rightChars="0" w:firstLine="480" w:firstLineChars="200"/>
        <w:jc w:val="both"/>
        <w:textAlignment w:val="baseline"/>
        <w:outlineLvl w:val="9"/>
        <w:rPr>
          <w:rFonts w:hint="eastAsia" w:ascii="仿宋" w:hAnsi="仿宋" w:eastAsia="仿宋" w:cs="仿宋"/>
          <w:b w:val="0"/>
          <w:i w:val="0"/>
          <w:color w:val="000000"/>
          <w:sz w:val="24"/>
        </w:rPr>
      </w:pPr>
    </w:p>
    <w:p w14:paraId="08B2B157">
      <w:pPr>
        <w:keepNext w:val="0"/>
        <w:keepLines w:val="0"/>
        <w:pageBreakBefore w:val="0"/>
        <w:widowControl w:val="0"/>
        <w:kinsoku/>
        <w:wordWrap w:val="0"/>
        <w:overflowPunct/>
        <w:topLinePunct w:val="0"/>
        <w:autoSpaceDE/>
        <w:autoSpaceDN/>
        <w:bidi w:val="0"/>
        <w:adjustRightInd/>
        <w:snapToGrid/>
        <w:spacing w:before="0" w:after="0" w:line="360" w:lineRule="atLeast"/>
        <w:ind w:left="0" w:leftChars="0" w:right="0" w:rightChars="0" w:firstLine="420" w:firstLineChars="200"/>
        <w:jc w:val="center"/>
        <w:textAlignment w:val="baseline"/>
        <w:outlineLvl w:val="9"/>
        <w:rPr>
          <w:rFonts w:hint="eastAsia" w:ascii="仿宋" w:hAnsi="仿宋" w:eastAsia="仿宋" w:cs="仿宋"/>
          <w:b w:val="0"/>
          <w:i w:val="0"/>
          <w:color w:val="000000"/>
          <w:sz w:val="21"/>
          <w:szCs w:val="21"/>
        </w:rPr>
      </w:pPr>
      <w:r>
        <w:rPr>
          <w:rFonts w:hint="eastAsia" w:ascii="宋体" w:hAnsi="宋体" w:cs="宋体"/>
          <w:b w:val="0"/>
          <w:i w:val="0"/>
          <w:color w:val="000000"/>
          <w:sz w:val="21"/>
          <w:szCs w:val="21"/>
          <w:lang w:val="en-US" w:eastAsia="zh-CN"/>
        </w:rPr>
        <w:t>图4-6.</w:t>
      </w:r>
      <w:r>
        <w:rPr>
          <w:rFonts w:hint="eastAsia" w:ascii="宋体" w:hAnsi="宋体" w:eastAsia="宋体" w:cs="宋体"/>
          <w:b w:val="0"/>
          <w:i w:val="0"/>
          <w:color w:val="000000"/>
          <w:sz w:val="21"/>
          <w:szCs w:val="21"/>
        </w:rPr>
        <w:t>教练详情流程图</w:t>
      </w:r>
    </w:p>
    <w:p w14:paraId="4E36EE8C">
      <w:pPr>
        <w:keepNext w:val="0"/>
        <w:keepLines w:val="0"/>
        <w:pageBreakBefore w:val="0"/>
        <w:widowControl w:val="0"/>
        <w:kinsoku/>
        <w:wordWrap w:val="0"/>
        <w:overflowPunct/>
        <w:topLinePunct w:val="0"/>
        <w:autoSpaceDE/>
        <w:autoSpaceDN/>
        <w:bidi w:val="0"/>
        <w:adjustRightInd/>
        <w:snapToGrid/>
        <w:spacing w:before="0" w:after="0" w:line="360" w:lineRule="atLeast"/>
        <w:ind w:left="0" w:leftChars="0" w:right="0" w:rightChars="0" w:firstLine="480" w:firstLineChars="200"/>
        <w:jc w:val="both"/>
        <w:textAlignment w:val="baseline"/>
        <w:outlineLvl w:val="9"/>
        <w:rPr>
          <w:rFonts w:hint="eastAsia" w:ascii="仿宋" w:hAnsi="仿宋" w:eastAsia="仿宋" w:cs="仿宋"/>
          <w:b w:val="0"/>
          <w:i w:val="0"/>
          <w:color w:val="000000"/>
          <w:sz w:val="24"/>
        </w:rPr>
      </w:pPr>
    </w:p>
    <w:p w14:paraId="4423789D">
      <w:pPr>
        <w:keepNext w:val="0"/>
        <w:keepLines w:val="0"/>
        <w:pageBreakBefore w:val="0"/>
        <w:widowControl w:val="0"/>
        <w:kinsoku/>
        <w:wordWrap w:val="0"/>
        <w:overflowPunct/>
        <w:topLinePunct w:val="0"/>
        <w:autoSpaceDE/>
        <w:autoSpaceDN/>
        <w:bidi w:val="0"/>
        <w:adjustRightInd/>
        <w:snapToGrid/>
        <w:spacing w:before="0" w:after="0" w:line="360" w:lineRule="atLeast"/>
        <w:ind w:right="0" w:rightChars="0"/>
        <w:jc w:val="both"/>
        <w:textAlignment w:val="baseline"/>
        <w:outlineLvl w:val="9"/>
        <w:rPr>
          <w:rFonts w:hint="eastAsia" w:ascii="仿宋" w:hAnsi="仿宋" w:eastAsia="仿宋" w:cs="仿宋"/>
          <w:b w:val="0"/>
          <w:i w:val="0"/>
          <w:color w:val="000000"/>
          <w:sz w:val="24"/>
        </w:rPr>
      </w:pPr>
    </w:p>
    <w:p w14:paraId="22D3180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2E13CA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val="0"/>
          <w:i w:val="0"/>
          <w:color w:val="000000"/>
          <w:sz w:val="24"/>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5F5EA7B0">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4.2.6 数据库设计</w:t>
      </w:r>
    </w:p>
    <w:p w14:paraId="0F8E98C8">
      <w:pPr>
        <w:keepNext w:val="0"/>
        <w:keepLines w:val="0"/>
        <w:pageBreakBefore w:val="0"/>
        <w:kinsoku/>
        <w:wordWrap w:val="0"/>
        <w:overflowPunct/>
        <w:topLinePunct w:val="0"/>
        <w:autoSpaceDE/>
        <w:autoSpaceDN/>
        <w:bidi w:val="0"/>
        <w:adjustRightInd/>
        <w:snapToGrid/>
        <w:spacing w:before="0" w:after="0" w:line="360" w:lineRule="atLeast"/>
        <w:ind w:right="0" w:firstLine="420" w:firstLineChars="20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eastAsia="zh-CN"/>
        </w:rPr>
        <w:t>虽然在当前开发阶段主要运用模拟数据，但在实际应用场景中，需精心设计相应的数据库表来存储系统各类数据，包括课程表、会员表、预约表、活动表、教练表等，以确保数据的有序存储与高效管理。以下是数据库数据操作流程图</w:t>
      </w:r>
      <w:r>
        <w:rPr>
          <w:rFonts w:hint="eastAsia" w:ascii="宋体" w:hAnsi="宋体" w:cs="宋体"/>
          <w:b w:val="0"/>
          <w:i w:val="0"/>
          <w:color w:val="000000"/>
          <w:sz w:val="21"/>
          <w:szCs w:val="21"/>
          <w:lang w:val="en-US" w:eastAsia="zh-CN"/>
        </w:rPr>
        <w:t>：</w:t>
      </w:r>
    </w:p>
    <w:p w14:paraId="327E45D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p>
    <w:p w14:paraId="445C9DE5">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default" w:ascii="仿宋" w:hAnsi="仿宋" w:eastAsia="仿宋" w:cs="仿宋"/>
          <w:b w:val="0"/>
          <w:i w:val="0"/>
          <w:color w:val="000000"/>
          <w:sz w:val="24"/>
          <w:lang w:val="en-US" w:eastAsia="zh-CN"/>
        </w:rPr>
      </w:pPr>
      <w:r>
        <w:drawing>
          <wp:inline distT="0" distB="0" distL="114300" distR="114300">
            <wp:extent cx="5153660" cy="5125720"/>
            <wp:effectExtent l="0" t="0" r="12700" b="1016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6"/>
                    <a:stretch>
                      <a:fillRect/>
                    </a:stretch>
                  </pic:blipFill>
                  <pic:spPr>
                    <a:xfrm>
                      <a:off x="0" y="0"/>
                      <a:ext cx="5153660" cy="5125720"/>
                    </a:xfrm>
                    <a:prstGeom prst="rect">
                      <a:avLst/>
                    </a:prstGeom>
                    <a:noFill/>
                    <a:ln>
                      <a:noFill/>
                    </a:ln>
                  </pic:spPr>
                </pic:pic>
              </a:graphicData>
            </a:graphic>
          </wp:inline>
        </w:drawing>
      </w:r>
    </w:p>
    <w:p w14:paraId="23A783A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lang w:val="en-US" w:eastAsia="zh-CN"/>
        </w:rPr>
      </w:pPr>
    </w:p>
    <w:p w14:paraId="39D0868C">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9"/>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lang w:val="en-US" w:eastAsia="zh-CN"/>
        </w:rPr>
        <w:t>图4-7.</w:t>
      </w:r>
      <w:r>
        <w:rPr>
          <w:rFonts w:hint="eastAsia" w:ascii="宋体" w:hAnsi="宋体" w:eastAsia="宋体" w:cs="宋体"/>
          <w:b w:val="0"/>
          <w:i w:val="0"/>
          <w:color w:val="000000"/>
          <w:sz w:val="21"/>
          <w:szCs w:val="21"/>
        </w:rPr>
        <w:t>数据库流程图</w:t>
      </w:r>
    </w:p>
    <w:p w14:paraId="418DE975">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7CDA693">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6F7F083">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8C5AF77">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1C4F97D0">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E82EF7D">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1C134B2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EFE25E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857323B">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val="0"/>
          <w:i w:val="0"/>
          <w:color w:val="000000"/>
          <w:sz w:val="24"/>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AE01D48">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4.3 本章小结</w:t>
      </w:r>
    </w:p>
    <w:p w14:paraId="05E3F14B">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w:t>
      </w:r>
      <w:r>
        <w:rPr>
          <w:rFonts w:hint="default" w:ascii="宋体" w:hAnsi="宋体" w:cs="宋体"/>
          <w:b/>
          <w:bCs/>
          <w:i w:val="0"/>
          <w:color w:val="000000"/>
          <w:sz w:val="21"/>
          <w:szCs w:val="21"/>
          <w:lang w:val="en-US" w:eastAsia="zh-CN"/>
        </w:rPr>
        <w:t>3.1 功能模块设计</w:t>
      </w:r>
    </w:p>
    <w:p w14:paraId="4CE2FAA8">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1.用户界面交互层：</w:t>
      </w:r>
    </w:p>
    <w:p w14:paraId="6D4DF7A6">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主界面模块：负责呈现用户个性化信息、功能导航入口及热门课程推荐内容，构建用户交互的首要触点</w:t>
      </w:r>
    </w:p>
    <w:p w14:paraId="34CFF842">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p>
    <w:p w14:paraId="00211DCE">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2.课程管理子系统：</w:t>
      </w:r>
    </w:p>
    <w:p w14:paraId="0E56F100">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课程资源目录模块：实现课程信息的结构化存储与检索</w:t>
      </w:r>
    </w:p>
    <w:p w14:paraId="05FEB332">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课程详情展示模块：提供课程核心信息、教学计划、师资配置等维度的可视化呈现</w:t>
      </w:r>
    </w:p>
    <w:p w14:paraId="6294F301">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预约管理模块：集成课程预约、日程提醒、状态跟踪等全流程管理功能</w:t>
      </w:r>
    </w:p>
    <w:p w14:paraId="1E643EA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p>
    <w:p w14:paraId="79E6A79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3.用户反馈机制：</w:t>
      </w:r>
    </w:p>
    <w:p w14:paraId="1B44FCE2">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rPr>
      </w:pPr>
      <w:r>
        <w:rPr>
          <w:rFonts w:hint="eastAsia" w:ascii="宋体" w:hAnsi="宋体" w:cs="宋体"/>
          <w:b w:val="0"/>
          <w:i w:val="0"/>
          <w:color w:val="000000"/>
          <w:sz w:val="21"/>
          <w:szCs w:val="21"/>
          <w:lang w:val="en-US" w:eastAsia="zh-CN"/>
        </w:rPr>
        <w:t>评价聚合模块：实现评价数据的智能分类与可视化分析，形成用户决策支持系统</w:t>
      </w:r>
      <w:r>
        <w:rPr>
          <w:rFonts w:hint="default" w:ascii="宋体" w:hAnsi="宋体" w:eastAsia="宋体" w:cs="宋体"/>
          <w:b w:val="0"/>
          <w:i w:val="0"/>
          <w:color w:val="000000"/>
          <w:sz w:val="21"/>
          <w:szCs w:val="21"/>
        </w:rPr>
        <w:t>健身数据模块：用户可以查看自己的健身数据。</w:t>
      </w:r>
    </w:p>
    <w:p w14:paraId="14EF2DB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rPr>
      </w:pPr>
      <w:r>
        <w:rPr>
          <w:rFonts w:hint="default" w:ascii="宋体" w:hAnsi="宋体" w:eastAsia="宋体" w:cs="宋体"/>
          <w:b w:val="0"/>
          <w:i w:val="0"/>
          <w:color w:val="000000"/>
          <w:sz w:val="21"/>
          <w:szCs w:val="21"/>
        </w:rPr>
        <w:t>反馈模块：用户可以提交反馈信息。</w:t>
      </w:r>
    </w:p>
    <w:p w14:paraId="2F6550FB">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rPr>
      </w:pPr>
      <w:r>
        <w:rPr>
          <w:rFonts w:hint="default" w:ascii="宋体" w:hAnsi="宋体" w:eastAsia="宋体" w:cs="宋体"/>
          <w:b w:val="0"/>
          <w:i w:val="0"/>
          <w:color w:val="000000"/>
          <w:sz w:val="21"/>
          <w:szCs w:val="21"/>
        </w:rPr>
        <w:t>个人中心模块：用户可以查看个人信息和修改密码等。</w:t>
      </w:r>
    </w:p>
    <w:p w14:paraId="63A744D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rPr>
      </w:pPr>
    </w:p>
    <w:p w14:paraId="0055EE9B">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default"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w:t>
      </w:r>
      <w:r>
        <w:rPr>
          <w:rFonts w:hint="default" w:ascii="宋体" w:hAnsi="宋体" w:cs="宋体"/>
          <w:b/>
          <w:bCs/>
          <w:i w:val="0"/>
          <w:color w:val="000000"/>
          <w:sz w:val="21"/>
          <w:szCs w:val="21"/>
          <w:lang w:val="en-US" w:eastAsia="zh-CN"/>
        </w:rPr>
        <w:t>3.2 数据库设计</w:t>
      </w:r>
    </w:p>
    <w:p w14:paraId="585AB04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由于本系统在开发阶段主要采用模拟数据，未涉及实际的数据库设计。但在实际应用中，需要设计相应的数据库表来存储系统的数据，如课程表、会员表、预约表、评价表等。</w:t>
      </w:r>
    </w:p>
    <w:p w14:paraId="65649B6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09AFC71B">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default"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4.</w:t>
      </w:r>
      <w:r>
        <w:rPr>
          <w:rFonts w:hint="default" w:ascii="宋体" w:hAnsi="宋体" w:cs="宋体"/>
          <w:b/>
          <w:bCs/>
          <w:i w:val="0"/>
          <w:color w:val="000000"/>
          <w:sz w:val="21"/>
          <w:szCs w:val="21"/>
          <w:lang w:val="en-US" w:eastAsia="zh-CN"/>
        </w:rPr>
        <w:t>3.3 界面设计</w:t>
      </w:r>
    </w:p>
    <w:p w14:paraId="6EF9FD2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eastAsia" w:ascii="宋体" w:hAnsi="宋体" w:cs="宋体"/>
          <w:b w:val="0"/>
          <w:i w:val="0"/>
          <w:color w:val="000000"/>
          <w:sz w:val="21"/>
          <w:szCs w:val="21"/>
          <w:lang w:val="en-US" w:eastAsia="zh-CN"/>
        </w:rPr>
        <w:t>界面设计做的简洁明了，没有繁琐的操作，进入小程序之后就可以很直观的看到是如何操作。</w:t>
      </w:r>
    </w:p>
    <w:p w14:paraId="09F78AF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以下是对系统中部分关键界面的详细设计说明：</w:t>
      </w:r>
    </w:p>
    <w:p w14:paraId="357C380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eastAsia" w:ascii="宋体" w:hAnsi="宋体" w:cs="宋体"/>
          <w:b/>
          <w:bCs/>
          <w:i w:val="0"/>
          <w:color w:val="000000"/>
          <w:sz w:val="21"/>
          <w:szCs w:val="21"/>
          <w:lang w:val="en-US" w:eastAsia="zh-CN"/>
        </w:rPr>
        <w:t>1.</w:t>
      </w:r>
      <w:r>
        <w:rPr>
          <w:rFonts w:hint="default" w:ascii="宋体" w:hAnsi="宋体" w:eastAsia="宋体" w:cs="宋体"/>
          <w:b/>
          <w:bCs/>
          <w:i w:val="0"/>
          <w:color w:val="000000"/>
          <w:sz w:val="21"/>
          <w:szCs w:val="21"/>
          <w:lang w:val="en-US" w:eastAsia="zh-CN"/>
        </w:rPr>
        <w:t>首页设计</w:t>
      </w:r>
    </w:p>
    <w:p w14:paraId="119D820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首页作为用户进入系统后的首个接触界面，承担着引导用户、展示核心信息的重要功能。在设计上，首页采用了卡片式布局方式，这种布局方式具有信息展示清晰、层次分明、操作便捷等优点。在页面上方，以卡片形式集中展示了用户的基本信息，如用户名等，方便用户随时查看和了解自己的账户状态。同时，还设置了一系列功能按钮，用户可以通过点击这些按钮快速访问系统的各项功能模块。在页面下方，通过滚动展示的方式呈现了当前热门课程信息，吸引用户的注意力，</w:t>
      </w:r>
      <w:r>
        <w:rPr>
          <w:rFonts w:hint="eastAsia" w:ascii="宋体" w:hAnsi="宋体" w:cs="宋体"/>
          <w:b w:val="0"/>
          <w:i w:val="0"/>
          <w:color w:val="000000"/>
          <w:sz w:val="21"/>
          <w:szCs w:val="21"/>
          <w:lang w:val="en-US" w:eastAsia="zh-CN"/>
        </w:rPr>
        <w:t>来</w:t>
      </w:r>
      <w:r>
        <w:rPr>
          <w:rFonts w:hint="default" w:ascii="宋体" w:hAnsi="宋体" w:eastAsia="宋体" w:cs="宋体"/>
          <w:b w:val="0"/>
          <w:i w:val="0"/>
          <w:color w:val="000000"/>
          <w:sz w:val="21"/>
          <w:szCs w:val="21"/>
          <w:lang w:val="en-US" w:eastAsia="zh-CN"/>
        </w:rPr>
        <w:t>激发用户的参与兴趣。</w:t>
      </w:r>
    </w:p>
    <w:p w14:paraId="536E3A9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6AC049D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eastAsia" w:ascii="宋体" w:hAnsi="宋体" w:cs="宋体"/>
          <w:b/>
          <w:bCs/>
          <w:i w:val="0"/>
          <w:color w:val="000000"/>
          <w:sz w:val="21"/>
          <w:szCs w:val="21"/>
          <w:lang w:val="en-US" w:eastAsia="zh-CN"/>
        </w:rPr>
        <w:t>2.</w:t>
      </w:r>
      <w:r>
        <w:rPr>
          <w:rFonts w:hint="default" w:ascii="宋体" w:hAnsi="宋体" w:eastAsia="宋体" w:cs="宋体"/>
          <w:b/>
          <w:bCs/>
          <w:i w:val="0"/>
          <w:color w:val="000000"/>
          <w:sz w:val="21"/>
          <w:szCs w:val="21"/>
          <w:lang w:val="en-US" w:eastAsia="zh-CN"/>
        </w:rPr>
        <w:t>课程资源展示模块设计</w:t>
      </w:r>
    </w:p>
    <w:p w14:paraId="438283A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提供</w:t>
      </w:r>
      <w:r>
        <w:rPr>
          <w:rFonts w:hint="eastAsia" w:ascii="宋体" w:hAnsi="宋体" w:eastAsia="宋体" w:cs="宋体"/>
          <w:b w:val="0"/>
          <w:i w:val="0"/>
          <w:color w:val="000000"/>
          <w:sz w:val="21"/>
          <w:szCs w:val="21"/>
          <w:lang w:val="en-US" w:eastAsia="zh-CN"/>
        </w:rPr>
        <w:t>了</w:t>
      </w:r>
      <w:r>
        <w:rPr>
          <w:rFonts w:hint="default" w:ascii="宋体" w:hAnsi="宋体" w:eastAsia="宋体" w:cs="宋体"/>
          <w:b w:val="0"/>
          <w:i w:val="0"/>
          <w:color w:val="000000"/>
          <w:sz w:val="21"/>
          <w:szCs w:val="21"/>
          <w:lang w:val="en-US" w:eastAsia="zh-CN"/>
        </w:rPr>
        <w:t>课程内容的概要性文字说明，对课程的主要内容等信息进行简要介绍。这</w:t>
      </w:r>
    </w:p>
    <w:p w14:paraId="15FD157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18DDA6BD">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些文字说明能够帮助用户快速了解课程的核心要点，为用户的课程选择提供参考依据。</w:t>
      </w:r>
    </w:p>
    <w:p w14:paraId="7053BB10">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200" w:right="0" w:rightChars="0"/>
        <w:jc w:val="both"/>
        <w:textAlignment w:val="baseline"/>
        <w:rPr>
          <w:rFonts w:hint="default" w:ascii="宋体" w:hAnsi="宋体" w:eastAsia="宋体" w:cs="宋体"/>
          <w:b w:val="0"/>
          <w:i w:val="0"/>
          <w:color w:val="000000"/>
          <w:sz w:val="21"/>
          <w:szCs w:val="21"/>
          <w:lang w:val="en-US" w:eastAsia="zh-CN"/>
        </w:rPr>
      </w:pPr>
    </w:p>
    <w:p w14:paraId="2173F9A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eastAsia" w:ascii="宋体" w:hAnsi="宋体" w:cs="宋体"/>
          <w:b/>
          <w:bCs/>
          <w:i w:val="0"/>
          <w:color w:val="000000"/>
          <w:sz w:val="21"/>
          <w:szCs w:val="21"/>
          <w:lang w:val="en-US" w:eastAsia="zh-CN"/>
        </w:rPr>
        <w:t>3.</w:t>
      </w:r>
      <w:r>
        <w:rPr>
          <w:rFonts w:hint="default" w:ascii="宋体" w:hAnsi="宋体" w:eastAsia="宋体" w:cs="宋体"/>
          <w:b/>
          <w:bCs/>
          <w:i w:val="0"/>
          <w:color w:val="000000"/>
          <w:sz w:val="21"/>
          <w:szCs w:val="21"/>
          <w:lang w:val="en-US" w:eastAsia="zh-CN"/>
        </w:rPr>
        <w:t>课程详情页设计</w:t>
      </w:r>
    </w:p>
    <w:p w14:paraId="1DE2E9D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lang w:val="en-US" w:eastAsia="zh-CN"/>
        </w:rPr>
        <w:t>比页面呈现了</w:t>
      </w:r>
      <w:r>
        <w:rPr>
          <w:rFonts w:hint="default" w:ascii="宋体" w:hAnsi="宋体" w:eastAsia="宋体" w:cs="宋体"/>
          <w:b w:val="0"/>
          <w:i w:val="0"/>
          <w:color w:val="000000"/>
          <w:sz w:val="21"/>
          <w:szCs w:val="21"/>
          <w:lang w:val="en-US" w:eastAsia="zh-CN"/>
        </w:rPr>
        <w:t>课程的全面信息，包括课程的图片、名称、描述、上课时长以及教练信息等。</w:t>
      </w:r>
      <w:r>
        <w:rPr>
          <w:rFonts w:hint="eastAsia" w:ascii="宋体" w:hAnsi="宋体" w:eastAsia="宋体" w:cs="宋体"/>
          <w:b w:val="0"/>
          <w:i w:val="0"/>
          <w:color w:val="000000"/>
          <w:sz w:val="21"/>
          <w:szCs w:val="21"/>
          <w:lang w:val="en-US" w:eastAsia="zh-CN"/>
        </w:rPr>
        <w:t>方便用户能够根据自身的需求来选择适合自己的课程。</w:t>
      </w:r>
    </w:p>
    <w:p w14:paraId="2055298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评价页：包括评价表单和评价列表，用户可以输入课程名称、评价内容和评分，提交评价。</w:t>
      </w:r>
    </w:p>
    <w:p w14:paraId="52E2774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default" w:ascii="仿宋" w:hAnsi="仿宋" w:eastAsia="仿宋" w:cs="仿宋"/>
          <w:b w:val="0"/>
          <w:i w:val="0"/>
          <w:color w:val="000000"/>
          <w:sz w:val="24"/>
          <w:lang w:val="en-US" w:eastAsia="zh-CN"/>
        </w:rPr>
      </w:pPr>
    </w:p>
    <w:p w14:paraId="52FCCC0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75A7FC5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765EFD3">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128993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42A8D65">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3BE8C30">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790B8D1C">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62677A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6D5396D">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808D1F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5B8A950">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70F69E82">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284CF6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9B33842">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C8AE7D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9FCD2E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C319C1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E92618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B748533">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54CA506">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57E1528">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681D1371">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B1CF3CF">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409EAF6">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A896A6E">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310BC2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4F722F38">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00A9359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568C1626">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3911FFD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459532EA">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9"/>
        <w:rPr>
          <w:rFonts w:hint="eastAsia" w:ascii="仿宋" w:hAnsi="仿宋" w:eastAsia="仿宋" w:cs="仿宋"/>
          <w:b w:val="0"/>
          <w:i w:val="0"/>
          <w:color w:val="000000"/>
          <w:sz w:val="24"/>
        </w:rPr>
      </w:pPr>
    </w:p>
    <w:p w14:paraId="2FA20D6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outlineLvl w:val="0"/>
        <w:rPr>
          <w:rFonts w:ascii="仿宋" w:hAnsi="仿宋" w:eastAsia="仿宋" w:cs="仿宋"/>
          <w:b w:val="0"/>
          <w:i w:val="0"/>
          <w:color w:val="000000"/>
          <w:sz w:val="34"/>
        </w:rPr>
      </w:pPr>
      <w:r>
        <w:rPr>
          <w:rFonts w:ascii="仿宋" w:hAnsi="仿宋" w:eastAsia="仿宋" w:cs="仿宋"/>
          <w:b w:val="0"/>
          <w:i w:val="0"/>
          <w:color w:val="000000"/>
          <w:sz w:val="34"/>
        </w:rPr>
        <w:t xml:space="preserve">第五章 </w:t>
      </w:r>
      <w:r>
        <w:rPr>
          <w:rFonts w:hint="eastAsia" w:ascii="仿宋" w:hAnsi="仿宋" w:eastAsia="仿宋" w:cs="仿宋"/>
          <w:b w:val="0"/>
          <w:i w:val="0"/>
          <w:color w:val="000000"/>
          <w:sz w:val="34"/>
        </w:rPr>
        <w:t>基于微信小程序的健身房管理系统的实现</w:t>
      </w:r>
    </w:p>
    <w:p w14:paraId="7C3ECEA9">
      <w:pPr>
        <w:keepNext w:val="0"/>
        <w:keepLines w:val="0"/>
        <w:pageBreakBefore w:val="0"/>
        <w:widowControl w:val="0"/>
        <w:numPr>
          <w:ilvl w:val="0"/>
          <w:numId w:val="0"/>
        </w:numPr>
        <w:kinsoku/>
        <w:wordWrap w:val="0"/>
        <w:overflowPunct/>
        <w:topLinePunct w:val="0"/>
        <w:autoSpaceDE/>
        <w:autoSpaceDN/>
        <w:bidi w:val="0"/>
        <w:adjustRightInd/>
        <w:snapToGrid/>
        <w:spacing w:before="0" w:after="0" w:line="360" w:lineRule="atLeast"/>
        <w:ind w:leftChars="0" w:right="0" w:rightChars="0"/>
        <w:jc w:val="left"/>
        <w:textAlignment w:val="baseline"/>
        <w:rPr>
          <w:rFonts w:hint="default" w:ascii="宋体" w:hAnsi="宋体" w:eastAsia="宋体" w:cs="宋体"/>
          <w:b w:val="0"/>
          <w:i w:val="0"/>
          <w:color w:val="000000"/>
          <w:sz w:val="22"/>
        </w:rPr>
      </w:pPr>
    </w:p>
    <w:p w14:paraId="19D5658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5.1开发环境：</w:t>
      </w:r>
    </w:p>
    <w:p w14:paraId="718BB14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本系统采用微信开发者工具</w:t>
      </w:r>
      <w:r>
        <w:rPr>
          <w:rFonts w:hint="eastAsia" w:ascii="宋体" w:hAnsi="宋体" w:eastAsia="宋体" w:cs="宋体"/>
          <w:b w:val="0"/>
          <w:i w:val="0"/>
          <w:color w:val="000000"/>
          <w:sz w:val="21"/>
          <w:szCs w:val="21"/>
          <w:lang w:val="en-US" w:eastAsia="zh-CN"/>
        </w:rPr>
        <w:t>结合vscode编辑器</w:t>
      </w:r>
      <w:r>
        <w:rPr>
          <w:rFonts w:hint="default" w:ascii="宋体" w:hAnsi="宋体" w:eastAsia="宋体" w:cs="宋体"/>
          <w:b w:val="0"/>
          <w:i w:val="0"/>
          <w:color w:val="000000"/>
          <w:sz w:val="21"/>
          <w:szCs w:val="21"/>
          <w:lang w:val="en-US" w:eastAsia="zh-CN"/>
        </w:rPr>
        <w:t>进行开发，前端使用WXML、WXSS和JavaScript进行页面设计和交互实现，后端使用模拟接口进行数据处理。</w:t>
      </w:r>
      <w:r>
        <w:rPr>
          <w:rFonts w:hint="eastAsia" w:ascii="宋体" w:hAnsi="宋体" w:eastAsia="宋体" w:cs="宋体"/>
          <w:b w:val="0"/>
          <w:i w:val="0"/>
          <w:color w:val="000000"/>
          <w:sz w:val="21"/>
          <w:szCs w:val="21"/>
          <w:lang w:val="en-US" w:eastAsia="zh-CN"/>
        </w:rPr>
        <w:t xml:space="preserve">   </w:t>
      </w:r>
    </w:p>
    <w:p w14:paraId="72687576">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w:t>
      </w:r>
      <w:r>
        <w:rPr>
          <w:rFonts w:hint="default" w:ascii="宋体" w:hAnsi="宋体" w:eastAsia="宋体" w:cs="宋体"/>
          <w:b w:val="0"/>
          <w:i w:val="0"/>
          <w:color w:val="000000"/>
          <w:sz w:val="21"/>
          <w:szCs w:val="21"/>
          <w:lang w:val="en-US" w:eastAsia="zh-CN"/>
        </w:rPr>
        <w:t>在使用微信开发者工具时，</w:t>
      </w:r>
      <w:r>
        <w:rPr>
          <w:rFonts w:hint="eastAsia" w:ascii="宋体" w:hAnsi="宋体" w:eastAsia="宋体" w:cs="宋体"/>
          <w:b w:val="0"/>
          <w:i w:val="0"/>
          <w:color w:val="000000"/>
          <w:sz w:val="21"/>
          <w:szCs w:val="21"/>
          <w:lang w:val="en-US" w:eastAsia="zh-CN"/>
        </w:rPr>
        <w:t>能够</w:t>
      </w:r>
      <w:r>
        <w:rPr>
          <w:rFonts w:hint="default" w:ascii="宋体" w:hAnsi="宋体" w:eastAsia="宋体" w:cs="宋体"/>
          <w:b w:val="0"/>
          <w:i w:val="0"/>
          <w:color w:val="000000"/>
          <w:sz w:val="21"/>
          <w:szCs w:val="21"/>
          <w:lang w:val="en-US" w:eastAsia="zh-CN"/>
        </w:rPr>
        <w:t>通过设置代码编辑器的智能提示</w:t>
      </w:r>
      <w:r>
        <w:rPr>
          <w:rFonts w:hint="eastAsia" w:ascii="宋体" w:hAnsi="宋体" w:eastAsia="宋体" w:cs="宋体"/>
          <w:b w:val="0"/>
          <w:i w:val="0"/>
          <w:color w:val="000000"/>
          <w:sz w:val="21"/>
          <w:szCs w:val="21"/>
          <w:lang w:val="en-US" w:eastAsia="zh-CN"/>
        </w:rPr>
        <w:t>的</w:t>
      </w:r>
      <w:r>
        <w:rPr>
          <w:rFonts w:hint="default" w:ascii="宋体" w:hAnsi="宋体" w:eastAsia="宋体" w:cs="宋体"/>
          <w:b w:val="0"/>
          <w:i w:val="0"/>
          <w:color w:val="000000"/>
          <w:sz w:val="21"/>
          <w:szCs w:val="21"/>
          <w:lang w:val="en-US" w:eastAsia="zh-CN"/>
        </w:rPr>
        <w:t>功能，</w:t>
      </w:r>
      <w:r>
        <w:rPr>
          <w:rFonts w:hint="eastAsia" w:ascii="宋体" w:hAnsi="宋体" w:eastAsia="宋体" w:cs="宋体"/>
          <w:b w:val="0"/>
          <w:i w:val="0"/>
          <w:color w:val="000000"/>
          <w:sz w:val="21"/>
          <w:szCs w:val="21"/>
          <w:lang w:val="en-US" w:eastAsia="zh-CN"/>
        </w:rPr>
        <w:t>来</w:t>
      </w:r>
      <w:r>
        <w:rPr>
          <w:rFonts w:hint="default" w:ascii="宋体" w:hAnsi="宋体" w:eastAsia="宋体" w:cs="宋体"/>
          <w:b w:val="0"/>
          <w:i w:val="0"/>
          <w:color w:val="000000"/>
          <w:sz w:val="21"/>
          <w:szCs w:val="21"/>
          <w:lang w:val="en-US" w:eastAsia="zh-CN"/>
        </w:rPr>
        <w:t>提高开发</w:t>
      </w:r>
      <w:r>
        <w:rPr>
          <w:rFonts w:hint="eastAsia" w:ascii="宋体" w:hAnsi="宋体" w:eastAsia="宋体" w:cs="宋体"/>
          <w:b w:val="0"/>
          <w:i w:val="0"/>
          <w:color w:val="000000"/>
          <w:sz w:val="21"/>
          <w:szCs w:val="21"/>
          <w:lang w:val="en-US" w:eastAsia="zh-CN"/>
        </w:rPr>
        <w:t>的</w:t>
      </w:r>
      <w:r>
        <w:rPr>
          <w:rFonts w:hint="default" w:ascii="宋体" w:hAnsi="宋体" w:eastAsia="宋体" w:cs="宋体"/>
          <w:b w:val="0"/>
          <w:i w:val="0"/>
          <w:color w:val="000000"/>
          <w:sz w:val="21"/>
          <w:szCs w:val="21"/>
          <w:lang w:val="en-US" w:eastAsia="zh-CN"/>
        </w:rPr>
        <w:t>效率。项目配置文件中的appid用于唯一标识小程序，在开发和上线过程中起着关键作用</w:t>
      </w:r>
      <w:r>
        <w:rPr>
          <w:rFonts w:hint="eastAsia" w:ascii="宋体" w:hAnsi="宋体" w:eastAsia="宋体" w:cs="宋体"/>
          <w:b w:val="0"/>
          <w:i w:val="0"/>
          <w:color w:val="000000"/>
          <w:sz w:val="21"/>
          <w:szCs w:val="21"/>
          <w:lang w:val="en-US" w:eastAsia="zh-CN"/>
        </w:rPr>
        <w:t>。</w:t>
      </w:r>
    </w:p>
    <w:p w14:paraId="1FBD21F2">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0" w:firstLineChars="200"/>
        <w:jc w:val="left"/>
        <w:textAlignment w:val="baseline"/>
        <w:rPr>
          <w:rFonts w:hint="eastAsia" w:ascii="宋体" w:hAnsi="宋体" w:eastAsia="宋体" w:cs="宋体"/>
          <w:b w:val="0"/>
          <w:i w:val="0"/>
          <w:color w:val="000000"/>
          <w:sz w:val="22"/>
        </w:rPr>
      </w:pPr>
    </w:p>
    <w:p w14:paraId="517899F5">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5.2 </w:t>
      </w:r>
      <w:r>
        <w:rPr>
          <w:rFonts w:hint="default" w:ascii="宋体" w:hAnsi="宋体" w:eastAsia="宋体" w:cs="宋体"/>
          <w:b/>
          <w:bCs/>
          <w:i w:val="0"/>
          <w:color w:val="000000"/>
          <w:sz w:val="24"/>
          <w:szCs w:val="24"/>
          <w:lang w:val="en-US" w:eastAsia="zh-CN"/>
        </w:rPr>
        <w:t>项目结构</w:t>
      </w:r>
      <w:r>
        <w:rPr>
          <w:rFonts w:hint="eastAsia" w:ascii="宋体" w:hAnsi="宋体" w:eastAsia="宋体" w:cs="宋体"/>
          <w:b/>
          <w:bCs/>
          <w:i w:val="0"/>
          <w:color w:val="000000"/>
          <w:sz w:val="24"/>
          <w:szCs w:val="24"/>
          <w:lang w:val="en-US" w:eastAsia="zh-CN"/>
        </w:rPr>
        <w:t>：</w:t>
      </w:r>
    </w:p>
    <w:p w14:paraId="294A406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project.private.config.json</w:t>
      </w:r>
    </w:p>
    <w:p w14:paraId="40E6822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jsconfig.json</w:t>
      </w:r>
    </w:p>
    <w:p w14:paraId="1D1A5B8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project.config.json</w:t>
      </w:r>
    </w:p>
    <w:p w14:paraId="5FF0664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app.js</w:t>
      </w:r>
    </w:p>
    <w:p w14:paraId="5950520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app.json</w:t>
      </w:r>
    </w:p>
    <w:p w14:paraId="634E3BF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.vscode/</w:t>
      </w:r>
    </w:p>
    <w:p w14:paraId="1A87060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pages/</w:t>
      </w:r>
    </w:p>
    <w:p w14:paraId="5C46E80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typings/</w:t>
      </w:r>
    </w:p>
    <w:p w14:paraId="5D26383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2"/>
          <w:lang w:val="en-US" w:eastAsia="zh-CN"/>
        </w:rPr>
      </w:pPr>
      <w:r>
        <w:rPr>
          <w:rFonts w:hint="default" w:ascii="Times New Roman" w:hAnsi="Times New Roman" w:eastAsia="宋体" w:cs="Times New Roman"/>
          <w:b w:val="0"/>
          <w:i w:val="0"/>
          <w:color w:val="000000"/>
          <w:sz w:val="21"/>
          <w:szCs w:val="21"/>
          <w:highlight w:val="none"/>
        </w:rPr>
        <w:t>assets/</w:t>
      </w:r>
    </w:p>
    <w:p w14:paraId="0D2F8EA0">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project.private.config.json和project.config.json：项目配置文件，包含编译类型、设置选项、小程序 appid 等信息。</w:t>
      </w:r>
    </w:p>
    <w:p w14:paraId="01EDAF76">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app.js：小程序的入口文件，包含小程序的生命周期函数，如onLaunch用于检查登录状态和清除历史缓存。</w:t>
      </w:r>
    </w:p>
    <w:p w14:paraId="601891B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default" w:ascii="宋体" w:hAnsi="宋体" w:eastAsia="宋体" w:cs="宋体"/>
          <w:b w:val="0"/>
          <w:i w:val="0"/>
          <w:color w:val="000000"/>
          <w:sz w:val="21"/>
          <w:szCs w:val="21"/>
          <w:lang w:val="en-US" w:eastAsia="zh-CN"/>
        </w:rPr>
      </w:pPr>
    </w:p>
    <w:p w14:paraId="6D5E4863">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rightChars="0" w:hanging="420"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小程序核心配置文件（app.json）：作为项目级全局配置中枢，该文件负责定义</w:t>
      </w:r>
    </w:p>
    <w:p w14:paraId="0D7530BB">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default" w:ascii="宋体" w:hAnsi="宋体" w:eastAsia="宋体" w:cs="宋体"/>
          <w:b w:val="0"/>
          <w:i w:val="0"/>
          <w:color w:val="000000"/>
          <w:sz w:val="21"/>
          <w:szCs w:val="21"/>
          <w:lang w:val="en-US" w:eastAsia="zh-CN"/>
        </w:rPr>
      </w:pPr>
    </w:p>
    <w:p w14:paraId="31FA2B3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小程序的基础运行参数，具体包括：</w:t>
      </w:r>
    </w:p>
    <w:p w14:paraId="448390B0">
      <w:pPr>
        <w:keepNext w:val="0"/>
        <w:keepLines w:val="0"/>
        <w:pageBreakBefore w:val="0"/>
        <w:numPr>
          <w:ilvl w:val="0"/>
          <w:numId w:val="4"/>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窗口渲染规范：定义界面元素（如导航栏、背景色等）的视觉呈现规则</w:t>
      </w:r>
    </w:p>
    <w:p w14:paraId="6865C712">
      <w:pPr>
        <w:keepNext w:val="0"/>
        <w:keepLines w:val="0"/>
        <w:pageBreakBefore w:val="0"/>
        <w:numPr>
          <w:ilvl w:val="0"/>
          <w:numId w:val="4"/>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底部导航栏配置：构建多标签页切换的交互逻辑框架</w:t>
      </w:r>
    </w:p>
    <w:p w14:paraId="6C0F57D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页面资源组织结构（pages/目录）：遵循模块化设计原则，系统采用分层存储机制管理界面组件：</w:t>
      </w:r>
    </w:p>
    <w:p w14:paraId="2753C4F4">
      <w:pPr>
        <w:keepNext w:val="0"/>
        <w:keepLines w:val="0"/>
        <w:pageBreakBefore w:val="0"/>
        <w:numPr>
          <w:ilvl w:val="0"/>
          <w:numId w:val="5"/>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逻辑处理层（.js）：实现业务逻辑与交互事件的处理</w:t>
      </w:r>
    </w:p>
    <w:p w14:paraId="31C28EF3">
      <w:pPr>
        <w:keepNext w:val="0"/>
        <w:keepLines w:val="0"/>
        <w:pageBreakBefore w:val="0"/>
        <w:numPr>
          <w:ilvl w:val="0"/>
          <w:numId w:val="5"/>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配置描述层（.json）：定义页面级特性参数（如导航标题、权限控制等）</w:t>
      </w:r>
    </w:p>
    <w:p w14:paraId="1129D597">
      <w:pPr>
        <w:keepNext w:val="0"/>
        <w:keepLines w:val="0"/>
        <w:pageBreakBefore w:val="0"/>
        <w:numPr>
          <w:ilvl w:val="0"/>
          <w:numId w:val="5"/>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样式定义层（.wxss）：运用类CSS语法规范界面元素的视觉表现</w:t>
      </w:r>
    </w:p>
    <w:p w14:paraId="668A7CC4">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typings/：存放类型定义文件，如wx.d.ts定义了小程序 API 的类型。</w:t>
      </w:r>
    </w:p>
    <w:p w14:paraId="23D1F738">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assets/：存放项目的静态资源，如图标、图片等。</w:t>
      </w:r>
    </w:p>
    <w:p w14:paraId="0530307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eastAsia="宋体" w:cs="宋体"/>
          <w:b w:val="0"/>
          <w:i w:val="0"/>
          <w:color w:val="000000"/>
          <w:sz w:val="22"/>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64D704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5.3</w:t>
      </w:r>
      <w:r>
        <w:rPr>
          <w:rFonts w:hint="default" w:ascii="宋体" w:hAnsi="宋体" w:eastAsia="宋体" w:cs="宋体"/>
          <w:b/>
          <w:bCs/>
          <w:i w:val="0"/>
          <w:color w:val="000000"/>
          <w:sz w:val="24"/>
          <w:szCs w:val="24"/>
          <w:lang w:val="en-US" w:eastAsia="zh-CN"/>
        </w:rPr>
        <w:t>主要功能模块</w:t>
      </w:r>
      <w:r>
        <w:rPr>
          <w:rFonts w:hint="eastAsia" w:ascii="宋体" w:hAnsi="宋体" w:eastAsia="宋体" w:cs="宋体"/>
          <w:b/>
          <w:bCs/>
          <w:i w:val="0"/>
          <w:color w:val="000000"/>
          <w:sz w:val="24"/>
          <w:szCs w:val="24"/>
          <w:lang w:val="en-US" w:eastAsia="zh-CN"/>
        </w:rPr>
        <w:t>：</w:t>
      </w:r>
    </w:p>
    <w:p w14:paraId="04003A27">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eastAsia" w:cs="宋体"/>
          <w:b/>
          <w:bCs/>
          <w:i w:val="0"/>
          <w:iCs w:val="0"/>
          <w:caps w:val="0"/>
          <w:color w:val="000000"/>
          <w:spacing w:val="0"/>
          <w:sz w:val="21"/>
          <w:szCs w:val="21"/>
          <w:shd w:val="clear" w:fill="FFFFFF"/>
          <w:lang w:val="en-US" w:eastAsia="zh-CN"/>
        </w:rPr>
        <w:t>1.</w:t>
      </w:r>
      <w:r>
        <w:rPr>
          <w:rFonts w:hint="default" w:ascii="宋体" w:hAnsi="宋体" w:eastAsia="宋体" w:cs="宋体"/>
          <w:b/>
          <w:bCs/>
          <w:i w:val="0"/>
          <w:iCs w:val="0"/>
          <w:caps w:val="0"/>
          <w:color w:val="000000"/>
          <w:spacing w:val="0"/>
          <w:sz w:val="21"/>
          <w:szCs w:val="21"/>
          <w:shd w:val="clear" w:fill="FFFFFF"/>
        </w:rPr>
        <w:t>首页（路径：pages/index/index）</w:t>
      </w:r>
    </w:p>
    <w:p w14:paraId="79A3F2D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为了方便用户快速访问系统的主要功能，首页设置了多个功能按钮，为用户提供了一站式的功能导航服务。这些功能按钮涵盖了课程预约、健身数据查看、运动反馈提交、个人中心管理、支付操作、会员信息管理以及教练详情查看等核心功能。用户只需点击相应的按钮，即可快速进入对应的功能页面，大大提高了用户的使用效率和便捷性。</w:t>
      </w:r>
    </w:p>
    <w:p w14:paraId="7568CEEE">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eastAsia" w:cs="宋体"/>
          <w:b/>
          <w:bCs/>
          <w:i w:val="0"/>
          <w:iCs w:val="0"/>
          <w:caps w:val="0"/>
          <w:color w:val="000000"/>
          <w:spacing w:val="0"/>
          <w:sz w:val="21"/>
          <w:szCs w:val="21"/>
          <w:shd w:val="clear" w:fill="FFFFFF"/>
          <w:lang w:val="en-US" w:eastAsia="zh-CN"/>
        </w:rPr>
        <w:t>2.</w:t>
      </w:r>
      <w:r>
        <w:rPr>
          <w:rFonts w:hint="default" w:ascii="宋体" w:hAnsi="宋体" w:eastAsia="宋体" w:cs="宋体"/>
          <w:b/>
          <w:bCs/>
          <w:i w:val="0"/>
          <w:iCs w:val="0"/>
          <w:caps w:val="0"/>
          <w:color w:val="000000"/>
          <w:spacing w:val="0"/>
          <w:sz w:val="21"/>
          <w:szCs w:val="21"/>
          <w:shd w:val="clear" w:fill="FFFFFF"/>
        </w:rPr>
        <w:t>个人中心（路径：pages/personalCenter/personalCenter）</w:t>
      </w:r>
    </w:p>
    <w:p w14:paraId="059F6F5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这个界面主要是展示了用户自己的信息，包括头像、昵称等。</w:t>
      </w:r>
    </w:p>
    <w:p w14:paraId="1506D4F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通过以上对首页和个人中心页面的功能设计说明，可以看出系统在界面设计和功能布局上充分考虑了用户的使用需求和习惯，致力于为用户提供更加优质、便捷的使用体验。</w:t>
      </w:r>
    </w:p>
    <w:p w14:paraId="0D19AB9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设置选项：提供设置账户相关信息和提交反馈与建议的入口。</w:t>
      </w:r>
    </w:p>
    <w:p w14:paraId="6182A025">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3. 课程详情 (pages/courseDetail/courseDetail)</w:t>
      </w:r>
    </w:p>
    <w:p w14:paraId="1628688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课程信息展示：显示课程的标题、图片、描述、时长和授课教练信息。</w:t>
      </w:r>
    </w:p>
    <w:p w14:paraId="0D6EE3D0">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4. 课程预约详情 (pages/courseReservationDetail/courseReservationDetail)</w:t>
      </w:r>
    </w:p>
    <w:p w14:paraId="7D48E84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课程信息初始化：根据传递的参数初始化课程名称、课程时间和教练名称。</w:t>
      </w:r>
    </w:p>
    <w:p w14:paraId="63C2A756">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预约逻辑：模拟预约成功的提示信息。</w:t>
      </w:r>
    </w:p>
    <w:p w14:paraId="23674210">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5. 教练详情 (pages/coachDetail/coachDetail)</w:t>
      </w:r>
    </w:p>
    <w:p w14:paraId="09134D46">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教练信息展示：显示教练的头像、姓名、头衔、简介和所授课程列表。</w:t>
      </w:r>
    </w:p>
    <w:p w14:paraId="0C887064">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6. 活动推广 (pages/activity/activity)</w:t>
      </w:r>
    </w:p>
    <w:p w14:paraId="4FFE069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活动信息展示：显示活动的图片、标题、日期和介绍。</w:t>
      </w:r>
    </w:p>
    <w:p w14:paraId="5FEDCF17">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7. 评价页面 (pages/review/review)</w:t>
      </w:r>
    </w:p>
    <w:p w14:paraId="12FC417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评价表单：提供课程名称、评价内容和评分的输入框，用户可以提交评价。</w:t>
      </w:r>
    </w:p>
    <w:p w14:paraId="0B2ECD98">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评价列表：显示已有的评价信息。</w:t>
      </w:r>
    </w:p>
    <w:p w14:paraId="38539690">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8. 支付页面 (pages/payment/payment)</w:t>
      </w:r>
    </w:p>
    <w:p w14:paraId="17ACBF2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支付信息展示：显示课程名称和支付金额。</w:t>
      </w:r>
    </w:p>
    <w:p w14:paraId="2739FDB8">
      <w:pPr>
        <w:pStyle w:val="5"/>
        <w:keepNext w:val="0"/>
        <w:keepLines w:val="0"/>
        <w:pageBreakBefore w:val="0"/>
        <w:widowControl/>
        <w:numPr>
          <w:ilvl w:val="0"/>
          <w:numId w:val="6"/>
        </w:numPr>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运动反馈 (pages/feedback/feedback)</w:t>
      </w:r>
    </w:p>
    <w:p w14:paraId="118EC0B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26683F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反馈内容输入：用户可以输入反馈内容和联系方式。</w:t>
      </w:r>
    </w:p>
    <w:p w14:paraId="76F0EF83">
      <w:pPr>
        <w:keepNext w:val="0"/>
        <w:keepLines w:val="0"/>
        <w:pageBreakBefore w:val="0"/>
        <w:widowControl w:val="0"/>
        <w:kinsoku/>
        <w:wordWrap w:val="0"/>
        <w:overflowPunct/>
        <w:topLinePunct w:val="0"/>
        <w:autoSpaceDE/>
        <w:autoSpaceDN/>
        <w:bidi w:val="0"/>
        <w:adjustRightInd/>
        <w:snapToGrid/>
        <w:spacing w:before="0" w:after="0" w:line="360" w:lineRule="atLeast"/>
        <w:ind w:right="0"/>
        <w:jc w:val="left"/>
        <w:textAlignment w:val="baseline"/>
        <w:rPr>
          <w:rFonts w:hint="eastAsia" w:ascii="宋体" w:hAnsi="宋体" w:cs="宋体"/>
          <w:b w:val="0"/>
          <w:i w:val="0"/>
          <w:color w:val="000000"/>
          <w:sz w:val="22"/>
          <w:lang w:val="en-US" w:eastAsia="zh-CN"/>
        </w:rPr>
      </w:pPr>
    </w:p>
    <w:p w14:paraId="59D9D04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5.4</w:t>
      </w:r>
      <w:r>
        <w:rPr>
          <w:rFonts w:hint="default" w:ascii="宋体" w:hAnsi="宋体" w:eastAsia="宋体" w:cs="宋体"/>
          <w:b/>
          <w:bCs/>
          <w:i w:val="0"/>
          <w:color w:val="000000"/>
          <w:sz w:val="24"/>
          <w:szCs w:val="24"/>
          <w:lang w:val="en-US" w:eastAsia="zh-CN"/>
        </w:rPr>
        <w:t>代码实现细节</w:t>
      </w:r>
    </w:p>
    <w:p w14:paraId="2C6E5110">
      <w:pPr>
        <w:pStyle w:val="5"/>
        <w:keepNext w:val="0"/>
        <w:keepLines w:val="0"/>
        <w:pageBreakBefore w:val="0"/>
        <w:widowControl/>
        <w:numPr>
          <w:ilvl w:val="0"/>
          <w:numId w:val="7"/>
        </w:numPr>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default" w:ascii="宋体" w:hAnsi="宋体" w:eastAsia="宋体" w:cs="宋体"/>
          <w:b/>
          <w:bCs/>
          <w:i w:val="0"/>
          <w:iCs w:val="0"/>
          <w:caps w:val="0"/>
          <w:color w:val="000000"/>
          <w:spacing w:val="0"/>
          <w:sz w:val="21"/>
          <w:szCs w:val="21"/>
          <w:shd w:val="clear" w:fill="FFFFFF"/>
        </w:rPr>
        <w:t>页面生命周期函数</w:t>
      </w:r>
    </w:p>
    <w:p w14:paraId="54CDACCA">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onLoad</w:t>
      </w:r>
      <w:r>
        <w:rPr>
          <w:rFonts w:hint="default" w:ascii="宋体" w:hAnsi="宋体" w:eastAsia="宋体" w:cs="宋体"/>
          <w:b w:val="0"/>
          <w:i w:val="0"/>
          <w:color w:val="000000"/>
          <w:sz w:val="21"/>
          <w:szCs w:val="21"/>
        </w:rPr>
        <w:t>：在页面加载时执行，用于初始化页面数据，如课程详情页的onLoad函数根据传递的课程 ID 加载课程信息。</w:t>
      </w:r>
    </w:p>
    <w:p w14:paraId="33640B42">
      <w:pPr>
        <w:keepNext w:val="0"/>
        <w:keepLines w:val="0"/>
        <w:pageBreakBefore w:val="0"/>
        <w:numPr>
          <w:ilvl w:val="0"/>
          <w:numId w:val="3"/>
        </w:numPr>
        <w:kinsoku/>
        <w:wordWrap w:val="0"/>
        <w:overflowPunct/>
        <w:topLinePunct w:val="0"/>
        <w:autoSpaceDE/>
        <w:autoSpaceDN/>
        <w:bidi w:val="0"/>
        <w:adjustRightInd/>
        <w:snapToGrid/>
        <w:spacing w:before="0" w:after="0" w:line="360" w:lineRule="atLeast"/>
        <w:ind w:left="420" w:leftChars="0" w:right="0" w:hanging="420" w:firstLineChars="0"/>
        <w:jc w:val="both"/>
        <w:textAlignment w:val="baseline"/>
        <w:rPr>
          <w:rFonts w:hint="eastAsia" w:ascii="宋体" w:hAnsi="宋体" w:eastAsia="宋体" w:cs="宋体"/>
          <w:b w:val="0"/>
          <w:i w:val="0"/>
          <w:color w:val="000000"/>
          <w:sz w:val="21"/>
          <w:szCs w:val="21"/>
        </w:rPr>
      </w:pPr>
      <w:r>
        <w:rPr>
          <w:rFonts w:hint="default" w:ascii="宋体" w:hAnsi="宋体" w:eastAsia="宋体" w:cs="宋体"/>
          <w:b w:val="0"/>
          <w:i w:val="0"/>
          <w:color w:val="000000"/>
          <w:sz w:val="21"/>
          <w:szCs w:val="21"/>
        </w:rPr>
        <w:t>onShow：在页面显示时执行，如课程详情页的onShow函数在页面显示时打印日志。</w:t>
      </w:r>
    </w:p>
    <w:p w14:paraId="546B2DF8">
      <w:pPr>
        <w:pStyle w:val="5"/>
        <w:keepNext w:val="0"/>
        <w:keepLines w:val="0"/>
        <w:pageBreakBefore w:val="0"/>
        <w:widowControl/>
        <w:suppressLineNumbers w:val="0"/>
        <w:pBdr>
          <w:bottom w:val="none" w:color="auto" w:sz="0" w:space="0"/>
        </w:pBdr>
        <w:shd w:val="clear" w:fill="FFFFFF"/>
        <w:kinsoku/>
        <w:overflowPunct/>
        <w:topLinePunct w:val="0"/>
        <w:autoSpaceDE/>
        <w:autoSpaceDN/>
        <w:bidi w:val="0"/>
        <w:adjustRightInd/>
        <w:snapToGrid/>
        <w:spacing w:before="288" w:beforeAutospacing="0" w:after="96" w:afterAutospacing="0" w:line="360" w:lineRule="atLeast"/>
        <w:ind w:left="0" w:leftChars="0" w:firstLine="0" w:firstLineChars="0"/>
        <w:outlineLvl w:val="2"/>
        <w:rPr>
          <w:rFonts w:hint="default" w:ascii="宋体" w:hAnsi="宋体" w:eastAsia="宋体" w:cs="宋体"/>
          <w:b/>
          <w:bCs/>
          <w:i w:val="0"/>
          <w:iCs w:val="0"/>
          <w:caps w:val="0"/>
          <w:color w:val="000000"/>
          <w:spacing w:val="0"/>
          <w:sz w:val="21"/>
          <w:szCs w:val="21"/>
          <w:shd w:val="clear" w:fill="FFFFFF"/>
        </w:rPr>
      </w:pPr>
      <w:r>
        <w:rPr>
          <w:rFonts w:hint="eastAsia" w:cs="宋体"/>
          <w:b/>
          <w:bCs/>
          <w:i w:val="0"/>
          <w:iCs w:val="0"/>
          <w:caps w:val="0"/>
          <w:color w:val="000000"/>
          <w:spacing w:val="0"/>
          <w:sz w:val="21"/>
          <w:szCs w:val="21"/>
          <w:shd w:val="clear" w:fill="FFFFFF"/>
          <w:lang w:val="en-US" w:eastAsia="zh-CN"/>
        </w:rPr>
        <w:t>2</w:t>
      </w:r>
      <w:r>
        <w:rPr>
          <w:rFonts w:hint="default" w:ascii="宋体" w:hAnsi="宋体" w:eastAsia="宋体" w:cs="宋体"/>
          <w:b/>
          <w:bCs/>
          <w:i w:val="0"/>
          <w:iCs w:val="0"/>
          <w:caps w:val="0"/>
          <w:color w:val="000000"/>
          <w:spacing w:val="0"/>
          <w:sz w:val="21"/>
          <w:szCs w:val="21"/>
          <w:shd w:val="clear" w:fill="FFFFFF"/>
        </w:rPr>
        <w:t>. 事件处理</w:t>
      </w:r>
    </w:p>
    <w:p w14:paraId="2F07FFE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r>
        <w:rPr>
          <w:rFonts w:hint="default" w:ascii="宋体" w:hAnsi="宋体" w:eastAsia="宋体" w:cs="宋体"/>
          <w:b w:val="0"/>
          <w:i w:val="0"/>
          <w:color w:val="000000"/>
          <w:sz w:val="21"/>
          <w:szCs w:val="21"/>
          <w:lang w:val="en-US" w:eastAsia="zh-CN"/>
        </w:rPr>
        <w:t>使用 bindtap、bindchange 等事件绑定方法处理用户交互，如支付页面的 onPaymentMethodChange 函数处理支付方式选择事件，onPay 函数处理支付按钮点击事件。</w:t>
      </w:r>
    </w:p>
    <w:p w14:paraId="598EFF7D">
      <w:pPr>
        <w:keepNext w:val="0"/>
        <w:keepLines w:val="0"/>
        <w:pageBreakBefore w:val="0"/>
        <w:widowControl w:val="0"/>
        <w:kinsoku/>
        <w:wordWrap w:val="0"/>
        <w:overflowPunct/>
        <w:topLinePunct w:val="0"/>
        <w:autoSpaceDE/>
        <w:autoSpaceDN/>
        <w:bidi w:val="0"/>
        <w:adjustRightInd/>
        <w:snapToGrid/>
        <w:spacing w:before="0" w:after="0" w:line="360" w:lineRule="atLeast"/>
        <w:ind w:right="0"/>
        <w:jc w:val="left"/>
        <w:textAlignment w:val="baseline"/>
        <w:rPr>
          <w:rFonts w:hint="default" w:ascii="宋体" w:hAnsi="宋体" w:eastAsia="宋体" w:cs="宋体"/>
          <w:b w:val="0"/>
          <w:i w:val="0"/>
          <w:color w:val="000000"/>
          <w:sz w:val="22"/>
          <w:lang w:val="en-US" w:eastAsia="zh-CN"/>
        </w:rPr>
      </w:pPr>
    </w:p>
    <w:p w14:paraId="39D81C06">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outlineLvl w:val="1"/>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5.5</w:t>
      </w:r>
      <w:r>
        <w:rPr>
          <w:rFonts w:hint="default" w:ascii="宋体" w:hAnsi="宋体" w:eastAsia="宋体" w:cs="宋体"/>
          <w:b/>
          <w:bCs/>
          <w:i w:val="0"/>
          <w:color w:val="000000"/>
          <w:sz w:val="24"/>
          <w:szCs w:val="24"/>
          <w:lang w:val="en-US" w:eastAsia="zh-CN"/>
        </w:rPr>
        <w:t>代码实现</w:t>
      </w:r>
      <w:r>
        <w:rPr>
          <w:rFonts w:hint="eastAsia" w:ascii="宋体" w:hAnsi="宋体" w:eastAsia="宋体" w:cs="宋体"/>
          <w:b/>
          <w:bCs/>
          <w:i w:val="0"/>
          <w:color w:val="000000"/>
          <w:sz w:val="24"/>
          <w:szCs w:val="24"/>
          <w:lang w:val="en-US" w:eastAsia="zh-CN"/>
        </w:rPr>
        <w:t>示例及显示效果：</w:t>
      </w:r>
    </w:p>
    <w:p w14:paraId="4FB93B1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后端逻辑主要是使用的微信提供的API进行数据的存储以及管理的。</w:t>
      </w:r>
    </w:p>
    <w:p w14:paraId="726DBF6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系统初始化机制</w:t>
      </w:r>
    </w:p>
    <w:p w14:paraId="26CE8EE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通过App()构造函数的参数对象，系统化配置小程序的启动生命周期，包括：</w:t>
      </w:r>
    </w:p>
    <w:p w14:paraId="707E3E6A">
      <w:pPr>
        <w:keepNext w:val="0"/>
        <w:keepLines w:val="0"/>
        <w:pageBreakBefore w:val="0"/>
        <w:numPr>
          <w:ilvl w:val="0"/>
          <w:numId w:val="8"/>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页面路由初始化</w:t>
      </w:r>
    </w:p>
    <w:p w14:paraId="6127CC9D">
      <w:pPr>
        <w:keepNext w:val="0"/>
        <w:keepLines w:val="0"/>
        <w:pageBreakBefore w:val="0"/>
        <w:numPr>
          <w:ilvl w:val="0"/>
          <w:numId w:val="8"/>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全局状态管理</w:t>
      </w:r>
    </w:p>
    <w:p w14:paraId="083562BE">
      <w:pPr>
        <w:keepNext w:val="0"/>
        <w:keepLines w:val="0"/>
        <w:pageBreakBefore w:val="0"/>
        <w:numPr>
          <w:ilvl w:val="0"/>
          <w:numId w:val="8"/>
        </w:numPr>
        <w:kinsoku/>
        <w:wordWrap w:val="0"/>
        <w:overflowPunct/>
        <w:topLinePunct w:val="0"/>
        <w:autoSpaceDE/>
        <w:autoSpaceDN/>
        <w:bidi w:val="0"/>
        <w:adjustRightInd/>
        <w:snapToGrid/>
        <w:spacing w:before="0" w:after="0" w:line="360" w:lineRule="atLeast"/>
        <w:ind w:left="0" w:leftChars="0" w:right="0" w:rightChars="0" w:firstLine="420" w:firstLineChars="20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三方服务接入</w:t>
      </w:r>
    </w:p>
    <w:p w14:paraId="1AA1808E">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200" w:right="0" w:rightChars="0"/>
        <w:jc w:val="both"/>
        <w:textAlignment w:val="baseline"/>
        <w:rPr>
          <w:rFonts w:hint="eastAsia" w:ascii="宋体" w:hAnsi="宋体" w:eastAsia="宋体" w:cs="宋体"/>
          <w:b w:val="0"/>
          <w:i w:val="0"/>
          <w:color w:val="000000"/>
          <w:sz w:val="21"/>
          <w:szCs w:val="21"/>
        </w:rPr>
      </w:pPr>
    </w:p>
    <w:p w14:paraId="4FBD18E3">
      <w:pPr>
        <w:keepNext w:val="0"/>
        <w:keepLines w:val="0"/>
        <w:pageBreakBefore w:val="0"/>
        <w:numPr>
          <w:ilvl w:val="0"/>
          <w:numId w:val="9"/>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异常处理体系</w:t>
      </w:r>
    </w:p>
    <w:p w14:paraId="02BCF178">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构建多层级错误捕获框架，具体实现：</w:t>
      </w:r>
    </w:p>
    <w:p w14:paraId="4AAD719F">
      <w:pPr>
        <w:keepNext w:val="0"/>
        <w:keepLines w:val="0"/>
        <w:pageBreakBefore w:val="0"/>
        <w:numPr>
          <w:ilvl w:val="0"/>
          <w:numId w:val="9"/>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生命周期钩子中的错误监听</w:t>
      </w:r>
    </w:p>
    <w:p w14:paraId="2A04DFFE">
      <w:pPr>
        <w:keepNext w:val="0"/>
        <w:keepLines w:val="0"/>
        <w:pageBreakBefore w:val="0"/>
        <w:numPr>
          <w:ilvl w:val="0"/>
          <w:numId w:val="9"/>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异步任务（如网络请求）的异常处理</w:t>
      </w:r>
    </w:p>
    <w:p w14:paraId="1CA43B1F">
      <w:pPr>
        <w:keepNext w:val="0"/>
        <w:keepLines w:val="0"/>
        <w:pageBreakBefore w:val="0"/>
        <w:numPr>
          <w:ilvl w:val="0"/>
          <w:numId w:val="9"/>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自定义错误上报接口</w:t>
      </w:r>
    </w:p>
    <w:p w14:paraId="04B2DC9D">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r>
        <w:rPr>
          <w:rFonts w:hint="eastAsia" w:ascii="宋体" w:hAnsi="宋体" w:eastAsia="宋体" w:cs="宋体"/>
          <w:b w:val="0"/>
          <w:i w:val="0"/>
          <w:color w:val="000000"/>
          <w:sz w:val="22"/>
        </w:rPr>
        <w:t>// app.js</w:t>
      </w:r>
    </w:p>
    <w:p w14:paraId="5E5668B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App({</w:t>
      </w:r>
    </w:p>
    <w:p w14:paraId="44B50E4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全局数据（可在任意页面通过 getApp().globalData 访问）</w:t>
      </w:r>
    </w:p>
    <w:p w14:paraId="702C4ED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globalData: {</w:t>
      </w:r>
    </w:p>
    <w:p w14:paraId="2FA1FF2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userLogin: false, // 登录状态</w:t>
      </w:r>
    </w:p>
    <w:p w14:paraId="4E2780F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themeColor: "#1AAD19" // 主题色</w:t>
      </w:r>
    </w:p>
    <w:p w14:paraId="02FDE04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6B6ACF1E">
      <w:pPr>
        <w:keepNext w:val="0"/>
        <w:keepLines w:val="0"/>
        <w:pageBreakBefore w:val="0"/>
        <w:shd w:val="clear" w:fill="F1F1F1" w:themeFill="background1" w:themeFillShade="F2"/>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p>
    <w:p w14:paraId="51A37EF2">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ascii="宋体" w:hAnsi="宋体" w:eastAsia="宋体" w:cs="宋体"/>
          <w:b w:val="0"/>
          <w:i w:val="0"/>
          <w:color w:val="000000"/>
          <w:sz w:val="22"/>
          <w:lang w:eastAsia="zh-CN"/>
        </w:rPr>
      </w:pPr>
    </w:p>
    <w:p w14:paraId="3890BA0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F036D6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ascii="宋体" w:hAnsi="宋体" w:eastAsia="宋体" w:cs="宋体"/>
          <w:b w:val="0"/>
          <w:i w:val="0"/>
          <w:color w:val="000000"/>
          <w:sz w:val="22"/>
          <w:lang w:eastAsia="zh-CN"/>
        </w:rPr>
      </w:pPr>
    </w:p>
    <w:p w14:paraId="7C2602F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2463800" cy="4344035"/>
            <wp:effectExtent l="0" t="0" r="5080" b="14605"/>
            <wp:docPr id="26" name="图片 26" descr="登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登录页面"/>
                    <pic:cNvPicPr>
                      <a:picLocks noChangeAspect="1"/>
                    </pic:cNvPicPr>
                  </pic:nvPicPr>
                  <pic:blipFill>
                    <a:blip r:embed="rId17"/>
                    <a:stretch>
                      <a:fillRect/>
                    </a:stretch>
                  </pic:blipFill>
                  <pic:spPr>
                    <a:xfrm>
                      <a:off x="0" y="0"/>
                      <a:ext cx="2463800" cy="4344035"/>
                    </a:xfrm>
                    <a:prstGeom prst="rect">
                      <a:avLst/>
                    </a:prstGeom>
                  </pic:spPr>
                </pic:pic>
              </a:graphicData>
            </a:graphic>
          </wp:inline>
        </w:drawing>
      </w:r>
    </w:p>
    <w:p w14:paraId="6F06F62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71890D84">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图5-1.登录界面效果图</w:t>
      </w:r>
    </w:p>
    <w:p w14:paraId="43F52CD6">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p>
    <w:p w14:paraId="1555CDA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 模拟错误信息上报函数</w:t>
      </w:r>
    </w:p>
    <w:p w14:paraId="05A03BE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reportError(errorMsg) {</w:t>
      </w:r>
    </w:p>
    <w:p w14:paraId="210ACD9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w:t>
      </w:r>
      <w:r>
        <w:rPr>
          <w:rFonts w:hint="eastAsia" w:cs="Times New Roman"/>
          <w:b w:val="0"/>
          <w:i w:val="0"/>
          <w:color w:val="000000"/>
          <w:sz w:val="21"/>
          <w:szCs w:val="21"/>
          <w:highlight w:val="none"/>
          <w:lang w:val="en-US" w:eastAsia="zh-CN"/>
        </w:rPr>
        <w:t>这个地方</w:t>
      </w:r>
      <w:r>
        <w:rPr>
          <w:rFonts w:hint="eastAsia" w:ascii="Times New Roman" w:hAnsi="Times New Roman" w:eastAsia="宋体" w:cs="Times New Roman"/>
          <w:b w:val="0"/>
          <w:i w:val="0"/>
          <w:color w:val="000000"/>
          <w:sz w:val="21"/>
          <w:szCs w:val="21"/>
          <w:highlight w:val="none"/>
        </w:rPr>
        <w:t>可以</w:t>
      </w:r>
      <w:r>
        <w:rPr>
          <w:rFonts w:hint="eastAsia" w:cs="Times New Roman"/>
          <w:b w:val="0"/>
          <w:i w:val="0"/>
          <w:color w:val="000000"/>
          <w:sz w:val="21"/>
          <w:szCs w:val="21"/>
          <w:highlight w:val="none"/>
          <w:lang w:val="en-US" w:eastAsia="zh-CN"/>
        </w:rPr>
        <w:t>去</w:t>
      </w:r>
      <w:r>
        <w:rPr>
          <w:rFonts w:hint="eastAsia" w:ascii="Times New Roman" w:hAnsi="Times New Roman" w:eastAsia="宋体" w:cs="Times New Roman"/>
          <w:b w:val="0"/>
          <w:i w:val="0"/>
          <w:color w:val="000000"/>
          <w:sz w:val="21"/>
          <w:szCs w:val="21"/>
          <w:highlight w:val="none"/>
        </w:rPr>
        <w:t>替换为实际的接口调用，</w:t>
      </w:r>
      <w:r>
        <w:rPr>
          <w:rFonts w:hint="eastAsia" w:cs="Times New Roman"/>
          <w:b w:val="0"/>
          <w:i w:val="0"/>
          <w:color w:val="000000"/>
          <w:sz w:val="21"/>
          <w:szCs w:val="21"/>
          <w:highlight w:val="none"/>
          <w:lang w:val="en-US" w:eastAsia="zh-CN"/>
        </w:rPr>
        <w:t>把</w:t>
      </w:r>
      <w:r>
        <w:rPr>
          <w:rFonts w:hint="eastAsia" w:ascii="Times New Roman" w:hAnsi="Times New Roman" w:eastAsia="宋体" w:cs="Times New Roman"/>
          <w:b w:val="0"/>
          <w:i w:val="0"/>
          <w:color w:val="000000"/>
          <w:sz w:val="21"/>
          <w:szCs w:val="21"/>
          <w:highlight w:val="none"/>
        </w:rPr>
        <w:t>错误</w:t>
      </w:r>
      <w:r>
        <w:rPr>
          <w:rFonts w:hint="eastAsia" w:cs="Times New Roman"/>
          <w:b w:val="0"/>
          <w:i w:val="0"/>
          <w:color w:val="000000"/>
          <w:sz w:val="21"/>
          <w:szCs w:val="21"/>
          <w:highlight w:val="none"/>
          <w:lang w:val="en-US" w:eastAsia="zh-CN"/>
        </w:rPr>
        <w:t>的</w:t>
      </w:r>
      <w:r>
        <w:rPr>
          <w:rFonts w:hint="eastAsia" w:ascii="Times New Roman" w:hAnsi="Times New Roman" w:eastAsia="宋体" w:cs="Times New Roman"/>
          <w:b w:val="0"/>
          <w:i w:val="0"/>
          <w:color w:val="000000"/>
          <w:sz w:val="21"/>
          <w:szCs w:val="21"/>
          <w:highlight w:val="none"/>
        </w:rPr>
        <w:t>信息发送到服务器</w:t>
      </w:r>
    </w:p>
    <w:p w14:paraId="13564B5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console.log(`上报错误信息: ${errorMsg}`);</w:t>
      </w:r>
    </w:p>
    <w:p w14:paraId="2646029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3C7B8518">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p>
    <w:p w14:paraId="1663278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 模拟验证用户信息有效性的函数</w:t>
      </w:r>
    </w:p>
    <w:p w14:paraId="2DDCC0B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validateUserInfo(userInfo) {</w:t>
      </w:r>
    </w:p>
    <w:p w14:paraId="0C8ABC5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这里可以添加更复杂的验证逻辑，例如检查用户信息中的字段是否合法</w:t>
      </w:r>
    </w:p>
    <w:p w14:paraId="64BCA0D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if (userInfo &amp;&amp; userInfo.id &amp;&amp; userInfo.name) {</w:t>
      </w:r>
    </w:p>
    <w:p w14:paraId="058FC47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return true;</w:t>
      </w:r>
    </w:p>
    <w:p w14:paraId="50FB3D4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6174354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return false;</w:t>
      </w:r>
    </w:p>
    <w:p w14:paraId="5E56690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ascii="宋体" w:hAnsi="宋体" w:eastAsia="宋体" w:cs="宋体"/>
          <w:b w:val="0"/>
          <w:i w:val="0"/>
          <w:color w:val="000000"/>
          <w:sz w:val="20"/>
          <w:u w:val="single"/>
        </w:rPr>
      </w:pPr>
      <w:r>
        <w:rPr>
          <w:rFonts w:hint="eastAsia" w:ascii="Times New Roman" w:hAnsi="Times New Roman" w:eastAsia="宋体" w:cs="Times New Roman"/>
          <w:b w:val="0"/>
          <w:i w:val="0"/>
          <w:color w:val="000000"/>
          <w:sz w:val="21"/>
          <w:szCs w:val="21"/>
          <w:highlight w:val="none"/>
        </w:rPr>
        <w:t xml:space="preserve">  },</w:t>
      </w:r>
    </w:p>
    <w:p w14:paraId="432614E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E50867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 小程序初始化（仅执行一次）</w:t>
      </w:r>
    </w:p>
    <w:p w14:paraId="31C8BF9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onLaunch() {</w:t>
      </w:r>
    </w:p>
    <w:p w14:paraId="0B5C228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开始检查登录状态');</w:t>
      </w:r>
    </w:p>
    <w:p w14:paraId="6AFAF75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检查登录状态（示例）</w:t>
      </w:r>
    </w:p>
    <w:p w14:paraId="741A465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const userInfo = wx.getStorageSync('userInfo');</w:t>
      </w:r>
    </w:p>
    <w:p w14:paraId="04C04E8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if (userInfo) {</w:t>
      </w:r>
    </w:p>
    <w:p w14:paraId="44D96DD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if (this.validateUserInfo(userInfo)) {</w:t>
      </w:r>
    </w:p>
    <w:p w14:paraId="0B1F4FF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this.globalData.userLogin = true;</w:t>
      </w:r>
    </w:p>
    <w:p w14:paraId="5E10BE3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用户已登录，信息有效');</w:t>
      </w:r>
    </w:p>
    <w:p w14:paraId="1EB94AA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else {</w:t>
      </w:r>
    </w:p>
    <w:p w14:paraId="06AD421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用户信息无效，视为未登录');</w:t>
      </w:r>
    </w:p>
    <w:p w14:paraId="5E705BD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wx.removeStorageSync('userInfo');</w:t>
      </w:r>
    </w:p>
    <w:p w14:paraId="545094B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74302FC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else {</w:t>
      </w:r>
    </w:p>
    <w:p w14:paraId="2CCF4BF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用户未登录');</w:t>
      </w:r>
    </w:p>
    <w:p w14:paraId="162EDA3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3E2D8E92">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r>
        <w:rPr>
          <w:rFonts w:hint="eastAsia" w:ascii="宋体" w:hAnsi="宋体" w:eastAsia="宋体" w:cs="宋体"/>
          <w:b w:val="0"/>
          <w:i w:val="0"/>
          <w:color w:val="000000"/>
          <w:sz w:val="22"/>
        </w:rPr>
        <w:t xml:space="preserve"> </w:t>
      </w:r>
      <w:r>
        <w:rPr>
          <w:rFonts w:hint="eastAsia" w:ascii="宋体" w:hAnsi="宋体" w:eastAsia="宋体" w:cs="宋体"/>
          <w:b w:val="0"/>
          <w:i w:val="0"/>
          <w:color w:val="000000"/>
          <w:sz w:val="21"/>
          <w:szCs w:val="21"/>
          <w:lang w:val="en-US" w:eastAsia="zh-CN"/>
        </w:rPr>
        <w:t xml:space="preserve">   // 清除历史缓存（解决 aboutblank 关键）</w:t>
      </w:r>
    </w:p>
    <w:p w14:paraId="1EFFF5C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开始清除历史缓存');</w:t>
      </w:r>
    </w:p>
    <w:p w14:paraId="65A3C12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try {</w:t>
      </w:r>
    </w:p>
    <w:p w14:paraId="3899B9C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wx.clearStorageSync();</w:t>
      </w:r>
    </w:p>
    <w:p w14:paraId="04F742A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console.log('[小程序初始化] 历史缓存清除完成');</w:t>
      </w:r>
    </w:p>
    <w:p w14:paraId="2344CDF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p>
    <w:p w14:paraId="1A5E75D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 catch (e) {</w:t>
      </w:r>
    </w:p>
    <w:p w14:paraId="171A25D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console.error('[小程序初始化] 清除缓存失败:', e);</w:t>
      </w:r>
    </w:p>
    <w:p w14:paraId="5B369FE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this.reportError(`清除缓存失败: ${e.message}`);</w:t>
      </w:r>
    </w:p>
    <w:p w14:paraId="11B2887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4073F3B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2"/>
        </w:rPr>
      </w:pPr>
      <w:r>
        <w:rPr>
          <w:rFonts w:hint="eastAsia" w:ascii="Times New Roman" w:hAnsi="Times New Roman" w:eastAsia="宋体" w:cs="Times New Roman"/>
          <w:b w:val="0"/>
          <w:i w:val="0"/>
          <w:color w:val="000000"/>
          <w:sz w:val="21"/>
          <w:szCs w:val="21"/>
          <w:highlight w:val="none"/>
        </w:rPr>
        <w:t xml:space="preserve">  },</w:t>
      </w:r>
    </w:p>
    <w:p w14:paraId="641A3DF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 小程序显示（每次切回前台）</w:t>
      </w:r>
    </w:p>
    <w:p w14:paraId="69FEE5D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onShow(options) {</w:t>
      </w:r>
    </w:p>
    <w:p w14:paraId="7478C24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console.log(`[小程序启动] 来源：${options.scene}`);</w:t>
      </w:r>
    </w:p>
    <w:p w14:paraId="5CF9694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2"/>
        </w:rPr>
      </w:pPr>
      <w:r>
        <w:rPr>
          <w:rFonts w:hint="eastAsia" w:ascii="Times New Roman" w:hAnsi="Times New Roman" w:eastAsia="宋体" w:cs="Times New Roman"/>
          <w:b w:val="0"/>
          <w:i w:val="0"/>
          <w:color w:val="000000"/>
          <w:sz w:val="21"/>
          <w:szCs w:val="21"/>
          <w:highlight w:val="none"/>
        </w:rPr>
        <w:t xml:space="preserve">  },</w:t>
      </w:r>
    </w:p>
    <w:p w14:paraId="6C230BA8">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 错误监听（捕获 aboutblank 根源）</w:t>
      </w:r>
    </w:p>
    <w:p w14:paraId="4DD5AAD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onError(msg) {</w:t>
      </w:r>
    </w:p>
    <w:p w14:paraId="5BCB7FF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console.error(`[致命错误] ${msg}`);</w:t>
      </w:r>
    </w:p>
    <w:p w14:paraId="56082A6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宋体" w:hAnsi="宋体" w:eastAsia="宋体" w:cs="宋体"/>
          <w:b w:val="0"/>
          <w:i w:val="0"/>
          <w:color w:val="000000"/>
          <w:sz w:val="22"/>
        </w:rPr>
        <w:t xml:space="preserve">  </w:t>
      </w:r>
      <w:r>
        <w:rPr>
          <w:rFonts w:hint="eastAsia" w:ascii="Times New Roman" w:hAnsi="Times New Roman" w:eastAsia="宋体" w:cs="Times New Roman"/>
          <w:b w:val="0"/>
          <w:i w:val="0"/>
          <w:color w:val="000000"/>
          <w:sz w:val="21"/>
          <w:szCs w:val="21"/>
          <w:highlight w:val="none"/>
        </w:rPr>
        <w:t xml:space="preserve">  this.reportError(msg);</w:t>
      </w:r>
    </w:p>
    <w:p w14:paraId="38B5504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wx.showToast({ title: "页面加载失败，请重试", icon: "none" });</w:t>
      </w:r>
    </w:p>
    <w:p w14:paraId="10AE24D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ascii="宋体" w:hAnsi="宋体" w:eastAsia="宋体" w:cs="宋体"/>
          <w:b w:val="0"/>
          <w:i w:val="0"/>
          <w:color w:val="000000"/>
          <w:sz w:val="20"/>
          <w:u w:val="single"/>
        </w:rPr>
      </w:pPr>
      <w:r>
        <w:rPr>
          <w:rFonts w:hint="eastAsia" w:ascii="Times New Roman" w:hAnsi="Times New Roman" w:eastAsia="宋体" w:cs="Times New Roman"/>
          <w:b w:val="0"/>
          <w:i w:val="0"/>
          <w:color w:val="000000"/>
          <w:sz w:val="21"/>
          <w:szCs w:val="21"/>
          <w:highlight w:val="none"/>
        </w:rPr>
        <w:t xml:space="preserve">  }});</w:t>
      </w:r>
    </w:p>
    <w:p w14:paraId="42E1760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95D732E">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5.5.1会员管理模块：</w:t>
      </w:r>
    </w:p>
    <w:p w14:paraId="23D70E2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在系统运营管理体系中，管理员肩负着对会员信息进行全面、高效管理的重要职责。具体而言，管理员具备一系列完备且精细化的操作权限，以实现对会员信息的精准管控。</w:t>
      </w:r>
    </w:p>
    <w:p w14:paraId="33D0853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xml:space="preserve">    此页面可以对会员信息进行增删等操作。</w:t>
      </w:r>
    </w:p>
    <w:p w14:paraId="31EA5FF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rPr>
      </w:pPr>
    </w:p>
    <w:p w14:paraId="0ABFFBFD">
      <w:pPr>
        <w:keepNext w:val="0"/>
        <w:keepLines w:val="0"/>
        <w:pageBreakBefore w:val="0"/>
        <w:widowControl w:val="0"/>
        <w:kinsoku/>
        <w:wordWrap w:val="0"/>
        <w:overflowPunct/>
        <w:topLinePunct w:val="0"/>
        <w:autoSpaceDE/>
        <w:autoSpaceDN/>
        <w:bidi w:val="0"/>
        <w:adjustRightInd/>
        <w:snapToGrid/>
        <w:spacing w:before="0" w:after="0" w:line="360" w:lineRule="atLeast"/>
        <w:ind w:left="0" w:right="0" w:firstLine="440" w:firstLineChars="200"/>
        <w:jc w:val="center"/>
        <w:textAlignment w:val="baseline"/>
        <w:rPr>
          <w:rFonts w:hint="eastAsia" w:ascii="宋体" w:hAnsi="宋体" w:eastAsia="宋体" w:cs="宋体"/>
          <w:b w:val="0"/>
          <w:i w:val="0"/>
          <w:color w:val="000000"/>
          <w:sz w:val="22"/>
        </w:rPr>
      </w:pPr>
      <w:r>
        <w:rPr>
          <w:rFonts w:hint="eastAsia" w:ascii="宋体" w:hAnsi="宋体" w:eastAsia="宋体" w:cs="宋体"/>
          <w:b w:val="0"/>
          <w:i w:val="0"/>
          <w:color w:val="000000"/>
          <w:sz w:val="22"/>
          <w:lang w:eastAsia="zh-CN"/>
        </w:rPr>
        <w:drawing>
          <wp:inline distT="0" distB="0" distL="114300" distR="114300">
            <wp:extent cx="2843530" cy="4806950"/>
            <wp:effectExtent l="0" t="0" r="6350" b="8890"/>
            <wp:docPr id="4" name="图片 4" descr="会员管理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会员管理页面"/>
                    <pic:cNvPicPr>
                      <a:picLocks noChangeAspect="1"/>
                    </pic:cNvPicPr>
                  </pic:nvPicPr>
                  <pic:blipFill>
                    <a:blip r:embed="rId18"/>
                    <a:stretch>
                      <a:fillRect/>
                    </a:stretch>
                  </pic:blipFill>
                  <pic:spPr>
                    <a:xfrm>
                      <a:off x="0" y="0"/>
                      <a:ext cx="2843530" cy="4806950"/>
                    </a:xfrm>
                    <a:prstGeom prst="rect">
                      <a:avLst/>
                    </a:prstGeom>
                  </pic:spPr>
                </pic:pic>
              </a:graphicData>
            </a:graphic>
          </wp:inline>
        </w:drawing>
      </w:r>
    </w:p>
    <w:p w14:paraId="0387670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5E95549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eastAsia="宋体" w:cs="宋体"/>
          <w:b w:val="0"/>
          <w:i w:val="0"/>
          <w:color w:val="000000"/>
          <w:sz w:val="22"/>
          <w:lang w:val="en-US" w:eastAsia="zh-CN"/>
        </w:rPr>
      </w:pPr>
      <w:r>
        <w:rPr>
          <w:rFonts w:hint="eastAsia" w:ascii="宋体" w:hAnsi="宋体" w:cs="宋体"/>
          <w:b w:val="0"/>
          <w:i w:val="0"/>
          <w:color w:val="000000"/>
          <w:sz w:val="22"/>
          <w:lang w:val="en-US" w:eastAsia="zh-CN"/>
        </w:rPr>
        <w:t>图5-2.会员管理界面效果图</w:t>
      </w:r>
    </w:p>
    <w:p w14:paraId="5F897FFF">
      <w:pPr>
        <w:keepNext w:val="0"/>
        <w:keepLines w:val="0"/>
        <w:pageBreakBefore w:val="0"/>
        <w:kinsoku/>
        <w:wordWrap w:val="0"/>
        <w:overflowPunct/>
        <w:topLinePunct w:val="0"/>
        <w:autoSpaceDE/>
        <w:autoSpaceDN/>
        <w:bidi w:val="0"/>
        <w:adjustRightInd/>
        <w:snapToGrid/>
        <w:spacing w:before="0" w:after="0" w:line="360" w:lineRule="atLeast"/>
        <w:ind w:left="0" w:leftChars="0" w:right="0" w:firstLine="0" w:firstLineChars="0"/>
        <w:jc w:val="both"/>
        <w:textAlignment w:val="baseline"/>
        <w:rPr>
          <w:rFonts w:hint="eastAsia" w:ascii="宋体" w:hAnsi="宋体" w:eastAsia="宋体" w:cs="宋体"/>
          <w:b w:val="0"/>
          <w:i w:val="0"/>
          <w:color w:val="000000"/>
          <w:sz w:val="21"/>
          <w:szCs w:val="21"/>
        </w:rPr>
      </w:pPr>
    </w:p>
    <w:p w14:paraId="4B2C587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新增会员</w:t>
      </w:r>
    </w:p>
    <w:p w14:paraId="79E85DE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addMember() {</w:t>
      </w:r>
    </w:p>
    <w:p w14:paraId="4C37E70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this.setData({</w:t>
      </w:r>
    </w:p>
    <w:p w14:paraId="7ED19E1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isShowModal: true,</w:t>
      </w:r>
    </w:p>
    <w:p w14:paraId="0C427D6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isEdit: false,</w:t>
      </w:r>
    </w:p>
    <w:p w14:paraId="7248CF6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tempMember: {</w:t>
      </w:r>
    </w:p>
    <w:p w14:paraId="727FB8D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id: null,</w:t>
      </w:r>
    </w:p>
    <w:p w14:paraId="7989A00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bCs/>
          <w:i w:val="0"/>
          <w:color w:val="000000"/>
          <w:sz w:val="18"/>
          <w:szCs w:val="18"/>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p>
    <w:p w14:paraId="132F995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name: '',</w:t>
      </w:r>
    </w:p>
    <w:p w14:paraId="469FDD9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level: '',</w:t>
      </w:r>
    </w:p>
    <w:p w14:paraId="6DAF107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remainingTimes: 0</w:t>
      </w:r>
    </w:p>
    <w:p w14:paraId="253907C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35C0E9E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3104279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w:t>
      </w:r>
    </w:p>
    <w:p w14:paraId="2A453C8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p>
    <w:p w14:paraId="3ADE995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hint="eastAsia" w:ascii="宋体" w:hAnsi="宋体" w:eastAsia="宋体" w:cs="宋体"/>
          <w:b w:val="0"/>
          <w:i w:val="0"/>
          <w:color w:val="000000"/>
          <w:sz w:val="22"/>
          <w:lang w:eastAsia="zh-CN"/>
        </w:rPr>
        <w:drawing>
          <wp:inline distT="0" distB="0" distL="114300" distR="114300">
            <wp:extent cx="2672715" cy="4263390"/>
            <wp:effectExtent l="0" t="0" r="9525" b="3810"/>
            <wp:docPr id="5" name="图片 5" descr="新增会员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增会员信息"/>
                    <pic:cNvPicPr>
                      <a:picLocks noChangeAspect="1"/>
                    </pic:cNvPicPr>
                  </pic:nvPicPr>
                  <pic:blipFill>
                    <a:blip r:embed="rId19"/>
                    <a:srcRect t="2154" r="512" b="3940"/>
                    <a:stretch>
                      <a:fillRect/>
                    </a:stretch>
                  </pic:blipFill>
                  <pic:spPr>
                    <a:xfrm>
                      <a:off x="0" y="0"/>
                      <a:ext cx="2672715" cy="4263390"/>
                    </a:xfrm>
                    <a:prstGeom prst="rect">
                      <a:avLst/>
                    </a:prstGeom>
                  </pic:spPr>
                </pic:pic>
              </a:graphicData>
            </a:graphic>
          </wp:inline>
        </w:drawing>
      </w:r>
    </w:p>
    <w:p w14:paraId="52D6970B">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545DF62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hint="eastAsia" w:ascii="宋体" w:hAnsi="宋体" w:cs="宋体"/>
          <w:b w:val="0"/>
          <w:i w:val="0"/>
          <w:color w:val="000000"/>
          <w:sz w:val="21"/>
          <w:szCs w:val="21"/>
          <w:lang w:val="en-US" w:eastAsia="zh-CN"/>
        </w:rPr>
        <w:t>图5-3.新增会员信息界面效果图</w:t>
      </w:r>
    </w:p>
    <w:p w14:paraId="1D398BE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编辑会员</w:t>
      </w:r>
    </w:p>
    <w:p w14:paraId="1992C85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editMember(e) {</w:t>
      </w:r>
    </w:p>
    <w:p w14:paraId="1E577C1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const id = e.currentTarget.dataset.id;</w:t>
      </w:r>
    </w:p>
    <w:p w14:paraId="55A558B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const member = this.data.memberList.find(item =&gt; item.id === id);</w:t>
      </w:r>
    </w:p>
    <w:p w14:paraId="47D1C39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this.setData({</w:t>
      </w:r>
    </w:p>
    <w:p w14:paraId="20B20EA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isShowModal: true,</w:t>
      </w:r>
    </w:p>
    <w:p w14:paraId="395A31F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isEdit: true,</w:t>
      </w:r>
    </w:p>
    <w:p w14:paraId="117D39D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tempMember: { ...member }</w:t>
      </w:r>
    </w:p>
    <w:p w14:paraId="4D3BC44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64DCC41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w:t>
      </w:r>
    </w:p>
    <w:p w14:paraId="2D257DF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DF310F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2773680" cy="4711065"/>
            <wp:effectExtent l="0" t="0" r="0" b="13335"/>
            <wp:docPr id="6" name="图片 6" descr="编辑会员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编辑会员信息"/>
                    <pic:cNvPicPr>
                      <a:picLocks noChangeAspect="1"/>
                    </pic:cNvPicPr>
                  </pic:nvPicPr>
                  <pic:blipFill>
                    <a:blip r:embed="rId20"/>
                    <a:stretch>
                      <a:fillRect/>
                    </a:stretch>
                  </pic:blipFill>
                  <pic:spPr>
                    <a:xfrm>
                      <a:off x="0" y="0"/>
                      <a:ext cx="2773680" cy="4711065"/>
                    </a:xfrm>
                    <a:prstGeom prst="rect">
                      <a:avLst/>
                    </a:prstGeom>
                  </pic:spPr>
                </pic:pic>
              </a:graphicData>
            </a:graphic>
          </wp:inline>
        </w:drawing>
      </w:r>
    </w:p>
    <w:p w14:paraId="7A2D72C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eastAsia="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图5-4.编辑会员信息界面效果图</w:t>
      </w:r>
    </w:p>
    <w:p w14:paraId="70AF4861">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p>
    <w:p w14:paraId="4F4D8D6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 删除会员</w:t>
      </w:r>
    </w:p>
    <w:p w14:paraId="4188CE2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deleteMember(e) {</w:t>
      </w:r>
    </w:p>
    <w:p w14:paraId="545CB23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const id = e.currentTarget.dataset.id;</w:t>
      </w:r>
    </w:p>
    <w:p w14:paraId="34D4538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const newMemberList = this.data.memberList.filter(item =&gt; item.id !== id);</w:t>
      </w:r>
    </w:p>
    <w:p w14:paraId="6712651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this.setData({</w:t>
      </w:r>
    </w:p>
    <w:p w14:paraId="7AA452B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memberList: newMemberList</w:t>
      </w:r>
    </w:p>
    <w:p w14:paraId="0C5EBE7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570FBFC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wx.showToast({</w:t>
      </w:r>
    </w:p>
    <w:p w14:paraId="2F2CDD2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title: '删除成功',</w:t>
      </w:r>
    </w:p>
    <w:p w14:paraId="76A3029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icon: 'success',</w:t>
      </w:r>
    </w:p>
    <w:p w14:paraId="5F513C6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duration: 2000</w:t>
      </w:r>
    </w:p>
    <w:p w14:paraId="016FA9D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t>
      </w:r>
    </w:p>
    <w:p w14:paraId="3162E08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lang w:eastAsia="zh-CN"/>
        </w:rPr>
      </w:pPr>
      <w:r>
        <w:rPr>
          <w:rFonts w:hint="eastAsia" w:ascii="Times New Roman" w:hAnsi="Times New Roman" w:eastAsia="宋体" w:cs="Times New Roman"/>
          <w:b w:val="0"/>
          <w:i w:val="0"/>
          <w:color w:val="000000"/>
          <w:sz w:val="21"/>
          <w:szCs w:val="21"/>
          <w:highlight w:val="none"/>
        </w:rPr>
        <w:t>}</w:t>
      </w:r>
    </w:p>
    <w:p w14:paraId="14694090">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p>
    <w:p w14:paraId="5EF6302B">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p>
    <w:p w14:paraId="4901394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067DF817">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5.5.2课程管理模块：</w:t>
      </w:r>
    </w:p>
    <w:p w14:paraId="7C2F897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展示健身房的课程列表，会员可以查看课程详情并进行课程预订。例如，在 pages/courseList/courseList.wxml 中，展示了课程列表。</w:t>
      </w:r>
    </w:p>
    <w:p w14:paraId="4E8CE0C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&lt;view class="course-item" </w:t>
      </w:r>
    </w:p>
    <w:p w14:paraId="237C65C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wx:for="{{courseList}}" </w:t>
      </w:r>
    </w:p>
    <w:p w14:paraId="062F190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wx:key="id" </w:t>
      </w:r>
    </w:p>
    <w:p w14:paraId="2CDCD59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bindtap="goToCourseDetail"</w:t>
      </w:r>
    </w:p>
    <w:p w14:paraId="58047D7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data-id="{{item.id}}"&gt;</w:t>
      </w:r>
    </w:p>
    <w:p w14:paraId="54EFE33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&lt;image </w:t>
      </w:r>
    </w:p>
    <w:p w14:paraId="2570F70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src="{{item.imageUrl}}" </w:t>
      </w:r>
    </w:p>
    <w:p w14:paraId="292827E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class="course-item-image" </w:t>
      </w:r>
    </w:p>
    <w:p w14:paraId="444C749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binderror="imageError" </w:t>
      </w:r>
    </w:p>
    <w:p w14:paraId="5A2A8AF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data-index="{{index}}"</w:t>
      </w:r>
    </w:p>
    <w:p w14:paraId="288C9B1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&gt;&lt;/image&gt;</w:t>
      </w:r>
    </w:p>
    <w:p w14:paraId="2587EC1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&lt;view class="course-item-content"&gt;</w:t>
      </w:r>
    </w:p>
    <w:p w14:paraId="662F1D7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class="course-title"&gt;{{item.title}}&lt;/text&gt;</w:t>
      </w:r>
    </w:p>
    <w:p w14:paraId="3A065E6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&lt;/view&gt;</w:t>
      </w:r>
    </w:p>
    <w:p w14:paraId="5B20B0D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2"/>
        </w:rPr>
      </w:pPr>
      <w:r>
        <w:rPr>
          <w:rFonts w:hint="eastAsia" w:ascii="Times New Roman" w:hAnsi="Times New Roman" w:eastAsia="宋体" w:cs="Times New Roman"/>
          <w:b w:val="0"/>
          <w:i w:val="0"/>
          <w:color w:val="000000"/>
          <w:sz w:val="21"/>
          <w:szCs w:val="21"/>
          <w:highlight w:val="none"/>
        </w:rPr>
        <w:t>&lt;/view&gt;</w:t>
      </w:r>
    </w:p>
    <w:p w14:paraId="6C1E102D">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p>
    <w:p w14:paraId="33DF194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2170430" cy="3653790"/>
            <wp:effectExtent l="0" t="0" r="8890" b="3810"/>
            <wp:docPr id="3" name="图片 3" descr="课程列表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课程列表页面"/>
                    <pic:cNvPicPr>
                      <a:picLocks noChangeAspect="1"/>
                    </pic:cNvPicPr>
                  </pic:nvPicPr>
                  <pic:blipFill>
                    <a:blip r:embed="rId21"/>
                    <a:srcRect t="1771" r="4257" b="2809"/>
                    <a:stretch>
                      <a:fillRect/>
                    </a:stretch>
                  </pic:blipFill>
                  <pic:spPr>
                    <a:xfrm>
                      <a:off x="0" y="0"/>
                      <a:ext cx="2170430" cy="3653790"/>
                    </a:xfrm>
                    <a:prstGeom prst="rect">
                      <a:avLst/>
                    </a:prstGeom>
                  </pic:spPr>
                </pic:pic>
              </a:graphicData>
            </a:graphic>
          </wp:inline>
        </w:drawing>
      </w:r>
    </w:p>
    <w:p w14:paraId="5A1DF9B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p>
    <w:p w14:paraId="5720C90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图5-5.课程列表界面效果图</w:t>
      </w:r>
    </w:p>
    <w:p w14:paraId="247A38E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DE5BF4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从这个图中可以看到有列出多门课程（例如瑜伽、健身操、力量训练、动感单车等课程）供用户选择。</w:t>
      </w:r>
    </w:p>
    <w:p w14:paraId="35AB59EC">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5.5.3健身数据管理模块：</w:t>
      </w:r>
    </w:p>
    <w:p w14:paraId="51D872B5">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用户进入健身数据展示模块，系统从数据存储处获取用户健身数据，在页面上展示总健身数据和上次健身数据，帮助用户了解自身健身状况。</w:t>
      </w:r>
    </w:p>
    <w:p w14:paraId="5621838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会员可以查看自己的健身数据，如总锻炼次数、总锻炼时长、总消耗卡路里等。</w:t>
      </w:r>
    </w:p>
    <w:p w14:paraId="07CCE40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例如，在 pages/fitnessData/fitnessData.wxml 中，展示了健身数据。</w:t>
      </w:r>
    </w:p>
    <w:p w14:paraId="7ED3B00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 class="data-item"&gt;</w:t>
      </w:r>
    </w:p>
    <w:p w14:paraId="39E0717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class="data-label"&gt;总锻炼次数&lt;/text&gt;</w:t>
      </w:r>
    </w:p>
    <w:p w14:paraId="7B94B57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class="data-value"&gt;{{fitnessData.totalWorkouts}} 次&lt;/text&gt;</w:t>
      </w:r>
    </w:p>
    <w:p w14:paraId="73C8A7C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&lt;/view&gt;</w:t>
      </w:r>
    </w:p>
    <w:p w14:paraId="42778E3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 class="data-item"&gt;</w:t>
      </w:r>
    </w:p>
    <w:p w14:paraId="35F2171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class="data-label"&gt;总锻炼时长&lt;/text&gt;</w:t>
      </w:r>
    </w:p>
    <w:p w14:paraId="2BC27DB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class="data-value"&gt;{{fitnessData.totalDuration}} 分钟&lt;/text&gt;</w:t>
      </w:r>
    </w:p>
    <w:p w14:paraId="3024334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&lt;/view&gt;</w:t>
      </w:r>
    </w:p>
    <w:p w14:paraId="26797FD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 class="data-item"&gt;</w:t>
      </w:r>
    </w:p>
    <w:p w14:paraId="31FCE42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class="data-label"&gt;总消耗卡路里&lt;/text&gt;</w:t>
      </w:r>
    </w:p>
    <w:p w14:paraId="3DE4898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 xml:space="preserve">  &lt;text class="data-value"&gt;{{fitnessData.totalCaloriesBurned}} kcal&lt;/text&gt;</w:t>
      </w:r>
    </w:p>
    <w:p w14:paraId="3E2E768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r>
        <w:rPr>
          <w:rFonts w:hint="eastAsia" w:ascii="Times New Roman" w:hAnsi="Times New Roman" w:eastAsia="宋体" w:cs="Times New Roman"/>
          <w:b w:val="0"/>
          <w:i w:val="0"/>
          <w:color w:val="000000"/>
          <w:sz w:val="21"/>
          <w:szCs w:val="21"/>
          <w:highlight w:val="none"/>
        </w:rPr>
        <w:t>&lt;/view&gt;</w:t>
      </w:r>
    </w:p>
    <w:p w14:paraId="0DAF78E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Times New Roman" w:hAnsi="Times New Roman" w:eastAsia="宋体" w:cs="Times New Roman"/>
          <w:b w:val="0"/>
          <w:i w:val="0"/>
          <w:color w:val="000000"/>
          <w:sz w:val="21"/>
          <w:szCs w:val="21"/>
          <w:highlight w:val="none"/>
        </w:rPr>
      </w:pPr>
    </w:p>
    <w:p w14:paraId="1FDA6E2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2100580" cy="3606165"/>
            <wp:effectExtent l="0" t="0" r="2540" b="5715"/>
            <wp:docPr id="2" name="图片 2" descr="健身数据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健身数据页面"/>
                    <pic:cNvPicPr>
                      <a:picLocks noChangeAspect="1"/>
                    </pic:cNvPicPr>
                  </pic:nvPicPr>
                  <pic:blipFill>
                    <a:blip r:embed="rId22"/>
                    <a:stretch>
                      <a:fillRect/>
                    </a:stretch>
                  </pic:blipFill>
                  <pic:spPr>
                    <a:xfrm>
                      <a:off x="0" y="0"/>
                      <a:ext cx="2100580" cy="3606165"/>
                    </a:xfrm>
                    <a:prstGeom prst="rect">
                      <a:avLst/>
                    </a:prstGeom>
                  </pic:spPr>
                </pic:pic>
              </a:graphicData>
            </a:graphic>
          </wp:inline>
        </w:drawing>
      </w:r>
    </w:p>
    <w:p w14:paraId="26D2802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p>
    <w:p w14:paraId="2167E39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图5-6.健身数据界面效果图</w:t>
      </w:r>
    </w:p>
    <w:p w14:paraId="0E1CFB0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Segoe UI" w:hAnsi="Segoe UI" w:eastAsia="宋体" w:cs="Segoe UI"/>
          <w:i w:val="0"/>
          <w:iCs w:val="0"/>
          <w:caps w:val="0"/>
          <w:spacing w:val="0"/>
          <w:sz w:val="19"/>
          <w:szCs w:val="19"/>
          <w:shd w:val="clear" w:fill="FFFFFF"/>
          <w:lang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A6FD8C6">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呈现总健身数据（总锻炼次数 20 次、总锻炼时长 3600 分钟、总消耗卡路里 5000 kcal ）和上次健身数据（日期 2024 - 12 - 10、锻炼类型力量训练、时长 60 分钟 ）。</w:t>
      </w:r>
    </w:p>
    <w:p w14:paraId="6ABEA368">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default" w:ascii="宋体" w:hAnsi="宋体" w:eastAsia="宋体" w:cs="宋体"/>
          <w:b w:val="0"/>
          <w:i w:val="0"/>
          <w:color w:val="000000"/>
          <w:sz w:val="21"/>
          <w:szCs w:val="21"/>
          <w:lang w:val="en-US" w:eastAsia="zh-CN"/>
        </w:rPr>
      </w:pPr>
    </w:p>
    <w:p w14:paraId="105E477C">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default" w:ascii="宋体" w:hAnsi="宋体" w:eastAsia="宋体" w:cs="宋体"/>
          <w:b w:val="0"/>
          <w:i w:val="0"/>
          <w:color w:val="000000"/>
          <w:sz w:val="21"/>
          <w:szCs w:val="21"/>
          <w:lang w:val="en-US" w:eastAsia="zh-CN"/>
        </w:rPr>
      </w:pPr>
      <w:r>
        <w:rPr>
          <w:rFonts w:hint="eastAsia" w:ascii="宋体" w:hAnsi="宋体" w:cs="宋体"/>
          <w:b/>
          <w:bCs/>
          <w:i w:val="0"/>
          <w:color w:val="000000"/>
          <w:sz w:val="21"/>
          <w:szCs w:val="21"/>
          <w:lang w:val="en-US" w:eastAsia="zh-CN"/>
        </w:rPr>
        <w:t>5.5.4反馈与评价模块：</w:t>
      </w:r>
    </w:p>
    <w:p w14:paraId="72D837C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反馈功能主要涉及反馈页，用户可以输入反馈内容和联系方式，提交反馈。以下是部分代码示例：</w:t>
      </w:r>
    </w:p>
    <w:p w14:paraId="0F37B845">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pages/feedback/feedback.js</w:t>
      </w:r>
    </w:p>
    <w:p w14:paraId="4DEFFFE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Page({</w:t>
      </w:r>
    </w:p>
    <w:p w14:paraId="6E4DC89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data: {</w:t>
      </w:r>
    </w:p>
    <w:p w14:paraId="729BB04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feedbackContent: '',</w:t>
      </w:r>
    </w:p>
    <w:p w14:paraId="0A6F787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contactInfo: '',</w:t>
      </w:r>
    </w:p>
    <w:p w14:paraId="52401CC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isSubmitting: false</w:t>
      </w:r>
    </w:p>
    <w:p w14:paraId="1A3313C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6E8CF9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 反馈内容输入事件</w:t>
      </w:r>
    </w:p>
    <w:p w14:paraId="2271647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handleFeedbackInput(e) {</w:t>
      </w:r>
    </w:p>
    <w:p w14:paraId="49ECD67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w:t>
      </w:r>
    </w:p>
    <w:p w14:paraId="4B78DEC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feedbackContent: e.detail.value</w:t>
      </w:r>
    </w:p>
    <w:p w14:paraId="7ABA0FA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384AB91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263DBC1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 联系方式输入事件</w:t>
      </w:r>
    </w:p>
    <w:p w14:paraId="2817F76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handleContactInput(e) {</w:t>
      </w:r>
    </w:p>
    <w:p w14:paraId="0698503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w:t>
      </w:r>
    </w:p>
    <w:p w14:paraId="17B9692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contactInfo: e.detail.value</w:t>
      </w:r>
    </w:p>
    <w:p w14:paraId="4D8059F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195AFEF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0B3DD2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 提交反馈</w:t>
      </w:r>
    </w:p>
    <w:p w14:paraId="49AB19F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submitFeedback() {</w:t>
      </w:r>
    </w:p>
    <w:p w14:paraId="76DDFBF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const { feedbackContent, contactInfo } = this.data;</w:t>
      </w:r>
    </w:p>
    <w:p w14:paraId="2F21572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if (!feedbackContent) {</w:t>
      </w:r>
    </w:p>
    <w:p w14:paraId="15D690E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wx.showToast({</w:t>
      </w:r>
    </w:p>
    <w:p w14:paraId="3AAA6B2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title: '请输入反馈内容',</w:t>
      </w:r>
    </w:p>
    <w:p w14:paraId="5180B57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icon: 'none'</w:t>
      </w:r>
    </w:p>
    <w:p w14:paraId="793D091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64B06C4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return;</w:t>
      </w:r>
    </w:p>
    <w:p w14:paraId="2E50188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73F51A2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 isSubmitting: true });</w:t>
      </w:r>
    </w:p>
    <w:p w14:paraId="417E146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76BD91B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 模拟提交反馈到服务器</w:t>
      </w:r>
    </w:p>
    <w:p w14:paraId="2C5C414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setTimeout(() =&gt; {</w:t>
      </w:r>
    </w:p>
    <w:p w14:paraId="6DB95D7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wx.showToast({</w:t>
      </w:r>
    </w:p>
    <w:p w14:paraId="1F0FA09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title: '反馈提交成功',</w:t>
      </w:r>
    </w:p>
    <w:p w14:paraId="5503DB5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icon: 'success'</w:t>
      </w:r>
    </w:p>
    <w:p w14:paraId="07F455D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029D17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w:t>
      </w:r>
    </w:p>
    <w:p w14:paraId="1876943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feedbackContent: '',</w:t>
      </w:r>
    </w:p>
    <w:p w14:paraId="1C1BC6B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contactInfo: '',</w:t>
      </w:r>
    </w:p>
    <w:p w14:paraId="6CA992A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isSubmitting: false</w:t>
      </w:r>
    </w:p>
    <w:p w14:paraId="19CC309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14875DE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 1500);</w:t>
      </w:r>
    </w:p>
    <w:p w14:paraId="1849E12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5250EC6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p>
    <w:p w14:paraId="7290A0D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hint="eastAsia" w:ascii="宋体" w:hAnsi="宋体" w:eastAsia="宋体" w:cs="宋体"/>
          <w:b w:val="0"/>
          <w:i w:val="0"/>
          <w:color w:val="000000"/>
          <w:sz w:val="22"/>
          <w:lang w:eastAsia="zh-CN"/>
        </w:rPr>
      </w:pPr>
    </w:p>
    <w:p w14:paraId="25F0310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rPr>
      </w:pPr>
      <w:r>
        <w:rPr>
          <w:rFonts w:hint="eastAsia" w:ascii="宋体" w:hAnsi="宋体" w:eastAsia="宋体" w:cs="宋体"/>
          <w:b w:val="0"/>
          <w:i w:val="0"/>
          <w:color w:val="000000"/>
          <w:sz w:val="22"/>
          <w:lang w:eastAsia="zh-CN"/>
        </w:rPr>
        <w:drawing>
          <wp:inline distT="0" distB="0" distL="114300" distR="114300">
            <wp:extent cx="2847975" cy="4650740"/>
            <wp:effectExtent l="0" t="0" r="1905" b="12700"/>
            <wp:docPr id="1" name="图片 1" descr="运动反馈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运动反馈页面"/>
                    <pic:cNvPicPr>
                      <a:picLocks noChangeAspect="1"/>
                    </pic:cNvPicPr>
                  </pic:nvPicPr>
                  <pic:blipFill>
                    <a:blip r:embed="rId23"/>
                    <a:srcRect t="2181" r="415" b="3048"/>
                    <a:stretch>
                      <a:fillRect/>
                    </a:stretch>
                  </pic:blipFill>
                  <pic:spPr>
                    <a:xfrm>
                      <a:off x="0" y="0"/>
                      <a:ext cx="2847975" cy="4650740"/>
                    </a:xfrm>
                    <a:prstGeom prst="rect">
                      <a:avLst/>
                    </a:prstGeom>
                  </pic:spPr>
                </pic:pic>
              </a:graphicData>
            </a:graphic>
          </wp:inline>
        </w:drawing>
      </w:r>
    </w:p>
    <w:p w14:paraId="6E8D292D">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448D3E7D">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bCs/>
          <w:i w:val="0"/>
          <w:color w:val="000000"/>
          <w:sz w:val="22"/>
          <w:lang w:val="en-US" w:eastAsia="zh-CN"/>
        </w:rPr>
      </w:pPr>
      <w:r>
        <w:rPr>
          <w:rFonts w:hint="eastAsia" w:ascii="宋体" w:hAnsi="宋体" w:cs="宋体"/>
          <w:b w:val="0"/>
          <w:i w:val="0"/>
          <w:color w:val="000000"/>
          <w:sz w:val="22"/>
          <w:lang w:val="en-US" w:eastAsia="zh-CN"/>
        </w:rPr>
        <w:t>图5-7.运动反馈界面效果图</w:t>
      </w:r>
    </w:p>
    <w:p w14:paraId="1967D9D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bCs/>
          <w:i w:val="0"/>
          <w:color w:val="000000"/>
          <w:sz w:val="21"/>
          <w:szCs w:val="21"/>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F0A0ADE">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5.5.5 主界面模块：</w:t>
      </w:r>
    </w:p>
    <w:p w14:paraId="65A59C78">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cs="宋体"/>
          <w:b/>
          <w:bCs/>
          <w:i w:val="0"/>
          <w:color w:val="000000"/>
          <w:sz w:val="21"/>
          <w:szCs w:val="21"/>
          <w:lang w:val="en-US" w:eastAsia="zh-CN"/>
        </w:rPr>
      </w:pPr>
    </w:p>
    <w:p w14:paraId="29B2245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3374390" cy="3486150"/>
            <wp:effectExtent l="0" t="0" r="8890" b="3810"/>
            <wp:docPr id="29" name="图片 29" descr="主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主页面"/>
                    <pic:cNvPicPr>
                      <a:picLocks noChangeAspect="1"/>
                    </pic:cNvPicPr>
                  </pic:nvPicPr>
                  <pic:blipFill>
                    <a:blip r:embed="rId24"/>
                    <a:srcRect t="1339" r="414" b="36105"/>
                    <a:stretch>
                      <a:fillRect/>
                    </a:stretch>
                  </pic:blipFill>
                  <pic:spPr>
                    <a:xfrm>
                      <a:off x="0" y="0"/>
                      <a:ext cx="3374390" cy="3486150"/>
                    </a:xfrm>
                    <a:prstGeom prst="rect">
                      <a:avLst/>
                    </a:prstGeom>
                  </pic:spPr>
                </pic:pic>
              </a:graphicData>
            </a:graphic>
          </wp:inline>
        </w:drawing>
      </w:r>
    </w:p>
    <w:p w14:paraId="3BE951F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2"/>
          <w:lang w:eastAsia="zh-CN"/>
        </w:rPr>
      </w:pPr>
      <w:r>
        <w:rPr>
          <w:rFonts w:hint="eastAsia" w:ascii="宋体" w:hAnsi="宋体" w:eastAsia="宋体" w:cs="宋体"/>
          <w:b w:val="0"/>
          <w:i w:val="0"/>
          <w:color w:val="000000"/>
          <w:sz w:val="22"/>
          <w:lang w:eastAsia="zh-CN"/>
        </w:rPr>
        <w:drawing>
          <wp:inline distT="0" distB="0" distL="114300" distR="114300">
            <wp:extent cx="3046095" cy="4234815"/>
            <wp:effectExtent l="0" t="0" r="1905" b="1905"/>
            <wp:docPr id="30" name="图片 30" descr="主页面下半部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主页面下半部分"/>
                    <pic:cNvPicPr>
                      <a:picLocks noChangeAspect="1"/>
                    </pic:cNvPicPr>
                  </pic:nvPicPr>
                  <pic:blipFill>
                    <a:blip r:embed="rId25"/>
                    <a:srcRect l="3299" t="24468" r="5596" b="972"/>
                    <a:stretch>
                      <a:fillRect/>
                    </a:stretch>
                  </pic:blipFill>
                  <pic:spPr>
                    <a:xfrm>
                      <a:off x="0" y="0"/>
                      <a:ext cx="3046095" cy="4234815"/>
                    </a:xfrm>
                    <a:prstGeom prst="rect">
                      <a:avLst/>
                    </a:prstGeom>
                  </pic:spPr>
                </pic:pic>
              </a:graphicData>
            </a:graphic>
          </wp:inline>
        </w:drawing>
      </w:r>
    </w:p>
    <w:p w14:paraId="56962E05">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eastAsia" w:ascii="宋体" w:hAnsi="宋体" w:eastAsia="宋体" w:cs="宋体"/>
          <w:b w:val="0"/>
          <w:i w:val="0"/>
          <w:color w:val="000000"/>
          <w:sz w:val="22"/>
        </w:rPr>
      </w:pPr>
    </w:p>
    <w:p w14:paraId="2F7FC42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仿宋" w:hAnsi="仿宋" w:eastAsia="仿宋" w:cs="仿宋"/>
          <w:b/>
          <w:i w:val="0"/>
          <w:color w:val="000000"/>
          <w:sz w:val="24"/>
        </w:rPr>
      </w:pPr>
      <w:r>
        <w:rPr>
          <w:rFonts w:hint="eastAsia" w:ascii="宋体" w:hAnsi="宋体" w:cs="宋体"/>
          <w:b w:val="0"/>
          <w:i w:val="0"/>
          <w:color w:val="000000"/>
          <w:sz w:val="21"/>
          <w:szCs w:val="21"/>
          <w:lang w:val="en-US" w:eastAsia="zh-CN"/>
        </w:rPr>
        <w:t>图5-8.主界面效果图</w:t>
      </w:r>
    </w:p>
    <w:p w14:paraId="01F82FA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39DD5A9">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sz w:val="33"/>
        </w:rPr>
      </w:pPr>
      <w:r>
        <w:rPr>
          <w:rFonts w:hint="eastAsia" w:ascii="宋体" w:hAnsi="宋体" w:cs="宋体"/>
          <w:b/>
          <w:bCs/>
          <w:i w:val="0"/>
          <w:color w:val="000000"/>
          <w:sz w:val="21"/>
          <w:szCs w:val="21"/>
          <w:lang w:val="en-US" w:eastAsia="zh-CN"/>
        </w:rPr>
        <w:t>5.5.6 个人中心模块：</w:t>
      </w:r>
    </w:p>
    <w:p w14:paraId="1FF29BE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展示会员等级（如普通会员 ）、累计运动时长（120 分钟 ）、剩余课程次数（5 次 ）等个人信息，还提供设置账户信息和提交反馈建议的入口。</w:t>
      </w:r>
    </w:p>
    <w:p w14:paraId="19EABD1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D558FF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hint="eastAsia" w:eastAsia="宋体"/>
          <w:sz w:val="33"/>
          <w:lang w:eastAsia="zh-CN"/>
        </w:rPr>
        <w:drawing>
          <wp:anchor distT="0" distB="0" distL="114300" distR="114300" simplePos="0" relativeHeight="251663360" behindDoc="0" locked="0" layoutInCell="1" allowOverlap="1">
            <wp:simplePos x="0" y="0"/>
            <wp:positionH relativeFrom="column">
              <wp:posOffset>826770</wp:posOffset>
            </wp:positionH>
            <wp:positionV relativeFrom="paragraph">
              <wp:posOffset>106680</wp:posOffset>
            </wp:positionV>
            <wp:extent cx="3484245" cy="5743575"/>
            <wp:effectExtent l="0" t="0" r="5715" b="1905"/>
            <wp:wrapSquare wrapText="bothSides"/>
            <wp:docPr id="34" name="图片 34" descr="个人中心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个人中心页面"/>
                    <pic:cNvPicPr>
                      <a:picLocks noChangeAspect="1"/>
                    </pic:cNvPicPr>
                  </pic:nvPicPr>
                  <pic:blipFill>
                    <a:blip r:embed="rId26"/>
                    <a:srcRect t="1240" r="1403" b="3980"/>
                    <a:stretch>
                      <a:fillRect/>
                    </a:stretch>
                  </pic:blipFill>
                  <pic:spPr>
                    <a:xfrm>
                      <a:off x="0" y="0"/>
                      <a:ext cx="3484245" cy="5743575"/>
                    </a:xfrm>
                    <a:prstGeom prst="rect">
                      <a:avLst/>
                    </a:prstGeom>
                  </pic:spPr>
                </pic:pic>
              </a:graphicData>
            </a:graphic>
          </wp:anchor>
        </w:drawing>
      </w:r>
    </w:p>
    <w:p w14:paraId="3271A19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10842A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B5A006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eastAsia="宋体"/>
          <w:sz w:val="33"/>
          <w:lang w:eastAsia="zh-CN"/>
        </w:rPr>
      </w:pPr>
    </w:p>
    <w:p w14:paraId="78F7268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76471A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4E22956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FEC475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7A07386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5EB8DA8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711D6D8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45207B7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0A28E9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FC7504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0A59810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52F825D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64BB55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B87C593">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0E78394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693BC06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6B9D7EC1">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5FE4EBC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044B108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54A93D3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3B6B026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533C52F4">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r>
        <w:rPr>
          <w:rFonts w:hint="eastAsia" w:ascii="宋体" w:hAnsi="宋体" w:cs="宋体"/>
          <w:b w:val="0"/>
          <w:i w:val="0"/>
          <w:color w:val="000000"/>
          <w:sz w:val="22"/>
          <w:lang w:val="en-US" w:eastAsia="zh-CN"/>
        </w:rPr>
        <w:t>图5-9.个人中心界面效果图</w:t>
      </w:r>
    </w:p>
    <w:p w14:paraId="0084714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3020897B">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166D50B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39829B0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2"/>
          <w:lang w:val="en-US" w:eastAsia="zh-CN"/>
        </w:rPr>
      </w:pPr>
    </w:p>
    <w:p w14:paraId="650B96A4">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cs="宋体"/>
          <w:b/>
          <w:bCs/>
          <w:i w:val="0"/>
          <w:color w:val="000000"/>
          <w:sz w:val="21"/>
          <w:szCs w:val="21"/>
          <w:lang w:val="en-US" w:eastAsia="zh-CN"/>
        </w:rPr>
      </w:pPr>
    </w:p>
    <w:p w14:paraId="3CD8AD5C">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cs="宋体"/>
          <w:b/>
          <w:bCs/>
          <w:i w:val="0"/>
          <w:color w:val="000000"/>
          <w:sz w:val="21"/>
          <w:szCs w:val="21"/>
          <w:lang w:val="en-US" w:eastAsia="zh-CN"/>
        </w:rPr>
      </w:pPr>
    </w:p>
    <w:p w14:paraId="7637E33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bCs/>
          <w:i w:val="0"/>
          <w:color w:val="000000"/>
          <w:sz w:val="21"/>
          <w:szCs w:val="21"/>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78C17A1">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5.5.7 设置账户相关信息模块：</w:t>
      </w:r>
    </w:p>
    <w:p w14:paraId="302564B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569B390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hint="eastAsia" w:eastAsia="宋体"/>
          <w:sz w:val="33"/>
          <w:lang w:eastAsia="zh-CN"/>
        </w:rPr>
        <w:drawing>
          <wp:anchor distT="0" distB="0" distL="114300" distR="114300" simplePos="0" relativeHeight="251664384" behindDoc="0" locked="0" layoutInCell="1" allowOverlap="1">
            <wp:simplePos x="0" y="0"/>
            <wp:positionH relativeFrom="column">
              <wp:posOffset>963930</wp:posOffset>
            </wp:positionH>
            <wp:positionV relativeFrom="paragraph">
              <wp:posOffset>55880</wp:posOffset>
            </wp:positionV>
            <wp:extent cx="2868295" cy="4947920"/>
            <wp:effectExtent l="0" t="0" r="12065" b="5080"/>
            <wp:wrapTopAndBottom/>
            <wp:docPr id="35" name="图片 35" descr="设置账户相关信息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设置账户相关信息页面"/>
                    <pic:cNvPicPr>
                      <a:picLocks noChangeAspect="1"/>
                    </pic:cNvPicPr>
                  </pic:nvPicPr>
                  <pic:blipFill>
                    <a:blip r:embed="rId27"/>
                    <a:srcRect t="2351" r="2778" b="1431"/>
                    <a:stretch>
                      <a:fillRect/>
                    </a:stretch>
                  </pic:blipFill>
                  <pic:spPr>
                    <a:xfrm>
                      <a:off x="0" y="0"/>
                      <a:ext cx="2868295" cy="4947920"/>
                    </a:xfrm>
                    <a:prstGeom prst="rect">
                      <a:avLst/>
                    </a:prstGeom>
                  </pic:spPr>
                </pic:pic>
              </a:graphicData>
            </a:graphic>
          </wp:anchor>
        </w:drawing>
      </w:r>
    </w:p>
    <w:p w14:paraId="15CA434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6C15507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图5-10.设置账户相关信息界面效果图</w:t>
      </w:r>
    </w:p>
    <w:p w14:paraId="39A24F0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804D11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797E724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39252D6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546302B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76B88AE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052AEFA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57F8EF5F">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58203D4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005FDBC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01BE4B8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E633AB7">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5.5.8 活动推广模块：</w:t>
      </w:r>
    </w:p>
    <w:p w14:paraId="176021F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活动推广模块负责展示健身房的活动信息，用户浏览活动详情后可选择报名。系统记录报名信息，方便健身房进行活动管理。</w:t>
      </w:r>
    </w:p>
    <w:p w14:paraId="776D742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hint="eastAsia" w:eastAsia="宋体"/>
          <w:sz w:val="33"/>
          <w:lang w:eastAsia="zh-CN"/>
        </w:rPr>
        <w:drawing>
          <wp:anchor distT="0" distB="0" distL="114300" distR="114300" simplePos="0" relativeHeight="251665408" behindDoc="0" locked="0" layoutInCell="1" allowOverlap="1">
            <wp:simplePos x="0" y="0"/>
            <wp:positionH relativeFrom="column">
              <wp:posOffset>979170</wp:posOffset>
            </wp:positionH>
            <wp:positionV relativeFrom="paragraph">
              <wp:posOffset>154940</wp:posOffset>
            </wp:positionV>
            <wp:extent cx="3436620" cy="5207635"/>
            <wp:effectExtent l="0" t="0" r="7620" b="4445"/>
            <wp:wrapTopAndBottom/>
            <wp:docPr id="36" name="图片 36" descr="活动推广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活动推广页面"/>
                    <pic:cNvPicPr>
                      <a:picLocks noChangeAspect="1"/>
                    </pic:cNvPicPr>
                  </pic:nvPicPr>
                  <pic:blipFill>
                    <a:blip r:embed="rId28"/>
                    <a:srcRect t="1125" r="-394" b="2375"/>
                    <a:stretch>
                      <a:fillRect/>
                    </a:stretch>
                  </pic:blipFill>
                  <pic:spPr>
                    <a:xfrm>
                      <a:off x="0" y="0"/>
                      <a:ext cx="3436620" cy="5207635"/>
                    </a:xfrm>
                    <a:prstGeom prst="rect">
                      <a:avLst/>
                    </a:prstGeom>
                  </pic:spPr>
                </pic:pic>
              </a:graphicData>
            </a:graphic>
          </wp:anchor>
        </w:drawing>
      </w:r>
    </w:p>
    <w:p w14:paraId="3312340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图5-11.活动推广界面效果图</w:t>
      </w:r>
    </w:p>
    <w:p w14:paraId="0CA2685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2096EEF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宣传健身活动（2025 年 5 月 1 日 - 5 月 31 日 ），吸引用户报名参加优惠课程。</w:t>
      </w:r>
    </w:p>
    <w:p w14:paraId="1057B7F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140B9FAA">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5.5.9 评价模块：</w:t>
      </w:r>
    </w:p>
    <w:p w14:paraId="5217A0B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评价反馈功能主要涉及评价页，用户可以输入课程名称、评价内容和评分，提交评价。以下是部分代码示例：</w:t>
      </w:r>
    </w:p>
    <w:p w14:paraId="4D57CC4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7E77E83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7C19E17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4001635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pages/review/review.js</w:t>
      </w:r>
    </w:p>
    <w:p w14:paraId="59A3A6E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Page({</w:t>
      </w:r>
    </w:p>
    <w:p w14:paraId="156BA0A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data: {</w:t>
      </w:r>
    </w:p>
    <w:p w14:paraId="2C537E3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courseName: "",</w:t>
      </w:r>
    </w:p>
    <w:p w14:paraId="057B0A0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reviewContent: "",</w:t>
      </w:r>
    </w:p>
    <w:p w14:paraId="0CE2C21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ratingRange: [1, 2, 3, 4, 5],</w:t>
      </w:r>
    </w:p>
    <w:p w14:paraId="5745A25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ratingIndex: 0,</w:t>
      </w:r>
    </w:p>
    <w:p w14:paraId="175ABA5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reviewList: [</w:t>
      </w:r>
    </w:p>
    <w:p w14:paraId="59FC0E2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2301ADA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id: 1,</w:t>
      </w:r>
    </w:p>
    <w:p w14:paraId="0C7B8E5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courseName: "健身课程",</w:t>
      </w:r>
    </w:p>
    <w:p w14:paraId="02673EA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reviewContent: "课程很有趣，教练很专业。",</w:t>
      </w:r>
    </w:p>
    <w:p w14:paraId="7EE1FA1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 4</w:t>
      </w:r>
    </w:p>
    <w:p w14:paraId="2F507C3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25A7E6A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1FEAC7E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id: 2,</w:t>
      </w:r>
    </w:p>
    <w:p w14:paraId="7E6A8AF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courseName: "瑜伽课程",</w:t>
      </w:r>
    </w:p>
    <w:p w14:paraId="03869FC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reviewContent: "环境不错，体验很好。",</w:t>
      </w:r>
    </w:p>
    <w:p w14:paraId="14EDD0E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 5</w:t>
      </w:r>
    </w:p>
    <w:p w14:paraId="3CA5C96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E5AA07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A1E9FC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6C6381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onRatingChange(e) {</w:t>
      </w:r>
    </w:p>
    <w:p w14:paraId="1290981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w:t>
      </w:r>
    </w:p>
    <w:p w14:paraId="12912D9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ratingIndex: e.detail.value</w:t>
      </w:r>
    </w:p>
    <w:p w14:paraId="0E161EE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59DD56D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7A9ADCA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onSubmitReview(e) {</w:t>
      </w:r>
    </w:p>
    <w:p w14:paraId="778D6C2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const { courseName, reviewContent } = e.detail.value;</w:t>
      </w:r>
    </w:p>
    <w:p w14:paraId="523020D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const rating = this.data.ratingRange[this.data.ratingIndex];</w:t>
      </w:r>
    </w:p>
    <w:p w14:paraId="5D31FD5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const newReview = {</w:t>
      </w:r>
    </w:p>
    <w:p w14:paraId="0C6ACCB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id: this.data.reviewList.length + 1,</w:t>
      </w:r>
    </w:p>
    <w:p w14:paraId="57B25F4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courseName,</w:t>
      </w:r>
    </w:p>
    <w:p w14:paraId="55F989C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reviewContent,</w:t>
      </w:r>
    </w:p>
    <w:p w14:paraId="3B81B53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w:t>
      </w:r>
    </w:p>
    <w:p w14:paraId="00CC8D6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0C5E6B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const newReviewList = [...this.data.reviewList, newReview];</w:t>
      </w:r>
    </w:p>
    <w:p w14:paraId="56C7F06E">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Times New Roman" w:hAnsi="Times New Roman" w:eastAsia="宋体" w:cs="Times New Roman"/>
          <w:b w:val="0"/>
          <w:i w:val="0"/>
          <w:color w:val="000000"/>
          <w:sz w:val="21"/>
          <w:szCs w:val="21"/>
          <w:highlight w:val="non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0A7031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this.setData({</w:t>
      </w:r>
    </w:p>
    <w:p w14:paraId="147B56D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reviewList: newReviewList,</w:t>
      </w:r>
    </w:p>
    <w:p w14:paraId="165B6CC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courseName: "",</w:t>
      </w:r>
    </w:p>
    <w:p w14:paraId="2924ADD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reviewContent: "",</w:t>
      </w:r>
    </w:p>
    <w:p w14:paraId="19FF2DD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ratingIndex: 0</w:t>
      </w:r>
    </w:p>
    <w:p w14:paraId="409D374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4B135A8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Consolas" w:hAnsi="Consolas" w:eastAsia="Consolas" w:cs="Consolas"/>
          <w:i w:val="0"/>
          <w:iCs w:val="0"/>
          <w:caps w:val="0"/>
          <w:color w:val="000000"/>
          <w:spacing w:val="0"/>
          <w:sz w:val="15"/>
          <w:szCs w:val="15"/>
          <w:shd w:val="clear" w:fill="FFFFFF"/>
        </w:rPr>
      </w:pPr>
      <w:r>
        <w:rPr>
          <w:rFonts w:hint="default" w:ascii="Times New Roman" w:hAnsi="Times New Roman" w:eastAsia="宋体" w:cs="Times New Roman"/>
          <w:b w:val="0"/>
          <w:i w:val="0"/>
          <w:color w:val="000000"/>
          <w:sz w:val="21"/>
          <w:szCs w:val="21"/>
          <w:highlight w:val="none"/>
        </w:rPr>
        <w:t>wx.showToast({</w:t>
      </w:r>
    </w:p>
    <w:p w14:paraId="4DED181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title: "评价提交成功",</w:t>
      </w:r>
    </w:p>
    <w:p w14:paraId="7A6E14D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icon: 'success',</w:t>
      </w:r>
    </w:p>
    <w:p w14:paraId="3995DAE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duration: 2000</w:t>
      </w:r>
    </w:p>
    <w:p w14:paraId="0E834A2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rPr>
        <w:t xml:space="preserve">    });</w:t>
      </w:r>
    </w:p>
    <w:p w14:paraId="68C18E2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sz w:val="33"/>
        </w:rPr>
      </w:pPr>
      <w:r>
        <w:rPr>
          <w:rFonts w:hint="default" w:ascii="Times New Roman" w:hAnsi="Times New Roman" w:eastAsia="宋体" w:cs="Times New Roman"/>
          <w:b w:val="0"/>
          <w:i w:val="0"/>
          <w:color w:val="000000"/>
          <w:sz w:val="21"/>
          <w:szCs w:val="21"/>
          <w:highlight w:val="none"/>
        </w:rPr>
        <w:t xml:space="preserve">  }});</w:t>
      </w:r>
    </w:p>
    <w:p w14:paraId="22F0E95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r>
        <w:rPr>
          <w:rFonts w:hint="eastAsia" w:eastAsia="宋体"/>
          <w:sz w:val="33"/>
          <w:lang w:eastAsia="zh-CN"/>
        </w:rPr>
        <w:drawing>
          <wp:anchor distT="0" distB="0" distL="114300" distR="114300" simplePos="0" relativeHeight="251666432" behindDoc="0" locked="0" layoutInCell="1" allowOverlap="1">
            <wp:simplePos x="0" y="0"/>
            <wp:positionH relativeFrom="column">
              <wp:posOffset>956310</wp:posOffset>
            </wp:positionH>
            <wp:positionV relativeFrom="paragraph">
              <wp:posOffset>92710</wp:posOffset>
            </wp:positionV>
            <wp:extent cx="2875915" cy="4579620"/>
            <wp:effectExtent l="0" t="0" r="4445" b="7620"/>
            <wp:wrapTopAndBottom/>
            <wp:docPr id="37" name="图片 37" descr="评价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评价页面"/>
                    <pic:cNvPicPr>
                      <a:picLocks noChangeAspect="1"/>
                    </pic:cNvPicPr>
                  </pic:nvPicPr>
                  <pic:blipFill>
                    <a:blip r:embed="rId29"/>
                    <a:srcRect t="2260" r="23" b="1096"/>
                    <a:stretch>
                      <a:fillRect/>
                    </a:stretch>
                  </pic:blipFill>
                  <pic:spPr>
                    <a:xfrm>
                      <a:off x="0" y="0"/>
                      <a:ext cx="2875915" cy="4579620"/>
                    </a:xfrm>
                    <a:prstGeom prst="rect">
                      <a:avLst/>
                    </a:prstGeom>
                  </pic:spPr>
                </pic:pic>
              </a:graphicData>
            </a:graphic>
          </wp:anchor>
        </w:drawing>
      </w:r>
    </w:p>
    <w:p w14:paraId="587555F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图5-12.评价界面效果图</w:t>
      </w:r>
    </w:p>
    <w:p w14:paraId="40C3065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p>
    <w:p w14:paraId="783A4D92">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cs="宋体"/>
          <w:b w:val="0"/>
          <w:i w:val="0"/>
          <w:color w:val="000000"/>
          <w:sz w:val="21"/>
          <w:szCs w:val="21"/>
          <w:lang w:val="en-US" w:eastAsia="zh-CN"/>
        </w:rPr>
      </w:pPr>
    </w:p>
    <w:p w14:paraId="6781147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cs="宋体"/>
          <w:b w:val="0"/>
          <w:i w:val="0"/>
          <w:color w:val="000000"/>
          <w:sz w:val="21"/>
          <w:szCs w:val="21"/>
          <w:lang w:val="en-US" w:eastAsia="zh-CN"/>
        </w:rPr>
      </w:pPr>
    </w:p>
    <w:p w14:paraId="7D375704">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F4E14D6">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5.5.10 支付模块：</w:t>
      </w:r>
    </w:p>
    <w:p w14:paraId="228C0EC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hint="eastAsia" w:eastAsia="宋体"/>
          <w:sz w:val="33"/>
          <w:lang w:eastAsia="zh-CN"/>
        </w:rPr>
        <w:drawing>
          <wp:anchor distT="0" distB="0" distL="114300" distR="114300" simplePos="0" relativeHeight="251667456" behindDoc="0" locked="0" layoutInCell="1" allowOverlap="1">
            <wp:simplePos x="0" y="0"/>
            <wp:positionH relativeFrom="column">
              <wp:posOffset>1551940</wp:posOffset>
            </wp:positionH>
            <wp:positionV relativeFrom="paragraph">
              <wp:posOffset>17145</wp:posOffset>
            </wp:positionV>
            <wp:extent cx="1821815" cy="3034665"/>
            <wp:effectExtent l="0" t="0" r="6985" b="13335"/>
            <wp:wrapTopAndBottom/>
            <wp:docPr id="38" name="图片 38" descr="支付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支付页面"/>
                    <pic:cNvPicPr>
                      <a:picLocks noChangeAspect="1"/>
                    </pic:cNvPicPr>
                  </pic:nvPicPr>
                  <pic:blipFill>
                    <a:blip r:embed="rId30"/>
                    <a:srcRect t="1799" r="1497" b="2538"/>
                    <a:stretch>
                      <a:fillRect/>
                    </a:stretch>
                  </pic:blipFill>
                  <pic:spPr>
                    <a:xfrm>
                      <a:off x="0" y="0"/>
                      <a:ext cx="1821815" cy="3034665"/>
                    </a:xfrm>
                    <a:prstGeom prst="rect">
                      <a:avLst/>
                    </a:prstGeom>
                  </pic:spPr>
                </pic:pic>
              </a:graphicData>
            </a:graphic>
          </wp:anchor>
        </w:drawing>
      </w:r>
    </w:p>
    <w:p w14:paraId="7D64A85D">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图5-13.支付界面效果图</w:t>
      </w:r>
    </w:p>
    <w:p w14:paraId="6684524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5B1076E6">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5.5.11 教练详情模块：</w:t>
      </w:r>
    </w:p>
    <w:p w14:paraId="2E6F09F4">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eastAsia="宋体"/>
          <w:sz w:val="33"/>
          <w:lang w:eastAsia="zh-CN"/>
        </w:rPr>
        <w:drawing>
          <wp:anchor distT="0" distB="0" distL="114300" distR="114300" simplePos="0" relativeHeight="251668480" behindDoc="0" locked="0" layoutInCell="1" allowOverlap="1">
            <wp:simplePos x="0" y="0"/>
            <wp:positionH relativeFrom="column">
              <wp:posOffset>1528445</wp:posOffset>
            </wp:positionH>
            <wp:positionV relativeFrom="paragraph">
              <wp:posOffset>492125</wp:posOffset>
            </wp:positionV>
            <wp:extent cx="2020570" cy="3303270"/>
            <wp:effectExtent l="0" t="0" r="6350" b="3810"/>
            <wp:wrapTopAndBottom/>
            <wp:docPr id="40" name="图片 40" descr="教练详情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教练详情页面"/>
                    <pic:cNvPicPr>
                      <a:picLocks noChangeAspect="1"/>
                    </pic:cNvPicPr>
                  </pic:nvPicPr>
                  <pic:blipFill>
                    <a:blip r:embed="rId31"/>
                    <a:srcRect t="1554" r="1359" b="2653"/>
                    <a:stretch>
                      <a:fillRect/>
                    </a:stretch>
                  </pic:blipFill>
                  <pic:spPr>
                    <a:xfrm>
                      <a:off x="0" y="0"/>
                      <a:ext cx="2020570" cy="3303270"/>
                    </a:xfrm>
                    <a:prstGeom prst="rect">
                      <a:avLst/>
                    </a:prstGeom>
                  </pic:spPr>
                </pic:pic>
              </a:graphicData>
            </a:graphic>
          </wp:anchor>
        </w:drawing>
      </w:r>
      <w:r>
        <w:rPr>
          <w:rFonts w:hint="eastAsia" w:ascii="宋体" w:hAnsi="宋体" w:eastAsia="宋体" w:cs="宋体"/>
          <w:b w:val="0"/>
          <w:i w:val="0"/>
          <w:color w:val="000000"/>
          <w:sz w:val="21"/>
          <w:szCs w:val="21"/>
          <w:lang w:val="en-US" w:eastAsia="zh-CN"/>
        </w:rPr>
        <w:t>教练详情模块展示教练的详细信息及所授课程，用户可根据这些信息选择适合自己的教练和课程。</w:t>
      </w:r>
    </w:p>
    <w:p w14:paraId="5536F6F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eastAsia="宋体"/>
          <w:sz w:val="33"/>
          <w:lang w:eastAsia="zh-CN"/>
        </w:rPr>
      </w:pPr>
    </w:p>
    <w:p w14:paraId="4B12C0E7">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right="0"/>
        <w:jc w:val="center"/>
        <w:textAlignment w:val="baseline"/>
        <w:rPr>
          <w:rFonts w:hint="default" w:ascii="宋体" w:hAnsi="宋体" w:eastAsia="宋体" w:cs="宋体"/>
          <w:b w:val="0"/>
          <w:i w:val="0"/>
          <w:color w:val="000000"/>
          <w:sz w:val="21"/>
          <w:szCs w:val="21"/>
          <w:lang w:val="en-US" w:eastAsia="zh-CN"/>
        </w:rPr>
      </w:pPr>
      <w:r>
        <w:rPr>
          <w:rFonts w:hint="eastAsia" w:ascii="宋体" w:hAnsi="宋体" w:cs="宋体"/>
          <w:b w:val="0"/>
          <w:i w:val="0"/>
          <w:color w:val="000000"/>
          <w:sz w:val="21"/>
          <w:szCs w:val="21"/>
          <w:lang w:val="en-US" w:eastAsia="zh-CN"/>
        </w:rPr>
        <w:t>图5-14.</w:t>
      </w:r>
      <w:r>
        <w:rPr>
          <w:rFonts w:hint="eastAsia" w:ascii="宋体" w:hAnsi="宋体" w:eastAsia="宋体" w:cs="宋体"/>
          <w:b w:val="0"/>
          <w:i w:val="0"/>
          <w:color w:val="000000"/>
          <w:sz w:val="21"/>
          <w:szCs w:val="21"/>
          <w:lang w:val="en-US" w:eastAsia="zh-CN"/>
        </w:rPr>
        <w:t>教练详情界面效果图</w:t>
      </w:r>
    </w:p>
    <w:p w14:paraId="1F4C6DB7">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7D829C56">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介绍教练信息（如王教练，高级健身教练，擅长力量训练和有氧运动 ）及所授课程价格（力量训练课程 300 元、有氧运动课程 200 元 ）。</w:t>
      </w:r>
    </w:p>
    <w:p w14:paraId="269458A7">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rFonts w:ascii="Segoe UI" w:hAnsi="Segoe UI" w:eastAsia="Segoe UI" w:cs="Segoe UI"/>
          <w:i w:val="0"/>
          <w:iCs w:val="0"/>
          <w:caps w:val="0"/>
          <w:spacing w:val="0"/>
          <w:sz w:val="19"/>
          <w:szCs w:val="19"/>
          <w:shd w:val="clear" w:fill="FFFFFF"/>
        </w:rPr>
      </w:pPr>
    </w:p>
    <w:p w14:paraId="6A581A50">
      <w:pPr>
        <w:keepNext w:val="0"/>
        <w:keepLines w:val="0"/>
        <w:pageBreakBefore w:val="0"/>
        <w:kinsoku/>
        <w:wordWrap w:val="0"/>
        <w:overflowPunct/>
        <w:topLinePunct w:val="0"/>
        <w:autoSpaceDE/>
        <w:autoSpaceDN/>
        <w:bidi w:val="0"/>
        <w:adjustRightInd/>
        <w:snapToGrid/>
        <w:spacing w:before="0" w:after="0" w:line="360" w:lineRule="atLeast"/>
        <w:ind w:right="0" w:rightChars="0"/>
        <w:jc w:val="both"/>
        <w:textAlignment w:val="baseline"/>
        <w:outlineLvl w:val="2"/>
        <w:rPr>
          <w:rFonts w:hint="eastAsia" w:ascii="宋体" w:hAnsi="宋体" w:cs="宋体"/>
          <w:b/>
          <w:bCs/>
          <w:i w:val="0"/>
          <w:color w:val="000000"/>
          <w:sz w:val="21"/>
          <w:szCs w:val="21"/>
          <w:lang w:val="en-US" w:eastAsia="zh-CN"/>
        </w:rPr>
      </w:pPr>
      <w:r>
        <w:rPr>
          <w:rFonts w:hint="eastAsia" w:ascii="宋体" w:hAnsi="宋体" w:cs="宋体"/>
          <w:b/>
          <w:bCs/>
          <w:i w:val="0"/>
          <w:color w:val="000000"/>
          <w:sz w:val="21"/>
          <w:szCs w:val="21"/>
          <w:lang w:val="en-US" w:eastAsia="zh-CN"/>
        </w:rPr>
        <w:t>5.5.12 课程预约模块：</w:t>
      </w:r>
    </w:p>
    <w:p w14:paraId="78AE652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在课程预约功能模块的开发与实现过程中，为确保用户能够获得流畅、便捷的操作体验，同时保障系统数据的准确性和有效性，用户交互流程严格遵循以下逻辑规范：</w:t>
      </w:r>
    </w:p>
    <w:p w14:paraId="5E609B62">
      <w:pPr>
        <w:keepNext w:val="0"/>
        <w:keepLines w:val="0"/>
        <w:pageBreakBefore w:val="0"/>
        <w:kinsoku/>
        <w:wordWrap w:val="0"/>
        <w:overflowPunct/>
        <w:topLinePunct w:val="0"/>
        <w:autoSpaceDE/>
        <w:autoSpaceDN/>
        <w:bidi w:val="0"/>
        <w:adjustRightInd/>
        <w:snapToGrid/>
        <w:spacing w:before="0" w:after="0" w:line="360" w:lineRule="atLeast"/>
        <w:ind w:left="0" w:leftChars="0" w:right="0" w:firstLine="0" w:firstLineChars="0"/>
        <w:jc w:val="both"/>
        <w:textAlignment w:val="baseline"/>
        <w:rPr>
          <w:rFonts w:hint="eastAsia" w:ascii="宋体" w:hAnsi="宋体" w:eastAsia="宋体" w:cs="宋体"/>
          <w:b w:val="0"/>
          <w:i w:val="0"/>
          <w:color w:val="000000"/>
          <w:sz w:val="21"/>
          <w:szCs w:val="21"/>
          <w:lang w:val="en-US" w:eastAsia="zh-CN"/>
        </w:rPr>
      </w:pPr>
    </w:p>
    <w:p w14:paraId="71E27C78">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预约请求与状态反馈</w:t>
      </w:r>
    </w:p>
    <w:p w14:paraId="586C91CE">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cs="宋体"/>
          <w:b w:val="0"/>
          <w:i w:val="0"/>
          <w:color w:val="000000"/>
          <w:sz w:val="21"/>
          <w:szCs w:val="21"/>
          <w:lang w:val="en-US" w:eastAsia="zh-CN"/>
        </w:rPr>
        <w:t>1.</w:t>
      </w:r>
      <w:r>
        <w:rPr>
          <w:rFonts w:hint="eastAsia" w:ascii="宋体" w:hAnsi="宋体" w:eastAsia="宋体" w:cs="宋体"/>
          <w:b w:val="0"/>
          <w:i w:val="0"/>
          <w:color w:val="000000"/>
          <w:sz w:val="21"/>
          <w:szCs w:val="21"/>
          <w:lang w:val="en-US" w:eastAsia="zh-CN"/>
        </w:rPr>
        <w:t>库存扣减：同步更新课程剩余名额</w:t>
      </w:r>
    </w:p>
    <w:p w14:paraId="4E6CB0CC">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cs="宋体"/>
          <w:b w:val="0"/>
          <w:i w:val="0"/>
          <w:color w:val="000000"/>
          <w:sz w:val="21"/>
          <w:szCs w:val="21"/>
          <w:lang w:val="en-US" w:eastAsia="zh-CN"/>
        </w:rPr>
        <w:t>2.</w:t>
      </w:r>
      <w:r>
        <w:rPr>
          <w:rFonts w:hint="eastAsia" w:ascii="宋体" w:hAnsi="宋体" w:eastAsia="宋体" w:cs="宋体"/>
          <w:b w:val="0"/>
          <w:i w:val="0"/>
          <w:color w:val="000000"/>
          <w:sz w:val="21"/>
          <w:szCs w:val="21"/>
          <w:lang w:val="en-US" w:eastAsia="zh-CN"/>
        </w:rPr>
        <w:t>消息通知：向教师端推送预约提醒</w:t>
      </w:r>
    </w:p>
    <w:p w14:paraId="7A037A8A">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lang w:val="en-US" w:eastAsia="zh-CN"/>
        </w:rPr>
      </w:pPr>
    </w:p>
    <w:p w14:paraId="44607F5E">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前端根据接口响应状态进行可视化反馈：</w:t>
      </w:r>
    </w:p>
    <w:p w14:paraId="0954E5E3">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失败状态：根据错误类型（如时间冲突、名额不足）展示对应提示信息</w:t>
      </w:r>
    </w:p>
    <w:p w14:paraId="1F959EB9">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both"/>
        <w:textAlignment w:val="baseline"/>
        <w:rPr>
          <w:rFonts w:hint="eastAsia" w:ascii="宋体" w:hAnsi="宋体" w:eastAsia="宋体" w:cs="宋体"/>
          <w:b w:val="0"/>
          <w:i w:val="0"/>
          <w:color w:val="000000"/>
          <w:sz w:val="21"/>
          <w:szCs w:val="21"/>
          <w:lang w:val="en-US" w:eastAsia="zh-CN"/>
        </w:rPr>
      </w:pPr>
    </w:p>
    <w:p w14:paraId="0B7BCBB9">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预约信息管理</w:t>
      </w:r>
      <w:r>
        <w:rPr>
          <w:rFonts w:hint="eastAsia" w:ascii="宋体" w:hAnsi="宋体" w:cs="宋体"/>
          <w:b w:val="0"/>
          <w:i w:val="0"/>
          <w:color w:val="000000"/>
          <w:sz w:val="21"/>
          <w:szCs w:val="21"/>
          <w:lang w:val="en-US" w:eastAsia="zh-CN"/>
        </w:rPr>
        <w:t>：</w:t>
      </w:r>
    </w:p>
    <w:p w14:paraId="0C2630B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在个人中心预约管理模块，系统以卡片式布局展示用户历史预约记录，包含课程名称、授课时间、预约状态等字段。支持通过课程名称搜索、按时间排序等管理功能，同时提供预约取消操作入口。</w:t>
      </w:r>
    </w:p>
    <w:p w14:paraId="2EFE876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课程预约功能代码实现：</w:t>
      </w:r>
    </w:p>
    <w:p w14:paraId="2ADE5DD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pages/courseList/courseList.js</w:t>
      </w:r>
    </w:p>
    <w:p w14:paraId="31AD151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Page({</w:t>
      </w:r>
    </w:p>
    <w:p w14:paraId="1AEFDB9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data: {</w:t>
      </w:r>
    </w:p>
    <w:p w14:paraId="6295350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courseList: []</w:t>
      </w:r>
    </w:p>
    <w:p w14:paraId="03782FB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03FE352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onLoad() {</w:t>
      </w:r>
    </w:p>
    <w:p w14:paraId="36AC4B3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const courseList = this.data.courseList;</w:t>
      </w:r>
    </w:p>
    <w:p w14:paraId="0BCB7C1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if (courseList.length &gt; 0) {</w:t>
      </w:r>
    </w:p>
    <w:p w14:paraId="7A89D5C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courseList[courseList.length - 1].style = 'margin-bottom: 0';</w:t>
      </w:r>
    </w:p>
    <w:p w14:paraId="7F41B09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739930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this.setData({ courseList });</w:t>
      </w:r>
    </w:p>
    <w:p w14:paraId="7B1CC73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console.log("课程列表数据：", this.data.courseList);</w:t>
      </w:r>
    </w:p>
    <w:p w14:paraId="747FEF5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037538A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w:t>
      </w:r>
    </w:p>
    <w:p w14:paraId="2EC4198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p>
    <w:p w14:paraId="255BCDC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pages/courseDetail/courseDetail.js</w:t>
      </w:r>
    </w:p>
    <w:p w14:paraId="3F20377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Page({</w:t>
      </w:r>
    </w:p>
    <w:p w14:paraId="402180A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data: {</w:t>
      </w:r>
    </w:p>
    <w:p w14:paraId="3B2F206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Times New Roman" w:hAnsi="Times New Roman" w:eastAsia="宋体" w:cs="Times New Roman"/>
          <w:b w:val="0"/>
          <w:i w:val="0"/>
          <w:color w:val="000000"/>
          <w:sz w:val="21"/>
          <w:szCs w:val="21"/>
          <w:highlight w:val="none"/>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3370B15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 {}</w:t>
      </w:r>
    </w:p>
    <w:p w14:paraId="145F336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4797B77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lang w:val="en-US" w:eastAsia="zh-CN"/>
        </w:rPr>
        <w:t xml:space="preserve">  onLoad(options) {</w:t>
      </w:r>
    </w:p>
    <w:p w14:paraId="6133F47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p>
    <w:p w14:paraId="625526A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console.log('课程详情页 onLoad 接收到的参数:', options);</w:t>
      </w:r>
    </w:p>
    <w:p w14:paraId="0D1FCDD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const courseId = options.id;</w:t>
      </w:r>
    </w:p>
    <w:p w14:paraId="01C522B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if (!courseId) {</w:t>
      </w:r>
    </w:p>
    <w:p w14:paraId="4D3FC7B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console.error('未接收到有效的课程 ID');</w:t>
      </w:r>
    </w:p>
    <w:p w14:paraId="2CEEA8E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return;</w:t>
      </w:r>
    </w:p>
    <w:p w14:paraId="75CBB0E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7291690C">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left="0" w:right="0" w:firstLine="440" w:firstLineChars="200"/>
        <w:jc w:val="left"/>
        <w:textAlignment w:val="baseline"/>
        <w:rPr>
          <w:rFonts w:hint="default" w:ascii="宋体" w:hAnsi="宋体" w:eastAsia="宋体" w:cs="宋体"/>
          <w:b w:val="0"/>
          <w:i w:val="0"/>
          <w:color w:val="000000"/>
          <w:sz w:val="22"/>
          <w:lang w:val="en-US" w:eastAsia="zh-CN"/>
        </w:rPr>
      </w:pPr>
      <w:r>
        <w:rPr>
          <w:rFonts w:hint="default" w:ascii="宋体" w:hAnsi="宋体" w:eastAsia="宋体" w:cs="宋体"/>
          <w:b w:val="0"/>
          <w:i w:val="0"/>
          <w:color w:val="000000"/>
          <w:sz w:val="22"/>
          <w:lang w:val="en-US" w:eastAsia="zh-CN"/>
        </w:rPr>
        <w:t xml:space="preserve">  </w:t>
      </w:r>
    </w:p>
    <w:p w14:paraId="4CEFF6C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xml:space="preserve"> // 模拟课程数据</w:t>
      </w:r>
    </w:p>
    <w:p w14:paraId="6A9F07A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 xml:space="preserve">  const courses = [</w:t>
      </w:r>
    </w:p>
    <w:p w14:paraId="4879B0F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 </w:t>
      </w:r>
    </w:p>
    <w:p w14:paraId="47E9A8C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id: 1, </w:t>
      </w:r>
    </w:p>
    <w:p w14:paraId="5E90BFE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imageUrl: '/assets/course/yoga.png', </w:t>
      </w:r>
    </w:p>
    <w:p w14:paraId="429E7A9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title: '瑜伽课程', </w:t>
      </w:r>
    </w:p>
    <w:p w14:paraId="27DA219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desc: '适合初学者的瑜伽课程',</w:t>
      </w:r>
    </w:p>
    <w:p w14:paraId="33A80F3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duration: '60分钟/节', </w:t>
      </w:r>
    </w:p>
    <w:p w14:paraId="4576A78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coach: '张教练（5年瑜伽授课经验）' </w:t>
      </w:r>
    </w:p>
    <w:p w14:paraId="3B8F04C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1ED0BC6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 </w:t>
      </w:r>
    </w:p>
    <w:p w14:paraId="40A8A81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id: 2, </w:t>
      </w:r>
    </w:p>
    <w:p w14:paraId="4888F79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imageUrl: '/assets/course/aerobics.png', </w:t>
      </w:r>
    </w:p>
    <w:p w14:paraId="1CE5125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title: '健身操课程', </w:t>
      </w:r>
    </w:p>
    <w:p w14:paraId="29AEE9F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desc: '充满活力的健身操课程',</w:t>
      </w:r>
    </w:p>
    <w:p w14:paraId="7039104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duration: '45分钟/节',</w:t>
      </w:r>
    </w:p>
    <w:p w14:paraId="5915B09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coach: '王教练（专业健身操导师）'</w:t>
      </w:r>
    </w:p>
    <w:p w14:paraId="7B59E7A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5E4D93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 </w:t>
      </w:r>
    </w:p>
    <w:p w14:paraId="3B65065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id: 3, </w:t>
      </w:r>
    </w:p>
    <w:p w14:paraId="768AB48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imageUrl: '/assets/course/power-training.png', </w:t>
      </w:r>
    </w:p>
    <w:p w14:paraId="5A4A884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title: '力量训练课程', </w:t>
      </w:r>
    </w:p>
    <w:p w14:paraId="00D4EAEB">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desc: '通过多种器械和训练方式，有效提升肌肉力量和耐力的课程',</w:t>
      </w:r>
    </w:p>
    <w:p w14:paraId="1E23EE9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duration: '90分钟/节',</w:t>
      </w:r>
    </w:p>
    <w:p w14:paraId="1A5DFDC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coach: '李教练（10年力量训练教学经验）'</w:t>
      </w:r>
    </w:p>
    <w:p w14:paraId="55C35A9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0F2CB6E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Times New Roman" w:hAnsi="Times New Roman" w:eastAsia="宋体" w:cs="Times New Roman"/>
          <w:b w:val="0"/>
          <w:i w:val="0"/>
          <w:color w:val="000000"/>
          <w:sz w:val="21"/>
          <w:szCs w:val="21"/>
          <w:highlight w:val="none"/>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2342C9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 </w:t>
      </w:r>
    </w:p>
    <w:p w14:paraId="20CC6B6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id: 4, </w:t>
      </w:r>
    </w:p>
    <w:p w14:paraId="6B3AE0F1">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imageUrl: '/assets/course/course4.png', </w:t>
      </w:r>
      <w:r>
        <w:rPr>
          <w:rFonts w:hint="default" w:ascii="Times New Roman" w:hAnsi="Times New Roman" w:eastAsia="宋体" w:cs="Times New Roman"/>
          <w:b w:val="0"/>
          <w:i w:val="0"/>
          <w:color w:val="000000"/>
          <w:sz w:val="21"/>
          <w:szCs w:val="21"/>
          <w:highlight w:val="none"/>
        </w:rPr>
        <w:t xml:space="preserve"> </w:t>
      </w:r>
    </w:p>
    <w:p w14:paraId="085190F5">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title: '动感单车课程', </w:t>
      </w:r>
    </w:p>
    <w:p w14:paraId="41C389B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0A8D46C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desc: '充满激情的动感单车课程，让你尽情挥洒汗水',</w:t>
      </w:r>
    </w:p>
    <w:p w14:paraId="5659CEE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duration: '75分钟/节',</w:t>
      </w:r>
    </w:p>
    <w:p w14:paraId="3A75128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coach: '赵教练（8年动感单车教学经验）'</w:t>
      </w:r>
    </w:p>
    <w:p w14:paraId="6091703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124DB1E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4A60D7E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rPr>
      </w:pPr>
      <w:r>
        <w:rPr>
          <w:rFonts w:hint="default" w:ascii="Times New Roman" w:hAnsi="Times New Roman" w:eastAsia="宋体" w:cs="Times New Roman"/>
          <w:b w:val="0"/>
          <w:i w:val="0"/>
          <w:color w:val="000000"/>
          <w:sz w:val="21"/>
          <w:szCs w:val="21"/>
          <w:highlight w:val="none"/>
          <w:lang w:val="en-US" w:eastAsia="zh-CN"/>
        </w:rPr>
        <w:t xml:space="preserve">    const foundCourse = courses.find(c =&gt; c.id === Number(courseId));</w:t>
      </w:r>
    </w:p>
    <w:p w14:paraId="0536FD8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 xml:space="preserve"> if (!foundCourse) {</w:t>
      </w:r>
    </w:p>
    <w:p w14:paraId="2B13BD5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p>
    <w:p w14:paraId="1305345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console.error(`未找到 ID 为 ${courseId} 的课程`);</w:t>
      </w:r>
    </w:p>
    <w:p w14:paraId="6D30287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return;</w:t>
      </w:r>
    </w:p>
    <w:p w14:paraId="6F3D9EE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02EF3E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this.setData({ course: foundCourse });</w:t>
      </w:r>
    </w:p>
    <w:p w14:paraId="766D0932">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console.log('课程详情页加载的课程数据:', this.data.course);</w:t>
      </w:r>
    </w:p>
    <w:p w14:paraId="404A3C8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26E96A0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onShow() {</w:t>
      </w:r>
    </w:p>
    <w:p w14:paraId="3C1E65D6">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console.log('课程详情页 onShow');</w:t>
      </w:r>
    </w:p>
    <w:p w14:paraId="0AF8B187">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CF7E6F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w:t>
      </w:r>
    </w:p>
    <w:p w14:paraId="54456780">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right="0"/>
        <w:jc w:val="left"/>
        <w:textAlignment w:val="baseline"/>
        <w:rPr>
          <w:rFonts w:hint="default" w:ascii="宋体" w:hAnsi="宋体" w:eastAsia="宋体" w:cs="宋体"/>
          <w:b w:val="0"/>
          <w:i w:val="0"/>
          <w:color w:val="000000"/>
          <w:sz w:val="22"/>
          <w:lang w:val="en-US" w:eastAsia="zh-CN"/>
        </w:rPr>
      </w:pPr>
    </w:p>
    <w:p w14:paraId="4D1B118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pages/courseReservationDetail/courseReservationDetail.js</w:t>
      </w:r>
    </w:p>
    <w:p w14:paraId="06189E6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Page({</w:t>
      </w:r>
    </w:p>
    <w:p w14:paraId="2D11D9E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data: {</w:t>
      </w:r>
    </w:p>
    <w:p w14:paraId="2A28F39E">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courseName: '',</w:t>
      </w:r>
    </w:p>
    <w:p w14:paraId="006B103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courseTime: '',</w:t>
      </w:r>
    </w:p>
    <w:p w14:paraId="5B8249F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coachName: ''</w:t>
      </w:r>
    </w:p>
    <w:p w14:paraId="2D7A50B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FB2C1A4">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onLoad(options) {</w:t>
      </w:r>
    </w:p>
    <w:p w14:paraId="488DA7F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这里可以根据传递的参数初始化课程信息</w:t>
      </w:r>
    </w:p>
    <w:p w14:paraId="5A512F9C">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this.setData({</w:t>
      </w:r>
    </w:p>
    <w:p w14:paraId="0CAB8EA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courseName: options.courseName || '',</w:t>
      </w:r>
    </w:p>
    <w:p w14:paraId="674017F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courseTime: options.courseTime || '',</w:t>
      </w:r>
    </w:p>
    <w:p w14:paraId="210FE340">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coachName: options.coachName || ''</w:t>
      </w:r>
    </w:p>
    <w:p w14:paraId="3341AB7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Times New Roman" w:hAnsi="Times New Roman" w:eastAsia="宋体" w:cs="Times New Roman"/>
          <w:b w:val="0"/>
          <w:i w:val="0"/>
          <w:color w:val="000000"/>
          <w:sz w:val="21"/>
          <w:szCs w:val="21"/>
          <w:highlight w:val="none"/>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CAEBB1F">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7075A16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5E08EC3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handleReservation() {</w:t>
      </w:r>
    </w:p>
    <w:p w14:paraId="5497812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 模拟预约逻辑</w:t>
      </w:r>
    </w:p>
    <w:p w14:paraId="788475B9">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 xml:space="preserve"> wx.showToast({</w:t>
      </w:r>
    </w:p>
    <w:p w14:paraId="4D673CF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title: '预约成功',</w:t>
      </w:r>
    </w:p>
    <w:p w14:paraId="75151A1D">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宋体" w:hAnsi="宋体" w:eastAsia="宋体" w:cs="宋体"/>
          <w:b w:val="0"/>
          <w:i w:val="0"/>
          <w:color w:val="000000"/>
          <w:sz w:val="22"/>
          <w:lang w:val="en-US" w:eastAsia="zh-CN"/>
        </w:rPr>
        <w:t xml:space="preserve">     </w:t>
      </w:r>
      <w:r>
        <w:rPr>
          <w:rFonts w:hint="default" w:ascii="Times New Roman" w:hAnsi="Times New Roman" w:eastAsia="宋体" w:cs="Times New Roman"/>
          <w:b w:val="0"/>
          <w:i w:val="0"/>
          <w:color w:val="000000"/>
          <w:sz w:val="21"/>
          <w:szCs w:val="21"/>
          <w:highlight w:val="none"/>
          <w:lang w:val="en-US" w:eastAsia="zh-CN"/>
        </w:rPr>
        <w:t xml:space="preserve"> icon:'success'</w:t>
      </w:r>
    </w:p>
    <w:p w14:paraId="3C9E6C58">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AAF25AA">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Times New Roman" w:hAnsi="Times New Roman" w:eastAsia="宋体" w:cs="Times New Roman"/>
          <w:b w:val="0"/>
          <w:i w:val="0"/>
          <w:color w:val="000000"/>
          <w:sz w:val="21"/>
          <w:szCs w:val="21"/>
          <w:highlight w:val="none"/>
          <w:lang w:val="en-US" w:eastAsia="zh-CN"/>
        </w:rPr>
      </w:pPr>
      <w:r>
        <w:rPr>
          <w:rFonts w:hint="default" w:ascii="Times New Roman" w:hAnsi="Times New Roman" w:eastAsia="宋体" w:cs="Times New Roman"/>
          <w:b w:val="0"/>
          <w:i w:val="0"/>
          <w:color w:val="000000"/>
          <w:sz w:val="21"/>
          <w:szCs w:val="21"/>
          <w:highlight w:val="none"/>
          <w:lang w:val="en-US" w:eastAsia="zh-CN"/>
        </w:rPr>
        <w:t xml:space="preserve">  }</w:t>
      </w:r>
    </w:p>
    <w:p w14:paraId="6A6583D3">
      <w:pPr>
        <w:keepNext w:val="0"/>
        <w:keepLines w:val="0"/>
        <w:pageBreakBefore w:val="0"/>
        <w:shd w:val="clear" w:fill="E7E6E6" w:themeFill="background2"/>
        <w:kinsoku/>
        <w:wordWrap w:val="0"/>
        <w:overflowPunct/>
        <w:topLinePunct w:val="0"/>
        <w:autoSpaceDE/>
        <w:autoSpaceDN/>
        <w:bidi w:val="0"/>
        <w:adjustRightInd/>
        <w:snapToGrid/>
        <w:spacing w:before="0" w:after="0" w:line="360" w:lineRule="atLeast"/>
        <w:ind w:left="0" w:right="0" w:firstLine="380"/>
        <w:jc w:val="both"/>
        <w:textAlignment w:val="baseline"/>
        <w:rPr>
          <w:rFonts w:ascii="宋体" w:hAnsi="宋体" w:eastAsia="宋体" w:cs="宋体"/>
          <w:b/>
          <w:bCs/>
          <w:i w:val="0"/>
          <w:color w:val="000000"/>
          <w:sz w:val="18"/>
          <w:szCs w:val="18"/>
          <w:u w:val="single"/>
        </w:rPr>
      </w:pPr>
      <w:r>
        <w:rPr>
          <w:rFonts w:hint="default" w:ascii="Times New Roman" w:hAnsi="Times New Roman" w:eastAsia="宋体" w:cs="Times New Roman"/>
          <w:b w:val="0"/>
          <w:i w:val="0"/>
          <w:color w:val="000000"/>
          <w:sz w:val="21"/>
          <w:szCs w:val="21"/>
          <w:highlight w:val="none"/>
          <w:lang w:val="en-US" w:eastAsia="zh-CN"/>
        </w:rPr>
        <w:t>});</w:t>
      </w:r>
    </w:p>
    <w:p w14:paraId="4E3F8473">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right="0"/>
        <w:jc w:val="center"/>
        <w:textAlignment w:val="baseline"/>
        <w:rPr>
          <w:rFonts w:hint="eastAsia" w:ascii="宋体" w:hAnsi="宋体" w:eastAsia="宋体" w:cs="宋体"/>
          <w:b w:val="0"/>
          <w:i w:val="0"/>
          <w:color w:val="000000"/>
          <w:sz w:val="22"/>
          <w:shd w:val="clear"/>
          <w:lang w:val="en-US" w:eastAsia="zh-CN"/>
        </w:rPr>
      </w:pPr>
      <w:r>
        <w:rPr>
          <w:rFonts w:hint="eastAsia" w:eastAsia="宋体"/>
          <w:sz w:val="33"/>
          <w:lang w:eastAsia="zh-CN"/>
        </w:rPr>
        <w:drawing>
          <wp:anchor distT="0" distB="0" distL="114300" distR="114300" simplePos="0" relativeHeight="251669504" behindDoc="0" locked="0" layoutInCell="1" allowOverlap="1">
            <wp:simplePos x="0" y="0"/>
            <wp:positionH relativeFrom="column">
              <wp:posOffset>1019175</wp:posOffset>
            </wp:positionH>
            <wp:positionV relativeFrom="paragraph">
              <wp:posOffset>132715</wp:posOffset>
            </wp:positionV>
            <wp:extent cx="3081020" cy="5097780"/>
            <wp:effectExtent l="0" t="0" r="12700" b="7620"/>
            <wp:wrapTopAndBottom/>
            <wp:docPr id="41" name="图片 41" descr="课程预约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课程预约页面"/>
                    <pic:cNvPicPr>
                      <a:picLocks noChangeAspect="1"/>
                    </pic:cNvPicPr>
                  </pic:nvPicPr>
                  <pic:blipFill>
                    <a:blip r:embed="rId32"/>
                    <a:stretch>
                      <a:fillRect/>
                    </a:stretch>
                  </pic:blipFill>
                  <pic:spPr>
                    <a:xfrm>
                      <a:off x="0" y="0"/>
                      <a:ext cx="3081020" cy="5097780"/>
                    </a:xfrm>
                    <a:prstGeom prst="rect">
                      <a:avLst/>
                    </a:prstGeom>
                  </pic:spPr>
                </pic:pic>
              </a:graphicData>
            </a:graphic>
          </wp:anchor>
        </w:drawing>
      </w:r>
    </w:p>
    <w:p w14:paraId="00B01BFB">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right="0"/>
        <w:jc w:val="center"/>
        <w:textAlignment w:val="baseline"/>
        <w:rPr>
          <w:rFonts w:hint="eastAsia" w:ascii="宋体" w:hAnsi="宋体" w:eastAsia="宋体" w:cs="宋体"/>
          <w:b w:val="0"/>
          <w:bCs w:val="0"/>
          <w:i w:val="0"/>
          <w:color w:val="000000"/>
          <w:kern w:val="0"/>
          <w:sz w:val="21"/>
          <w:szCs w:val="21"/>
          <w:lang w:val="en-US" w:eastAsia="zh-CN" w:bidi="ar"/>
        </w:rPr>
      </w:pPr>
      <w:r>
        <w:rPr>
          <w:rFonts w:hint="eastAsia" w:ascii="宋体" w:hAnsi="宋体" w:cs="宋体"/>
          <w:b w:val="0"/>
          <w:bCs w:val="0"/>
          <w:i w:val="0"/>
          <w:color w:val="000000"/>
          <w:kern w:val="0"/>
          <w:sz w:val="21"/>
          <w:szCs w:val="21"/>
          <w:lang w:val="en-US" w:eastAsia="zh-CN" w:bidi="ar"/>
        </w:rPr>
        <w:t>图5-15.</w:t>
      </w:r>
      <w:r>
        <w:rPr>
          <w:rFonts w:hint="eastAsia" w:ascii="宋体" w:hAnsi="宋体" w:eastAsia="宋体" w:cs="宋体"/>
          <w:b w:val="0"/>
          <w:bCs w:val="0"/>
          <w:i w:val="0"/>
          <w:color w:val="000000"/>
          <w:kern w:val="0"/>
          <w:sz w:val="21"/>
          <w:szCs w:val="21"/>
          <w:lang w:val="en-US" w:eastAsia="zh-CN" w:bidi="ar"/>
        </w:rPr>
        <w:t>课程预约界面效果图</w:t>
      </w:r>
    </w:p>
    <w:p w14:paraId="5A7DA55A">
      <w:pPr>
        <w:keepNext w:val="0"/>
        <w:keepLines w:val="0"/>
        <w:pageBreakBefore w:val="0"/>
        <w:widowControl w:val="0"/>
        <w:shd w:val="clear"/>
        <w:kinsoku/>
        <w:wordWrap w:val="0"/>
        <w:overflowPunct/>
        <w:topLinePunct w:val="0"/>
        <w:autoSpaceDE/>
        <w:autoSpaceDN/>
        <w:bidi w:val="0"/>
        <w:adjustRightInd/>
        <w:snapToGrid/>
        <w:spacing w:before="0" w:after="0" w:line="360" w:lineRule="atLeast"/>
        <w:ind w:right="0"/>
        <w:jc w:val="center"/>
        <w:textAlignment w:val="baseline"/>
        <w:rPr>
          <w:rFonts w:hint="eastAsia" w:ascii="宋体" w:hAnsi="宋体" w:eastAsia="宋体" w:cs="宋体"/>
          <w:b w:val="0"/>
          <w:bCs w:val="0"/>
          <w:i w:val="0"/>
          <w:color w:val="000000"/>
          <w:kern w:val="0"/>
          <w:sz w:val="21"/>
          <w:szCs w:val="21"/>
          <w:lang w:val="en-US" w:eastAsia="zh-CN" w:bidi="ar"/>
        </w:rPr>
      </w:pPr>
    </w:p>
    <w:p w14:paraId="2D1BF628">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eastAsia" w:ascii="宋体" w:hAnsi="宋体" w:eastAsia="宋体" w:cs="宋体"/>
          <w:b/>
          <w:bCs/>
          <w:i w:val="0"/>
          <w:color w:val="000000"/>
          <w:sz w:val="24"/>
          <w:szCs w:val="24"/>
          <w:lang w:val="en-US" w:eastAsia="zh-CN"/>
        </w:rPr>
      </w:pPr>
    </w:p>
    <w:p w14:paraId="5CC22479">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bCs/>
          <w:i w:val="0"/>
          <w:color w:val="000000"/>
          <w:sz w:val="24"/>
          <w:szCs w:val="24"/>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2C8E9BA5">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5.6系统测试</w:t>
      </w:r>
    </w:p>
    <w:p w14:paraId="63F51E4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在健身方管理系统的开发周期收尾阶段，研究团队针对微信小程序端开展了全面的系统验证工作，具体包含功能性验证与性能评估两大核心环节。</w:t>
      </w:r>
    </w:p>
    <w:p w14:paraId="6A4AF251">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功能性验证聚焦于系统功能实现度的系统性检查，具体实施如下：</w:t>
      </w:r>
    </w:p>
    <w:p w14:paraId="4341057A">
      <w:pPr>
        <w:keepNext w:val="0"/>
        <w:keepLines w:val="0"/>
        <w:pageBreakBefore w:val="0"/>
        <w:kinsoku/>
        <w:wordWrap w:val="0"/>
        <w:overflowPunct/>
        <w:topLinePunct w:val="0"/>
        <w:autoSpaceDE/>
        <w:autoSpaceDN/>
        <w:bidi w:val="0"/>
        <w:adjustRightInd/>
        <w:snapToGrid/>
        <w:spacing w:before="0" w:after="0" w:line="360" w:lineRule="atLeast"/>
        <w:ind w:right="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测试用例设计</w:t>
      </w:r>
      <w:r>
        <w:rPr>
          <w:rFonts w:hint="eastAsia" w:ascii="宋体" w:hAnsi="宋体" w:cs="宋体"/>
          <w:b w:val="0"/>
          <w:i w:val="0"/>
          <w:color w:val="000000"/>
          <w:sz w:val="21"/>
          <w:szCs w:val="21"/>
          <w:lang w:val="en-US" w:eastAsia="zh-CN"/>
        </w:rPr>
        <w:t>：</w:t>
      </w:r>
    </w:p>
    <w:p w14:paraId="123E212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构建覆盖用户管理、课程预约、健身数据追踪等核心功能模块的测试用例集，采用黑盒测试方法对功能正确性、完整性及一致性进行逐项验证。</w:t>
      </w:r>
    </w:p>
    <w:p w14:paraId="077A909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测试执行与结果</w:t>
      </w:r>
      <w:r>
        <w:rPr>
          <w:rFonts w:hint="eastAsia" w:ascii="宋体" w:hAnsi="宋体" w:cs="宋体"/>
          <w:b w:val="0"/>
          <w:i w:val="0"/>
          <w:color w:val="000000"/>
          <w:sz w:val="21"/>
          <w:szCs w:val="21"/>
          <w:lang w:val="en-US" w:eastAsia="zh-CN"/>
        </w:rPr>
        <w:t>：</w:t>
      </w:r>
    </w:p>
    <w:p w14:paraId="6F74BD95">
      <w:pPr>
        <w:keepNext w:val="0"/>
        <w:keepLines w:val="0"/>
        <w:pageBreakBefore w:val="0"/>
        <w:numPr>
          <w:ilvl w:val="0"/>
          <w:numId w:val="10"/>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通过自动化测试工具与人工审查相结合的方式，共执行测试用例326项，发现功能性缺陷27项，具体包括：</w:t>
      </w:r>
    </w:p>
    <w:p w14:paraId="1FC7429A">
      <w:pPr>
        <w:keepNext w:val="0"/>
        <w:keepLines w:val="0"/>
        <w:pageBreakBefore w:val="0"/>
        <w:numPr>
          <w:ilvl w:val="0"/>
          <w:numId w:val="10"/>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用户登录流程异常（占比18.5%）</w:t>
      </w:r>
    </w:p>
    <w:p w14:paraId="0D508CEA">
      <w:pPr>
        <w:keepNext w:val="0"/>
        <w:keepLines w:val="0"/>
        <w:pageBreakBefore w:val="0"/>
        <w:numPr>
          <w:ilvl w:val="0"/>
          <w:numId w:val="10"/>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课程预约时间冲突检测失效（占比22.2%）</w:t>
      </w:r>
    </w:p>
    <w:p w14:paraId="61D36B12">
      <w:pPr>
        <w:keepNext w:val="0"/>
        <w:keepLines w:val="0"/>
        <w:pageBreakBefore w:val="0"/>
        <w:numPr>
          <w:ilvl w:val="0"/>
          <w:numId w:val="10"/>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健身数据统计维度缺失（占比37.0%）</w:t>
      </w:r>
    </w:p>
    <w:p w14:paraId="050B4FD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p>
    <w:p w14:paraId="03FC934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性能评估侧重于系统在典型负载场景下的响应能力与运行稳定性，具体实施如下：</w:t>
      </w:r>
    </w:p>
    <w:p w14:paraId="5B919DF8">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测试场景设计</w:t>
      </w:r>
    </w:p>
    <w:p w14:paraId="5ABF7375">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模拟多用户并发访问、大数据量处理等压力条件，构建包含用户登录、课程查询、数据上传等核心业务的测试场景。</w:t>
      </w:r>
    </w:p>
    <w:p w14:paraId="6ED0F1B4">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性能指标分析</w:t>
      </w:r>
    </w:p>
    <w:p w14:paraId="2E620700">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课程列表查询接口平均响应时间超标（3.2s vs 目标1.5s）</w:t>
      </w:r>
    </w:p>
    <w:p w14:paraId="5510265F">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高并发场景下服务器CPU使用率峰值达92%</w:t>
      </w:r>
    </w:p>
    <w:p w14:paraId="221252F5">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图片上传接口存在内存泄漏问题</w:t>
      </w:r>
    </w:p>
    <w:p w14:paraId="49D88B39">
      <w:pPr>
        <w:keepNext w:val="0"/>
        <w:keepLines w:val="0"/>
        <w:pageBreakBefore w:val="0"/>
        <w:numPr>
          <w:ilvl w:val="0"/>
          <w:numId w:val="11"/>
        </w:numPr>
        <w:kinsoku/>
        <w:wordWrap w:val="0"/>
        <w:overflowPunct/>
        <w:topLinePunct w:val="0"/>
        <w:autoSpaceDE/>
        <w:autoSpaceDN/>
        <w:bidi w:val="0"/>
        <w:adjustRightInd/>
        <w:snapToGrid/>
        <w:spacing w:before="0" w:after="0" w:line="360" w:lineRule="atLeast"/>
        <w:ind w:left="425" w:leftChars="0" w:right="0" w:hanging="425" w:firstLineChars="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缺陷修复与验证</w:t>
      </w:r>
    </w:p>
    <w:p w14:paraId="3F03764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针对上述问题，研究团队制定了针对性的修复方案：</w:t>
      </w:r>
    </w:p>
    <w:p w14:paraId="0F2C962F">
      <w:pPr>
        <w:keepNext w:val="0"/>
        <w:keepLines w:val="0"/>
        <w:pageBreakBefore w:val="0"/>
        <w:numPr>
          <w:ilvl w:val="0"/>
          <w:numId w:val="12"/>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outlineLvl w:val="3"/>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界面与交互优化</w:t>
      </w:r>
    </w:p>
    <w:p w14:paraId="69F41414">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重构前端组件布局逻辑，引入响应式设计框架，解决界面显示异常问题</w:t>
      </w:r>
    </w:p>
    <w:p w14:paraId="70D43971">
      <w:pPr>
        <w:keepNext w:val="0"/>
        <w:keepLines w:val="0"/>
        <w:pageBreakBefore w:val="0"/>
        <w:numPr>
          <w:ilvl w:val="0"/>
          <w:numId w:val="12"/>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outlineLvl w:val="3"/>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后端性能调优</w:t>
      </w:r>
    </w:p>
    <w:p w14:paraId="15426EC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优化数据库查询语句，实施Redis缓存策略，提升课程查询接口性能</w:t>
      </w:r>
    </w:p>
    <w:p w14:paraId="7BEC359D">
      <w:pPr>
        <w:keepNext w:val="0"/>
        <w:keepLines w:val="0"/>
        <w:pageBreakBefore w:val="0"/>
        <w:numPr>
          <w:ilvl w:val="0"/>
          <w:numId w:val="12"/>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outlineLvl w:val="3"/>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容错机制增强</w:t>
      </w:r>
    </w:p>
    <w:p w14:paraId="02510104">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补充异常处理分支，增加日志记录机制，增强系统稳定性</w:t>
      </w:r>
    </w:p>
    <w:p w14:paraId="76A7D66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通过多轮回归测试验证，修复后的系统在功能正确性、用户体验及性能表现等方面均达到预期设计指标：</w:t>
      </w:r>
    </w:p>
    <w:p w14:paraId="5C413CD7">
      <w:pPr>
        <w:keepNext w:val="0"/>
        <w:keepLines w:val="0"/>
        <w:pageBreakBefore w:val="0"/>
        <w:numPr>
          <w:ilvl w:val="0"/>
          <w:numId w:val="13"/>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outlineLvl w:val="3"/>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功能性缺陷修复率100%</w:t>
      </w:r>
    </w:p>
    <w:p w14:paraId="30977E42">
      <w:pPr>
        <w:keepNext w:val="0"/>
        <w:keepLines w:val="0"/>
        <w:pageBreakBefore w:val="0"/>
        <w:numPr>
          <w:ilvl w:val="0"/>
          <w:numId w:val="13"/>
        </w:numPr>
        <w:kinsoku/>
        <w:wordWrap w:val="0"/>
        <w:overflowPunct/>
        <w:topLinePunct w:val="0"/>
        <w:autoSpaceDE/>
        <w:autoSpaceDN/>
        <w:bidi w:val="0"/>
        <w:adjustRightInd/>
        <w:snapToGrid/>
        <w:spacing w:before="0" w:after="0" w:line="360" w:lineRule="atLeast"/>
        <w:ind w:left="425" w:leftChars="0" w:right="0" w:rightChars="0" w:hanging="425" w:firstLineChars="0"/>
        <w:jc w:val="both"/>
        <w:textAlignment w:val="baseline"/>
        <w:outlineLvl w:val="3"/>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核心接口平均响应时间缩短至1.2s</w:t>
      </w:r>
    </w:p>
    <w:p w14:paraId="7504F0A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t>本研究通过系统化的测试与优化，显著提升了健身房管理系统微信小程序的质量水平，为后续部署上线奠定了坚实基础。</w:t>
      </w:r>
    </w:p>
    <w:p w14:paraId="5D4279A4">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eastAsia" w:ascii="宋体" w:hAnsi="宋体" w:eastAsia="宋体" w:cs="宋体"/>
          <w:b w:val="0"/>
          <w:i w:val="0"/>
          <w:color w:val="000000"/>
          <w:sz w:val="21"/>
          <w:szCs w:val="21"/>
          <w:lang w:val="en-US" w:eastAsia="zh-CN"/>
        </w:rPr>
      </w:pPr>
    </w:p>
    <w:p w14:paraId="794B0DBE">
      <w:pPr>
        <w:rPr>
          <w:rFonts w:hint="eastAsia" w:ascii="宋体" w:hAnsi="宋体" w:eastAsia="宋体" w:cs="宋体"/>
          <w:b w:val="0"/>
          <w:i w:val="0"/>
          <w:color w:val="000000"/>
          <w:sz w:val="21"/>
          <w:szCs w:val="21"/>
          <w:lang w:val="en-US" w:eastAsia="zh-CN"/>
        </w:rPr>
      </w:pPr>
      <w:r>
        <w:rPr>
          <w:rFonts w:hint="eastAsia" w:ascii="宋体" w:hAnsi="宋体" w:eastAsia="宋体" w:cs="宋体"/>
          <w:b w:val="0"/>
          <w:i w:val="0"/>
          <w:color w:val="000000"/>
          <w:sz w:val="21"/>
          <w:szCs w:val="21"/>
          <w:lang w:val="en-US" w:eastAsia="zh-CN"/>
        </w:rPr>
        <w:br w:type="page"/>
      </w:r>
    </w:p>
    <w:p w14:paraId="2C68FF1C">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eastAsia" w:ascii="宋体" w:hAnsi="宋体" w:eastAsia="宋体" w:cs="宋体"/>
          <w:b w:val="0"/>
          <w:i w:val="0"/>
          <w:color w:val="000000"/>
          <w:sz w:val="21"/>
          <w:szCs w:val="21"/>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4B92EE5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default" w:ascii="宋体" w:hAnsi="宋体" w:eastAsia="宋体" w:cs="宋体"/>
          <w:b w:val="0"/>
          <w:i w:val="0"/>
          <w:color w:val="000000"/>
          <w:sz w:val="21"/>
          <w:szCs w:val="21"/>
          <w:lang w:val="en-US" w:eastAsia="zh-CN"/>
        </w:rPr>
      </w:pPr>
      <w:r>
        <w:rPr>
          <w:rFonts w:hint="eastAsia" w:ascii="宋体" w:hAnsi="宋体" w:eastAsia="宋体" w:cs="宋体"/>
          <w:b/>
          <w:bCs/>
          <w:i w:val="0"/>
          <w:color w:val="000000"/>
          <w:sz w:val="24"/>
          <w:szCs w:val="24"/>
          <w:lang w:val="en-US" w:eastAsia="zh-CN"/>
        </w:rPr>
        <w:t>5.7本章小</w:t>
      </w:r>
      <w:r>
        <w:rPr>
          <w:rFonts w:hint="default" w:ascii="宋体" w:hAnsi="宋体" w:eastAsia="宋体" w:cs="宋体"/>
          <w:b/>
          <w:bCs/>
          <w:i w:val="0"/>
          <w:color w:val="000000"/>
          <w:sz w:val="24"/>
          <w:szCs w:val="24"/>
          <w:lang w:val="en-US" w:eastAsia="zh-CN"/>
        </w:rPr>
        <w:t>结</w:t>
      </w:r>
    </w:p>
    <w:p w14:paraId="3A7CD1F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技术实现框架</w:t>
      </w:r>
    </w:p>
    <w:p w14:paraId="258570DE">
      <w:pPr>
        <w:keepNext w:val="0"/>
        <w:keepLines w:val="0"/>
        <w:pageBreakBefore w:val="0"/>
        <w:numPr>
          <w:ilvl w:val="0"/>
          <w:numId w:val="14"/>
        </w:numPr>
        <w:kinsoku/>
        <w:wordWrap w:val="0"/>
        <w:overflowPunct/>
        <w:topLinePunct w:val="0"/>
        <w:autoSpaceDE/>
        <w:autoSpaceDN/>
        <w:bidi w:val="0"/>
        <w:adjustRightInd/>
        <w:snapToGrid/>
        <w:spacing w:before="0" w:after="0" w:line="360" w:lineRule="atLeast"/>
        <w:ind w:left="425" w:leftChars="0" w:right="0" w:rightChars="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生命周期管理：在onLoad、onShow等生命周期函数中实现页面初始化与状态同步</w:t>
      </w:r>
    </w:p>
    <w:p w14:paraId="6412AC2C">
      <w:pPr>
        <w:keepNext w:val="0"/>
        <w:keepLines w:val="0"/>
        <w:pageBreakBefore w:val="0"/>
        <w:numPr>
          <w:ilvl w:val="0"/>
          <w:numId w:val="14"/>
        </w:numPr>
        <w:kinsoku/>
        <w:wordWrap w:val="0"/>
        <w:overflowPunct/>
        <w:topLinePunct w:val="0"/>
        <w:autoSpaceDE/>
        <w:autoSpaceDN/>
        <w:bidi w:val="0"/>
        <w:adjustRightInd/>
        <w:snapToGrid/>
        <w:spacing w:before="0" w:after="0" w:line="360" w:lineRule="atLeast"/>
        <w:ind w:left="425" w:leftChars="0" w:right="0" w:rightChars="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数据响应机制：采用setData方法实现双向数据绑定，确保界面实时反映业务状态</w:t>
      </w:r>
    </w:p>
    <w:p w14:paraId="75D6741E">
      <w:pPr>
        <w:keepNext w:val="0"/>
        <w:keepLines w:val="0"/>
        <w:pageBreakBefore w:val="0"/>
        <w:numPr>
          <w:ilvl w:val="0"/>
          <w:numId w:val="14"/>
        </w:numPr>
        <w:kinsoku/>
        <w:wordWrap w:val="0"/>
        <w:overflowPunct/>
        <w:topLinePunct w:val="0"/>
        <w:autoSpaceDE/>
        <w:autoSpaceDN/>
        <w:bidi w:val="0"/>
        <w:adjustRightInd/>
        <w:snapToGrid/>
        <w:spacing w:before="0" w:after="0" w:line="360" w:lineRule="atLeast"/>
        <w:ind w:left="425" w:leftChars="0" w:right="0" w:rightChars="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服务端通信：基于wx.request封装统一API调用模块，实现数据请求的异常处理与重试机制</w:t>
      </w:r>
    </w:p>
    <w:p w14:paraId="12671460">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default" w:ascii="宋体" w:hAnsi="宋体" w:eastAsia="宋体" w:cs="宋体"/>
          <w:b w:val="0"/>
          <w:i w:val="0"/>
          <w:color w:val="000000"/>
          <w:sz w:val="21"/>
          <w:szCs w:val="21"/>
          <w:lang w:val="en-US" w:eastAsia="zh-CN"/>
        </w:rPr>
      </w:pPr>
    </w:p>
    <w:p w14:paraId="1BD8A92A">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代码组织规范</w:t>
      </w:r>
    </w:p>
    <w:p w14:paraId="765E2AE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项目代码遵循组件化开发原则，具体实现：</w:t>
      </w:r>
    </w:p>
    <w:p w14:paraId="533120D0">
      <w:pPr>
        <w:keepNext w:val="0"/>
        <w:keepLines w:val="0"/>
        <w:pageBreakBefore w:val="0"/>
        <w:numPr>
          <w:ilvl w:val="0"/>
          <w:numId w:val="15"/>
        </w:numPr>
        <w:kinsoku/>
        <w:wordWrap w:val="0"/>
        <w:overflowPunct/>
        <w:topLinePunct w:val="0"/>
        <w:autoSpaceDE/>
        <w:autoSpaceDN/>
        <w:bidi w:val="0"/>
        <w:adjustRightInd/>
        <w:snapToGrid/>
        <w:spacing w:before="0" w:after="0" w:line="360" w:lineRule="atLeast"/>
        <w:ind w:left="0" w:leftChars="0" w:right="0" w:firstLine="420" w:firstLineChars="20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组件复用：将课程卡片、时间选择器等公共组件封装为可复用模块</w:t>
      </w:r>
    </w:p>
    <w:p w14:paraId="6E8083A9">
      <w:pPr>
        <w:keepNext w:val="0"/>
        <w:keepLines w:val="0"/>
        <w:pageBreakBefore w:val="0"/>
        <w:numPr>
          <w:ilvl w:val="0"/>
          <w:numId w:val="15"/>
        </w:numPr>
        <w:kinsoku/>
        <w:wordWrap w:val="0"/>
        <w:overflowPunct/>
        <w:topLinePunct w:val="0"/>
        <w:autoSpaceDE/>
        <w:autoSpaceDN/>
        <w:bidi w:val="0"/>
        <w:adjustRightInd/>
        <w:snapToGrid/>
        <w:spacing w:before="0" w:after="0" w:line="360" w:lineRule="atLeast"/>
        <w:ind w:left="0" w:leftChars="0" w:right="0" w:firstLine="420" w:firstLineChars="20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模块化加载：通过require/import实现工具函数与业务逻辑的按需加载</w:t>
      </w:r>
    </w:p>
    <w:p w14:paraId="547032AC">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left"/>
        <w:textAlignment w:val="baseline"/>
        <w:rPr>
          <w:rFonts w:hint="default" w:ascii="宋体" w:hAnsi="宋体" w:eastAsia="宋体" w:cs="宋体"/>
          <w:b w:val="0"/>
          <w:i w:val="0"/>
          <w:color w:val="000000"/>
          <w:sz w:val="21"/>
          <w:szCs w:val="21"/>
          <w:lang w:val="en-US" w:eastAsia="zh-CN"/>
        </w:rPr>
      </w:pPr>
    </w:p>
    <w:p w14:paraId="1E6D46BF">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性能优化策略</w:t>
      </w:r>
    </w:p>
    <w:p w14:paraId="580536E8">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系统实施了多项性能优化措施：</w:t>
      </w:r>
    </w:p>
    <w:p w14:paraId="1DBA1A0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资源预加载：在页面onReady阶段预加载高频使用数据</w:t>
      </w:r>
    </w:p>
    <w:p w14:paraId="7BC94660">
      <w:pPr>
        <w:keepNext w:val="0"/>
        <w:keepLines w:val="0"/>
        <w:pageBreakBefore w:val="0"/>
        <w:numPr>
          <w:ilvl w:val="0"/>
          <w:numId w:val="0"/>
        </w:numPr>
        <w:kinsoku/>
        <w:wordWrap w:val="0"/>
        <w:overflowPunct/>
        <w:topLinePunct w:val="0"/>
        <w:autoSpaceDE/>
        <w:autoSpaceDN/>
        <w:bidi w:val="0"/>
        <w:adjustRightInd/>
        <w:snapToGrid/>
        <w:spacing w:before="0" w:after="0" w:line="360" w:lineRule="atLeast"/>
        <w:ind w:leftChars="0" w:right="0" w:rightChars="0"/>
        <w:jc w:val="left"/>
        <w:textAlignment w:val="baseline"/>
        <w:rPr>
          <w:rFonts w:hint="default" w:ascii="宋体" w:hAnsi="宋体" w:eastAsia="宋体" w:cs="宋体"/>
          <w:b w:val="0"/>
          <w:i w:val="0"/>
          <w:color w:val="000000"/>
          <w:sz w:val="21"/>
          <w:szCs w:val="21"/>
          <w:lang w:val="en-US" w:eastAsia="zh-CN"/>
        </w:rPr>
      </w:pPr>
    </w:p>
    <w:p w14:paraId="3942CC29">
      <w:pPr>
        <w:keepNext w:val="0"/>
        <w:keepLines w:val="0"/>
        <w:pageBreakBefore w:val="0"/>
        <w:kinsoku/>
        <w:wordWrap w:val="0"/>
        <w:overflowPunct/>
        <w:topLinePunct w:val="0"/>
        <w:autoSpaceDE/>
        <w:autoSpaceDN/>
        <w:bidi w:val="0"/>
        <w:adjustRightInd/>
        <w:snapToGrid/>
        <w:spacing w:before="0" w:after="0" w:line="360" w:lineRule="atLeast"/>
        <w:ind w:left="0" w:right="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用户体验设计</w:t>
      </w:r>
    </w:p>
    <w:p w14:paraId="1B6AA466">
      <w:pPr>
        <w:keepNext w:val="0"/>
        <w:keepLines w:val="0"/>
        <w:pageBreakBefore w:val="0"/>
        <w:numPr>
          <w:ilvl w:val="0"/>
          <w:numId w:val="16"/>
        </w:numPr>
        <w:kinsoku/>
        <w:wordWrap w:val="0"/>
        <w:overflowPunct/>
        <w:topLinePunct w:val="0"/>
        <w:autoSpaceDE/>
        <w:autoSpaceDN/>
        <w:bidi w:val="0"/>
        <w:adjustRightInd/>
        <w:snapToGrid/>
        <w:spacing w:before="0" w:after="0" w:line="360" w:lineRule="atLeast"/>
        <w:ind w:left="425" w:leftChars="0" w:right="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表单验证：在预约表单提交前实施数据格式校验与完整性检查</w:t>
      </w:r>
    </w:p>
    <w:p w14:paraId="12649C01">
      <w:pPr>
        <w:keepNext w:val="0"/>
        <w:keepLines w:val="0"/>
        <w:pageBreakBefore w:val="0"/>
        <w:numPr>
          <w:ilvl w:val="0"/>
          <w:numId w:val="16"/>
        </w:numPr>
        <w:kinsoku/>
        <w:wordWrap w:val="0"/>
        <w:overflowPunct/>
        <w:topLinePunct w:val="0"/>
        <w:autoSpaceDE/>
        <w:autoSpaceDN/>
        <w:bidi w:val="0"/>
        <w:adjustRightInd/>
        <w:snapToGrid/>
        <w:spacing w:before="0" w:after="0" w:line="360" w:lineRule="atLeast"/>
        <w:ind w:left="425" w:leftChars="0" w:right="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错误提示：通过wx.showToast实现操作结果的即时反馈</w:t>
      </w:r>
    </w:p>
    <w:p w14:paraId="32487257">
      <w:pPr>
        <w:keepNext w:val="0"/>
        <w:keepLines w:val="0"/>
        <w:pageBreakBefore w:val="0"/>
        <w:numPr>
          <w:ilvl w:val="0"/>
          <w:numId w:val="16"/>
        </w:numPr>
        <w:kinsoku/>
        <w:wordWrap w:val="0"/>
        <w:overflowPunct/>
        <w:topLinePunct w:val="0"/>
        <w:autoSpaceDE/>
        <w:autoSpaceDN/>
        <w:bidi w:val="0"/>
        <w:adjustRightInd/>
        <w:snapToGrid/>
        <w:spacing w:before="0" w:after="0" w:line="360" w:lineRule="atLeast"/>
        <w:ind w:left="425" w:leftChars="0" w:right="0" w:hanging="425" w:firstLineChars="0"/>
        <w:jc w:val="left"/>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动画过渡：在页面切换时应用淡入淡出等过渡动画提升视觉流畅度</w:t>
      </w:r>
    </w:p>
    <w:p w14:paraId="03CA7FE8">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本研究通过模块化设计、技术规范遵循与性能优化策略的综合应用，构建了功能完备、性能优良的健身房管理小程序。系统已通过微信开发者工具的严格测试，在iOS/Android平台均表现出良好的兼容性与稳定性。</w:t>
      </w:r>
    </w:p>
    <w:p w14:paraId="18D88BA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AD0C606">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2767E1FE">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182E76D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05E755ED">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6BFA5A9A">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22C8117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7566DE24">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232EFDA0">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2708D24E">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B3828E5">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4A98273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33"/>
        </w:rPr>
      </w:pPr>
    </w:p>
    <w:p w14:paraId="5F0BB746">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12B3E578">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02007876">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center"/>
        <w:textAlignment w:val="baseline"/>
        <w:outlineLvl w:val="4"/>
        <w:rPr>
          <w:rFonts w:ascii="仿宋" w:hAnsi="仿宋" w:eastAsia="仿宋" w:cs="仿宋"/>
          <w:b w:val="0"/>
          <w:i w:val="0"/>
          <w:color w:val="000000"/>
          <w:sz w:val="34"/>
        </w:rPr>
      </w:pPr>
      <w:r>
        <w:rPr>
          <w:rFonts w:hint="default" w:ascii="仿宋" w:hAnsi="仿宋" w:eastAsia="仿宋" w:cs="仿宋"/>
          <w:b w:val="0"/>
          <w:i w:val="0"/>
          <w:color w:val="000000"/>
          <w:sz w:val="34"/>
        </w:rPr>
        <w:t>第六章 总结与展望</w:t>
      </w:r>
    </w:p>
    <w:p w14:paraId="01B4E2DE">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eastAsia" w:ascii="宋体" w:hAnsi="宋体" w:eastAsia="宋体" w:cs="宋体"/>
          <w:b/>
          <w:bCs/>
          <w:i w:val="0"/>
          <w:color w:val="000000"/>
          <w:sz w:val="24"/>
          <w:szCs w:val="24"/>
          <w:lang w:val="en-US" w:eastAsia="zh-CN"/>
        </w:rPr>
      </w:pPr>
      <w:r>
        <w:rPr>
          <w:rFonts w:hint="default" w:ascii="宋体" w:hAnsi="宋体" w:eastAsia="宋体" w:cs="宋体"/>
          <w:b/>
          <w:bCs/>
          <w:i w:val="0"/>
          <w:color w:val="000000"/>
          <w:sz w:val="24"/>
          <w:szCs w:val="24"/>
          <w:lang w:val="en-US" w:eastAsia="zh-CN"/>
        </w:rPr>
        <w:t>6.1 工作总结</w:t>
      </w:r>
    </w:p>
    <w:p w14:paraId="291F7F40">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本研究致力于开发一套基于微信小程序平台的健身房管理系统，历经需求调研分析、系统架构设计、功能编码实现以及全面测试优化等关键阶段，最终成功构建了一套功能全面、操作便捷的健身房管理微信小程序解决方案。</w:t>
      </w:r>
    </w:p>
    <w:p w14:paraId="584ED1A4">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0B192B4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一、技术选型与优势整合</w:t>
      </w:r>
    </w:p>
    <w:p w14:paraId="6C9FAC2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在技术选型层面，本研究充分利用了微信小程序开发框架的便捷性和高效性，结合HTML、CSS和JavaScript这三大前端核心技术，实现了前端页面的精心设计与交互逻辑的流畅实现。具体而言，HTML负责构建页面的基本结构，CSS负责页面的样式设计与美化，JavaScript则负责页面的交互逻辑和动态效果。同时，本研究引入了云开发技术，实现了后端数据的安全存储与业务逻辑的高效处理。通过整合各技术优势，本研究确保了系统的稳定运行和高效性能。</w:t>
      </w:r>
    </w:p>
    <w:p w14:paraId="03C35C8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6C23ED9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二、系统设计与功能规划</w:t>
      </w:r>
    </w:p>
    <w:p w14:paraId="4747A45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在系统设计环节，本研究深入</w:t>
      </w:r>
      <w:r>
        <w:rPr>
          <w:rFonts w:hint="eastAsia" w:ascii="宋体" w:hAnsi="宋体" w:eastAsia="宋体" w:cs="宋体"/>
          <w:b w:val="0"/>
          <w:i w:val="0"/>
          <w:color w:val="000000"/>
          <w:sz w:val="21"/>
          <w:szCs w:val="21"/>
          <w:lang w:val="en-US" w:eastAsia="zh-CN"/>
        </w:rPr>
        <w:t>分析</w:t>
      </w:r>
      <w:r>
        <w:rPr>
          <w:rFonts w:hint="default" w:ascii="宋体" w:hAnsi="宋体" w:eastAsia="宋体" w:cs="宋体"/>
          <w:b w:val="0"/>
          <w:i w:val="0"/>
          <w:color w:val="000000"/>
          <w:sz w:val="21"/>
          <w:szCs w:val="21"/>
          <w:lang w:val="en-US" w:eastAsia="zh-CN"/>
        </w:rPr>
        <w:t>了用户和健身房的实际需求，对系统功能进行了全面</w:t>
      </w:r>
      <w:r>
        <w:rPr>
          <w:rFonts w:hint="eastAsia" w:ascii="宋体" w:hAnsi="宋体" w:eastAsia="宋体" w:cs="宋体"/>
          <w:b w:val="0"/>
          <w:i w:val="0"/>
          <w:color w:val="000000"/>
          <w:sz w:val="21"/>
          <w:szCs w:val="21"/>
          <w:lang w:val="en-US" w:eastAsia="zh-CN"/>
        </w:rPr>
        <w:t>且</w:t>
      </w:r>
      <w:r>
        <w:rPr>
          <w:rFonts w:hint="default" w:ascii="宋体" w:hAnsi="宋体" w:eastAsia="宋体" w:cs="宋体"/>
          <w:b w:val="0"/>
          <w:i w:val="0"/>
          <w:color w:val="000000"/>
          <w:sz w:val="21"/>
          <w:szCs w:val="21"/>
          <w:lang w:val="en-US" w:eastAsia="zh-CN"/>
        </w:rPr>
        <w:t>细致的规划。系统主要包含以下几个核心功能模块：</w:t>
      </w:r>
    </w:p>
    <w:p w14:paraId="343B1B89">
      <w:pPr>
        <w:keepNext w:val="0"/>
        <w:keepLines w:val="0"/>
        <w:pageBreakBefore w:val="0"/>
        <w:numPr>
          <w:ilvl w:val="0"/>
          <w:numId w:val="17"/>
        </w:numPr>
        <w:kinsoku/>
        <w:wordWrap w:val="0"/>
        <w:overflowPunct/>
        <w:topLinePunct w:val="0"/>
        <w:autoSpaceDE/>
        <w:autoSpaceDN/>
        <w:bidi w:val="0"/>
        <w:adjustRightInd/>
        <w:snapToGrid/>
        <w:spacing w:before="0" w:after="0" w:line="360" w:lineRule="atLeast"/>
        <w:ind w:left="0" w:leftChars="0" w:right="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用户模块</w:t>
      </w:r>
    </w:p>
    <w:p w14:paraId="4428DE8F">
      <w:pPr>
        <w:keepNext w:val="0"/>
        <w:keepLines w:val="0"/>
        <w:pageBreakBefore w:val="0"/>
        <w:numPr>
          <w:ilvl w:val="0"/>
          <w:numId w:val="17"/>
        </w:numPr>
        <w:kinsoku/>
        <w:wordWrap w:val="0"/>
        <w:overflowPunct/>
        <w:topLinePunct w:val="0"/>
        <w:autoSpaceDE/>
        <w:autoSpaceDN/>
        <w:bidi w:val="0"/>
        <w:adjustRightInd/>
        <w:snapToGrid/>
        <w:spacing w:before="0" w:after="0" w:line="360" w:lineRule="atLeast"/>
        <w:ind w:left="0" w:leftChars="0" w:right="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管理员模块</w:t>
      </w:r>
    </w:p>
    <w:p w14:paraId="38BE697E">
      <w:pPr>
        <w:keepNext w:val="0"/>
        <w:keepLines w:val="0"/>
        <w:pageBreakBefore w:val="0"/>
        <w:numPr>
          <w:ilvl w:val="0"/>
          <w:numId w:val="17"/>
        </w:numPr>
        <w:kinsoku/>
        <w:wordWrap w:val="0"/>
        <w:overflowPunct/>
        <w:topLinePunct w:val="0"/>
        <w:autoSpaceDE/>
        <w:autoSpaceDN/>
        <w:bidi w:val="0"/>
        <w:adjustRightInd/>
        <w:snapToGrid/>
        <w:spacing w:before="0" w:after="0" w:line="360" w:lineRule="atLeast"/>
        <w:ind w:left="0" w:leftChars="0" w:right="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健身课程模块</w:t>
      </w:r>
    </w:p>
    <w:p w14:paraId="4091F8B7">
      <w:pPr>
        <w:keepNext w:val="0"/>
        <w:keepLines w:val="0"/>
        <w:pageBreakBefore w:val="0"/>
        <w:numPr>
          <w:ilvl w:val="0"/>
          <w:numId w:val="17"/>
        </w:numPr>
        <w:kinsoku/>
        <w:wordWrap w:val="0"/>
        <w:overflowPunct/>
        <w:topLinePunct w:val="0"/>
        <w:autoSpaceDE/>
        <w:autoSpaceDN/>
        <w:bidi w:val="0"/>
        <w:adjustRightInd/>
        <w:snapToGrid/>
        <w:spacing w:before="0" w:after="0" w:line="360" w:lineRule="atLeast"/>
        <w:ind w:left="0" w:leftChars="0" w:right="0" w:firstLine="420" w:firstLineChars="20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预约记录模块</w:t>
      </w:r>
    </w:p>
    <w:p w14:paraId="102FE8FB">
      <w:pPr>
        <w:keepNext w:val="0"/>
        <w:keepLines w:val="0"/>
        <w:pageBreakBefore w:val="0"/>
        <w:numPr>
          <w:ilvl w:val="0"/>
          <w:numId w:val="17"/>
        </w:numPr>
        <w:kinsoku/>
        <w:wordWrap w:val="0"/>
        <w:overflowPunct/>
        <w:topLinePunct w:val="0"/>
        <w:autoSpaceDE/>
        <w:autoSpaceDN/>
        <w:bidi w:val="0"/>
        <w:adjustRightInd/>
        <w:snapToGrid/>
        <w:spacing w:before="0" w:after="0" w:line="360" w:lineRule="atLeast"/>
        <w:ind w:left="0" w:leftChars="0" w:right="0" w:firstLine="420" w:firstLineChars="200"/>
        <w:jc w:val="both"/>
        <w:textAlignment w:val="baseline"/>
        <w:rPr>
          <w:rFonts w:hint="eastAsia" w:ascii="宋体" w:hAnsi="宋体" w:eastAsia="宋体" w:cs="宋体"/>
          <w:b w:val="0"/>
          <w:i w:val="0"/>
          <w:color w:val="000000"/>
          <w:sz w:val="21"/>
          <w:szCs w:val="21"/>
        </w:rPr>
      </w:pPr>
      <w:r>
        <w:rPr>
          <w:rFonts w:hint="default" w:ascii="宋体" w:hAnsi="宋体" w:eastAsia="宋体" w:cs="宋体"/>
          <w:b w:val="0"/>
          <w:i w:val="0"/>
          <w:color w:val="000000"/>
          <w:sz w:val="21"/>
          <w:szCs w:val="21"/>
          <w:lang w:val="en-US" w:eastAsia="zh-CN"/>
        </w:rPr>
        <w:t>健身数据模块</w:t>
      </w:r>
    </w:p>
    <w:p w14:paraId="37FF9B5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eastAsia"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针对开发过程中出现的技术难题，如微信小程序与后端云服务的数据交互问题、健身数据的有效分析和个性化反馈功能实现等，通过查阅大量资料、参考相关案例以及不断的调试优化，成功找到解决方案。</w:t>
      </w:r>
      <w:r>
        <w:rPr>
          <w:rFonts w:hint="eastAsia" w:ascii="宋体" w:hAnsi="宋体" w:eastAsia="宋体" w:cs="宋体"/>
          <w:b w:val="0"/>
          <w:i w:val="0"/>
          <w:color w:val="000000"/>
          <w:sz w:val="21"/>
          <w:szCs w:val="21"/>
          <w:lang w:val="en-US" w:eastAsia="zh-CN"/>
        </w:rPr>
        <w:t>这样</w:t>
      </w:r>
      <w:r>
        <w:rPr>
          <w:rFonts w:hint="default" w:ascii="宋体" w:hAnsi="宋体" w:eastAsia="宋体" w:cs="宋体"/>
          <w:b w:val="0"/>
          <w:i w:val="0"/>
          <w:color w:val="000000"/>
          <w:sz w:val="21"/>
          <w:szCs w:val="21"/>
          <w:lang w:val="en-US" w:eastAsia="zh-CN"/>
        </w:rPr>
        <w:t>经过</w:t>
      </w:r>
      <w:r>
        <w:rPr>
          <w:rFonts w:hint="eastAsia" w:ascii="宋体" w:hAnsi="宋体" w:eastAsia="宋体" w:cs="宋体"/>
          <w:b w:val="0"/>
          <w:i w:val="0"/>
          <w:color w:val="000000"/>
          <w:sz w:val="21"/>
          <w:szCs w:val="21"/>
          <w:lang w:val="en-US" w:eastAsia="zh-CN"/>
        </w:rPr>
        <w:t>多次的</w:t>
      </w:r>
      <w:r>
        <w:rPr>
          <w:rFonts w:hint="default" w:ascii="宋体" w:hAnsi="宋体" w:eastAsia="宋体" w:cs="宋体"/>
          <w:b w:val="0"/>
          <w:i w:val="0"/>
          <w:color w:val="000000"/>
          <w:sz w:val="21"/>
          <w:szCs w:val="21"/>
          <w:lang w:val="en-US" w:eastAsia="zh-CN"/>
        </w:rPr>
        <w:t>测试，系统各项功能</w:t>
      </w:r>
      <w:r>
        <w:rPr>
          <w:rFonts w:hint="eastAsia" w:ascii="宋体" w:hAnsi="宋体" w:eastAsia="宋体" w:cs="宋体"/>
          <w:b w:val="0"/>
          <w:i w:val="0"/>
          <w:color w:val="000000"/>
          <w:sz w:val="21"/>
          <w:szCs w:val="21"/>
          <w:lang w:val="en-US" w:eastAsia="zh-CN"/>
        </w:rPr>
        <w:t>就都</w:t>
      </w:r>
      <w:r>
        <w:rPr>
          <w:rFonts w:hint="default" w:ascii="宋体" w:hAnsi="宋体" w:eastAsia="宋体" w:cs="宋体"/>
          <w:b w:val="0"/>
          <w:i w:val="0"/>
          <w:color w:val="000000"/>
          <w:sz w:val="21"/>
          <w:szCs w:val="21"/>
          <w:lang w:val="en-US" w:eastAsia="zh-CN"/>
        </w:rPr>
        <w:t>达到</w:t>
      </w:r>
      <w:r>
        <w:rPr>
          <w:rFonts w:hint="eastAsia" w:ascii="宋体" w:hAnsi="宋体" w:eastAsia="宋体" w:cs="宋体"/>
          <w:b w:val="0"/>
          <w:i w:val="0"/>
          <w:color w:val="000000"/>
          <w:sz w:val="21"/>
          <w:szCs w:val="21"/>
          <w:lang w:val="en-US" w:eastAsia="zh-CN"/>
        </w:rPr>
        <w:t>了</w:t>
      </w:r>
      <w:r>
        <w:rPr>
          <w:rFonts w:hint="default" w:ascii="宋体" w:hAnsi="宋体" w:eastAsia="宋体" w:cs="宋体"/>
          <w:b w:val="0"/>
          <w:i w:val="0"/>
          <w:color w:val="000000"/>
          <w:sz w:val="21"/>
          <w:szCs w:val="21"/>
          <w:lang w:val="en-US" w:eastAsia="zh-CN"/>
        </w:rPr>
        <w:t>预期</w:t>
      </w:r>
      <w:r>
        <w:rPr>
          <w:rFonts w:hint="eastAsia" w:ascii="宋体" w:hAnsi="宋体" w:eastAsia="宋体" w:cs="宋体"/>
          <w:b w:val="0"/>
          <w:i w:val="0"/>
          <w:color w:val="000000"/>
          <w:sz w:val="21"/>
          <w:szCs w:val="21"/>
          <w:lang w:val="en-US" w:eastAsia="zh-CN"/>
        </w:rPr>
        <w:t>的</w:t>
      </w:r>
      <w:r>
        <w:rPr>
          <w:rFonts w:hint="default" w:ascii="宋体" w:hAnsi="宋体" w:eastAsia="宋体" w:cs="宋体"/>
          <w:b w:val="0"/>
          <w:i w:val="0"/>
          <w:color w:val="000000"/>
          <w:sz w:val="21"/>
          <w:szCs w:val="21"/>
          <w:lang w:val="en-US" w:eastAsia="zh-CN"/>
        </w:rPr>
        <w:t>标准，</w:t>
      </w:r>
      <w:r>
        <w:rPr>
          <w:rFonts w:hint="eastAsia" w:ascii="宋体" w:hAnsi="宋体" w:eastAsia="宋体" w:cs="宋体"/>
          <w:b w:val="0"/>
          <w:i w:val="0"/>
          <w:color w:val="000000"/>
          <w:sz w:val="21"/>
          <w:szCs w:val="21"/>
          <w:lang w:val="en-US" w:eastAsia="zh-CN"/>
        </w:rPr>
        <w:t>从而可以稳定的去</w:t>
      </w:r>
      <w:r>
        <w:rPr>
          <w:rFonts w:hint="default" w:ascii="宋体" w:hAnsi="宋体" w:eastAsia="宋体" w:cs="宋体"/>
          <w:b w:val="0"/>
          <w:i w:val="0"/>
          <w:color w:val="000000"/>
          <w:sz w:val="21"/>
          <w:szCs w:val="21"/>
          <w:lang w:val="en-US" w:eastAsia="zh-CN"/>
        </w:rPr>
        <w:t>运行。</w:t>
      </w:r>
    </w:p>
    <w:p w14:paraId="71A564D4">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通过本次毕业设计，不仅在专业知识和技能上取得了显著进步，熟练掌握了微信小程序开发的全流程，</w:t>
      </w:r>
      <w:r>
        <w:rPr>
          <w:rFonts w:hint="eastAsia" w:ascii="宋体" w:hAnsi="宋体" w:eastAsia="宋体" w:cs="宋体"/>
          <w:b w:val="0"/>
          <w:i w:val="0"/>
          <w:color w:val="000000"/>
          <w:sz w:val="21"/>
          <w:szCs w:val="21"/>
          <w:lang w:val="en-US" w:eastAsia="zh-CN"/>
        </w:rPr>
        <w:t>而且</w:t>
      </w:r>
      <w:r>
        <w:rPr>
          <w:rFonts w:hint="default" w:ascii="宋体" w:hAnsi="宋体" w:eastAsia="宋体" w:cs="宋体"/>
          <w:b w:val="0"/>
          <w:i w:val="0"/>
          <w:color w:val="000000"/>
          <w:sz w:val="21"/>
          <w:szCs w:val="21"/>
          <w:lang w:val="en-US" w:eastAsia="zh-CN"/>
        </w:rPr>
        <w:t>还深刻认识到系统设计中用户体验至上的重要性，以及在软件开发过程中持续学习和探索新技术的必要性。</w:t>
      </w:r>
    </w:p>
    <w:p w14:paraId="7D198CA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382D73FB">
      <w:pPr>
        <w:keepNext w:val="0"/>
        <w:keepLines w:val="0"/>
        <w:pageBreakBefore w:val="0"/>
        <w:kinsoku/>
        <w:wordWrap w:val="0"/>
        <w:overflowPunct/>
        <w:topLinePunct w:val="0"/>
        <w:autoSpaceDE/>
        <w:autoSpaceDN/>
        <w:bidi w:val="0"/>
        <w:adjustRightInd/>
        <w:snapToGrid/>
        <w:spacing w:before="0" w:after="0" w:line="360" w:lineRule="atLeast"/>
        <w:ind w:left="0" w:leftChars="0" w:right="0" w:rightChars="0"/>
        <w:jc w:val="both"/>
        <w:textAlignment w:val="baseline"/>
        <w:outlineLvl w:val="3"/>
        <w:rPr>
          <w:rFonts w:hint="default" w:ascii="宋体" w:hAnsi="宋体" w:eastAsia="宋体" w:cs="宋体"/>
          <w:b/>
          <w:bCs/>
          <w:i w:val="0"/>
          <w:color w:val="000000"/>
          <w:sz w:val="24"/>
          <w:szCs w:val="24"/>
          <w:lang w:val="en-US" w:eastAsia="zh-CN"/>
        </w:rPr>
      </w:pPr>
      <w:r>
        <w:rPr>
          <w:rFonts w:hint="default" w:ascii="宋体" w:hAnsi="宋体" w:eastAsia="宋体" w:cs="宋体"/>
          <w:b/>
          <w:bCs/>
          <w:i w:val="0"/>
          <w:color w:val="000000"/>
          <w:sz w:val="24"/>
          <w:szCs w:val="24"/>
          <w:lang w:val="en-US" w:eastAsia="zh-CN"/>
        </w:rPr>
        <w:t>6.2 工作展望</w:t>
      </w:r>
    </w:p>
    <w:p w14:paraId="5557316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尽管当前所构建的健身房管理系统已成功落地并实现了核心功能模块，然而，随着信息技术的飞速演进以及用户需求的持续攀升，该系统在诸多层面仍具备显著的提升与拓展潜力。</w:t>
      </w:r>
    </w:p>
    <w:p w14:paraId="6DFB702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4E23E91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5A8A2185">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hint="default" w:ascii="宋体" w:hAnsi="宋体" w:eastAsia="宋体" w:cs="宋体"/>
          <w:b w:val="0"/>
          <w:i w:val="0"/>
          <w:color w:val="000000"/>
          <w:sz w:val="21"/>
          <w:szCs w:val="21"/>
          <w:lang w:val="en-US" w:eastAsia="zh-CN"/>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6DE871CE">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bCs/>
          <w:i w:val="0"/>
          <w:color w:val="000000"/>
          <w:sz w:val="21"/>
          <w:szCs w:val="21"/>
          <w:lang w:val="en-US" w:eastAsia="zh-CN"/>
        </w:rPr>
        <w:t>一、用户体验的深度优化策略</w:t>
      </w:r>
    </w:p>
    <w:p w14:paraId="68506D4B">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界面视觉设计与性能优化</w:t>
      </w:r>
    </w:p>
    <w:p w14:paraId="44D72A31">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界面作为用户与系统交互的直接窗口，其视觉设计和性能表现对用户体验至关重要。因此，应采用符合现代用户审美和操作习惯的界面布局，对界面视觉设计进行全面优化。同时，通过优化代码结构、采用高效的图片压缩技术等手段，提高页面加载速度，确保用户在使用系统时能够获得流畅、高效的操作体验。</w:t>
      </w:r>
    </w:p>
    <w:p w14:paraId="0412ECE5">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个性化训练计划自动调整</w:t>
      </w:r>
    </w:p>
    <w:p w14:paraId="63F8C52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基于用户的健身数据和既定目标，运用先进的机器学习算法对训练计划进行动态调整。该算法可根据用户的身体状况、运动能力等因素，为用户提供更加科学、精准的健身指导，帮助用户更有效地实现健身目标。</w:t>
      </w:r>
    </w:p>
    <w:p w14:paraId="7AD901C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646DD72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二、系统融合与拓展路径</w:t>
      </w:r>
    </w:p>
    <w:p w14:paraId="19B6A632">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健康管理平台合作</w:t>
      </w:r>
    </w:p>
    <w:p w14:paraId="6BD8EBD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加强与专业医疗健康平台的合作与融合，引入权威的医疗健康知识和服务。例如，为用户提供运动损伤预防与康复指导、健康咨询等专业服务，使用户在享受健身服务的同时，能够获得全方位的健康管理支持。</w:t>
      </w:r>
    </w:p>
    <w:p w14:paraId="7403B92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第三方服务集成</w:t>
      </w:r>
    </w:p>
    <w:p w14:paraId="728339A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探索与第三方支付平台、会员管理系统等的集成方案。通过实现更便捷的支付流程和会员权益管理，提升健身房的运营效率和服务质量。例如，用户可以通过系统直接完成课程费用的支付，同时享受会员专属的优惠和服务。</w:t>
      </w:r>
    </w:p>
    <w:p w14:paraId="6CE2646C">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5BFC86CF">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三、系统性能与安全保障</w:t>
      </w:r>
    </w:p>
    <w:p w14:paraId="56FC3B7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系统架构与代码优化</w:t>
      </w:r>
    </w:p>
    <w:p w14:paraId="3FA8F999">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持续对系统架构和代码进行优化，采用更高效的算法和数据处理技术。通过优化数据库查询、减少不必要的网络请求等手段，提升系统的响应速度和处理能力，确保系统在高并发场景下仍能稳定运行。</w:t>
      </w:r>
    </w:p>
    <w:p w14:paraId="283D884A">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安全防护机制完善</w:t>
      </w:r>
    </w:p>
    <w:p w14:paraId="5D81165D">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加强系统的安全防护能力，采用先进的加密技术对用户数据进行保护。同时，建立完善的安全审计机制，对系统的操作日志进行实时监控和分析，及时发现并处理潜在的安全威胁。</w:t>
      </w:r>
    </w:p>
    <w:p w14:paraId="7D4B4DB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p>
    <w:p w14:paraId="5009C363">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bCs/>
          <w:i w:val="0"/>
          <w:color w:val="000000"/>
          <w:sz w:val="21"/>
          <w:szCs w:val="21"/>
          <w:lang w:val="en-US" w:eastAsia="zh-CN"/>
        </w:rPr>
      </w:pPr>
      <w:r>
        <w:rPr>
          <w:rFonts w:hint="default" w:ascii="宋体" w:hAnsi="宋体" w:eastAsia="宋体" w:cs="宋体"/>
          <w:b/>
          <w:bCs/>
          <w:i w:val="0"/>
          <w:color w:val="000000"/>
          <w:sz w:val="21"/>
          <w:szCs w:val="21"/>
          <w:lang w:val="en-US" w:eastAsia="zh-CN"/>
        </w:rPr>
        <w:t>四、未来展望</w:t>
      </w:r>
    </w:p>
    <w:p w14:paraId="7A837487">
      <w:pPr>
        <w:keepNext w:val="0"/>
        <w:keepLines w:val="0"/>
        <w:pageBreakBefore w:val="0"/>
        <w:kinsoku/>
        <w:wordWrap w:val="0"/>
        <w:overflowPunct/>
        <w:topLinePunct w:val="0"/>
        <w:autoSpaceDE/>
        <w:autoSpaceDN/>
        <w:bidi w:val="0"/>
        <w:adjustRightInd/>
        <w:snapToGrid/>
        <w:spacing w:before="0" w:after="0" w:line="360" w:lineRule="atLeast"/>
        <w:ind w:left="0" w:right="0" w:firstLine="380"/>
        <w:jc w:val="both"/>
        <w:textAlignment w:val="baseline"/>
        <w:rPr>
          <w:rFonts w:hint="default" w:ascii="宋体" w:hAnsi="宋体" w:eastAsia="宋体" w:cs="宋体"/>
          <w:b w:val="0"/>
          <w:i w:val="0"/>
          <w:color w:val="000000"/>
          <w:sz w:val="21"/>
          <w:szCs w:val="21"/>
          <w:lang w:val="en-US" w:eastAsia="zh-CN"/>
        </w:rPr>
      </w:pPr>
      <w:r>
        <w:rPr>
          <w:rFonts w:hint="default" w:ascii="宋体" w:hAnsi="宋体" w:eastAsia="宋体" w:cs="宋体"/>
          <w:b w:val="0"/>
          <w:i w:val="0"/>
          <w:color w:val="000000"/>
          <w:sz w:val="21"/>
          <w:szCs w:val="21"/>
          <w:lang w:val="en-US" w:eastAsia="zh-CN"/>
        </w:rPr>
        <w:t>展望未来，我们将持续密切关注行业动态和技术发展趋势，紧跟时代步伐，不断完善和升级系统。通过持续的创新和优化，使系统能够更好地满足用户和健身房的多样化需求，为健身行业的发展注入新的活力。</w:t>
      </w:r>
    </w:p>
    <w:p w14:paraId="7C63775A">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9"/>
        </w:rPr>
      </w:pPr>
      <w:r>
        <w:br w:type="page"/>
      </w:r>
    </w:p>
    <w:p w14:paraId="12432788">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16"/>
        </w:rPr>
      </w:pPr>
    </w:p>
    <w:p w14:paraId="70712EE3">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rFonts w:ascii="宋体" w:hAnsi="宋体" w:eastAsia="宋体" w:cs="宋体"/>
          <w:b w:val="0"/>
          <w:i w:val="0"/>
          <w:color w:val="000000"/>
          <w:sz w:val="18"/>
          <w:szCs w:val="18"/>
          <w:u w:val="single"/>
        </w:rPr>
      </w:pPr>
      <w:r>
        <w:rPr>
          <w:rFonts w:ascii="宋体" w:hAnsi="宋体" w:eastAsia="宋体" w:cs="宋体"/>
          <w:b w:val="0"/>
          <w:i w:val="0"/>
          <w:color w:val="000000"/>
          <w:sz w:val="18"/>
          <w:szCs w:val="18"/>
          <w:u w:val="single"/>
        </w:rPr>
        <w:t xml:space="preserve">                            </w:t>
      </w:r>
      <w:r>
        <w:rPr>
          <w:rFonts w:hint="eastAsia" w:ascii="宋体" w:hAnsi="宋体" w:eastAsia="宋体" w:cs="宋体"/>
          <w:b/>
          <w:bCs/>
          <w:i w:val="0"/>
          <w:color w:val="000000"/>
          <w:sz w:val="18"/>
          <w:szCs w:val="18"/>
          <w:u w:val="single"/>
        </w:rPr>
        <w:t>基于微信小程序的健身房管理系统设计与实现</w:t>
      </w:r>
      <w:r>
        <w:rPr>
          <w:rFonts w:ascii="宋体" w:hAnsi="宋体" w:eastAsia="宋体" w:cs="宋体"/>
          <w:b w:val="0"/>
          <w:i w:val="0"/>
          <w:color w:val="000000"/>
          <w:sz w:val="18"/>
          <w:szCs w:val="18"/>
          <w:u w:val="single"/>
        </w:rPr>
        <w:t xml:space="preserve">     </w:t>
      </w:r>
      <w:r>
        <w:rPr>
          <w:rFonts w:hint="eastAsia" w:ascii="宋体" w:hAnsi="宋体" w:cs="宋体"/>
          <w:b w:val="0"/>
          <w:i w:val="0"/>
          <w:color w:val="000000"/>
          <w:sz w:val="18"/>
          <w:szCs w:val="18"/>
          <w:u w:val="single"/>
          <w:lang w:val="en-US" w:eastAsia="zh-CN"/>
        </w:rPr>
        <w:t xml:space="preserve">   </w:t>
      </w:r>
      <w:r>
        <w:rPr>
          <w:rFonts w:ascii="宋体" w:hAnsi="宋体" w:eastAsia="宋体" w:cs="宋体"/>
          <w:b w:val="0"/>
          <w:i w:val="0"/>
          <w:color w:val="000000"/>
          <w:sz w:val="18"/>
          <w:szCs w:val="18"/>
          <w:u w:val="single"/>
        </w:rPr>
        <w:t xml:space="preserve">           </w:t>
      </w:r>
    </w:p>
    <w:p w14:paraId="146438E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9"/>
        </w:rPr>
      </w:pPr>
    </w:p>
    <w:p w14:paraId="76E59860">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outlineLvl w:val="0"/>
        <w:rPr>
          <w:b/>
          <w:bCs/>
          <w:sz w:val="32"/>
          <w:szCs w:val="32"/>
        </w:rPr>
      </w:pPr>
      <w:r>
        <w:rPr>
          <w:rFonts w:ascii="仿宋" w:hAnsi="仿宋" w:eastAsia="仿宋" w:cs="仿宋"/>
          <w:b/>
          <w:bCs/>
          <w:i w:val="0"/>
          <w:color w:val="000000"/>
          <w:sz w:val="32"/>
          <w:szCs w:val="32"/>
        </w:rPr>
        <w:t>参考文献</w:t>
      </w:r>
    </w:p>
    <w:p w14:paraId="1FA8D7FF">
      <w:pPr>
        <w:keepNext w:val="0"/>
        <w:keepLines w:val="0"/>
        <w:pageBreakBefore w:val="0"/>
        <w:kinsoku/>
        <w:wordWrap w:val="0"/>
        <w:overflowPunct/>
        <w:topLinePunct w:val="0"/>
        <w:autoSpaceDE/>
        <w:autoSpaceDN/>
        <w:bidi w:val="0"/>
        <w:adjustRightInd/>
        <w:snapToGrid/>
        <w:spacing w:before="0" w:after="0" w:line="360" w:lineRule="atLeast"/>
        <w:ind w:left="0" w:right="0"/>
        <w:jc w:val="center"/>
        <w:textAlignment w:val="baseline"/>
        <w:rPr>
          <w:sz w:val="33"/>
        </w:rPr>
      </w:pPr>
    </w:p>
    <w:p w14:paraId="7E0C8751">
      <w:pPr>
        <w:keepNext w:val="0"/>
        <w:keepLines w:val="0"/>
        <w:pageBreakBefore w:val="0"/>
        <w:kinsoku/>
        <w:wordWrap w:val="0"/>
        <w:overflowPunct/>
        <w:topLinePunct w:val="0"/>
        <w:autoSpaceDE/>
        <w:autoSpaceDN/>
        <w:bidi w:val="0"/>
        <w:adjustRightInd/>
        <w:snapToGrid/>
        <w:spacing w:before="0" w:after="0" w:line="360" w:lineRule="atLeast"/>
        <w:ind w:right="0"/>
        <w:jc w:val="left"/>
        <w:textAlignment w:val="baseline"/>
        <w:rPr>
          <w:rFonts w:hint="eastAsia" w:ascii="宋体" w:hAnsi="宋体" w:eastAsia="宋体" w:cs="宋体"/>
          <w:sz w:val="21"/>
          <w:szCs w:val="21"/>
          <w:lang w:val="en-US" w:eastAsia="zh-CN"/>
        </w:rPr>
      </w:pPr>
      <w:r>
        <w:rPr>
          <w:rFonts w:hint="eastAsia" w:ascii="宋体" w:hAnsi="宋体" w:eastAsia="宋体" w:cs="宋体"/>
          <w:b w:val="0"/>
          <w:i w:val="0"/>
          <w:color w:val="000000"/>
          <w:sz w:val="21"/>
          <w:szCs w:val="21"/>
        </w:rPr>
        <w:t>[1]张益珲。微信小程序与云开发从入门到实践 [M]. 清华大学出版社，2022</w:t>
      </w:r>
      <w:r>
        <w:rPr>
          <w:rFonts w:hint="eastAsia" w:ascii="宋体" w:hAnsi="宋体" w:eastAsia="宋体" w:cs="宋体"/>
          <w:b w:val="0"/>
          <w:i w:val="0"/>
          <w:color w:val="000000"/>
          <w:sz w:val="21"/>
          <w:szCs w:val="21"/>
          <w:lang w:val="en-US" w:eastAsia="zh-CN"/>
        </w:rPr>
        <w:t>.</w:t>
      </w:r>
    </w:p>
    <w:p w14:paraId="66542745">
      <w:pPr>
        <w:keepNext w:val="0"/>
        <w:keepLines w:val="0"/>
        <w:pageBreakBefore w:val="0"/>
        <w:kinsoku/>
        <w:wordWrap w:val="0"/>
        <w:overflowPunct/>
        <w:topLinePunct w:val="0"/>
        <w:autoSpaceDE/>
        <w:autoSpaceDN/>
        <w:bidi w:val="0"/>
        <w:adjustRightInd/>
        <w:snapToGrid/>
        <w:spacing w:before="0" w:after="0" w:line="360" w:lineRule="atLeast"/>
        <w:ind w:right="0"/>
        <w:jc w:val="left"/>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[2]马特・弗里斯比.JavaScript 高级程序设计 (第五版)[M]. 人民邮电出版社，2024.</w:t>
      </w:r>
    </w:p>
    <w:p w14:paraId="588D54D3">
      <w:pPr>
        <w:keepNext w:val="0"/>
        <w:keepLines w:val="0"/>
        <w:pageBreakBefore w:val="0"/>
        <w:kinsoku/>
        <w:wordWrap w:val="0"/>
        <w:overflowPunct/>
        <w:topLinePunct w:val="0"/>
        <w:autoSpaceDE/>
        <w:autoSpaceDN/>
        <w:bidi w:val="0"/>
        <w:adjustRightInd/>
        <w:snapToGrid/>
        <w:spacing w:before="0" w:after="0" w:line="360" w:lineRule="atLeast"/>
        <w:ind w:right="0"/>
        <w:jc w:val="left"/>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[3]李宗伟，张艳辉，栾东庆.哪些因素影响消费者的在线购买决策?——顾客感知价值的驱动作用[J].管理评论,2017,29(8):136</w:t>
      </w:r>
    </w:p>
    <w:p w14:paraId="43C36206">
      <w:pPr>
        <w:keepNext w:val="0"/>
        <w:keepLines w:val="0"/>
        <w:pageBreakBefore w:val="0"/>
        <w:kinsoku/>
        <w:wordWrap w:val="0"/>
        <w:overflowPunct/>
        <w:topLinePunct w:val="0"/>
        <w:autoSpaceDE/>
        <w:autoSpaceDN/>
        <w:bidi w:val="0"/>
        <w:adjustRightInd/>
        <w:snapToGrid/>
        <w:spacing w:before="0" w:after="0" w:line="360" w:lineRule="atLeast"/>
        <w:ind w:right="0"/>
        <w:jc w:val="left"/>
        <w:textAlignment w:val="baseline"/>
        <w:rPr>
          <w:rFonts w:hint="eastAsia" w:ascii="宋体" w:hAnsi="宋体" w:eastAsia="宋体" w:cs="宋体"/>
          <w:b w:val="0"/>
          <w:i w:val="0"/>
          <w:color w:val="000000"/>
          <w:sz w:val="21"/>
          <w:szCs w:val="21"/>
        </w:rPr>
      </w:pPr>
      <w:r>
        <w:rPr>
          <w:rFonts w:hint="eastAsia" w:ascii="宋体" w:hAnsi="宋体" w:eastAsia="宋体" w:cs="宋体"/>
          <w:b w:val="0"/>
          <w:i w:val="0"/>
          <w:color w:val="000000"/>
          <w:sz w:val="21"/>
          <w:szCs w:val="21"/>
        </w:rPr>
        <w:t>[4] 刘润波。健身房管理系统的设计与实现 [J]. 电子技术与软件工程，2021 (14): 54-56.</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[5] 李华。基于移动互联网的健身房智能管理系统设计 [J]. 现代电子技术，2020, 43 (11): 155-158.</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[6] 王强。微信小程序开发实战 [M]. 机械工业出版社，2023.</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[7] 赵健。数据挖掘技术在健身数据管理中的应用研究 [J]. 计算机应用与软件，2022, 39 (08): 124-128.</w:t>
      </w:r>
      <w:r>
        <w:rPr>
          <w:rFonts w:hint="eastAsia" w:ascii="宋体" w:hAnsi="宋体" w:eastAsia="宋体" w:cs="宋体"/>
          <w:i w:val="0"/>
          <w:iCs w:val="0"/>
          <w:caps w:val="0"/>
          <w:spacing w:val="0"/>
          <w:sz w:val="21"/>
          <w:szCs w:val="21"/>
          <w:shd w:val="clear" w:fill="FFFFFF"/>
        </w:rPr>
        <w:br w:type="textWrapping"/>
      </w:r>
      <w:r>
        <w:rPr>
          <w:rFonts w:hint="eastAsia" w:ascii="宋体" w:hAnsi="宋体" w:eastAsia="宋体" w:cs="宋体"/>
          <w:b w:val="0"/>
          <w:i w:val="0"/>
          <w:color w:val="000000"/>
          <w:sz w:val="21"/>
          <w:szCs w:val="21"/>
        </w:rPr>
        <w:t>[8] Liang Y, Zhang Y. A personalized fitness recommendation system based on user behavior analysis [J]. Journal of Ambient Intelligence and Humanized Computing, 2021, 12 (10): 10187-10197.</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[9] Chen X, Li Y. Design and implementation of a fitness club management system based on cloud computing [C]//Proceedings of the 2020 4th International Conference on Cloud Computing and Big Data Analytics. IEEE, 2020: 187-191.</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[10] Freeman E, Robson E. Head First JavaScript Programming [M]. O'Reilly Media, 2020.</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[11] Grosskurth P, Kühne T. Modeling in Software Engineering: A Practical Guide [M]. Springer, 2023.</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[12] Myers B A, Rosson M B. Survey on user interface programming [J]. ACM Computing Surveys (CSUR), 2022, 55 (10): 1-37.</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[13] 张萌，刘畅。微信小程序性能优化策略研究与实践 [J]. 软件学报，2024, 35 (05): 1654-1670.</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[14] 王刚，李悦。基于人工智能的健身房管理系统智能化升级方案 [J]. 智能系统学报，2023, 18 (04): 723-731.</w:t>
      </w:r>
      <w:r>
        <w:rPr>
          <w:rFonts w:hint="eastAsia" w:ascii="宋体" w:hAnsi="宋体" w:eastAsia="宋体" w:cs="宋体"/>
          <w:b w:val="0"/>
          <w:i w:val="0"/>
          <w:color w:val="000000"/>
          <w:sz w:val="21"/>
          <w:szCs w:val="21"/>
        </w:rPr>
        <w:br w:type="textWrapping"/>
      </w:r>
      <w:r>
        <w:rPr>
          <w:rFonts w:hint="eastAsia" w:ascii="宋体" w:hAnsi="宋体" w:eastAsia="宋体" w:cs="宋体"/>
          <w:b w:val="0"/>
          <w:i w:val="0"/>
          <w:color w:val="000000"/>
          <w:sz w:val="21"/>
          <w:szCs w:val="21"/>
        </w:rPr>
        <w:t>[15] Smith J, Johnson A. Advanced Techniques for Data - Driven Fitness Management in Mobile Applications [J]. Mobile Computing and Communications Review, 2023, 27 (03): 45-60.</w:t>
      </w:r>
    </w:p>
    <w:p w14:paraId="5FEA74CB">
      <w:pPr>
        <w:keepNext w:val="0"/>
        <w:keepLines w:val="0"/>
        <w:pageBreakBefore w:val="0"/>
        <w:kinsoku/>
        <w:wordWrap w:val="0"/>
        <w:overflowPunct/>
        <w:topLinePunct w:val="0"/>
        <w:autoSpaceDE/>
        <w:autoSpaceDN/>
        <w:bidi w:val="0"/>
        <w:adjustRightInd/>
        <w:snapToGrid/>
        <w:spacing w:before="0" w:after="0" w:line="360" w:lineRule="atLeast"/>
        <w:ind w:left="0" w:right="0"/>
        <w:jc w:val="both"/>
        <w:textAlignment w:val="baseline"/>
        <w:rPr>
          <w:sz w:val="16"/>
        </w:rPr>
      </w:pPr>
    </w:p>
    <w:p w14:paraId="15546A36">
      <w:pPr>
        <w:wordWrap w:val="0"/>
        <w:spacing w:before="0" w:after="0" w:line="200" w:lineRule="exact"/>
        <w:ind w:left="0" w:right="0"/>
        <w:jc w:val="both"/>
        <w:textAlignment w:val="baseline"/>
        <w:rPr>
          <w:sz w:val="16"/>
        </w:rPr>
      </w:pPr>
    </w:p>
    <w:p w14:paraId="1C31F7A7">
      <w:pPr>
        <w:wordWrap w:val="0"/>
        <w:spacing w:before="0" w:after="0" w:line="200" w:lineRule="exact"/>
        <w:ind w:left="0" w:right="0"/>
        <w:jc w:val="both"/>
        <w:textAlignment w:val="baseline"/>
        <w:rPr>
          <w:sz w:val="16"/>
        </w:rPr>
      </w:pPr>
    </w:p>
    <w:sectPr>
      <w:footerReference r:id="rId5" w:type="default"/>
      <w:pgSz w:w="11900" w:h="16820"/>
      <w:pgMar w:top="1420" w:right="2020" w:bottom="1420" w:left="2020"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一简">
    <w:altName w:val="宋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ksdb">
    <w:altName w:val="Segoe UI Symbol"/>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AFD7E">
    <w:pPr>
      <w:pStyle w:val="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D39D8B">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4D39D8B">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812F3">
    <w:pPr>
      <w:pStyle w:val="6"/>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A0F2A4">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5A0F2A4">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3A9A1">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722D4">
                          <w:pPr>
                            <w:pStyle w:val="6"/>
                            <w:jc w:val="cente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10722D4">
                    <w:pPr>
                      <w:pStyle w:val="6"/>
                      <w:jc w:val="cente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DB7F3"/>
    <w:multiLevelType w:val="singleLevel"/>
    <w:tmpl w:val="88EDB7F3"/>
    <w:lvl w:ilvl="0" w:tentative="0">
      <w:start w:val="1"/>
      <w:numFmt w:val="decimalEnclosedCircleChinese"/>
      <w:suff w:val="nothing"/>
      <w:lvlText w:val="%1　"/>
      <w:lvlJc w:val="left"/>
      <w:pPr>
        <w:ind w:left="0" w:firstLine="400"/>
      </w:pPr>
      <w:rPr>
        <w:rFonts w:hint="eastAsia"/>
      </w:rPr>
    </w:lvl>
  </w:abstractNum>
  <w:abstractNum w:abstractNumId="1">
    <w:nsid w:val="AB433094"/>
    <w:multiLevelType w:val="singleLevel"/>
    <w:tmpl w:val="AB433094"/>
    <w:lvl w:ilvl="0" w:tentative="0">
      <w:start w:val="1"/>
      <w:numFmt w:val="bullet"/>
      <w:lvlText w:val=""/>
      <w:lvlJc w:val="left"/>
      <w:pPr>
        <w:ind w:left="420" w:hanging="420"/>
      </w:pPr>
      <w:rPr>
        <w:rFonts w:hint="default" w:ascii="Wingdings" w:hAnsi="Wingdings"/>
      </w:rPr>
    </w:lvl>
  </w:abstractNum>
  <w:abstractNum w:abstractNumId="2">
    <w:nsid w:val="AF0C405B"/>
    <w:multiLevelType w:val="singleLevel"/>
    <w:tmpl w:val="AF0C405B"/>
    <w:lvl w:ilvl="0" w:tentative="0">
      <w:start w:val="1"/>
      <w:numFmt w:val="decimal"/>
      <w:lvlText w:val="%1."/>
      <w:lvlJc w:val="left"/>
      <w:pPr>
        <w:ind w:left="425" w:hanging="425"/>
      </w:pPr>
      <w:rPr>
        <w:rFonts w:hint="default"/>
      </w:rPr>
    </w:lvl>
  </w:abstractNum>
  <w:abstractNum w:abstractNumId="3">
    <w:nsid w:val="BBAE267E"/>
    <w:multiLevelType w:val="singleLevel"/>
    <w:tmpl w:val="BBAE267E"/>
    <w:lvl w:ilvl="0" w:tentative="0">
      <w:start w:val="1"/>
      <w:numFmt w:val="bullet"/>
      <w:lvlText w:val=""/>
      <w:lvlJc w:val="left"/>
      <w:pPr>
        <w:ind w:left="420" w:hanging="420"/>
      </w:pPr>
      <w:rPr>
        <w:rFonts w:hint="default" w:ascii="Wingdings" w:hAnsi="Wingdings"/>
      </w:rPr>
    </w:lvl>
  </w:abstractNum>
  <w:abstractNum w:abstractNumId="4">
    <w:nsid w:val="D615DB02"/>
    <w:multiLevelType w:val="singleLevel"/>
    <w:tmpl w:val="D615DB02"/>
    <w:lvl w:ilvl="0" w:tentative="0">
      <w:start w:val="1"/>
      <w:numFmt w:val="decimal"/>
      <w:suff w:val="nothing"/>
      <w:lvlText w:val="%1．"/>
      <w:lvlJc w:val="left"/>
      <w:pPr>
        <w:ind w:left="0" w:firstLine="400"/>
      </w:pPr>
      <w:rPr>
        <w:rFonts w:hint="default"/>
      </w:rPr>
    </w:lvl>
  </w:abstractNum>
  <w:abstractNum w:abstractNumId="5">
    <w:nsid w:val="E81F25CB"/>
    <w:multiLevelType w:val="singleLevel"/>
    <w:tmpl w:val="E81F25CB"/>
    <w:lvl w:ilvl="0" w:tentative="0">
      <w:start w:val="1"/>
      <w:numFmt w:val="decimal"/>
      <w:suff w:val="space"/>
      <w:lvlText w:val="%1."/>
      <w:lvlJc w:val="left"/>
    </w:lvl>
  </w:abstractNum>
  <w:abstractNum w:abstractNumId="6">
    <w:nsid w:val="F0F59607"/>
    <w:multiLevelType w:val="singleLevel"/>
    <w:tmpl w:val="F0F59607"/>
    <w:lvl w:ilvl="0" w:tentative="0">
      <w:start w:val="1"/>
      <w:numFmt w:val="decimal"/>
      <w:lvlText w:val="%1)"/>
      <w:lvlJc w:val="left"/>
      <w:pPr>
        <w:ind w:left="425" w:hanging="425"/>
      </w:pPr>
      <w:rPr>
        <w:rFonts w:hint="default"/>
      </w:rPr>
    </w:lvl>
  </w:abstractNum>
  <w:abstractNum w:abstractNumId="7">
    <w:nsid w:val="F48136BC"/>
    <w:multiLevelType w:val="singleLevel"/>
    <w:tmpl w:val="F48136BC"/>
    <w:lvl w:ilvl="0" w:tentative="0">
      <w:start w:val="1"/>
      <w:numFmt w:val="decimalEnclosedCircleChinese"/>
      <w:suff w:val="nothing"/>
      <w:lvlText w:val="%1　"/>
      <w:lvlJc w:val="left"/>
      <w:pPr>
        <w:ind w:left="0" w:firstLine="400"/>
      </w:pPr>
      <w:rPr>
        <w:rFonts w:hint="eastAsia"/>
      </w:rPr>
    </w:lvl>
  </w:abstractNum>
  <w:abstractNum w:abstractNumId="8">
    <w:nsid w:val="FE33A236"/>
    <w:multiLevelType w:val="singleLevel"/>
    <w:tmpl w:val="FE33A236"/>
    <w:lvl w:ilvl="0" w:tentative="0">
      <w:start w:val="1"/>
      <w:numFmt w:val="decimal"/>
      <w:lvlText w:val="%1)"/>
      <w:lvlJc w:val="left"/>
      <w:pPr>
        <w:ind w:left="425" w:hanging="425"/>
      </w:pPr>
      <w:rPr>
        <w:rFonts w:hint="default"/>
      </w:rPr>
    </w:lvl>
  </w:abstractNum>
  <w:abstractNum w:abstractNumId="9">
    <w:nsid w:val="07960C00"/>
    <w:multiLevelType w:val="singleLevel"/>
    <w:tmpl w:val="07960C00"/>
    <w:lvl w:ilvl="0" w:tentative="0">
      <w:start w:val="1"/>
      <w:numFmt w:val="decimalEnclosedCircleChinese"/>
      <w:suff w:val="nothing"/>
      <w:lvlText w:val="%1　"/>
      <w:lvlJc w:val="left"/>
      <w:pPr>
        <w:ind w:left="0" w:firstLine="400"/>
      </w:pPr>
      <w:rPr>
        <w:rFonts w:hint="eastAsia"/>
      </w:rPr>
    </w:lvl>
  </w:abstractNum>
  <w:abstractNum w:abstractNumId="10">
    <w:nsid w:val="145E9F46"/>
    <w:multiLevelType w:val="singleLevel"/>
    <w:tmpl w:val="145E9F46"/>
    <w:lvl w:ilvl="0" w:tentative="0">
      <w:start w:val="9"/>
      <w:numFmt w:val="decimal"/>
      <w:suff w:val="space"/>
      <w:lvlText w:val="%1."/>
      <w:lvlJc w:val="left"/>
    </w:lvl>
  </w:abstractNum>
  <w:abstractNum w:abstractNumId="11">
    <w:nsid w:val="385BEBAE"/>
    <w:multiLevelType w:val="singleLevel"/>
    <w:tmpl w:val="385BEBAE"/>
    <w:lvl w:ilvl="0" w:tentative="0">
      <w:start w:val="1"/>
      <w:numFmt w:val="decimal"/>
      <w:lvlText w:val="%1."/>
      <w:lvlJc w:val="left"/>
      <w:pPr>
        <w:ind w:left="425" w:hanging="425"/>
      </w:pPr>
      <w:rPr>
        <w:rFonts w:hint="default"/>
      </w:rPr>
    </w:lvl>
  </w:abstractNum>
  <w:abstractNum w:abstractNumId="12">
    <w:nsid w:val="3A317E72"/>
    <w:multiLevelType w:val="singleLevel"/>
    <w:tmpl w:val="3A317E72"/>
    <w:lvl w:ilvl="0" w:tentative="0">
      <w:start w:val="4"/>
      <w:numFmt w:val="chineseCounting"/>
      <w:suff w:val="space"/>
      <w:lvlText w:val="第%1章"/>
      <w:lvlJc w:val="left"/>
      <w:rPr>
        <w:rFonts w:hint="eastAsia"/>
      </w:rPr>
    </w:lvl>
  </w:abstractNum>
  <w:abstractNum w:abstractNumId="13">
    <w:nsid w:val="3BB87B42"/>
    <w:multiLevelType w:val="singleLevel"/>
    <w:tmpl w:val="3BB87B42"/>
    <w:lvl w:ilvl="0" w:tentative="0">
      <w:start w:val="1"/>
      <w:numFmt w:val="decimal"/>
      <w:suff w:val="nothing"/>
      <w:lvlText w:val="%1．"/>
      <w:lvlJc w:val="left"/>
      <w:pPr>
        <w:ind w:left="0" w:firstLine="400"/>
      </w:pPr>
      <w:rPr>
        <w:rFonts w:hint="default"/>
      </w:rPr>
    </w:lvl>
  </w:abstractNum>
  <w:abstractNum w:abstractNumId="14">
    <w:nsid w:val="3E8C6226"/>
    <w:multiLevelType w:val="singleLevel"/>
    <w:tmpl w:val="3E8C6226"/>
    <w:lvl w:ilvl="0" w:tentative="0">
      <w:start w:val="1"/>
      <w:numFmt w:val="decimal"/>
      <w:lvlText w:val="%1."/>
      <w:lvlJc w:val="left"/>
      <w:pPr>
        <w:ind w:left="425" w:hanging="425"/>
      </w:pPr>
      <w:rPr>
        <w:rFonts w:hint="default"/>
      </w:rPr>
    </w:lvl>
  </w:abstractNum>
  <w:abstractNum w:abstractNumId="15">
    <w:nsid w:val="498559F1"/>
    <w:multiLevelType w:val="singleLevel"/>
    <w:tmpl w:val="498559F1"/>
    <w:lvl w:ilvl="0" w:tentative="0">
      <w:start w:val="1"/>
      <w:numFmt w:val="decimal"/>
      <w:lvlText w:val="%1)"/>
      <w:lvlJc w:val="left"/>
      <w:pPr>
        <w:ind w:left="425" w:hanging="425"/>
      </w:pPr>
      <w:rPr>
        <w:rFonts w:hint="default"/>
      </w:rPr>
    </w:lvl>
  </w:abstractNum>
  <w:abstractNum w:abstractNumId="16">
    <w:nsid w:val="4CD3873E"/>
    <w:multiLevelType w:val="singleLevel"/>
    <w:tmpl w:val="4CD3873E"/>
    <w:lvl w:ilvl="0" w:tentative="0">
      <w:start w:val="1"/>
      <w:numFmt w:val="decimal"/>
      <w:lvlText w:val="%1)"/>
      <w:lvlJc w:val="left"/>
      <w:pPr>
        <w:ind w:left="425" w:hanging="425"/>
      </w:pPr>
      <w:rPr>
        <w:rFonts w:hint="default"/>
      </w:rPr>
    </w:lvl>
  </w:abstractNum>
  <w:num w:numId="1">
    <w:abstractNumId w:val="1"/>
  </w:num>
  <w:num w:numId="2">
    <w:abstractNumId w:val="12"/>
  </w:num>
  <w:num w:numId="3">
    <w:abstractNumId w:val="3"/>
  </w:num>
  <w:num w:numId="4">
    <w:abstractNumId w:val="14"/>
  </w:num>
  <w:num w:numId="5">
    <w:abstractNumId w:val="9"/>
  </w:num>
  <w:num w:numId="6">
    <w:abstractNumId w:val="10"/>
  </w:num>
  <w:num w:numId="7">
    <w:abstractNumId w:val="5"/>
  </w:num>
  <w:num w:numId="8">
    <w:abstractNumId w:val="13"/>
  </w:num>
  <w:num w:numId="9">
    <w:abstractNumId w:val="15"/>
  </w:num>
  <w:num w:numId="10">
    <w:abstractNumId w:val="16"/>
  </w:num>
  <w:num w:numId="11">
    <w:abstractNumId w:val="6"/>
  </w:num>
  <w:num w:numId="12">
    <w:abstractNumId w:val="2"/>
  </w:num>
  <w:num w:numId="13">
    <w:abstractNumId w:val="11"/>
  </w:num>
  <w:num w:numId="14">
    <w:abstractNumId w:val="0"/>
  </w:num>
  <w:num w:numId="15">
    <w:abstractNumId w:val="7"/>
  </w:num>
  <w:num w:numId="16">
    <w:abstractNumId w:va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isplayHorizontalDrawingGridEvery w:val="1"/>
  <w:displayVerticalDrawingGridEvery w:val="1"/>
  <w:noPunctuationKerning w:val="1"/>
  <w:compat>
    <w:ulTrailSpace/>
    <w:doNotExpandShiftReturn/>
    <w:doNotWrapTextWithPunct/>
    <w:doNotUseEastAsianBreakRules/>
    <w:useFELayout/>
    <w:doNotUseIndentAsNumberingTabStop/>
    <w:compatSetting w:name="compatibilityMode" w:uri="http://schemas.microsoft.com/office/word" w:val="15"/>
  </w:compat>
  <w:rsids>
    <w:rsidRoot w:val="00000000"/>
    <w:rsid w:val="1BD721CD"/>
    <w:rsid w:val="35E136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widowControl w:val="0"/>
      <w:suppressLineNumbers w:val="0"/>
      <w:spacing w:before="100" w:beforeLines="100" w:beforeAutospacing="0" w:after="100" w:afterLines="100" w:afterAutospacing="0"/>
      <w:jc w:val="center"/>
      <w:outlineLvl w:val="0"/>
    </w:pPr>
    <w:rPr>
      <w:rFonts w:hint="eastAsia" w:ascii="宋体" w:hAnsi="Times New Roman" w:eastAsia="黑体" w:cs="Times New Roman"/>
      <w:b/>
      <w:bCs/>
      <w:kern w:val="44"/>
      <w:sz w:val="36"/>
      <w:szCs w:val="36"/>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character" w:customStyle="1" w:styleId="14">
    <w:name w:val="10"/>
    <w:basedOn w:val="11"/>
    <w:qFormat/>
    <w:uiPriority w:val="0"/>
    <w:rPr>
      <w:rFonts w:hint="default" w:ascii="Times New Roman" w:hAnsi="Times New Roman" w:cs="Times New Roman"/>
    </w:rPr>
  </w:style>
  <w:style w:type="character" w:customStyle="1" w:styleId="15">
    <w:name w:val="15"/>
    <w:basedOn w:val="11"/>
    <w:qFormat/>
    <w:uiPriority w:val="0"/>
    <w:rPr>
      <w:rFonts w:hint="default" w:ascii="Times New Roman" w:hAnsi="Times New Roman" w:cs="Times New Roman"/>
    </w:rPr>
  </w:style>
  <w:style w:type="paragraph" w:customStyle="1" w:styleId="16">
    <w:name w:val="null13"/>
    <w:basedOn w:val="1"/>
    <w:qFormat/>
    <w:uiPriority w:val="0"/>
    <w:pPr>
      <w:widowControl/>
      <w:spacing w:after="160" w:afterAutospacing="0" w:line="276" w:lineRule="auto"/>
      <w:jc w:val="left"/>
    </w:pPr>
    <w:rPr>
      <w:rFonts w:hint="default" w:ascii="汉仪书宋一简" w:hAnsi="Times New Roman" w:eastAsia="汉仪书宋一简"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2114</Words>
  <Characters>2244</Characters>
  <Lines>0</Lines>
  <Paragraphs>0</Paragraphs>
  <TotalTime>42</TotalTime>
  <ScaleCrop>false</ScaleCrop>
  <LinksUpToDate>false</LinksUpToDate>
  <CharactersWithSpaces>2859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2025-02-28T23:59:00Z</dcterms:created>
  <dc:creator>Apache POI</dc:creator>
  <cp:lastModifiedBy>程龙</cp:lastModifiedBy>
  <dcterms:modified xsi:type="dcterms:W3CDTF">2026-03-13T14:43:34Z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eyJoZGlkIjoiMThiNDZlYjFkNGUzNmZkYzdhM2FjYjA5OGZmNWUxOGQiLCJ1c2VySWQiOiI1ODQ3NDA3MzYifQ==</vt:lpwstr>
  </property>
  <property fmtid="{D5CDD505-2E9C-101B-9397-08002B2CF9AE}" pid="3" name="KSOProductBuildVer">
    <vt:lpwstr>2052-12.1.0.25225</vt:lpwstr>
  </property>
  <property fmtid="{D5CDD505-2E9C-101B-9397-08002B2CF9AE}" pid="4" name="ICV">
    <vt:lpwstr>BF44417291C84159BE0BF22732291EA8_13</vt:lpwstr>
  </property>
</Properties>
</file>