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jc w:val="center"/>
        <w:rPr/>
      </w:pPr>
      <w:bookmarkStart w:colFirst="0" w:colLast="0" w:name="_9x1otxai0r07"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prx05qz4lqwo"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3gejyyphrf11" w:id="2"/>
      <w:bookmarkEnd w:id="2"/>
      <w:r w:rsidDel="00000000" w:rsidR="00000000" w:rsidRPr="00000000">
        <w:rPr>
          <w:rtl w:val="0"/>
        </w:rPr>
      </w:r>
    </w:p>
    <w:p w:rsidR="00000000" w:rsidDel="00000000" w:rsidP="00000000" w:rsidRDefault="00000000" w:rsidRPr="00000000" w14:paraId="00000004">
      <w:pPr>
        <w:pStyle w:val="Title"/>
        <w:jc w:val="center"/>
        <w:rPr/>
      </w:pPr>
      <w:bookmarkStart w:colFirst="0" w:colLast="0" w:name="_s8bicf2nsuxn" w:id="3"/>
      <w:bookmarkEnd w:id="3"/>
      <w:r w:rsidDel="00000000" w:rsidR="00000000" w:rsidRPr="00000000">
        <w:rPr>
          <w:rtl w:val="0"/>
        </w:rPr>
      </w:r>
    </w:p>
    <w:p w:rsidR="00000000" w:rsidDel="00000000" w:rsidP="00000000" w:rsidRDefault="00000000" w:rsidRPr="00000000" w14:paraId="00000005">
      <w:pPr>
        <w:pStyle w:val="Title"/>
        <w:jc w:val="center"/>
        <w:rPr/>
      </w:pPr>
      <w:bookmarkStart w:colFirst="0" w:colLast="0" w:name="_bm51bc1jft7g" w:id="4"/>
      <w:bookmarkEnd w:id="4"/>
      <w:r w:rsidDel="00000000" w:rsidR="00000000" w:rsidRPr="00000000">
        <w:rPr>
          <w:rtl w:val="0"/>
        </w:rPr>
      </w:r>
    </w:p>
    <w:p w:rsidR="00000000" w:rsidDel="00000000" w:rsidP="00000000" w:rsidRDefault="00000000" w:rsidRPr="00000000" w14:paraId="00000006">
      <w:pPr>
        <w:pStyle w:val="Title"/>
        <w:jc w:val="center"/>
        <w:rPr/>
      </w:pPr>
      <w:bookmarkStart w:colFirst="0" w:colLast="0" w:name="_c6e9ulx4gsua" w:id="5"/>
      <w:bookmarkEnd w:id="5"/>
      <w:r w:rsidDel="00000000" w:rsidR="00000000" w:rsidRPr="00000000">
        <w:rPr>
          <w:rtl w:val="0"/>
        </w:rPr>
        <w:t xml:space="preserve">CASE 001</w:t>
      </w:r>
    </w:p>
    <w:p w:rsidR="00000000" w:rsidDel="00000000" w:rsidP="00000000" w:rsidRDefault="00000000" w:rsidRPr="00000000" w14:paraId="00000007">
      <w:pPr>
        <w:pStyle w:val="Title"/>
        <w:jc w:val="center"/>
        <w:rPr/>
      </w:pPr>
      <w:bookmarkStart w:colFirst="0" w:colLast="0" w:name="_wcc42xm7zx1d" w:id="6"/>
      <w:bookmarkEnd w:id="6"/>
      <w:r w:rsidDel="00000000" w:rsidR="00000000" w:rsidRPr="00000000">
        <w:rPr>
          <w:rtl w:val="0"/>
        </w:rPr>
        <w:t xml:space="preserve">THE STOLEN SZECHUAN SAUCE</w:t>
      </w:r>
    </w:p>
    <w:p w:rsidR="00000000" w:rsidDel="00000000" w:rsidP="00000000" w:rsidRDefault="00000000" w:rsidRPr="00000000" w14:paraId="00000008">
      <w:pPr>
        <w:jc w:val="center"/>
        <w:rPr/>
      </w:pPr>
      <w:r w:rsidDel="00000000" w:rsidR="00000000" w:rsidRPr="00000000">
        <w:rPr>
          <w:rtl w:val="0"/>
        </w:rPr>
        <w:t xml:space="preserve">By Andrew Mendis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jc w:val="center"/>
        <w:rPr>
          <w:sz w:val="52"/>
          <w:szCs w:val="52"/>
        </w:rPr>
      </w:pPr>
      <w:bookmarkStart w:colFirst="0" w:colLast="0" w:name="_mikfdc9pm16o" w:id="7"/>
      <w:bookmarkEnd w:id="7"/>
      <w:r w:rsidDel="00000000" w:rsidR="00000000" w:rsidRPr="00000000">
        <w:rPr>
          <w:sz w:val="52"/>
          <w:szCs w:val="52"/>
          <w:rtl w:val="0"/>
        </w:rPr>
        <w:t xml:space="preserve">Table of Contents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sdt>
      <w:sdtPr>
        <w:id w:val="2004733125"/>
        <w:docPartObj>
          <w:docPartGallery w:val="Table of Contents"/>
          <w:docPartUnique w:val="1"/>
        </w:docPartObj>
      </w:sdtPr>
      <w:sdtContent>
        <w:p w:rsidR="00000000" w:rsidDel="00000000" w:rsidP="00000000" w:rsidRDefault="00000000" w:rsidRPr="00000000" w14:paraId="0000001F">
          <w:pPr>
            <w:widowControl w:val="0"/>
            <w:spacing w:before="60" w:line="240" w:lineRule="auto"/>
            <w:rPr>
              <w:color w:val="1155cc"/>
              <w:u w:val="single"/>
            </w:rPr>
          </w:pPr>
          <w:r w:rsidDel="00000000" w:rsidR="00000000" w:rsidRPr="00000000">
            <w:fldChar w:fldCharType="begin"/>
            <w:instrText xml:space="preserve"> TOC \h \u \z \n \t "Heading 1,1,Heading 2,4,Heading 3,5,Heading 4,6,Heading 6,6,"</w:instrText>
            <w:fldChar w:fldCharType="separate"/>
          </w:r>
          <w:hyperlink w:anchor="_mikfdc9pm16o">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Table of Contents</w:t>
            </w:r>
          </w:hyperlink>
          <w:r w:rsidDel="00000000" w:rsidR="00000000" w:rsidRPr="00000000">
            <w:rPr>
              <w:rtl w:val="0"/>
            </w:rPr>
          </w:r>
        </w:p>
        <w:p w:rsidR="00000000" w:rsidDel="00000000" w:rsidP="00000000" w:rsidRDefault="00000000" w:rsidRPr="00000000" w14:paraId="00000020">
          <w:pPr>
            <w:widowControl w:val="0"/>
            <w:spacing w:before="60" w:line="240" w:lineRule="auto"/>
            <w:rPr>
              <w:color w:val="1155cc"/>
              <w:u w:val="single"/>
            </w:rPr>
          </w:pPr>
          <w:r w:rsidDel="00000000" w:rsidR="00000000" w:rsidRPr="00000000">
            <w:rPr>
              <w:rtl w:val="0"/>
            </w:rPr>
          </w:r>
        </w:p>
        <w:p w:rsidR="00000000" w:rsidDel="00000000" w:rsidP="00000000" w:rsidRDefault="00000000" w:rsidRPr="00000000" w14:paraId="00000021">
          <w:pPr>
            <w:widowControl w:val="0"/>
            <w:spacing w:before="60" w:line="240" w:lineRule="auto"/>
            <w:rPr>
              <w:color w:val="1155cc"/>
              <w:u w:val="single"/>
            </w:rPr>
          </w:pPr>
          <w:hyperlink w:anchor="_wcue24189zb">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Executive Summary</w:t>
            </w:r>
          </w:hyperlink>
          <w:r w:rsidDel="00000000" w:rsidR="00000000" w:rsidRPr="00000000">
            <w:rPr>
              <w:rtl w:val="0"/>
            </w:rPr>
          </w:r>
        </w:p>
        <w:p w:rsidR="00000000" w:rsidDel="00000000" w:rsidP="00000000" w:rsidRDefault="00000000" w:rsidRPr="00000000" w14:paraId="00000022">
          <w:pPr>
            <w:widowControl w:val="0"/>
            <w:spacing w:before="60" w:line="240" w:lineRule="auto"/>
            <w:rPr>
              <w:color w:val="1155cc"/>
              <w:u w:val="single"/>
            </w:rPr>
          </w:pPr>
          <w:r w:rsidDel="00000000" w:rsidR="00000000" w:rsidRPr="00000000">
            <w:rPr>
              <w:rtl w:val="0"/>
            </w:rPr>
          </w:r>
        </w:p>
        <w:p w:rsidR="00000000" w:rsidDel="00000000" w:rsidP="00000000" w:rsidRDefault="00000000" w:rsidRPr="00000000" w14:paraId="00000023">
          <w:pPr>
            <w:widowControl w:val="0"/>
            <w:spacing w:before="60" w:line="240" w:lineRule="auto"/>
            <w:rPr>
              <w:color w:val="1155cc"/>
              <w:u w:val="single"/>
            </w:rPr>
          </w:pPr>
          <w:hyperlink w:anchor="_pdo82axcs6d2">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Methodology</w:t>
            </w:r>
          </w:hyperlink>
          <w:r w:rsidDel="00000000" w:rsidR="00000000" w:rsidRPr="00000000">
            <w:rPr>
              <w:rtl w:val="0"/>
            </w:rPr>
          </w:r>
        </w:p>
        <w:p w:rsidR="00000000" w:rsidDel="00000000" w:rsidP="00000000" w:rsidRDefault="00000000" w:rsidRPr="00000000" w14:paraId="00000024">
          <w:pPr>
            <w:widowControl w:val="0"/>
            <w:spacing w:before="60" w:line="240" w:lineRule="auto"/>
            <w:rPr>
              <w:color w:val="1155cc"/>
              <w:u w:val="single"/>
            </w:rPr>
          </w:pPr>
          <w:r w:rsidDel="00000000" w:rsidR="00000000" w:rsidRPr="00000000">
            <w:rPr>
              <w:rtl w:val="0"/>
            </w:rPr>
          </w:r>
        </w:p>
        <w:p w:rsidR="00000000" w:rsidDel="00000000" w:rsidP="00000000" w:rsidRDefault="00000000" w:rsidRPr="00000000" w14:paraId="00000025">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iujvoi8t5f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Evidence &amp; Data</w:t>
            </w:r>
          </w:hyperlink>
          <w:r w:rsidDel="00000000" w:rsidR="00000000" w:rsidRPr="00000000">
            <w:rPr>
              <w:rtl w:val="0"/>
            </w:rPr>
          </w:r>
        </w:p>
        <w:p w:rsidR="00000000" w:rsidDel="00000000" w:rsidP="00000000" w:rsidRDefault="00000000" w:rsidRPr="00000000" w14:paraId="00000026">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qn7to4y6xyb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Disk Images</w:t>
            </w:r>
          </w:hyperlink>
          <w:r w:rsidDel="00000000" w:rsidR="00000000" w:rsidRPr="00000000">
            <w:rPr>
              <w:rtl w:val="0"/>
            </w:rPr>
          </w:r>
        </w:p>
        <w:p w:rsidR="00000000" w:rsidDel="00000000" w:rsidP="00000000" w:rsidRDefault="00000000" w:rsidRPr="00000000" w14:paraId="00000027">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gocdkqe3lk7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Memory Captures</w:t>
            </w:r>
          </w:hyperlink>
          <w:r w:rsidDel="00000000" w:rsidR="00000000" w:rsidRPr="00000000">
            <w:rPr>
              <w:rtl w:val="0"/>
            </w:rPr>
          </w:r>
        </w:p>
        <w:p w:rsidR="00000000" w:rsidDel="00000000" w:rsidP="00000000" w:rsidRDefault="00000000" w:rsidRPr="00000000" w14:paraId="00000028">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siguzh3zkya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Files</w:t>
            </w:r>
          </w:hyperlink>
          <w:r w:rsidDel="00000000" w:rsidR="00000000" w:rsidRPr="00000000">
            <w:rPr>
              <w:rtl w:val="0"/>
            </w:rPr>
          </w:r>
        </w:p>
        <w:p w:rsidR="00000000" w:rsidDel="00000000" w:rsidP="00000000" w:rsidRDefault="00000000" w:rsidRPr="00000000" w14:paraId="00000029">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ytwfrl38kgy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Tools &amp; Programs</w:t>
            </w:r>
          </w:hyperlink>
          <w:r w:rsidDel="00000000" w:rsidR="00000000" w:rsidRPr="00000000">
            <w:rPr>
              <w:rtl w:val="0"/>
            </w:rPr>
          </w:r>
        </w:p>
        <w:p w:rsidR="00000000" w:rsidDel="00000000" w:rsidP="00000000" w:rsidRDefault="00000000" w:rsidRPr="00000000" w14:paraId="0000002A">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d0s9qnaq6fw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Access Data FTK Imager</w:t>
            </w:r>
          </w:hyperlink>
          <w:r w:rsidDel="00000000" w:rsidR="00000000" w:rsidRPr="00000000">
            <w:rPr>
              <w:rtl w:val="0"/>
            </w:rPr>
          </w:r>
        </w:p>
        <w:p w:rsidR="00000000" w:rsidDel="00000000" w:rsidP="00000000" w:rsidRDefault="00000000" w:rsidRPr="00000000" w14:paraId="0000002B">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bcupieuv8gz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Autopsy</w:t>
            </w:r>
          </w:hyperlink>
          <w:r w:rsidDel="00000000" w:rsidR="00000000" w:rsidRPr="00000000">
            <w:rPr>
              <w:rtl w:val="0"/>
            </w:rPr>
          </w:r>
        </w:p>
        <w:p w:rsidR="00000000" w:rsidDel="00000000" w:rsidP="00000000" w:rsidRDefault="00000000" w:rsidRPr="00000000" w14:paraId="0000002C">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evvwbow5b11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IE10Analyzer</w:t>
            </w:r>
          </w:hyperlink>
          <w:r w:rsidDel="00000000" w:rsidR="00000000" w:rsidRPr="00000000">
            <w:rPr>
              <w:rtl w:val="0"/>
            </w:rPr>
          </w:r>
        </w:p>
        <w:p w:rsidR="00000000" w:rsidDel="00000000" w:rsidP="00000000" w:rsidRDefault="00000000" w:rsidRPr="00000000" w14:paraId="0000002D">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rz8bm4t0s8b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PowerShell</w:t>
            </w:r>
          </w:hyperlink>
          <w:r w:rsidDel="00000000" w:rsidR="00000000" w:rsidRPr="00000000">
            <w:rPr>
              <w:rtl w:val="0"/>
            </w:rPr>
          </w:r>
        </w:p>
        <w:p w:rsidR="00000000" w:rsidDel="00000000" w:rsidP="00000000" w:rsidRDefault="00000000" w:rsidRPr="00000000" w14:paraId="0000002E">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ty5l474lgrc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Registry Explorer</w:t>
            </w:r>
          </w:hyperlink>
          <w:r w:rsidDel="00000000" w:rsidR="00000000" w:rsidRPr="00000000">
            <w:rPr>
              <w:rtl w:val="0"/>
            </w:rPr>
          </w:r>
        </w:p>
        <w:p w:rsidR="00000000" w:rsidDel="00000000" w:rsidP="00000000" w:rsidRDefault="00000000" w:rsidRPr="00000000" w14:paraId="0000002F">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1dbwj4ezxub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VirusTotal</w:t>
            </w:r>
          </w:hyperlink>
          <w:r w:rsidDel="00000000" w:rsidR="00000000" w:rsidRPr="00000000">
            <w:rPr>
              <w:rtl w:val="0"/>
            </w:rPr>
          </w:r>
        </w:p>
        <w:p w:rsidR="00000000" w:rsidDel="00000000" w:rsidP="00000000" w:rsidRDefault="00000000" w:rsidRPr="00000000" w14:paraId="00000030">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e188c22e00g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Volatility</w:t>
            </w:r>
          </w:hyperlink>
          <w:r w:rsidDel="00000000" w:rsidR="00000000" w:rsidRPr="00000000">
            <w:rPr>
              <w:rtl w:val="0"/>
            </w:rPr>
          </w:r>
        </w:p>
        <w:p w:rsidR="00000000" w:rsidDel="00000000" w:rsidP="00000000" w:rsidRDefault="00000000" w:rsidRPr="00000000" w14:paraId="00000031">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sm7fqkd59ur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Verifying Integrity of Evidence</w:t>
            </w:r>
          </w:hyperlink>
          <w:r w:rsidDel="00000000" w:rsidR="00000000" w:rsidRPr="00000000">
            <w:rPr>
              <w:rtl w:val="0"/>
            </w:rPr>
          </w:r>
        </w:p>
        <w:p w:rsidR="00000000" w:rsidDel="00000000" w:rsidP="00000000" w:rsidRDefault="00000000" w:rsidRPr="00000000" w14:paraId="00000032">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c56jxpjz8ke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Server Disk Image</w:t>
            </w:r>
          </w:hyperlink>
          <w:r w:rsidDel="00000000" w:rsidR="00000000" w:rsidRPr="00000000">
            <w:rPr>
              <w:rtl w:val="0"/>
            </w:rPr>
          </w:r>
        </w:p>
        <w:p w:rsidR="00000000" w:rsidDel="00000000" w:rsidP="00000000" w:rsidRDefault="00000000" w:rsidRPr="00000000" w14:paraId="00000033">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vaum5t8xx7q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Server Memory Capture</w:t>
            </w:r>
          </w:hyperlink>
          <w:r w:rsidDel="00000000" w:rsidR="00000000" w:rsidRPr="00000000">
            <w:rPr>
              <w:rtl w:val="0"/>
            </w:rPr>
          </w:r>
        </w:p>
        <w:p w:rsidR="00000000" w:rsidDel="00000000" w:rsidP="00000000" w:rsidRDefault="00000000" w:rsidRPr="00000000" w14:paraId="00000034">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oewmdfgfssh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Workstation Disk Image</w:t>
            </w:r>
          </w:hyperlink>
          <w:r w:rsidDel="00000000" w:rsidR="00000000" w:rsidRPr="00000000">
            <w:rPr>
              <w:rtl w:val="0"/>
            </w:rPr>
          </w:r>
        </w:p>
        <w:p w:rsidR="00000000" w:rsidDel="00000000" w:rsidP="00000000" w:rsidRDefault="00000000" w:rsidRPr="00000000" w14:paraId="00000035">
          <w:pPr>
            <w:widowControl w:val="0"/>
            <w:spacing w:before="60" w:line="240" w:lineRule="auto"/>
            <w:ind w:left="1440" w:firstLine="0"/>
            <w:rPr>
              <w:color w:val="1155cc"/>
              <w:u w:val="single"/>
            </w:rPr>
          </w:pPr>
          <w:hyperlink w:anchor="_6l1yssrvaid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Workstation Memory Capture</w:t>
            </w:r>
          </w:hyperlink>
          <w:r w:rsidDel="00000000" w:rsidR="00000000" w:rsidRPr="00000000">
            <w:rPr>
              <w:rtl w:val="0"/>
            </w:rPr>
          </w:r>
        </w:p>
        <w:p w:rsidR="00000000" w:rsidDel="00000000" w:rsidP="00000000" w:rsidRDefault="00000000" w:rsidRPr="00000000" w14:paraId="00000036">
          <w:pPr>
            <w:widowControl w:val="0"/>
            <w:spacing w:before="60" w:line="240" w:lineRule="auto"/>
            <w:ind w:left="1440" w:firstLine="0"/>
            <w:rPr>
              <w:color w:val="1155cc"/>
              <w:u w:val="single"/>
            </w:rPr>
          </w:pPr>
          <w:r w:rsidDel="00000000" w:rsidR="00000000" w:rsidRPr="00000000">
            <w:rPr>
              <w:rtl w:val="0"/>
            </w:rPr>
          </w:r>
        </w:p>
        <w:p w:rsidR="00000000" w:rsidDel="00000000" w:rsidP="00000000" w:rsidRDefault="00000000" w:rsidRPr="00000000" w14:paraId="00000037">
          <w:pPr>
            <w:widowControl w:val="0"/>
            <w:spacing w:before="60" w:line="240" w:lineRule="auto"/>
            <w:rPr>
              <w:color w:val="1155cc"/>
              <w:u w:val="single"/>
            </w:rPr>
          </w:pPr>
          <w:hyperlink w:anchor="_cae2i7r8apsp">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Investigation</w:t>
            </w:r>
          </w:hyperlink>
          <w:r w:rsidDel="00000000" w:rsidR="00000000" w:rsidRPr="00000000">
            <w:rPr>
              <w:rtl w:val="0"/>
            </w:rPr>
          </w:r>
        </w:p>
        <w:p w:rsidR="00000000" w:rsidDel="00000000" w:rsidP="00000000" w:rsidRDefault="00000000" w:rsidRPr="00000000" w14:paraId="00000038">
          <w:pPr>
            <w:widowControl w:val="0"/>
            <w:spacing w:before="60" w:line="240" w:lineRule="auto"/>
            <w:rPr>
              <w:color w:val="1155cc"/>
              <w:u w:val="single"/>
            </w:rPr>
          </w:pPr>
          <w:r w:rsidDel="00000000" w:rsidR="00000000" w:rsidRPr="00000000">
            <w:rPr>
              <w:rtl w:val="0"/>
            </w:rPr>
          </w:r>
        </w:p>
        <w:p w:rsidR="00000000" w:rsidDel="00000000" w:rsidP="00000000" w:rsidRDefault="00000000" w:rsidRPr="00000000" w14:paraId="00000039">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twem79stvpq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Q1:  What’s the Operating System of the Server?</w:t>
            </w:r>
          </w:hyperlink>
          <w:r w:rsidDel="00000000" w:rsidR="00000000" w:rsidRPr="00000000">
            <w:rPr>
              <w:rtl w:val="0"/>
            </w:rPr>
          </w:r>
        </w:p>
        <w:p w:rsidR="00000000" w:rsidDel="00000000" w:rsidP="00000000" w:rsidRDefault="00000000" w:rsidRPr="00000000" w14:paraId="0000003A">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euzb9bacj00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A1:  Windows Server 2012 R2 Standard Evaluation</w:t>
            </w:r>
          </w:hyperlink>
          <w:r w:rsidDel="00000000" w:rsidR="00000000" w:rsidRPr="00000000">
            <w:rPr>
              <w:rtl w:val="0"/>
            </w:rPr>
          </w:r>
        </w:p>
        <w:p w:rsidR="00000000" w:rsidDel="00000000" w:rsidP="00000000" w:rsidRDefault="00000000" w:rsidRPr="00000000" w14:paraId="0000003B">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mu6hu4csfry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Q2:  What’s the Operating System of the Desktop?</w:t>
            </w:r>
          </w:hyperlink>
          <w:r w:rsidDel="00000000" w:rsidR="00000000" w:rsidRPr="00000000">
            <w:rPr>
              <w:rtl w:val="0"/>
            </w:rPr>
          </w:r>
        </w:p>
        <w:p w:rsidR="00000000" w:rsidDel="00000000" w:rsidP="00000000" w:rsidRDefault="00000000" w:rsidRPr="00000000" w14:paraId="0000003C">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9gfw1yg8sba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A2:  Windows 10 Enterprise Evaluation</w:t>
            </w:r>
          </w:hyperlink>
          <w:r w:rsidDel="00000000" w:rsidR="00000000" w:rsidRPr="00000000">
            <w:rPr>
              <w:rtl w:val="0"/>
            </w:rPr>
          </w:r>
        </w:p>
        <w:p w:rsidR="00000000" w:rsidDel="00000000" w:rsidP="00000000" w:rsidRDefault="00000000" w:rsidRPr="00000000" w14:paraId="0000003D">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l931bf2hjrs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Q3:  What was the local time of the Server?</w:t>
            </w:r>
          </w:hyperlink>
          <w:r w:rsidDel="00000000" w:rsidR="00000000" w:rsidRPr="00000000">
            <w:rPr>
              <w:rtl w:val="0"/>
            </w:rPr>
          </w:r>
        </w:p>
        <w:p w:rsidR="00000000" w:rsidDel="00000000" w:rsidP="00000000" w:rsidRDefault="00000000" w:rsidRPr="00000000" w14:paraId="0000003E">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ig1xi8vluf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A3:  Pacific Standard Time</w:t>
            </w:r>
          </w:hyperlink>
          <w:r w:rsidDel="00000000" w:rsidR="00000000" w:rsidRPr="00000000">
            <w:rPr>
              <w:rtl w:val="0"/>
            </w:rPr>
          </w:r>
        </w:p>
        <w:p w:rsidR="00000000" w:rsidDel="00000000" w:rsidP="00000000" w:rsidRDefault="00000000" w:rsidRPr="00000000" w14:paraId="0000003F">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7njjmp5w9qd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Q4:  Was there a breach?</w:t>
            </w:r>
          </w:hyperlink>
          <w:r w:rsidDel="00000000" w:rsidR="00000000" w:rsidRPr="00000000">
            <w:rPr>
              <w:rtl w:val="0"/>
            </w:rPr>
          </w:r>
        </w:p>
        <w:p w:rsidR="00000000" w:rsidDel="00000000" w:rsidP="00000000" w:rsidRDefault="00000000" w:rsidRPr="00000000" w14:paraId="00000040">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yx30q2c90yr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A4:  Yes</w:t>
            </w:r>
          </w:hyperlink>
          <w:r w:rsidDel="00000000" w:rsidR="00000000" w:rsidRPr="00000000">
            <w:rPr>
              <w:rtl w:val="0"/>
            </w:rPr>
          </w:r>
        </w:p>
        <w:p w:rsidR="00000000" w:rsidDel="00000000" w:rsidP="00000000" w:rsidRDefault="00000000" w:rsidRPr="00000000" w14:paraId="00000041">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f8ad8uwf3rz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Q5:  What was the initial entry vector (how did they get in)?</w:t>
            </w:r>
          </w:hyperlink>
          <w:r w:rsidDel="00000000" w:rsidR="00000000" w:rsidRPr="00000000">
            <w:rPr>
              <w:rtl w:val="0"/>
            </w:rPr>
          </w:r>
        </w:p>
        <w:p w:rsidR="00000000" w:rsidDel="00000000" w:rsidP="00000000" w:rsidRDefault="00000000" w:rsidRPr="00000000" w14:paraId="00000042">
          <w:pPr>
            <w:widowControl w:val="0"/>
            <w:spacing w:before="60" w:line="240" w:lineRule="auto"/>
            <w:ind w:left="1800" w:firstLine="0"/>
            <w:rPr>
              <w:rFonts w:ascii="Arial" w:cs="Arial" w:eastAsia="Arial" w:hAnsi="Arial"/>
              <w:b w:val="0"/>
              <w:i w:val="0"/>
              <w:smallCaps w:val="0"/>
              <w:strike w:val="0"/>
              <w:color w:val="1155cc"/>
              <w:sz w:val="22"/>
              <w:szCs w:val="22"/>
              <w:u w:val="single"/>
              <w:shd w:fill="auto" w:val="clear"/>
              <w:vertAlign w:val="baseline"/>
            </w:rPr>
          </w:pPr>
          <w:hyperlink w:anchor="_ypivufekdnb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A5:  Bruteforce Attack via RDP</w:t>
            </w:r>
          </w:hyperlink>
          <w:r w:rsidDel="00000000" w:rsidR="00000000" w:rsidRPr="00000000">
            <w:rPr>
              <w:rtl w:val="0"/>
            </w:rPr>
          </w:r>
        </w:p>
        <w:p w:rsidR="00000000" w:rsidDel="00000000" w:rsidP="00000000" w:rsidRDefault="00000000" w:rsidRPr="00000000" w14:paraId="00000043">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64ie0io9ubn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Q6.1:  Was malware used? If so, what was it? Yes coreupdater.exe</w:t>
            </w:r>
          </w:hyperlink>
          <w:r w:rsidDel="00000000" w:rsidR="00000000" w:rsidRPr="00000000">
            <w:rPr>
              <w:rtl w:val="0"/>
            </w:rPr>
          </w:r>
        </w:p>
        <w:p w:rsidR="00000000" w:rsidDel="00000000" w:rsidP="00000000" w:rsidRDefault="00000000" w:rsidRPr="00000000" w14:paraId="00000044">
          <w:pPr>
            <w:widowControl w:val="0"/>
            <w:spacing w:before="60" w:line="240" w:lineRule="auto"/>
            <w:ind w:left="1800" w:firstLine="0"/>
            <w:rPr>
              <w:rFonts w:ascii="Arial" w:cs="Arial" w:eastAsia="Arial" w:hAnsi="Arial"/>
              <w:b w:val="0"/>
              <w:i w:val="0"/>
              <w:smallCaps w:val="0"/>
              <w:strike w:val="0"/>
              <w:color w:val="1155cc"/>
              <w:sz w:val="22"/>
              <w:szCs w:val="22"/>
              <w:u w:val="single"/>
              <w:shd w:fill="auto" w:val="clear"/>
              <w:vertAlign w:val="baseline"/>
            </w:rPr>
          </w:pPr>
          <w:hyperlink w:anchor="_xvqyhgbh1gg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A6.1:  What process was malicious?</w:t>
            </w:r>
          </w:hyperlink>
          <w:r w:rsidDel="00000000" w:rsidR="00000000" w:rsidRPr="00000000">
            <w:rPr>
              <w:rtl w:val="0"/>
            </w:rPr>
          </w:r>
        </w:p>
        <w:p w:rsidR="00000000" w:rsidDel="00000000" w:rsidP="00000000" w:rsidRDefault="00000000" w:rsidRPr="00000000" w14:paraId="00000045">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ehos5tdb5ai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Q6.2:  Identify the IP Address that delivered the payload.</w:t>
            </w:r>
          </w:hyperlink>
          <w:r w:rsidDel="00000000" w:rsidR="00000000" w:rsidRPr="00000000">
            <w:rPr>
              <w:rtl w:val="0"/>
            </w:rPr>
          </w:r>
        </w:p>
        <w:p w:rsidR="00000000" w:rsidDel="00000000" w:rsidP="00000000" w:rsidRDefault="00000000" w:rsidRPr="00000000" w14:paraId="00000046">
          <w:pPr>
            <w:widowControl w:val="0"/>
            <w:spacing w:before="60" w:line="240" w:lineRule="auto"/>
            <w:ind w:left="1800" w:firstLine="0"/>
            <w:rPr>
              <w:rFonts w:ascii="Arial" w:cs="Arial" w:eastAsia="Arial" w:hAnsi="Arial"/>
              <w:b w:val="0"/>
              <w:i w:val="0"/>
              <w:smallCaps w:val="0"/>
              <w:strike w:val="0"/>
              <w:color w:val="1155cc"/>
              <w:sz w:val="22"/>
              <w:szCs w:val="22"/>
              <w:u w:val="single"/>
              <w:shd w:fill="auto" w:val="clear"/>
              <w:vertAlign w:val="baseline"/>
            </w:rPr>
          </w:pPr>
          <w:hyperlink w:anchor="_ykmkszx1tu7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A6.2:  194.61.24.102</w:t>
            </w:r>
          </w:hyperlink>
          <w:r w:rsidDel="00000000" w:rsidR="00000000" w:rsidRPr="00000000">
            <w:rPr>
              <w:rtl w:val="0"/>
            </w:rPr>
          </w:r>
        </w:p>
        <w:p w:rsidR="00000000" w:rsidDel="00000000" w:rsidP="00000000" w:rsidRDefault="00000000" w:rsidRPr="00000000" w14:paraId="00000047">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8f65g0r2dv9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CITADEL-DC01</w:t>
            </w:r>
          </w:hyperlink>
          <w:r w:rsidDel="00000000" w:rsidR="00000000" w:rsidRPr="00000000">
            <w:rPr>
              <w:rtl w:val="0"/>
            </w:rPr>
          </w:r>
        </w:p>
        <w:p w:rsidR="00000000" w:rsidDel="00000000" w:rsidP="00000000" w:rsidRDefault="00000000" w:rsidRPr="00000000" w14:paraId="00000048">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7t8quqob775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Q6.3:  What IP Address is the malware calling to?</w:t>
            </w:r>
          </w:hyperlink>
          <w:r w:rsidDel="00000000" w:rsidR="00000000" w:rsidRPr="00000000">
            <w:rPr>
              <w:rtl w:val="0"/>
            </w:rPr>
          </w:r>
        </w:p>
        <w:p w:rsidR="00000000" w:rsidDel="00000000" w:rsidP="00000000" w:rsidRDefault="00000000" w:rsidRPr="00000000" w14:paraId="00000049">
          <w:pPr>
            <w:widowControl w:val="0"/>
            <w:spacing w:before="60" w:line="240" w:lineRule="auto"/>
            <w:ind w:left="1800" w:firstLine="0"/>
            <w:rPr>
              <w:rFonts w:ascii="Arial" w:cs="Arial" w:eastAsia="Arial" w:hAnsi="Arial"/>
              <w:b w:val="0"/>
              <w:i w:val="0"/>
              <w:smallCaps w:val="0"/>
              <w:strike w:val="0"/>
              <w:color w:val="1155cc"/>
              <w:sz w:val="22"/>
              <w:szCs w:val="22"/>
              <w:u w:val="single"/>
              <w:shd w:fill="auto" w:val="clear"/>
              <w:vertAlign w:val="baseline"/>
            </w:rPr>
          </w:pPr>
          <w:hyperlink w:anchor="_9pdun9e3vfp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A6.3:  203.78.103.109</w:t>
            </w:r>
          </w:hyperlink>
          <w:r w:rsidDel="00000000" w:rsidR="00000000" w:rsidRPr="00000000">
            <w:rPr>
              <w:rtl w:val="0"/>
            </w:rPr>
          </w:r>
        </w:p>
        <w:p w:rsidR="00000000" w:rsidDel="00000000" w:rsidP="00000000" w:rsidRDefault="00000000" w:rsidRPr="00000000" w14:paraId="0000004A">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tpwdi9akwpk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Q6.4:  Where is this malware on disk?</w:t>
            </w:r>
          </w:hyperlink>
          <w:r w:rsidDel="00000000" w:rsidR="00000000" w:rsidRPr="00000000">
            <w:rPr>
              <w:rtl w:val="0"/>
            </w:rPr>
          </w:r>
        </w:p>
        <w:p w:rsidR="00000000" w:rsidDel="00000000" w:rsidP="00000000" w:rsidRDefault="00000000" w:rsidRPr="00000000" w14:paraId="0000004B">
          <w:pPr>
            <w:widowControl w:val="0"/>
            <w:spacing w:before="60" w:line="240" w:lineRule="auto"/>
            <w:ind w:left="1800" w:firstLine="0"/>
            <w:rPr>
              <w:rFonts w:ascii="Arial" w:cs="Arial" w:eastAsia="Arial" w:hAnsi="Arial"/>
              <w:b w:val="0"/>
              <w:i w:val="0"/>
              <w:smallCaps w:val="0"/>
              <w:strike w:val="0"/>
              <w:color w:val="1155cc"/>
              <w:sz w:val="22"/>
              <w:szCs w:val="22"/>
              <w:u w:val="single"/>
              <w:shd w:fill="auto" w:val="clear"/>
              <w:vertAlign w:val="baseline"/>
            </w:rPr>
          </w:pPr>
          <w:hyperlink w:anchor="_s50t54ay0mw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A6.4:  System32 folder</w:t>
            </w:r>
          </w:hyperlink>
          <w:r w:rsidDel="00000000" w:rsidR="00000000" w:rsidRPr="00000000">
            <w:rPr>
              <w:rtl w:val="0"/>
            </w:rPr>
          </w:r>
        </w:p>
        <w:p w:rsidR="00000000" w:rsidDel="00000000" w:rsidP="00000000" w:rsidRDefault="00000000" w:rsidRPr="00000000" w14:paraId="0000004C">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vlnw7s1if98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Q6.5:  When did it first appear?</w:t>
            </w:r>
          </w:hyperlink>
          <w:r w:rsidDel="00000000" w:rsidR="00000000" w:rsidRPr="00000000">
            <w:rPr>
              <w:rtl w:val="0"/>
            </w:rPr>
          </w:r>
        </w:p>
        <w:p w:rsidR="00000000" w:rsidDel="00000000" w:rsidP="00000000" w:rsidRDefault="00000000" w:rsidRPr="00000000" w14:paraId="0000004D">
          <w:pPr>
            <w:widowControl w:val="0"/>
            <w:spacing w:before="60" w:line="240" w:lineRule="auto"/>
            <w:ind w:left="1800" w:firstLine="0"/>
            <w:rPr>
              <w:rFonts w:ascii="Arial" w:cs="Arial" w:eastAsia="Arial" w:hAnsi="Arial"/>
              <w:b w:val="0"/>
              <w:i w:val="0"/>
              <w:smallCaps w:val="0"/>
              <w:strike w:val="0"/>
              <w:color w:val="1155cc"/>
              <w:sz w:val="22"/>
              <w:szCs w:val="22"/>
              <w:u w:val="single"/>
              <w:shd w:fill="auto" w:val="clear"/>
              <w:vertAlign w:val="baseline"/>
            </w:rPr>
          </w:pPr>
          <w:hyperlink w:anchor="_mw620te30e8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A6.5:  It first appeared at 20:24:12 PST on the system</w:t>
            </w:r>
          </w:hyperlink>
          <w:r w:rsidDel="00000000" w:rsidR="00000000" w:rsidRPr="00000000">
            <w:rPr>
              <w:rtl w:val="0"/>
            </w:rPr>
          </w:r>
        </w:p>
        <w:p w:rsidR="00000000" w:rsidDel="00000000" w:rsidP="00000000" w:rsidRDefault="00000000" w:rsidRPr="00000000" w14:paraId="0000004E">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yrfmsmruxs1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Q6.6: Did someone move it?</w:t>
            </w:r>
          </w:hyperlink>
          <w:r w:rsidDel="00000000" w:rsidR="00000000" w:rsidRPr="00000000">
            <w:rPr>
              <w:rtl w:val="0"/>
            </w:rPr>
          </w:r>
        </w:p>
        <w:p w:rsidR="00000000" w:rsidDel="00000000" w:rsidP="00000000" w:rsidRDefault="00000000" w:rsidRPr="00000000" w14:paraId="0000004F">
          <w:pPr>
            <w:widowControl w:val="0"/>
            <w:spacing w:before="60" w:line="240" w:lineRule="auto"/>
            <w:ind w:left="1800" w:firstLine="0"/>
            <w:rPr>
              <w:rFonts w:ascii="Arial" w:cs="Arial" w:eastAsia="Arial" w:hAnsi="Arial"/>
              <w:b w:val="0"/>
              <w:i w:val="0"/>
              <w:smallCaps w:val="0"/>
              <w:strike w:val="0"/>
              <w:color w:val="1155cc"/>
              <w:sz w:val="22"/>
              <w:szCs w:val="22"/>
              <w:u w:val="single"/>
              <w:shd w:fill="auto" w:val="clear"/>
              <w:vertAlign w:val="baseline"/>
            </w:rPr>
          </w:pPr>
          <w:hyperlink w:anchor="_26g6iswqlvd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A6.6: Yes, to C:\Windows\System32\</w:t>
            </w:r>
          </w:hyperlink>
          <w:r w:rsidDel="00000000" w:rsidR="00000000" w:rsidRPr="00000000">
            <w:rPr>
              <w:rtl w:val="0"/>
            </w:rPr>
          </w:r>
        </w:p>
        <w:p w:rsidR="00000000" w:rsidDel="00000000" w:rsidP="00000000" w:rsidRDefault="00000000" w:rsidRPr="00000000" w14:paraId="00000050">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ytg2uyxqufk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Q6.7:  What were the capabilities of this malware?</w:t>
            </w:r>
          </w:hyperlink>
          <w:r w:rsidDel="00000000" w:rsidR="00000000" w:rsidRPr="00000000">
            <w:rPr>
              <w:rtl w:val="0"/>
            </w:rPr>
          </w:r>
        </w:p>
        <w:p w:rsidR="00000000" w:rsidDel="00000000" w:rsidP="00000000" w:rsidRDefault="00000000" w:rsidRPr="00000000" w14:paraId="00000051">
          <w:pPr>
            <w:widowControl w:val="0"/>
            <w:spacing w:before="60" w:line="240" w:lineRule="auto"/>
            <w:ind w:left="1800" w:firstLine="0"/>
            <w:rPr>
              <w:rFonts w:ascii="Arial" w:cs="Arial" w:eastAsia="Arial" w:hAnsi="Arial"/>
              <w:b w:val="0"/>
              <w:i w:val="0"/>
              <w:smallCaps w:val="0"/>
              <w:strike w:val="0"/>
              <w:color w:val="1155cc"/>
              <w:sz w:val="22"/>
              <w:szCs w:val="22"/>
              <w:u w:val="single"/>
              <w:shd w:fill="auto" w:val="clear"/>
              <w:vertAlign w:val="baseline"/>
            </w:rPr>
          </w:pPr>
          <w:hyperlink w:anchor="_yamko7bh7x0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A6.7:  Many</w:t>
            </w:r>
          </w:hyperlink>
          <w:r w:rsidDel="00000000" w:rsidR="00000000" w:rsidRPr="00000000">
            <w:rPr>
              <w:rtl w:val="0"/>
            </w:rPr>
          </w:r>
        </w:p>
        <w:p w:rsidR="00000000" w:rsidDel="00000000" w:rsidP="00000000" w:rsidRDefault="00000000" w:rsidRPr="00000000" w14:paraId="00000052">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lkvz4rmt4qq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Q6.8:  Is this malware easily obtained?</w:t>
            </w:r>
          </w:hyperlink>
          <w:r w:rsidDel="00000000" w:rsidR="00000000" w:rsidRPr="00000000">
            <w:rPr>
              <w:rtl w:val="0"/>
            </w:rPr>
          </w:r>
        </w:p>
        <w:p w:rsidR="00000000" w:rsidDel="00000000" w:rsidP="00000000" w:rsidRDefault="00000000" w:rsidRPr="00000000" w14:paraId="00000053">
          <w:pPr>
            <w:widowControl w:val="0"/>
            <w:spacing w:before="60" w:line="240" w:lineRule="auto"/>
            <w:ind w:left="1800" w:firstLine="0"/>
            <w:rPr>
              <w:rFonts w:ascii="Arial" w:cs="Arial" w:eastAsia="Arial" w:hAnsi="Arial"/>
              <w:b w:val="0"/>
              <w:i w:val="0"/>
              <w:smallCaps w:val="0"/>
              <w:strike w:val="0"/>
              <w:color w:val="1155cc"/>
              <w:sz w:val="22"/>
              <w:szCs w:val="22"/>
              <w:u w:val="single"/>
              <w:shd w:fill="auto" w:val="clear"/>
              <w:vertAlign w:val="baseline"/>
            </w:rPr>
          </w:pPr>
          <w:hyperlink w:anchor="_1es71bqg8ec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A6.8:  Yes</w:t>
            </w:r>
          </w:hyperlink>
          <w:r w:rsidDel="00000000" w:rsidR="00000000" w:rsidRPr="00000000">
            <w:rPr>
              <w:rtl w:val="0"/>
            </w:rPr>
          </w:r>
        </w:p>
        <w:p w:rsidR="00000000" w:rsidDel="00000000" w:rsidP="00000000" w:rsidRDefault="00000000" w:rsidRPr="00000000" w14:paraId="00000054">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17ecllmmuh7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Q6.9:  Was this malware installed with persistence on any machine?</w:t>
            </w:r>
          </w:hyperlink>
          <w:r w:rsidDel="00000000" w:rsidR="00000000" w:rsidRPr="00000000">
            <w:rPr>
              <w:rtl w:val="0"/>
            </w:rPr>
          </w:r>
        </w:p>
        <w:p w:rsidR="00000000" w:rsidDel="00000000" w:rsidP="00000000" w:rsidRDefault="00000000" w:rsidRPr="00000000" w14:paraId="00000055">
          <w:pPr>
            <w:widowControl w:val="0"/>
            <w:spacing w:before="60" w:line="240" w:lineRule="auto"/>
            <w:ind w:left="1800" w:firstLine="0"/>
            <w:rPr>
              <w:rFonts w:ascii="Arial" w:cs="Arial" w:eastAsia="Arial" w:hAnsi="Arial"/>
              <w:b w:val="0"/>
              <w:i w:val="0"/>
              <w:smallCaps w:val="0"/>
              <w:strike w:val="0"/>
              <w:color w:val="1155cc"/>
              <w:sz w:val="22"/>
              <w:szCs w:val="22"/>
              <w:u w:val="single"/>
              <w:shd w:fill="auto" w:val="clear"/>
              <w:vertAlign w:val="baseline"/>
            </w:rPr>
          </w:pPr>
          <w:hyperlink w:anchor="_n9vy8uxwawc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A6.9:  Yes</w:t>
            </w:r>
          </w:hyperlink>
          <w:r w:rsidDel="00000000" w:rsidR="00000000" w:rsidRPr="00000000">
            <w:rPr>
              <w:rtl w:val="0"/>
            </w:rPr>
          </w:r>
        </w:p>
        <w:p w:rsidR="00000000" w:rsidDel="00000000" w:rsidP="00000000" w:rsidRDefault="00000000" w:rsidRPr="00000000" w14:paraId="00000056">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oswkwn87bya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A6.9.1 &amp; 6.9.2:  When? &amp; Where?</w:t>
            </w:r>
          </w:hyperlink>
          <w:r w:rsidDel="00000000" w:rsidR="00000000" w:rsidRPr="00000000">
            <w:rPr>
              <w:rtl w:val="0"/>
            </w:rPr>
          </w:r>
        </w:p>
        <w:p w:rsidR="00000000" w:rsidDel="00000000" w:rsidP="00000000" w:rsidRDefault="00000000" w:rsidRPr="00000000" w14:paraId="00000057">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ej1k1mowivs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Q7:  What malicious IP Addresses were involved?</w:t>
            </w:r>
          </w:hyperlink>
          <w:r w:rsidDel="00000000" w:rsidR="00000000" w:rsidRPr="00000000">
            <w:rPr>
              <w:rtl w:val="0"/>
            </w:rPr>
          </w:r>
        </w:p>
        <w:p w:rsidR="00000000" w:rsidDel="00000000" w:rsidP="00000000" w:rsidRDefault="00000000" w:rsidRPr="00000000" w14:paraId="00000058">
          <w:pPr>
            <w:widowControl w:val="0"/>
            <w:spacing w:before="60" w:line="240" w:lineRule="auto"/>
            <w:ind w:left="1800" w:firstLine="0"/>
            <w:rPr>
              <w:rFonts w:ascii="Arial" w:cs="Arial" w:eastAsia="Arial" w:hAnsi="Arial"/>
              <w:b w:val="0"/>
              <w:i w:val="0"/>
              <w:smallCaps w:val="0"/>
              <w:strike w:val="0"/>
              <w:color w:val="1155cc"/>
              <w:sz w:val="22"/>
              <w:szCs w:val="22"/>
              <w:u w:val="single"/>
              <w:shd w:fill="auto" w:val="clear"/>
              <w:vertAlign w:val="baseline"/>
            </w:rPr>
          </w:pPr>
          <w:hyperlink w:anchor="_o36y9j6dimq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  194.61.24.102 &amp; 203.78.103.109</w:t>
            </w:r>
          </w:hyperlink>
          <w:r w:rsidDel="00000000" w:rsidR="00000000" w:rsidRPr="00000000">
            <w:rPr>
              <w:rtl w:val="0"/>
            </w:rPr>
          </w:r>
        </w:p>
        <w:p w:rsidR="00000000" w:rsidDel="00000000" w:rsidP="00000000" w:rsidRDefault="00000000" w:rsidRPr="00000000" w14:paraId="00000059">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kfsvga8tuoh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Q7.2:  Were any IP Addresses from known adversary infrastructure?</w:t>
            </w:r>
          </w:hyperlink>
          <w:r w:rsidDel="00000000" w:rsidR="00000000" w:rsidRPr="00000000">
            <w:rPr>
              <w:rtl w:val="0"/>
            </w:rPr>
          </w:r>
        </w:p>
        <w:p w:rsidR="00000000" w:rsidDel="00000000" w:rsidP="00000000" w:rsidRDefault="00000000" w:rsidRPr="00000000" w14:paraId="0000005A">
          <w:pPr>
            <w:widowControl w:val="0"/>
            <w:spacing w:before="60" w:line="240" w:lineRule="auto"/>
            <w:ind w:left="1800" w:firstLine="0"/>
            <w:rPr>
              <w:rFonts w:ascii="Arial" w:cs="Arial" w:eastAsia="Arial" w:hAnsi="Arial"/>
              <w:b w:val="0"/>
              <w:i w:val="0"/>
              <w:smallCaps w:val="0"/>
              <w:strike w:val="0"/>
              <w:color w:val="1155cc"/>
              <w:sz w:val="22"/>
              <w:szCs w:val="22"/>
              <w:u w:val="single"/>
              <w:shd w:fill="auto" w:val="clear"/>
              <w:vertAlign w:val="baseline"/>
            </w:rPr>
          </w:pPr>
          <w:hyperlink w:anchor="_5iplno80p3e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A7.2:  Yes</w:t>
            </w:r>
          </w:hyperlink>
          <w:r w:rsidDel="00000000" w:rsidR="00000000" w:rsidRPr="00000000">
            <w:rPr>
              <w:rtl w:val="0"/>
            </w:rPr>
          </w:r>
        </w:p>
        <w:p w:rsidR="00000000" w:rsidDel="00000000" w:rsidP="00000000" w:rsidRDefault="00000000" w:rsidRPr="00000000" w14:paraId="0000005B">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tacnufhlhlm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Q7.3:  Are these pieces of adversary infrastructure involved in other attacks around the time of the attack?</w:t>
            </w:r>
          </w:hyperlink>
          <w:r w:rsidDel="00000000" w:rsidR="00000000" w:rsidRPr="00000000">
            <w:rPr>
              <w:rtl w:val="0"/>
            </w:rPr>
          </w:r>
        </w:p>
        <w:p w:rsidR="00000000" w:rsidDel="00000000" w:rsidP="00000000" w:rsidRDefault="00000000" w:rsidRPr="00000000" w14:paraId="0000005C">
          <w:pPr>
            <w:widowControl w:val="0"/>
            <w:spacing w:before="60" w:line="240" w:lineRule="auto"/>
            <w:ind w:left="1800" w:firstLine="0"/>
            <w:rPr>
              <w:rFonts w:ascii="Arial" w:cs="Arial" w:eastAsia="Arial" w:hAnsi="Arial"/>
              <w:b w:val="0"/>
              <w:i w:val="0"/>
              <w:smallCaps w:val="0"/>
              <w:strike w:val="0"/>
              <w:color w:val="1155cc"/>
              <w:sz w:val="22"/>
              <w:szCs w:val="22"/>
              <w:u w:val="single"/>
              <w:shd w:fill="auto" w:val="clear"/>
              <w:vertAlign w:val="baseline"/>
            </w:rPr>
          </w:pPr>
          <w:hyperlink w:anchor="_xq1x7cc52d6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A7.3:  Yes</w:t>
            </w:r>
          </w:hyperlink>
          <w:r w:rsidDel="00000000" w:rsidR="00000000" w:rsidRPr="00000000">
            <w:rPr>
              <w:rtl w:val="0"/>
            </w:rPr>
          </w:r>
        </w:p>
        <w:p w:rsidR="00000000" w:rsidDel="00000000" w:rsidP="00000000" w:rsidRDefault="00000000" w:rsidRPr="00000000" w14:paraId="0000005D">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cs809s9ghli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Q8:  Did the attacker access any other systems?</w:t>
            </w:r>
          </w:hyperlink>
          <w:r w:rsidDel="00000000" w:rsidR="00000000" w:rsidRPr="00000000">
            <w:rPr>
              <w:rtl w:val="0"/>
            </w:rPr>
          </w:r>
        </w:p>
        <w:p w:rsidR="00000000" w:rsidDel="00000000" w:rsidP="00000000" w:rsidRDefault="00000000" w:rsidRPr="00000000" w14:paraId="0000005E">
          <w:pPr>
            <w:widowControl w:val="0"/>
            <w:spacing w:before="60" w:line="240" w:lineRule="auto"/>
            <w:ind w:left="1800" w:firstLine="0"/>
            <w:rPr>
              <w:rFonts w:ascii="Arial" w:cs="Arial" w:eastAsia="Arial" w:hAnsi="Arial"/>
              <w:b w:val="0"/>
              <w:i w:val="0"/>
              <w:smallCaps w:val="0"/>
              <w:strike w:val="0"/>
              <w:color w:val="1155cc"/>
              <w:sz w:val="22"/>
              <w:szCs w:val="22"/>
              <w:u w:val="single"/>
              <w:shd w:fill="auto" w:val="clear"/>
              <w:vertAlign w:val="baseline"/>
            </w:rPr>
          </w:pPr>
          <w:hyperlink w:anchor="_66u4k9bgzho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A8:  Yes</w:t>
            </w:r>
          </w:hyperlink>
          <w:r w:rsidDel="00000000" w:rsidR="00000000" w:rsidRPr="00000000">
            <w:rPr>
              <w:rtl w:val="0"/>
            </w:rPr>
          </w:r>
        </w:p>
        <w:p w:rsidR="00000000" w:rsidDel="00000000" w:rsidP="00000000" w:rsidRDefault="00000000" w:rsidRPr="00000000" w14:paraId="0000005F">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m7hop9tn26y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Q8.2:  How?</w:t>
            </w:r>
          </w:hyperlink>
          <w:r w:rsidDel="00000000" w:rsidR="00000000" w:rsidRPr="00000000">
            <w:rPr>
              <w:rtl w:val="0"/>
            </w:rPr>
          </w:r>
        </w:p>
        <w:p w:rsidR="00000000" w:rsidDel="00000000" w:rsidP="00000000" w:rsidRDefault="00000000" w:rsidRPr="00000000" w14:paraId="00000060">
          <w:pPr>
            <w:widowControl w:val="0"/>
            <w:spacing w:before="60" w:line="240" w:lineRule="auto"/>
            <w:ind w:left="1800" w:firstLine="0"/>
            <w:rPr>
              <w:rFonts w:ascii="Arial" w:cs="Arial" w:eastAsia="Arial" w:hAnsi="Arial"/>
              <w:b w:val="0"/>
              <w:i w:val="0"/>
              <w:smallCaps w:val="0"/>
              <w:strike w:val="0"/>
              <w:color w:val="1155cc"/>
              <w:sz w:val="22"/>
              <w:szCs w:val="22"/>
              <w:u w:val="single"/>
              <w:shd w:fill="auto" w:val="clear"/>
              <w:vertAlign w:val="baseline"/>
            </w:rPr>
          </w:pPr>
          <w:hyperlink w:anchor="_2v8jg4gld7f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A8.2:  Via RDP</w:t>
            </w:r>
          </w:hyperlink>
          <w:r w:rsidDel="00000000" w:rsidR="00000000" w:rsidRPr="00000000">
            <w:rPr>
              <w:rtl w:val="0"/>
            </w:rPr>
          </w:r>
        </w:p>
        <w:p w:rsidR="00000000" w:rsidDel="00000000" w:rsidP="00000000" w:rsidRDefault="00000000" w:rsidRPr="00000000" w14:paraId="00000061">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vp9ws8d5dra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Q8.3: When?</w:t>
            </w:r>
          </w:hyperlink>
          <w:r w:rsidDel="00000000" w:rsidR="00000000" w:rsidRPr="00000000">
            <w:rPr>
              <w:rtl w:val="0"/>
            </w:rPr>
          </w:r>
        </w:p>
        <w:p w:rsidR="00000000" w:rsidDel="00000000" w:rsidP="00000000" w:rsidRDefault="00000000" w:rsidRPr="00000000" w14:paraId="00000062">
          <w:pPr>
            <w:widowControl w:val="0"/>
            <w:spacing w:before="60" w:line="240" w:lineRule="auto"/>
            <w:ind w:left="1800" w:firstLine="0"/>
            <w:rPr>
              <w:rFonts w:ascii="Arial" w:cs="Arial" w:eastAsia="Arial" w:hAnsi="Arial"/>
              <w:b w:val="0"/>
              <w:i w:val="0"/>
              <w:smallCaps w:val="0"/>
              <w:strike w:val="0"/>
              <w:color w:val="1155cc"/>
              <w:sz w:val="22"/>
              <w:szCs w:val="22"/>
              <w:u w:val="single"/>
              <w:shd w:fill="auto" w:val="clear"/>
              <w:vertAlign w:val="baseline"/>
            </w:rPr>
          </w:pPr>
          <w:hyperlink w:anchor="_ifd5zk71tf7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A8.3:  On 18/09/2020 at 20:36:24 PST</w:t>
            </w:r>
          </w:hyperlink>
          <w:r w:rsidDel="00000000" w:rsidR="00000000" w:rsidRPr="00000000">
            <w:rPr>
              <w:rtl w:val="0"/>
            </w:rPr>
          </w:r>
        </w:p>
        <w:p w:rsidR="00000000" w:rsidDel="00000000" w:rsidP="00000000" w:rsidRDefault="00000000" w:rsidRPr="00000000" w14:paraId="00000063">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pitd2zsgrmq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Q8.4:  Did the attacker steal or access any data? If so, when?</w:t>
            </w:r>
          </w:hyperlink>
          <w:r w:rsidDel="00000000" w:rsidR="00000000" w:rsidRPr="00000000">
            <w:rPr>
              <w:rtl w:val="0"/>
            </w:rPr>
          </w:r>
        </w:p>
        <w:p w:rsidR="00000000" w:rsidDel="00000000" w:rsidP="00000000" w:rsidRDefault="00000000" w:rsidRPr="00000000" w14:paraId="00000064">
          <w:pPr>
            <w:widowControl w:val="0"/>
            <w:spacing w:before="60" w:line="240" w:lineRule="auto"/>
            <w:ind w:left="1800" w:firstLine="0"/>
            <w:rPr>
              <w:rFonts w:ascii="Arial" w:cs="Arial" w:eastAsia="Arial" w:hAnsi="Arial"/>
              <w:b w:val="0"/>
              <w:i w:val="0"/>
              <w:smallCaps w:val="0"/>
              <w:strike w:val="0"/>
              <w:color w:val="1155cc"/>
              <w:sz w:val="22"/>
              <w:szCs w:val="22"/>
              <w:u w:val="single"/>
              <w:shd w:fill="auto" w:val="clear"/>
              <w:vertAlign w:val="baseline"/>
            </w:rPr>
          </w:pPr>
          <w:hyperlink w:anchor="_qw0oqbuxlxr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A8.4:  Yes</w:t>
            </w:r>
          </w:hyperlink>
          <w:r w:rsidDel="00000000" w:rsidR="00000000" w:rsidRPr="00000000">
            <w:rPr>
              <w:rtl w:val="0"/>
            </w:rPr>
          </w:r>
        </w:p>
        <w:p w:rsidR="00000000" w:rsidDel="00000000" w:rsidP="00000000" w:rsidRDefault="00000000" w:rsidRPr="00000000" w14:paraId="00000065">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mmy38zrwxu7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Q9:  What was the network layout of the victim network?</w:t>
            </w:r>
          </w:hyperlink>
          <w:r w:rsidDel="00000000" w:rsidR="00000000" w:rsidRPr="00000000">
            <w:rPr>
              <w:rtl w:val="0"/>
            </w:rPr>
          </w:r>
        </w:p>
        <w:p w:rsidR="00000000" w:rsidDel="00000000" w:rsidP="00000000" w:rsidRDefault="00000000" w:rsidRPr="00000000" w14:paraId="00000066">
          <w:pPr>
            <w:widowControl w:val="0"/>
            <w:spacing w:before="60" w:line="240" w:lineRule="auto"/>
            <w:ind w:left="1800" w:firstLine="0"/>
            <w:rPr>
              <w:rFonts w:ascii="Arial" w:cs="Arial" w:eastAsia="Arial" w:hAnsi="Arial"/>
              <w:b w:val="0"/>
              <w:i w:val="0"/>
              <w:smallCaps w:val="0"/>
              <w:strike w:val="0"/>
              <w:color w:val="1155cc"/>
              <w:sz w:val="22"/>
              <w:szCs w:val="22"/>
              <w:u w:val="single"/>
              <w:shd w:fill="auto" w:val="clear"/>
              <w:vertAlign w:val="baseline"/>
            </w:rPr>
          </w:pPr>
          <w:hyperlink w:anchor="_yohncamah6r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A9:  The network layout is quite simple; the network 10.42.85.0/24 has two devices in it. CITADEL-DC01 has the IP address 10.42.85.10 and DESKTOP-SDN1RPT has the IP address 10.42.85.115.</w:t>
            </w:r>
          </w:hyperlink>
          <w:r w:rsidDel="00000000" w:rsidR="00000000" w:rsidRPr="00000000">
            <w:rPr>
              <w:rtl w:val="0"/>
            </w:rPr>
          </w:r>
        </w:p>
        <w:p w:rsidR="00000000" w:rsidDel="00000000" w:rsidP="00000000" w:rsidRDefault="00000000" w:rsidRPr="00000000" w14:paraId="00000067">
          <w:pPr>
            <w:widowControl w:val="0"/>
            <w:spacing w:before="60" w:line="240" w:lineRule="auto"/>
            <w:rPr>
              <w:color w:val="1155cc"/>
              <w:u w:val="single"/>
            </w:rPr>
          </w:pPr>
          <w:hyperlink w:anchor="_2bqxthm95czc">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Timeline</w:t>
            </w:r>
          </w:hyperlink>
          <w:r w:rsidDel="00000000" w:rsidR="00000000" w:rsidRPr="00000000">
            <w:rPr>
              <w:rtl w:val="0"/>
            </w:rPr>
          </w:r>
        </w:p>
        <w:p w:rsidR="00000000" w:rsidDel="00000000" w:rsidP="00000000" w:rsidRDefault="00000000" w:rsidRPr="00000000" w14:paraId="00000068">
          <w:pPr>
            <w:widowControl w:val="0"/>
            <w:spacing w:before="60" w:line="240" w:lineRule="auto"/>
            <w:rPr>
              <w:color w:val="1155cc"/>
              <w:u w:val="single"/>
            </w:rPr>
          </w:pPr>
          <w:r w:rsidDel="00000000" w:rsidR="00000000" w:rsidRPr="00000000">
            <w:rPr>
              <w:rtl w:val="0"/>
            </w:rPr>
          </w:r>
        </w:p>
        <w:p w:rsidR="00000000" w:rsidDel="00000000" w:rsidP="00000000" w:rsidRDefault="00000000" w:rsidRPr="00000000" w14:paraId="00000069">
          <w:pPr>
            <w:widowControl w:val="0"/>
            <w:spacing w:before="60" w:line="240" w:lineRule="auto"/>
            <w:rPr>
              <w:color w:val="1155cc"/>
              <w:u w:val="single"/>
            </w:rPr>
          </w:pPr>
          <w:hyperlink w:anchor="_255abksgxiug">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Recommendations</w:t>
            </w:r>
          </w:hyperlink>
          <w:r w:rsidDel="00000000" w:rsidR="00000000" w:rsidRPr="00000000">
            <w:rPr>
              <w:rtl w:val="0"/>
            </w:rPr>
          </w:r>
        </w:p>
        <w:p w:rsidR="00000000" w:rsidDel="00000000" w:rsidP="00000000" w:rsidRDefault="00000000" w:rsidRPr="00000000" w14:paraId="0000006A">
          <w:pPr>
            <w:widowControl w:val="0"/>
            <w:spacing w:before="60" w:line="240" w:lineRule="auto"/>
            <w:rPr>
              <w:color w:val="1155cc"/>
              <w:u w:val="single"/>
            </w:rPr>
          </w:pPr>
          <w:r w:rsidDel="00000000" w:rsidR="00000000" w:rsidRPr="00000000">
            <w:rPr>
              <w:rtl w:val="0"/>
            </w:rPr>
          </w:r>
        </w:p>
        <w:p w:rsidR="00000000" w:rsidDel="00000000" w:rsidP="00000000" w:rsidRDefault="00000000" w:rsidRPr="00000000" w14:paraId="0000006B">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qjjwena1hb4t">
            <w:r w:rsidDel="00000000" w:rsidR="00000000" w:rsidRPr="00000000">
              <w:rPr>
                <w:rFonts w:ascii="Arial" w:cs="Arial" w:eastAsia="Arial" w:hAnsi="Arial"/>
                <w:b w:val="1"/>
                <w:i w:val="0"/>
                <w:smallCaps w:val="0"/>
                <w:strike w:val="0"/>
                <w:color w:val="1155cc"/>
                <w:sz w:val="22"/>
                <w:szCs w:val="22"/>
                <w:u w:val="single"/>
                <w:shd w:fill="auto" w:val="clear"/>
                <w:vertAlign w:val="baseline"/>
                <w:rtl w:val="0"/>
              </w:rPr>
              <w:t xml:space="preserve">CITATIONS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C">
      <w:pPr>
        <w:pStyle w:val="Heading1"/>
        <w:jc w:val="center"/>
        <w:rPr>
          <w:sz w:val="52"/>
          <w:szCs w:val="52"/>
        </w:rPr>
      </w:pPr>
      <w:bookmarkStart w:colFirst="0" w:colLast="0" w:name="_hxmpz7sldwwx" w:id="8"/>
      <w:bookmarkEnd w:id="8"/>
      <w:r w:rsidDel="00000000" w:rsidR="00000000" w:rsidRPr="00000000">
        <w:rPr>
          <w:rtl w:val="0"/>
        </w:rPr>
      </w:r>
    </w:p>
    <w:p w:rsidR="00000000" w:rsidDel="00000000" w:rsidP="00000000" w:rsidRDefault="00000000" w:rsidRPr="00000000" w14:paraId="0000006D">
      <w:pPr>
        <w:pStyle w:val="Heading1"/>
        <w:jc w:val="center"/>
        <w:rPr>
          <w:sz w:val="52"/>
          <w:szCs w:val="52"/>
        </w:rPr>
      </w:pPr>
      <w:bookmarkStart w:colFirst="0" w:colLast="0" w:name="_3wgvpvp4kacl" w:id="9"/>
      <w:bookmarkEnd w:id="9"/>
      <w:r w:rsidDel="00000000" w:rsidR="00000000" w:rsidRPr="00000000">
        <w:rPr>
          <w:rtl w:val="0"/>
        </w:rPr>
      </w:r>
    </w:p>
    <w:p w:rsidR="00000000" w:rsidDel="00000000" w:rsidP="00000000" w:rsidRDefault="00000000" w:rsidRPr="00000000" w14:paraId="0000006E">
      <w:pPr>
        <w:pStyle w:val="Heading1"/>
        <w:jc w:val="center"/>
        <w:rPr>
          <w:sz w:val="52"/>
          <w:szCs w:val="52"/>
        </w:rPr>
      </w:pPr>
      <w:bookmarkStart w:colFirst="0" w:colLast="0" w:name="_7mhzgg33lpbl" w:id="10"/>
      <w:bookmarkEnd w:id="10"/>
      <w:r w:rsidDel="00000000" w:rsidR="00000000" w:rsidRPr="00000000">
        <w:rPr>
          <w:rtl w:val="0"/>
        </w:rPr>
      </w:r>
    </w:p>
    <w:p w:rsidR="00000000" w:rsidDel="00000000" w:rsidP="00000000" w:rsidRDefault="00000000" w:rsidRPr="00000000" w14:paraId="0000006F">
      <w:pPr>
        <w:pStyle w:val="Heading1"/>
        <w:jc w:val="center"/>
        <w:rPr>
          <w:sz w:val="52"/>
          <w:szCs w:val="52"/>
        </w:rPr>
      </w:pPr>
      <w:bookmarkStart w:colFirst="0" w:colLast="0" w:name="_3wcqu3pylp80" w:id="11"/>
      <w:bookmarkEnd w:id="11"/>
      <w:r w:rsidDel="00000000" w:rsidR="00000000" w:rsidRPr="00000000">
        <w:rPr>
          <w:rtl w:val="0"/>
        </w:rPr>
      </w:r>
    </w:p>
    <w:p w:rsidR="00000000" w:rsidDel="00000000" w:rsidP="00000000" w:rsidRDefault="00000000" w:rsidRPr="00000000" w14:paraId="00000070">
      <w:pPr>
        <w:pStyle w:val="Heading1"/>
        <w:jc w:val="center"/>
        <w:rPr>
          <w:sz w:val="52"/>
          <w:szCs w:val="52"/>
        </w:rPr>
      </w:pPr>
      <w:bookmarkStart w:colFirst="0" w:colLast="0" w:name="_z1psr63q99bg" w:id="12"/>
      <w:bookmarkEnd w:id="12"/>
      <w:r w:rsidDel="00000000" w:rsidR="00000000" w:rsidRPr="00000000">
        <w:rPr>
          <w:rtl w:val="0"/>
        </w:rPr>
      </w:r>
    </w:p>
    <w:p w:rsidR="00000000" w:rsidDel="00000000" w:rsidP="00000000" w:rsidRDefault="00000000" w:rsidRPr="00000000" w14:paraId="00000071">
      <w:pPr>
        <w:pStyle w:val="Heading1"/>
        <w:jc w:val="center"/>
        <w:rPr>
          <w:sz w:val="52"/>
          <w:szCs w:val="52"/>
        </w:rPr>
      </w:pPr>
      <w:bookmarkStart w:colFirst="0" w:colLast="0" w:name="_wcue24189zb" w:id="13"/>
      <w:bookmarkEnd w:id="13"/>
      <w:r w:rsidDel="00000000" w:rsidR="00000000" w:rsidRPr="00000000">
        <w:rPr>
          <w:sz w:val="52"/>
          <w:szCs w:val="52"/>
          <w:rtl w:val="0"/>
        </w:rPr>
        <w:t xml:space="preserve">Executive Summary</w:t>
      </w:r>
    </w:p>
    <w:p w:rsidR="00000000" w:rsidDel="00000000" w:rsidP="00000000" w:rsidRDefault="00000000" w:rsidRPr="00000000" w14:paraId="00000072">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73">
      <w:pPr>
        <w:spacing w:line="276" w:lineRule="auto"/>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following report outlines the results and findings from the Stolen Szechuan Sauce Case. A number of tools were used for the purposes of the investigation. The tools consist of the following; FTKImager, volatility, and Autopsy. The investigation found evidence of a breach which was done through an RDP brute force attack. After the successful breach a payload was created using metasploit and subsequently deployed and executed onto the system. An administrator account was compromised, a number of files were exfiltrated,  and persistence was established on the computer. The malware is capable of many functions which will be detailed in the report below. The report will outline the many vulnerabilities in the organization which lead to this breach, a timeline of the events, and recommend changes to prevent further breaches from happening.</w:t>
      </w:r>
    </w:p>
    <w:p w:rsidR="00000000" w:rsidDel="00000000" w:rsidP="00000000" w:rsidRDefault="00000000" w:rsidRPr="00000000" w14:paraId="00000074">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75">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76">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77">
      <w:pPr>
        <w:pStyle w:val="Heading1"/>
        <w:jc w:val="center"/>
        <w:rPr>
          <w:sz w:val="52"/>
          <w:szCs w:val="52"/>
        </w:rPr>
      </w:pPr>
      <w:bookmarkStart w:colFirst="0" w:colLast="0" w:name="_pdo82axcs6d2" w:id="14"/>
      <w:bookmarkEnd w:id="14"/>
      <w:r w:rsidDel="00000000" w:rsidR="00000000" w:rsidRPr="00000000">
        <w:rPr>
          <w:sz w:val="52"/>
          <w:szCs w:val="52"/>
          <w:rtl w:val="0"/>
        </w:rPr>
        <w:t xml:space="preserve">Methodology</w:t>
      </w:r>
    </w:p>
    <w:p w:rsidR="00000000" w:rsidDel="00000000" w:rsidP="00000000" w:rsidRDefault="00000000" w:rsidRPr="00000000" w14:paraId="00000078">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79">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7A">
      <w:pPr>
        <w:pStyle w:val="Heading2"/>
        <w:jc w:val="both"/>
        <w:rPr>
          <w:b w:val="1"/>
        </w:rPr>
      </w:pPr>
      <w:bookmarkStart w:colFirst="0" w:colLast="0" w:name="_iujvoi8t5fv" w:id="15"/>
      <w:bookmarkEnd w:id="15"/>
      <w:r w:rsidDel="00000000" w:rsidR="00000000" w:rsidRPr="00000000">
        <w:rPr>
          <w:b w:val="1"/>
          <w:rtl w:val="0"/>
        </w:rPr>
        <w:t xml:space="preserve">Evidence &amp; Data</w:t>
      </w:r>
    </w:p>
    <w:p w:rsidR="00000000" w:rsidDel="00000000" w:rsidP="00000000" w:rsidRDefault="00000000" w:rsidRPr="00000000" w14:paraId="0000007B">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7C">
      <w:pPr>
        <w:pStyle w:val="Heading3"/>
        <w:jc w:val="both"/>
        <w:rPr/>
      </w:pPr>
      <w:bookmarkStart w:colFirst="0" w:colLast="0" w:name="_qn7to4y6xybq" w:id="16"/>
      <w:bookmarkEnd w:id="16"/>
      <w:r w:rsidDel="00000000" w:rsidR="00000000" w:rsidRPr="00000000">
        <w:rPr>
          <w:rtl w:val="0"/>
        </w:rPr>
        <w:t xml:space="preserve">Disk Images</w:t>
      </w:r>
    </w:p>
    <w:p w:rsidR="00000000" w:rsidDel="00000000" w:rsidP="00000000" w:rsidRDefault="00000000" w:rsidRPr="00000000" w14:paraId="0000007D">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7E">
      <w:pPr>
        <w:ind w:firstLine="720"/>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DC01-E01.zip</w:t>
      </w:r>
      <w:r w:rsidDel="00000000" w:rsidR="00000000" w:rsidRPr="00000000">
        <w:rPr>
          <w:rFonts w:ascii="Proxima Nova" w:cs="Proxima Nova" w:eastAsia="Proxima Nova" w:hAnsi="Proxima Nova"/>
          <w:rtl w:val="0"/>
        </w:rPr>
        <w:t xml:space="preserve"> - Disk image of “CITADEL-DC01” the domain controller.</w:t>
      </w:r>
    </w:p>
    <w:p w:rsidR="00000000" w:rsidDel="00000000" w:rsidP="00000000" w:rsidRDefault="00000000" w:rsidRPr="00000000" w14:paraId="0000007F">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80">
      <w:pPr>
        <w:ind w:firstLine="720"/>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DESKTOP-E01.zip</w:t>
      </w:r>
      <w:r w:rsidDel="00000000" w:rsidR="00000000" w:rsidRPr="00000000">
        <w:rPr>
          <w:rFonts w:ascii="Proxima Nova" w:cs="Proxima Nova" w:eastAsia="Proxima Nova" w:hAnsi="Proxima Nova"/>
          <w:rtl w:val="0"/>
        </w:rPr>
        <w:t xml:space="preserve"> - Disk image of “DESKTOP-SDN1RPT” the workstation computer.</w:t>
      </w:r>
    </w:p>
    <w:p w:rsidR="00000000" w:rsidDel="00000000" w:rsidP="00000000" w:rsidRDefault="00000000" w:rsidRPr="00000000" w14:paraId="00000081">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82">
      <w:pPr>
        <w:pStyle w:val="Heading3"/>
        <w:jc w:val="both"/>
        <w:rPr/>
      </w:pPr>
      <w:bookmarkStart w:colFirst="0" w:colLast="0" w:name="_gocdkqe3lk7o" w:id="17"/>
      <w:bookmarkEnd w:id="17"/>
      <w:r w:rsidDel="00000000" w:rsidR="00000000" w:rsidRPr="00000000">
        <w:rPr>
          <w:rtl w:val="0"/>
        </w:rPr>
        <w:t xml:space="preserve">Memory Captures</w:t>
      </w:r>
    </w:p>
    <w:p w:rsidR="00000000" w:rsidDel="00000000" w:rsidP="00000000" w:rsidRDefault="00000000" w:rsidRPr="00000000" w14:paraId="00000083">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84">
      <w:pPr>
        <w:jc w:val="both"/>
        <w:rPr>
          <w:rFonts w:ascii="Proxima Nova" w:cs="Proxima Nova" w:eastAsia="Proxima Nova" w:hAnsi="Proxima Nova"/>
        </w:rPr>
      </w:pPr>
      <w:r w:rsidDel="00000000" w:rsidR="00000000" w:rsidRPr="00000000">
        <w:rPr>
          <w:rFonts w:ascii="Proxima Nova" w:cs="Proxima Nova" w:eastAsia="Proxima Nova" w:hAnsi="Proxima Nova"/>
          <w:rtl w:val="0"/>
        </w:rPr>
        <w:tab/>
      </w:r>
      <w:r w:rsidDel="00000000" w:rsidR="00000000" w:rsidRPr="00000000">
        <w:rPr>
          <w:rFonts w:ascii="Proxima Nova" w:cs="Proxima Nova" w:eastAsia="Proxima Nova" w:hAnsi="Proxima Nova"/>
          <w:b w:val="1"/>
          <w:rtl w:val="0"/>
        </w:rPr>
        <w:t xml:space="preserve">DC01-memory.zip</w:t>
      </w:r>
      <w:r w:rsidDel="00000000" w:rsidR="00000000" w:rsidRPr="00000000">
        <w:rPr>
          <w:rFonts w:ascii="Proxima Nova" w:cs="Proxima Nova" w:eastAsia="Proxima Nova" w:hAnsi="Proxima Nova"/>
          <w:rtl w:val="0"/>
        </w:rPr>
        <w:t xml:space="preserve"> - Memory Capture for the domain controller “CITADEL-DC01”</w:t>
      </w:r>
    </w:p>
    <w:p w:rsidR="00000000" w:rsidDel="00000000" w:rsidP="00000000" w:rsidRDefault="00000000" w:rsidRPr="00000000" w14:paraId="00000085">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86">
      <w:pPr>
        <w:ind w:left="720" w:firstLine="0"/>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DESKTOP-SDN1RPT-memory.zip</w:t>
      </w:r>
      <w:r w:rsidDel="00000000" w:rsidR="00000000" w:rsidRPr="00000000">
        <w:rPr>
          <w:rFonts w:ascii="Proxima Nova" w:cs="Proxima Nova" w:eastAsia="Proxima Nova" w:hAnsi="Proxima Nova"/>
          <w:rtl w:val="0"/>
        </w:rPr>
        <w:t xml:space="preserve"> -  Memory Capture for the domain controller “DESKTOP-SDN1RPT”</w:t>
      </w:r>
    </w:p>
    <w:p w:rsidR="00000000" w:rsidDel="00000000" w:rsidP="00000000" w:rsidRDefault="00000000" w:rsidRPr="00000000" w14:paraId="00000087">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88">
      <w:pPr>
        <w:pStyle w:val="Heading3"/>
        <w:jc w:val="both"/>
        <w:rPr/>
      </w:pPr>
      <w:bookmarkStart w:colFirst="0" w:colLast="0" w:name="_siguzh3zkyab" w:id="18"/>
      <w:bookmarkEnd w:id="18"/>
      <w:r w:rsidDel="00000000" w:rsidR="00000000" w:rsidRPr="00000000">
        <w:rPr>
          <w:rtl w:val="0"/>
        </w:rPr>
        <w:t xml:space="preserve">Files</w:t>
      </w:r>
    </w:p>
    <w:p w:rsidR="00000000" w:rsidDel="00000000" w:rsidP="00000000" w:rsidRDefault="00000000" w:rsidRPr="00000000" w14:paraId="00000089">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8A">
      <w:pPr>
        <w:ind w:left="720" w:firstLine="0"/>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SOFTWARE_Clean </w:t>
      </w:r>
      <w:r w:rsidDel="00000000" w:rsidR="00000000" w:rsidRPr="00000000">
        <w:rPr>
          <w:rFonts w:ascii="Proxima Nova" w:cs="Proxima Nova" w:eastAsia="Proxima Nova" w:hAnsi="Proxima Nova"/>
          <w:rtl w:val="0"/>
        </w:rPr>
        <w:t xml:space="preserve">- Software hive for the two systems. Has a separate file with the same name for each in different directories.</w:t>
      </w:r>
    </w:p>
    <w:p w:rsidR="00000000" w:rsidDel="00000000" w:rsidP="00000000" w:rsidRDefault="00000000" w:rsidRPr="00000000" w14:paraId="0000008B">
      <w:pPr>
        <w:jc w:val="both"/>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8C">
      <w:pPr>
        <w:ind w:left="720" w:firstLine="0"/>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SYSTEM_clean </w:t>
      </w:r>
      <w:r w:rsidDel="00000000" w:rsidR="00000000" w:rsidRPr="00000000">
        <w:rPr>
          <w:rFonts w:ascii="Proxima Nova" w:cs="Proxima Nova" w:eastAsia="Proxima Nova" w:hAnsi="Proxima Nova"/>
          <w:rtl w:val="0"/>
        </w:rPr>
        <w:t xml:space="preserve">- Software hive for the two systems. Has a separate file with the same name for each in different directories.</w:t>
      </w:r>
    </w:p>
    <w:p w:rsidR="00000000" w:rsidDel="00000000" w:rsidP="00000000" w:rsidRDefault="00000000" w:rsidRPr="00000000" w14:paraId="0000008D">
      <w:pPr>
        <w:ind w:left="0" w:firstLine="0"/>
        <w:jc w:val="both"/>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8E">
      <w:pPr>
        <w:ind w:left="720" w:firstLine="0"/>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Security.evtx </w:t>
      </w:r>
      <w:r w:rsidDel="00000000" w:rsidR="00000000" w:rsidRPr="00000000">
        <w:rPr>
          <w:rFonts w:ascii="Proxima Nova" w:cs="Proxima Nova" w:eastAsia="Proxima Nova" w:hAnsi="Proxima Nova"/>
          <w:rtl w:val="0"/>
        </w:rPr>
        <w:t xml:space="preserve">- Security events log file for the two systems. Has a separate file with the same name for each in different directories.</w:t>
      </w:r>
    </w:p>
    <w:p w:rsidR="00000000" w:rsidDel="00000000" w:rsidP="00000000" w:rsidRDefault="00000000" w:rsidRPr="00000000" w14:paraId="0000008F">
      <w:pPr>
        <w:ind w:firstLine="720"/>
        <w:jc w:val="both"/>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90">
      <w:pPr>
        <w:ind w:left="720" w:firstLine="0"/>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System.evtx</w:t>
      </w:r>
      <w:r w:rsidDel="00000000" w:rsidR="00000000" w:rsidRPr="00000000">
        <w:rPr>
          <w:rFonts w:ascii="Proxima Nova" w:cs="Proxima Nova" w:eastAsia="Proxima Nova" w:hAnsi="Proxima Nova"/>
          <w:rtl w:val="0"/>
        </w:rPr>
        <w:t xml:space="preserve"> - System events log file for the two systems. Has a separate file with the same name for each in different directories.</w:t>
      </w:r>
    </w:p>
    <w:p w:rsidR="00000000" w:rsidDel="00000000" w:rsidP="00000000" w:rsidRDefault="00000000" w:rsidRPr="00000000" w14:paraId="00000091">
      <w:pPr>
        <w:ind w:firstLine="7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92">
      <w:pPr>
        <w:ind w:left="720" w:firstLine="0"/>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WebCache.dat </w:t>
      </w:r>
      <w:r w:rsidDel="00000000" w:rsidR="00000000" w:rsidRPr="00000000">
        <w:rPr>
          <w:rFonts w:ascii="Proxima Nova" w:cs="Proxima Nova" w:eastAsia="Proxima Nova" w:hAnsi="Proxima Nova"/>
          <w:rtl w:val="0"/>
        </w:rPr>
        <w:t xml:space="preserve">- File containing the cached items from Internet Explorer and Microsoft Edge. Has information regarding web history and file downloads. Has a separate file with the same name for each in different directories.</w:t>
      </w:r>
    </w:p>
    <w:p w:rsidR="00000000" w:rsidDel="00000000" w:rsidP="00000000" w:rsidRDefault="00000000" w:rsidRPr="00000000" w14:paraId="00000093">
      <w:pPr>
        <w:ind w:firstLine="720"/>
        <w:jc w:val="both"/>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94">
      <w:pPr>
        <w:ind w:left="720" w:firstLine="0"/>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$UsnJrnl:$J </w:t>
      </w:r>
      <w:r w:rsidDel="00000000" w:rsidR="00000000" w:rsidRPr="00000000">
        <w:rPr>
          <w:rFonts w:ascii="Proxima Nova" w:cs="Proxima Nova" w:eastAsia="Proxima Nova" w:hAnsi="Proxima Nova"/>
          <w:rtl w:val="0"/>
        </w:rPr>
        <w:t xml:space="preserve">- Log file for file activity. Shows a history of when files were accessed, modified, created, and deleted. Important for creating a timeline of file activity when advanced logging hasn’t been enabled on a system. Has a separate file with the same name for each in different directories.</w:t>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pStyle w:val="Heading2"/>
        <w:jc w:val="both"/>
        <w:rPr>
          <w:b w:val="1"/>
        </w:rPr>
      </w:pPr>
      <w:bookmarkStart w:colFirst="0" w:colLast="0" w:name="_ytwfrl38kgy7" w:id="19"/>
      <w:bookmarkEnd w:id="19"/>
      <w:r w:rsidDel="00000000" w:rsidR="00000000" w:rsidRPr="00000000">
        <w:rPr>
          <w:b w:val="1"/>
          <w:rtl w:val="0"/>
        </w:rPr>
        <w:t xml:space="preserve">Tools &amp; Programs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3"/>
        <w:jc w:val="both"/>
        <w:rPr>
          <w:i w:val="1"/>
          <w:color w:val="000000"/>
        </w:rPr>
      </w:pPr>
      <w:bookmarkStart w:colFirst="0" w:colLast="0" w:name="_d0s9qnaq6fww" w:id="20"/>
      <w:bookmarkEnd w:id="20"/>
      <w:r w:rsidDel="00000000" w:rsidR="00000000" w:rsidRPr="00000000">
        <w:rPr>
          <w:i w:val="1"/>
          <w:color w:val="000000"/>
          <w:rtl w:val="0"/>
        </w:rPr>
        <w:t xml:space="preserve">Access Data FTK Imager</w:t>
      </w:r>
    </w:p>
    <w:p w:rsidR="00000000" w:rsidDel="00000000" w:rsidP="00000000" w:rsidRDefault="00000000" w:rsidRPr="00000000" w14:paraId="0000009C">
      <w:pPr>
        <w:jc w:val="both"/>
        <w:rPr>
          <w:i w:val="1"/>
          <w:color w:val="000000"/>
        </w:rPr>
      </w:pPr>
      <w:r w:rsidDel="00000000" w:rsidR="00000000" w:rsidRPr="00000000">
        <w:rPr>
          <w:rFonts w:ascii="Proxima Nova" w:cs="Proxima Nova" w:eastAsia="Proxima Nova" w:hAnsi="Proxima Nova"/>
          <w:rtl w:val="0"/>
        </w:rPr>
        <w:t xml:space="preserve">FTK Imager provides the mounting and access of the Disk Images. Through the imager I’ll be able to gain access to valuable artifacts such as registry hives, and documents with ease.</w:t>
      </w:r>
      <w:r w:rsidDel="00000000" w:rsidR="00000000" w:rsidRPr="00000000">
        <w:rPr>
          <w:rtl w:val="0"/>
        </w:rPr>
      </w:r>
    </w:p>
    <w:p w:rsidR="00000000" w:rsidDel="00000000" w:rsidP="00000000" w:rsidRDefault="00000000" w:rsidRPr="00000000" w14:paraId="0000009D">
      <w:pPr>
        <w:pStyle w:val="Heading3"/>
        <w:jc w:val="both"/>
        <w:rPr>
          <w:i w:val="1"/>
          <w:color w:val="000000"/>
        </w:rPr>
      </w:pPr>
      <w:bookmarkStart w:colFirst="0" w:colLast="0" w:name="_bcupieuv8gz5" w:id="21"/>
      <w:bookmarkEnd w:id="21"/>
      <w:r w:rsidDel="00000000" w:rsidR="00000000" w:rsidRPr="00000000">
        <w:rPr>
          <w:i w:val="1"/>
          <w:color w:val="000000"/>
          <w:rtl w:val="0"/>
        </w:rPr>
        <w:t xml:space="preserve">Autopsy</w:t>
      </w:r>
    </w:p>
    <w:p w:rsidR="00000000" w:rsidDel="00000000" w:rsidP="00000000" w:rsidRDefault="00000000" w:rsidRPr="00000000" w14:paraId="0000009E">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Autopsy is a powerful and useful tool which scans and indexes the files in the </w:t>
      </w:r>
      <w:r w:rsidDel="00000000" w:rsidR="00000000" w:rsidRPr="00000000">
        <w:rPr>
          <w:rFonts w:ascii="Proxima Nova" w:cs="Proxima Nova" w:eastAsia="Proxima Nova" w:hAnsi="Proxima Nova"/>
          <w:rtl w:val="0"/>
        </w:rPr>
        <w:t xml:space="preserve">Disk Images from our evidence. Once the scan is finished it will provide hashes of the individual files and detail things such as creation time, last access time, modified times, and many more properties. This will help give a high level overview of events and aid in creating a timeline of the events that took place in the systems and network. Having this kind of insight will help understand how the breach happened and gain insight to subsequently fix the vulnerabilities.</w:t>
      </w:r>
    </w:p>
    <w:p w:rsidR="00000000" w:rsidDel="00000000" w:rsidP="00000000" w:rsidRDefault="00000000" w:rsidRPr="00000000" w14:paraId="0000009F">
      <w:pPr>
        <w:pStyle w:val="Heading3"/>
        <w:jc w:val="both"/>
        <w:rPr>
          <w:i w:val="1"/>
          <w:color w:val="000000"/>
        </w:rPr>
      </w:pPr>
      <w:bookmarkStart w:colFirst="0" w:colLast="0" w:name="_evvwbow5b116" w:id="22"/>
      <w:bookmarkEnd w:id="22"/>
      <w:r w:rsidDel="00000000" w:rsidR="00000000" w:rsidRPr="00000000">
        <w:rPr>
          <w:i w:val="1"/>
          <w:color w:val="000000"/>
          <w:rtl w:val="0"/>
        </w:rPr>
        <w:t xml:space="preserve">IE10Analyzer</w:t>
      </w:r>
    </w:p>
    <w:p w:rsidR="00000000" w:rsidDel="00000000" w:rsidP="00000000" w:rsidRDefault="00000000" w:rsidRPr="00000000" w14:paraId="000000A0">
      <w:pPr>
        <w:jc w:val="both"/>
        <w:rPr/>
      </w:pPr>
      <w:r w:rsidDel="00000000" w:rsidR="00000000" w:rsidRPr="00000000">
        <w:rPr>
          <w:rFonts w:ascii="Proxima Nova" w:cs="Proxima Nova" w:eastAsia="Proxima Nova" w:hAnsi="Proxima Nova"/>
          <w:rtl w:val="0"/>
        </w:rPr>
        <w:t xml:space="preserve">This tool allows us to analyze the WebCache file for Internet Explorer and Microsoft Edge. giving us insight into the history of webpages visited and files downloaded</w:t>
      </w:r>
      <w:r w:rsidDel="00000000" w:rsidR="00000000" w:rsidRPr="00000000">
        <w:rPr>
          <w:rtl w:val="0"/>
        </w:rPr>
        <w:t xml:space="preserve">.</w:t>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pStyle w:val="Heading3"/>
        <w:jc w:val="both"/>
        <w:rPr>
          <w:i w:val="1"/>
          <w:color w:val="000000"/>
        </w:rPr>
      </w:pPr>
      <w:bookmarkStart w:colFirst="0" w:colLast="0" w:name="_tsaw1texnapz" w:id="23"/>
      <w:bookmarkEnd w:id="23"/>
      <w:r w:rsidDel="00000000" w:rsidR="00000000" w:rsidRPr="00000000">
        <w:rPr>
          <w:i w:val="1"/>
          <w:color w:val="000000"/>
          <w:rtl w:val="0"/>
        </w:rPr>
        <w:t xml:space="preserve">MFTEcmd</w:t>
      </w:r>
      <w:r w:rsidDel="00000000" w:rsidR="00000000" w:rsidRPr="00000000">
        <w:rPr>
          <w:rtl w:val="0"/>
        </w:rPr>
      </w:r>
    </w:p>
    <w:p w:rsidR="00000000" w:rsidDel="00000000" w:rsidP="00000000" w:rsidRDefault="00000000" w:rsidRPr="00000000" w14:paraId="000000A3">
      <w:pPr>
        <w:jc w:val="both"/>
        <w:rPr/>
      </w:pPr>
      <w:r w:rsidDel="00000000" w:rsidR="00000000" w:rsidRPr="00000000">
        <w:rPr>
          <w:rFonts w:ascii="Proxima Nova" w:cs="Proxima Nova" w:eastAsia="Proxima Nova" w:hAnsi="Proxima Nova"/>
          <w:rtl w:val="0"/>
        </w:rPr>
        <w:t xml:space="preserve">Allows the conversion of the UsnJrnl file into a CSV table making it more readable.</w:t>
      </w:r>
      <w:r w:rsidDel="00000000" w:rsidR="00000000" w:rsidRPr="00000000">
        <w:rPr>
          <w:rtl w:val="0"/>
        </w:rPr>
      </w:r>
    </w:p>
    <w:p w:rsidR="00000000" w:rsidDel="00000000" w:rsidP="00000000" w:rsidRDefault="00000000" w:rsidRPr="00000000" w14:paraId="000000A4">
      <w:pPr>
        <w:pStyle w:val="Heading3"/>
        <w:jc w:val="both"/>
        <w:rPr>
          <w:i w:val="1"/>
          <w:color w:val="000000"/>
        </w:rPr>
      </w:pPr>
      <w:bookmarkStart w:colFirst="0" w:colLast="0" w:name="_rz8bm4t0s8bp" w:id="24"/>
      <w:bookmarkEnd w:id="24"/>
      <w:r w:rsidDel="00000000" w:rsidR="00000000" w:rsidRPr="00000000">
        <w:rPr>
          <w:i w:val="1"/>
          <w:color w:val="000000"/>
          <w:rtl w:val="0"/>
        </w:rPr>
        <w:t xml:space="preserve">PowerShell</w:t>
      </w:r>
    </w:p>
    <w:p w:rsidR="00000000" w:rsidDel="00000000" w:rsidP="00000000" w:rsidRDefault="00000000" w:rsidRPr="00000000" w14:paraId="000000A5">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Powershell allows us to download Eric Zimmerman’s tools, and </w:t>
      </w:r>
      <w:r w:rsidDel="00000000" w:rsidR="00000000" w:rsidRPr="00000000">
        <w:rPr>
          <w:rFonts w:ascii="Proxima Nova" w:cs="Proxima Nova" w:eastAsia="Proxima Nova" w:hAnsi="Proxima Nova"/>
          <w:rtl w:val="0"/>
        </w:rPr>
        <w:t xml:space="preserve">hash evidence to verify their integrity </w:t>
      </w:r>
      <w:r w:rsidDel="00000000" w:rsidR="00000000" w:rsidRPr="00000000">
        <w:rPr>
          <w:rFonts w:ascii="Proxima Nova" w:cs="Proxima Nova" w:eastAsia="Proxima Nova" w:hAnsi="Proxima Nova"/>
          <w:rtl w:val="0"/>
        </w:rPr>
        <w:t xml:space="preserve">against the given hash list.</w:t>
      </w:r>
    </w:p>
    <w:p w:rsidR="00000000" w:rsidDel="00000000" w:rsidP="00000000" w:rsidRDefault="00000000" w:rsidRPr="00000000" w14:paraId="000000A6">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A7">
      <w:pPr>
        <w:pStyle w:val="Heading3"/>
        <w:jc w:val="both"/>
        <w:rPr>
          <w:i w:val="1"/>
          <w:color w:val="000000"/>
        </w:rPr>
      </w:pPr>
      <w:bookmarkStart w:colFirst="0" w:colLast="0" w:name="_ty5l474lgrcn" w:id="25"/>
      <w:bookmarkEnd w:id="25"/>
      <w:r w:rsidDel="00000000" w:rsidR="00000000" w:rsidRPr="00000000">
        <w:rPr>
          <w:i w:val="1"/>
          <w:color w:val="000000"/>
          <w:rtl w:val="0"/>
        </w:rPr>
        <w:t xml:space="preserve">Registry Explorer</w:t>
      </w:r>
    </w:p>
    <w:p w:rsidR="00000000" w:rsidDel="00000000" w:rsidP="00000000" w:rsidRDefault="00000000" w:rsidRPr="00000000" w14:paraId="000000A8">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Registry Hives</w:t>
      </w:r>
      <w:r w:rsidDel="00000000" w:rsidR="00000000" w:rsidRPr="00000000">
        <w:rPr>
          <w:rFonts w:ascii="Proxima Nova" w:cs="Proxima Nova" w:eastAsia="Proxima Nova" w:hAnsi="Proxima Nova"/>
          <w:rtl w:val="0"/>
        </w:rPr>
        <w:t xml:space="preserve"> will be opened here for investigation. The program helps us view contents in the registry to gather valuable insight into what happened to the systems. It provides a user-friendly interface to explore the values in the hives, helping to extract information and correlate it towards the accuracy of the timeline of events that happened.</w:t>
      </w:r>
    </w:p>
    <w:p w:rsidR="00000000" w:rsidDel="00000000" w:rsidP="00000000" w:rsidRDefault="00000000" w:rsidRPr="00000000" w14:paraId="000000A9">
      <w:pPr>
        <w:pStyle w:val="Heading3"/>
        <w:jc w:val="both"/>
        <w:rPr>
          <w:i w:val="1"/>
          <w:color w:val="000000"/>
        </w:rPr>
      </w:pPr>
      <w:bookmarkStart w:colFirst="0" w:colLast="0" w:name="_1dbwj4ezxube" w:id="26"/>
      <w:bookmarkEnd w:id="26"/>
      <w:r w:rsidDel="00000000" w:rsidR="00000000" w:rsidRPr="00000000">
        <w:rPr>
          <w:i w:val="1"/>
          <w:color w:val="000000"/>
          <w:rtl w:val="0"/>
        </w:rPr>
        <w:t xml:space="preserve">VirusTotal</w:t>
      </w:r>
    </w:p>
    <w:p w:rsidR="00000000" w:rsidDel="00000000" w:rsidP="00000000" w:rsidRDefault="00000000" w:rsidRPr="00000000" w14:paraId="000000AA">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VirusTotal will provide a </w:t>
      </w:r>
      <w:r w:rsidDel="00000000" w:rsidR="00000000" w:rsidRPr="00000000">
        <w:rPr>
          <w:rFonts w:ascii="Proxima Nova" w:cs="Proxima Nova" w:eastAsia="Proxima Nova" w:hAnsi="Proxima Nova"/>
          <w:rtl w:val="0"/>
        </w:rPr>
        <w:t xml:space="preserve">comprehensive cross-analysis between antivirus/antimalware providers</w:t>
      </w:r>
      <w:r w:rsidDel="00000000" w:rsidR="00000000" w:rsidRPr="00000000">
        <w:rPr>
          <w:rFonts w:ascii="Proxima Nova" w:cs="Proxima Nova" w:eastAsia="Proxima Nova" w:hAnsi="Proxima Nova"/>
          <w:rtl w:val="0"/>
        </w:rPr>
        <w:t xml:space="preserve"> to check the reputation of a file or its hash.</w:t>
      </w:r>
    </w:p>
    <w:p w:rsidR="00000000" w:rsidDel="00000000" w:rsidP="00000000" w:rsidRDefault="00000000" w:rsidRPr="00000000" w14:paraId="000000AB">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AC">
      <w:pPr>
        <w:pStyle w:val="Heading3"/>
        <w:jc w:val="both"/>
        <w:rPr>
          <w:i w:val="1"/>
          <w:color w:val="000000"/>
        </w:rPr>
      </w:pPr>
      <w:bookmarkStart w:colFirst="0" w:colLast="0" w:name="_e188c22e00gc" w:id="27"/>
      <w:bookmarkEnd w:id="27"/>
      <w:r w:rsidDel="00000000" w:rsidR="00000000" w:rsidRPr="00000000">
        <w:rPr>
          <w:i w:val="1"/>
          <w:color w:val="000000"/>
          <w:rtl w:val="0"/>
        </w:rPr>
        <w:t xml:space="preserve">Volatility</w:t>
      </w:r>
    </w:p>
    <w:p w:rsidR="00000000" w:rsidDel="00000000" w:rsidP="00000000" w:rsidRDefault="00000000" w:rsidRPr="00000000" w14:paraId="000000AD">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Volatility provides analysis of memory captures. It's another powerful tool that gives us insight into what processes were running and what open connections they had. The tool will also allow us to extract running programs and analyze them with other tools.</w:t>
      </w:r>
      <w:r w:rsidDel="00000000" w:rsidR="00000000" w:rsidRPr="00000000">
        <w:rPr>
          <w:rtl w:val="0"/>
        </w:rPr>
      </w:r>
    </w:p>
    <w:p w:rsidR="00000000" w:rsidDel="00000000" w:rsidP="00000000" w:rsidRDefault="00000000" w:rsidRPr="00000000" w14:paraId="000000AE">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AF">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B0">
      <w:pPr>
        <w:pStyle w:val="Heading2"/>
        <w:jc w:val="both"/>
        <w:rPr>
          <w:rFonts w:ascii="Proxima Nova" w:cs="Proxima Nova" w:eastAsia="Proxima Nova" w:hAnsi="Proxima Nova"/>
          <w:b w:val="1"/>
        </w:rPr>
      </w:pPr>
      <w:bookmarkStart w:colFirst="0" w:colLast="0" w:name="_sm7fqkd59urj" w:id="28"/>
      <w:bookmarkEnd w:id="28"/>
      <w:r w:rsidDel="00000000" w:rsidR="00000000" w:rsidRPr="00000000">
        <w:rPr>
          <w:b w:val="1"/>
          <w:rtl w:val="0"/>
        </w:rPr>
        <w:t xml:space="preserve">Verifying Integrity of Evidence</w:t>
      </w:r>
      <w:r w:rsidDel="00000000" w:rsidR="00000000" w:rsidRPr="00000000">
        <w:rPr>
          <w:rtl w:val="0"/>
        </w:rPr>
      </w:r>
    </w:p>
    <w:p w:rsidR="00000000" w:rsidDel="00000000" w:rsidP="00000000" w:rsidRDefault="00000000" w:rsidRPr="00000000" w14:paraId="000000B1">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Before starting work on the case, the initial step is to verify the integrity of the evidence. The client had provided MD5 hashes for the evidence which was used as reference to validate the integrity of the files once copies were received. Below are the MD5 values that were hashed post intake.</w:t>
      </w:r>
    </w:p>
    <w:p w:rsidR="00000000" w:rsidDel="00000000" w:rsidP="00000000" w:rsidRDefault="00000000" w:rsidRPr="00000000" w14:paraId="000000B2">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B3">
      <w:pPr>
        <w:pStyle w:val="Heading3"/>
        <w:spacing w:line="276" w:lineRule="auto"/>
        <w:jc w:val="both"/>
        <w:rPr>
          <w:color w:val="000000"/>
        </w:rPr>
      </w:pPr>
      <w:bookmarkStart w:colFirst="0" w:colLast="0" w:name="_c56jxpjz8ke5" w:id="29"/>
      <w:bookmarkEnd w:id="29"/>
      <w:r w:rsidDel="00000000" w:rsidR="00000000" w:rsidRPr="00000000">
        <w:rPr>
          <w:color w:val="000000"/>
          <w:rtl w:val="0"/>
        </w:rPr>
        <w:t xml:space="preserve">Server Disk Image</w:t>
      </w:r>
    </w:p>
    <w:p w:rsidR="00000000" w:rsidDel="00000000" w:rsidP="00000000" w:rsidRDefault="00000000" w:rsidRPr="00000000" w14:paraId="000000B4">
      <w:pPr>
        <w:jc w:val="both"/>
        <w:rPr/>
      </w:pPr>
      <w:r w:rsidDel="00000000" w:rsidR="00000000" w:rsidRPr="00000000">
        <w:rPr>
          <w:rtl w:val="0"/>
        </w:rPr>
      </w:r>
    </w:p>
    <w:tbl>
      <w:tblPr>
        <w:tblStyle w:val="Table1"/>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jc w:val="both"/>
              <w:rPr>
                <w:rFonts w:ascii="Proxima Nova" w:cs="Proxima Nova" w:eastAsia="Proxima Nova" w:hAnsi="Proxima Nova"/>
                <w:sz w:val="26"/>
                <w:szCs w:val="26"/>
              </w:rPr>
            </w:pPr>
            <w:r w:rsidDel="00000000" w:rsidR="00000000" w:rsidRPr="00000000">
              <w:rPr>
                <w:rFonts w:ascii="Proxima Nova" w:cs="Proxima Nova" w:eastAsia="Proxima Nova" w:hAnsi="Proxima Nova"/>
                <w:i w:val="1"/>
                <w:rtl w:val="0"/>
              </w:rPr>
              <w:t xml:space="preserve">Client Provided Hash </w:t>
            </w:r>
            <w:r w:rsidDel="00000000" w:rsidR="00000000" w:rsidRPr="00000000">
              <w:rPr>
                <w:rFonts w:ascii="Nova Mono" w:cs="Nova Mono" w:eastAsia="Nova Mono" w:hAnsi="Nova Mono"/>
                <w:sz w:val="26"/>
                <w:szCs w:val="26"/>
                <w:rtl w:val="0"/>
              </w:rPr>
              <w:t xml:space="preserve">↴</w:t>
            </w:r>
          </w:p>
          <w:p w:rsidR="00000000" w:rsidDel="00000000" w:rsidP="00000000" w:rsidRDefault="00000000" w:rsidRPr="00000000" w14:paraId="000000B6">
            <w:pPr>
              <w:jc w:val="both"/>
              <w:rPr>
                <w:rFonts w:ascii="Proxima Nova" w:cs="Proxima Nova" w:eastAsia="Proxima Nova" w:hAnsi="Proxima Nova"/>
                <w:i w:val="1"/>
              </w:rPr>
            </w:pPr>
            <w:r w:rsidDel="00000000" w:rsidR="00000000" w:rsidRPr="00000000">
              <w:rPr>
                <w:rFonts w:ascii="Proxima Nova" w:cs="Proxima Nova" w:eastAsia="Proxima Nova" w:hAnsi="Proxima Nova"/>
                <w:i w:val="1"/>
              </w:rPr>
              <w:drawing>
                <wp:inline distB="114300" distT="114300" distL="114300" distR="114300">
                  <wp:extent cx="6538913" cy="191757"/>
                  <wp:effectExtent b="0" l="0" r="0" t="0"/>
                  <wp:docPr id="41" name="image37.png"/>
                  <a:graphic>
                    <a:graphicData uri="http://schemas.openxmlformats.org/drawingml/2006/picture">
                      <pic:pic>
                        <pic:nvPicPr>
                          <pic:cNvPr id="0" name="image37.png"/>
                          <pic:cNvPicPr preferRelativeResize="0"/>
                        </pic:nvPicPr>
                        <pic:blipFill>
                          <a:blip r:embed="rId6"/>
                          <a:srcRect b="0" l="0" r="0" t="0"/>
                          <a:stretch>
                            <a:fillRect/>
                          </a:stretch>
                        </pic:blipFill>
                        <pic:spPr>
                          <a:xfrm>
                            <a:off x="0" y="0"/>
                            <a:ext cx="6538913" cy="191757"/>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rFonts w:ascii="Proxima Nova" w:cs="Proxima Nova" w:eastAsia="Proxima Nova" w:hAnsi="Proxima Nova"/>
              </w:rPr>
            </w:pPr>
            <w:r w:rsidDel="00000000" w:rsidR="00000000" w:rsidRPr="00000000">
              <w:rPr>
                <w:rFonts w:ascii="Proxima Nova" w:cs="Proxima Nova" w:eastAsia="Proxima Nova" w:hAnsi="Proxima Nova"/>
                <w:i w:val="1"/>
                <w:rtl w:val="0"/>
              </w:rPr>
              <w:t xml:space="preserve">Locally Produced Hash </w:t>
            </w:r>
            <w:r w:rsidDel="00000000" w:rsidR="00000000" w:rsidRPr="00000000">
              <w:rPr>
                <w:rFonts w:ascii="Nova Mono" w:cs="Nova Mono" w:eastAsia="Nova Mono" w:hAnsi="Nova Mono"/>
                <w:sz w:val="28"/>
                <w:szCs w:val="28"/>
                <w:rtl w:val="0"/>
              </w:rPr>
              <w:t xml:space="preserve">↴</w:t>
            </w:r>
            <w:r w:rsidDel="00000000" w:rsidR="00000000" w:rsidRPr="00000000">
              <w:rPr>
                <w:rFonts w:ascii="Proxima Nova" w:cs="Proxima Nova" w:eastAsia="Proxima Nova" w:hAnsi="Proxima Nova"/>
              </w:rPr>
              <w:drawing>
                <wp:inline distB="114300" distT="114300" distL="114300" distR="114300">
                  <wp:extent cx="6557963" cy="624111"/>
                  <wp:effectExtent b="0" l="0" r="0" t="0"/>
                  <wp:docPr id="24"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6557963" cy="62411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8">
      <w:pPr>
        <w:spacing w:line="276" w:lineRule="auto"/>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B9">
      <w:pPr>
        <w:pStyle w:val="Heading3"/>
        <w:spacing w:line="276" w:lineRule="auto"/>
        <w:jc w:val="both"/>
        <w:rPr>
          <w:color w:val="000000"/>
        </w:rPr>
      </w:pPr>
      <w:bookmarkStart w:colFirst="0" w:colLast="0" w:name="_vaum5t8xx7q9" w:id="30"/>
      <w:bookmarkEnd w:id="30"/>
      <w:r w:rsidDel="00000000" w:rsidR="00000000" w:rsidRPr="00000000">
        <w:rPr>
          <w:color w:val="000000"/>
          <w:rtl w:val="0"/>
        </w:rPr>
        <w:t xml:space="preserve">Server Memory Capture</w:t>
      </w:r>
    </w:p>
    <w:p w:rsidR="00000000" w:rsidDel="00000000" w:rsidP="00000000" w:rsidRDefault="00000000" w:rsidRPr="00000000" w14:paraId="000000BA">
      <w:pPr>
        <w:jc w:val="both"/>
        <w:rPr/>
      </w:pPr>
      <w:r w:rsidDel="00000000" w:rsidR="00000000" w:rsidRPr="00000000">
        <w:rPr>
          <w:rtl w:val="0"/>
        </w:rPr>
      </w:r>
    </w:p>
    <w:tbl>
      <w:tblPr>
        <w:tblStyle w:val="Table2"/>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jc w:val="both"/>
              <w:rPr>
                <w:rFonts w:ascii="Proxima Nova" w:cs="Proxima Nova" w:eastAsia="Proxima Nova" w:hAnsi="Proxima Nova"/>
              </w:rPr>
            </w:pPr>
            <w:r w:rsidDel="00000000" w:rsidR="00000000" w:rsidRPr="00000000">
              <w:rPr>
                <w:rFonts w:ascii="Proxima Nova" w:cs="Proxima Nova" w:eastAsia="Proxima Nova" w:hAnsi="Proxima Nova"/>
                <w:i w:val="1"/>
                <w:rtl w:val="0"/>
              </w:rPr>
              <w:t xml:space="preserve">Client Provided Hash </w:t>
            </w:r>
            <w:r w:rsidDel="00000000" w:rsidR="00000000" w:rsidRPr="00000000">
              <w:rPr>
                <w:rFonts w:ascii="Nova Mono" w:cs="Nova Mono" w:eastAsia="Nova Mono" w:hAnsi="Nova Mono"/>
                <w:sz w:val="28"/>
                <w:szCs w:val="28"/>
                <w:rtl w:val="0"/>
              </w:rPr>
              <w:t xml:space="preserve">↴</w:t>
            </w:r>
            <w:r w:rsidDel="00000000" w:rsidR="00000000" w:rsidRPr="00000000">
              <w:rPr>
                <w:rtl w:val="0"/>
              </w:rPr>
            </w:r>
          </w:p>
          <w:p w:rsidR="00000000" w:rsidDel="00000000" w:rsidP="00000000" w:rsidRDefault="00000000" w:rsidRPr="00000000" w14:paraId="000000BC">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Y</w:t>
            </w:r>
            <w:r w:rsidDel="00000000" w:rsidR="00000000" w:rsidRPr="00000000">
              <w:rPr>
                <w:rFonts w:ascii="Proxima Nova" w:cs="Proxima Nova" w:eastAsia="Proxima Nova" w:hAnsi="Proxima Nova"/>
              </w:rPr>
              <w:drawing>
                <wp:inline distB="114300" distT="114300" distL="114300" distR="114300">
                  <wp:extent cx="6557963" cy="190500"/>
                  <wp:effectExtent b="0" l="0" r="0" t="0"/>
                  <wp:docPr id="7"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6557963"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both"/>
              <w:rPr>
                <w:rFonts w:ascii="Proxima Nova" w:cs="Proxima Nova" w:eastAsia="Proxima Nova" w:hAnsi="Proxima Nova"/>
              </w:rPr>
            </w:pPr>
            <w:r w:rsidDel="00000000" w:rsidR="00000000" w:rsidRPr="00000000">
              <w:rPr>
                <w:rFonts w:ascii="Proxima Nova" w:cs="Proxima Nova" w:eastAsia="Proxima Nova" w:hAnsi="Proxima Nova"/>
                <w:i w:val="1"/>
                <w:rtl w:val="0"/>
              </w:rPr>
              <w:t xml:space="preserve">Locally Produced Hash </w:t>
            </w:r>
            <w:r w:rsidDel="00000000" w:rsidR="00000000" w:rsidRPr="00000000">
              <w:rPr>
                <w:rFonts w:ascii="Nova Mono" w:cs="Nova Mono" w:eastAsia="Nova Mono" w:hAnsi="Nova Mono"/>
                <w:sz w:val="28"/>
                <w:szCs w:val="28"/>
                <w:rtl w:val="0"/>
              </w:rPr>
              <w:t xml:space="preserve">↴</w:t>
            </w:r>
            <w:r w:rsidDel="00000000" w:rsidR="00000000" w:rsidRPr="00000000">
              <w:rPr>
                <w:rtl w:val="0"/>
              </w:rPr>
            </w:r>
          </w:p>
          <w:p w:rsidR="00000000" w:rsidDel="00000000" w:rsidP="00000000" w:rsidRDefault="00000000" w:rsidRPr="00000000" w14:paraId="000000BE">
            <w:pPr>
              <w:jc w:val="both"/>
              <w:rPr/>
            </w:pPr>
            <w:r w:rsidDel="00000000" w:rsidR="00000000" w:rsidRPr="00000000">
              <w:rPr>
                <w:rFonts w:ascii="Proxima Nova" w:cs="Proxima Nova" w:eastAsia="Proxima Nova" w:hAnsi="Proxima Nova"/>
              </w:rPr>
              <w:drawing>
                <wp:inline distB="114300" distT="114300" distL="114300" distR="114300">
                  <wp:extent cx="6567488" cy="632867"/>
                  <wp:effectExtent b="0" l="0" r="0" t="0"/>
                  <wp:docPr id="28"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6567488" cy="63286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F">
      <w:pPr>
        <w:spacing w:line="276" w:lineRule="auto"/>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C0">
      <w:pPr>
        <w:pStyle w:val="Heading3"/>
        <w:spacing w:line="276" w:lineRule="auto"/>
        <w:jc w:val="both"/>
        <w:rPr>
          <w:color w:val="000000"/>
        </w:rPr>
      </w:pPr>
      <w:bookmarkStart w:colFirst="0" w:colLast="0" w:name="_oewmdfgfsshh" w:id="31"/>
      <w:bookmarkEnd w:id="31"/>
      <w:r w:rsidDel="00000000" w:rsidR="00000000" w:rsidRPr="00000000">
        <w:rPr>
          <w:color w:val="000000"/>
          <w:rtl w:val="0"/>
        </w:rPr>
        <w:t xml:space="preserve">Workstation Disk Image</w:t>
      </w:r>
    </w:p>
    <w:p w:rsidR="00000000" w:rsidDel="00000000" w:rsidP="00000000" w:rsidRDefault="00000000" w:rsidRPr="00000000" w14:paraId="000000C1">
      <w:pPr>
        <w:spacing w:line="276" w:lineRule="auto"/>
        <w:jc w:val="both"/>
        <w:rPr>
          <w:rFonts w:ascii="Proxima Nova" w:cs="Proxima Nova" w:eastAsia="Proxima Nova" w:hAnsi="Proxima Nova"/>
          <w:i w:val="1"/>
        </w:rPr>
      </w:pPr>
      <w:r w:rsidDel="00000000" w:rsidR="00000000" w:rsidRPr="00000000">
        <w:rPr>
          <w:rtl w:val="0"/>
        </w:rPr>
      </w:r>
    </w:p>
    <w:tbl>
      <w:tblPr>
        <w:tblStyle w:val="Table3"/>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jc w:val="both"/>
              <w:rPr>
                <w:rFonts w:ascii="Proxima Nova" w:cs="Proxima Nova" w:eastAsia="Proxima Nova" w:hAnsi="Proxima Nova"/>
              </w:rPr>
            </w:pPr>
            <w:r w:rsidDel="00000000" w:rsidR="00000000" w:rsidRPr="00000000">
              <w:rPr>
                <w:rFonts w:ascii="Proxima Nova" w:cs="Proxima Nova" w:eastAsia="Proxima Nova" w:hAnsi="Proxima Nova"/>
                <w:i w:val="1"/>
                <w:rtl w:val="0"/>
              </w:rPr>
              <w:t xml:space="preserve">Client Provided Hash</w:t>
            </w:r>
            <w:r w:rsidDel="00000000" w:rsidR="00000000" w:rsidRPr="00000000">
              <w:rPr>
                <w:rFonts w:ascii="Proxima Nova" w:cs="Proxima Nova" w:eastAsia="Proxima Nova" w:hAnsi="Proxima Nova"/>
                <w:rtl w:val="0"/>
              </w:rPr>
              <w:t xml:space="preserve"> </w:t>
            </w:r>
            <w:r w:rsidDel="00000000" w:rsidR="00000000" w:rsidRPr="00000000">
              <w:rPr>
                <w:rFonts w:ascii="Nova Mono" w:cs="Nova Mono" w:eastAsia="Nova Mono" w:hAnsi="Nova Mono"/>
                <w:sz w:val="28"/>
                <w:szCs w:val="28"/>
                <w:rtl w:val="0"/>
              </w:rPr>
              <w:t xml:space="preserve">↴</w:t>
            </w:r>
            <w:r w:rsidDel="00000000" w:rsidR="00000000" w:rsidRPr="00000000">
              <w:rPr>
                <w:rtl w:val="0"/>
              </w:rPr>
            </w:r>
          </w:p>
          <w:p w:rsidR="00000000" w:rsidDel="00000000" w:rsidP="00000000" w:rsidRDefault="00000000" w:rsidRPr="00000000" w14:paraId="000000C3">
            <w:pPr>
              <w:jc w:val="both"/>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6567488" cy="190500"/>
                  <wp:effectExtent b="0" l="0" r="0" t="0"/>
                  <wp:docPr id="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567488"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both"/>
              <w:rPr>
                <w:rFonts w:ascii="Proxima Nova" w:cs="Proxima Nova" w:eastAsia="Proxima Nova" w:hAnsi="Proxima Nova"/>
              </w:rPr>
            </w:pPr>
            <w:r w:rsidDel="00000000" w:rsidR="00000000" w:rsidRPr="00000000">
              <w:rPr>
                <w:rFonts w:ascii="Proxima Nova" w:cs="Proxima Nova" w:eastAsia="Proxima Nova" w:hAnsi="Proxima Nova"/>
                <w:i w:val="1"/>
                <w:rtl w:val="0"/>
              </w:rPr>
              <w:t xml:space="preserve">Locally Produced Hash </w:t>
            </w:r>
            <w:r w:rsidDel="00000000" w:rsidR="00000000" w:rsidRPr="00000000">
              <w:rPr>
                <w:rFonts w:ascii="Nova Mono" w:cs="Nova Mono" w:eastAsia="Nova Mono" w:hAnsi="Nova Mono"/>
                <w:sz w:val="28"/>
                <w:szCs w:val="28"/>
                <w:rtl w:val="0"/>
              </w:rPr>
              <w:t xml:space="preserve">↴</w:t>
            </w:r>
            <w:r w:rsidDel="00000000" w:rsidR="00000000" w:rsidRPr="00000000">
              <w:rPr>
                <w:rtl w:val="0"/>
              </w:rPr>
            </w:r>
          </w:p>
          <w:p w:rsidR="00000000" w:rsidDel="00000000" w:rsidP="00000000" w:rsidRDefault="00000000" w:rsidRPr="00000000" w14:paraId="000000C5">
            <w:pPr>
              <w:jc w:val="both"/>
              <w:rPr>
                <w:rFonts w:ascii="Proxima Nova" w:cs="Proxima Nova" w:eastAsia="Proxima Nova" w:hAnsi="Proxima Nova"/>
                <w:i w:val="1"/>
              </w:rPr>
            </w:pPr>
            <w:r w:rsidDel="00000000" w:rsidR="00000000" w:rsidRPr="00000000">
              <w:rPr>
                <w:rFonts w:ascii="Proxima Nova" w:cs="Proxima Nova" w:eastAsia="Proxima Nova" w:hAnsi="Proxima Nova"/>
              </w:rPr>
              <w:drawing>
                <wp:inline distB="114300" distT="114300" distL="114300" distR="114300">
                  <wp:extent cx="6586538" cy="629860"/>
                  <wp:effectExtent b="0" l="0" r="0" t="0"/>
                  <wp:docPr id="36"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6586538" cy="62986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6">
      <w:pPr>
        <w:spacing w:line="276" w:lineRule="auto"/>
        <w:jc w:val="both"/>
        <w:rPr>
          <w:rFonts w:ascii="Proxima Nova" w:cs="Proxima Nova" w:eastAsia="Proxima Nova" w:hAnsi="Proxima Nova"/>
          <w:i w:val="1"/>
        </w:rPr>
      </w:pPr>
      <w:r w:rsidDel="00000000" w:rsidR="00000000" w:rsidRPr="00000000">
        <w:rPr>
          <w:rtl w:val="0"/>
        </w:rPr>
      </w:r>
    </w:p>
    <w:p w:rsidR="00000000" w:rsidDel="00000000" w:rsidP="00000000" w:rsidRDefault="00000000" w:rsidRPr="00000000" w14:paraId="000000C7">
      <w:pPr>
        <w:pStyle w:val="Heading3"/>
        <w:spacing w:line="276" w:lineRule="auto"/>
        <w:jc w:val="both"/>
        <w:rPr>
          <w:color w:val="000000"/>
        </w:rPr>
      </w:pPr>
      <w:bookmarkStart w:colFirst="0" w:colLast="0" w:name="_6l1yssrvaidg" w:id="32"/>
      <w:bookmarkEnd w:id="32"/>
      <w:r w:rsidDel="00000000" w:rsidR="00000000" w:rsidRPr="00000000">
        <w:rPr>
          <w:color w:val="000000"/>
          <w:rtl w:val="0"/>
        </w:rPr>
        <w:t xml:space="preserve">Workstation Memory Capture</w:t>
      </w:r>
    </w:p>
    <w:p w:rsidR="00000000" w:rsidDel="00000000" w:rsidP="00000000" w:rsidRDefault="00000000" w:rsidRPr="00000000" w14:paraId="000000C8">
      <w:pPr>
        <w:spacing w:line="276" w:lineRule="auto"/>
        <w:jc w:val="both"/>
        <w:rPr>
          <w:rFonts w:ascii="Proxima Nova" w:cs="Proxima Nova" w:eastAsia="Proxima Nova" w:hAnsi="Proxima Nova"/>
          <w:i w:val="1"/>
        </w:rPr>
      </w:pPr>
      <w:r w:rsidDel="00000000" w:rsidR="00000000" w:rsidRPr="00000000">
        <w:rPr>
          <w:rtl w:val="0"/>
        </w:rPr>
      </w:r>
    </w:p>
    <w:tbl>
      <w:tblPr>
        <w:tblStyle w:val="Table4"/>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jc w:val="both"/>
              <w:rPr>
                <w:rFonts w:ascii="Proxima Nova" w:cs="Proxima Nova" w:eastAsia="Proxima Nova" w:hAnsi="Proxima Nova"/>
              </w:rPr>
            </w:pPr>
            <w:r w:rsidDel="00000000" w:rsidR="00000000" w:rsidRPr="00000000">
              <w:rPr>
                <w:rFonts w:ascii="Proxima Nova" w:cs="Proxima Nova" w:eastAsia="Proxima Nova" w:hAnsi="Proxima Nova"/>
                <w:i w:val="1"/>
                <w:rtl w:val="0"/>
              </w:rPr>
              <w:t xml:space="preserve">Client Provided Hash </w:t>
            </w:r>
            <w:r w:rsidDel="00000000" w:rsidR="00000000" w:rsidRPr="00000000">
              <w:rPr>
                <w:rFonts w:ascii="Nova Mono" w:cs="Nova Mono" w:eastAsia="Nova Mono" w:hAnsi="Nova Mono"/>
                <w:sz w:val="28"/>
                <w:szCs w:val="28"/>
                <w:rtl w:val="0"/>
              </w:rPr>
              <w:t xml:space="preserve">↴</w:t>
            </w:r>
            <w:r w:rsidDel="00000000" w:rsidR="00000000" w:rsidRPr="00000000">
              <w:rPr>
                <w:rtl w:val="0"/>
              </w:rPr>
            </w:r>
          </w:p>
          <w:p w:rsidR="00000000" w:rsidDel="00000000" w:rsidP="00000000" w:rsidRDefault="00000000" w:rsidRPr="00000000" w14:paraId="000000CA">
            <w:pPr>
              <w:jc w:val="both"/>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6567488" cy="190500"/>
                  <wp:effectExtent b="0" l="0" r="0" t="0"/>
                  <wp:docPr id="40"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6567488"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both"/>
              <w:rPr>
                <w:rFonts w:ascii="Proxima Nova" w:cs="Proxima Nova" w:eastAsia="Proxima Nova" w:hAnsi="Proxima Nova"/>
              </w:rPr>
            </w:pPr>
            <w:r w:rsidDel="00000000" w:rsidR="00000000" w:rsidRPr="00000000">
              <w:rPr>
                <w:rFonts w:ascii="Proxima Nova" w:cs="Proxima Nova" w:eastAsia="Proxima Nova" w:hAnsi="Proxima Nova"/>
                <w:i w:val="1"/>
                <w:rtl w:val="0"/>
              </w:rPr>
              <w:t xml:space="preserve">Locally Produced Hash </w:t>
            </w:r>
            <w:r w:rsidDel="00000000" w:rsidR="00000000" w:rsidRPr="00000000">
              <w:rPr>
                <w:rFonts w:ascii="Nova Mono" w:cs="Nova Mono" w:eastAsia="Nova Mono" w:hAnsi="Nova Mono"/>
                <w:sz w:val="28"/>
                <w:szCs w:val="28"/>
                <w:rtl w:val="0"/>
              </w:rPr>
              <w:t xml:space="preserve">↴</w:t>
            </w:r>
            <w:r w:rsidDel="00000000" w:rsidR="00000000" w:rsidRPr="00000000">
              <w:rPr>
                <w:rtl w:val="0"/>
              </w:rPr>
            </w:r>
          </w:p>
          <w:p w:rsidR="00000000" w:rsidDel="00000000" w:rsidP="00000000" w:rsidRDefault="00000000" w:rsidRPr="00000000" w14:paraId="000000CC">
            <w:pPr>
              <w:jc w:val="both"/>
              <w:rPr>
                <w:rFonts w:ascii="Proxima Nova" w:cs="Proxima Nova" w:eastAsia="Proxima Nova" w:hAnsi="Proxima Nova"/>
                <w:i w:val="1"/>
              </w:rPr>
            </w:pPr>
            <w:r w:rsidDel="00000000" w:rsidR="00000000" w:rsidRPr="00000000">
              <w:rPr>
                <w:rFonts w:ascii="Proxima Nova" w:cs="Proxima Nova" w:eastAsia="Proxima Nova" w:hAnsi="Proxima Nova"/>
              </w:rPr>
              <w:drawing>
                <wp:inline distB="114300" distT="114300" distL="114300" distR="114300">
                  <wp:extent cx="6577013" cy="620698"/>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577013" cy="62069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D">
      <w:pPr>
        <w:spacing w:line="276" w:lineRule="auto"/>
        <w:jc w:val="both"/>
        <w:rPr>
          <w:rFonts w:ascii="Proxima Nova" w:cs="Proxima Nova" w:eastAsia="Proxima Nova" w:hAnsi="Proxima Nova"/>
          <w:i w:val="1"/>
        </w:rPr>
      </w:pPr>
      <w:r w:rsidDel="00000000" w:rsidR="00000000" w:rsidRPr="00000000">
        <w:rPr>
          <w:rtl w:val="0"/>
        </w:rPr>
      </w:r>
    </w:p>
    <w:p w:rsidR="00000000" w:rsidDel="00000000" w:rsidP="00000000" w:rsidRDefault="00000000" w:rsidRPr="00000000" w14:paraId="000000CE">
      <w:pPr>
        <w:spacing w:line="276" w:lineRule="auto"/>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CF">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D0">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D1">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D2">
      <w:pPr>
        <w:pStyle w:val="Heading1"/>
        <w:jc w:val="center"/>
        <w:rPr>
          <w:sz w:val="52"/>
          <w:szCs w:val="52"/>
        </w:rPr>
      </w:pPr>
      <w:bookmarkStart w:colFirst="0" w:colLast="0" w:name="_cae2i7r8apsp" w:id="33"/>
      <w:bookmarkEnd w:id="33"/>
      <w:r w:rsidDel="00000000" w:rsidR="00000000" w:rsidRPr="00000000">
        <w:rPr>
          <w:sz w:val="52"/>
          <w:szCs w:val="52"/>
          <w:rtl w:val="0"/>
        </w:rPr>
        <w:t xml:space="preserve">Investigation</w:t>
      </w:r>
    </w:p>
    <w:p w:rsidR="00000000" w:rsidDel="00000000" w:rsidP="00000000" w:rsidRDefault="00000000" w:rsidRPr="00000000" w14:paraId="000000D3">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D4">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D5">
      <w:pPr>
        <w:pStyle w:val="Heading2"/>
        <w:rPr/>
      </w:pPr>
      <w:bookmarkStart w:colFirst="0" w:colLast="0" w:name="_twem79stvpq6" w:id="34"/>
      <w:bookmarkEnd w:id="34"/>
      <w:r w:rsidDel="00000000" w:rsidR="00000000" w:rsidRPr="00000000">
        <w:rPr>
          <w:rtl w:val="0"/>
        </w:rPr>
        <w:t xml:space="preserve">Q1:  What’s the Operating System of the Server? </w:t>
      </w:r>
    </w:p>
    <w:p w:rsidR="00000000" w:rsidDel="00000000" w:rsidP="00000000" w:rsidRDefault="00000000" w:rsidRPr="00000000" w14:paraId="000000D6">
      <w:pPr>
        <w:pStyle w:val="Heading3"/>
        <w:rPr>
          <w:b w:val="1"/>
          <w:sz w:val="24"/>
          <w:szCs w:val="24"/>
        </w:rPr>
      </w:pPr>
      <w:bookmarkStart w:colFirst="0" w:colLast="0" w:name="_euzb9bacj00u" w:id="35"/>
      <w:bookmarkEnd w:id="35"/>
      <w:r w:rsidDel="00000000" w:rsidR="00000000" w:rsidRPr="00000000">
        <w:rPr>
          <w:b w:val="1"/>
          <w:sz w:val="24"/>
          <w:szCs w:val="24"/>
          <w:rtl w:val="0"/>
        </w:rPr>
        <w:t xml:space="preserve">A1:  Windows Server 2012 R2 Standard Evaluation</w:t>
      </w:r>
    </w:p>
    <w:p w:rsidR="00000000" w:rsidDel="00000000" w:rsidP="00000000" w:rsidRDefault="00000000" w:rsidRPr="00000000" w14:paraId="000000D7">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D8">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Using FTK Imager we can first mount the image of the server to view the SOFTWARE registry hive. Once mounted, we navigate to HKLM\SOFTWARE\Microsoft\Windows NT\CurrentVersion where the data for the ProductName value tells us what OS the server is running. </w:t>
      </w:r>
    </w:p>
    <w:p w:rsidR="00000000" w:rsidDel="00000000" w:rsidP="00000000" w:rsidRDefault="00000000" w:rsidRPr="00000000" w14:paraId="000000D9">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DA">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DB">
      <w:pPr>
        <w:jc w:val="both"/>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6563504" cy="4112708"/>
            <wp:effectExtent b="0" l="0" r="0" t="0"/>
            <wp:docPr id="26"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6563504" cy="4112708"/>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DD">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DE">
      <w:pPr>
        <w:pStyle w:val="Heading2"/>
        <w:rPr/>
      </w:pPr>
      <w:bookmarkStart w:colFirst="0" w:colLast="0" w:name="_mu6hu4csfryc" w:id="36"/>
      <w:bookmarkEnd w:id="36"/>
      <w:r w:rsidDel="00000000" w:rsidR="00000000" w:rsidRPr="00000000">
        <w:rPr>
          <w:rtl w:val="0"/>
        </w:rPr>
        <w:t xml:space="preserve">Q2:  What’s the Operating System of the Desktop? </w:t>
      </w:r>
    </w:p>
    <w:p w:rsidR="00000000" w:rsidDel="00000000" w:rsidP="00000000" w:rsidRDefault="00000000" w:rsidRPr="00000000" w14:paraId="000000DF">
      <w:pPr>
        <w:pStyle w:val="Heading3"/>
        <w:rPr>
          <w:b w:val="1"/>
          <w:sz w:val="24"/>
          <w:szCs w:val="24"/>
        </w:rPr>
      </w:pPr>
      <w:bookmarkStart w:colFirst="0" w:colLast="0" w:name="_9gfw1yg8sban" w:id="37"/>
      <w:bookmarkEnd w:id="37"/>
      <w:r w:rsidDel="00000000" w:rsidR="00000000" w:rsidRPr="00000000">
        <w:rPr>
          <w:b w:val="1"/>
          <w:sz w:val="24"/>
          <w:szCs w:val="24"/>
          <w:rtl w:val="0"/>
        </w:rPr>
        <w:t xml:space="preserve">A2:  Windows 10 Enterprise Evaluation</w:t>
      </w:r>
    </w:p>
    <w:p w:rsidR="00000000" w:rsidDel="00000000" w:rsidP="00000000" w:rsidRDefault="00000000" w:rsidRPr="00000000" w14:paraId="000000E0">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E1">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Using FTK Imager we can first mount the image of the desktop to retrieve the SOFTWARE registry hive. Once that’s done, we navigate to HKLM\SOFTWARE\Microsoft\Windows NT\CurrentVersion where the data for the ProductName value tells us what OS the desktop is running.</w:t>
      </w:r>
    </w:p>
    <w:p w:rsidR="00000000" w:rsidDel="00000000" w:rsidP="00000000" w:rsidRDefault="00000000" w:rsidRPr="00000000" w14:paraId="000000E2">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 </w:t>
      </w:r>
    </w:p>
    <w:p w:rsidR="00000000" w:rsidDel="00000000" w:rsidP="00000000" w:rsidRDefault="00000000" w:rsidRPr="00000000" w14:paraId="000000E3">
      <w:pPr>
        <w:rPr/>
      </w:pPr>
      <w:r w:rsidDel="00000000" w:rsidR="00000000" w:rsidRPr="00000000">
        <w:rPr>
          <w:rtl w:val="0"/>
        </w:rPr>
      </w:r>
    </w:p>
    <w:tbl>
      <w:tblPr>
        <w:tblStyle w:val="Table5"/>
        <w:tblW w:w="100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5"/>
        <w:gridCol w:w="9600"/>
        <w:tblGridChange w:id="0">
          <w:tblGrid>
            <w:gridCol w:w="405"/>
            <w:gridCol w:w="960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4">
            <w:pPr>
              <w:jc w:val="center"/>
              <w:rPr>
                <w:rFonts w:ascii="Proxima Nova" w:cs="Proxima Nova" w:eastAsia="Proxima Nova" w:hAnsi="Proxima Nova"/>
                <w:b w:val="1"/>
                <w:highlight w:val="white"/>
              </w:rPr>
            </w:pPr>
            <w:r w:rsidDel="00000000" w:rsidR="00000000" w:rsidRPr="00000000">
              <w:rPr>
                <w:rFonts w:ascii="Proxima Nova" w:cs="Proxima Nova" w:eastAsia="Proxima Nova" w:hAnsi="Proxima Nova"/>
                <w:b w:val="1"/>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jc w:val="both"/>
              <w:rPr>
                <w:rFonts w:ascii="Proxima Nova" w:cs="Proxima Nova" w:eastAsia="Proxima Nova" w:hAnsi="Proxima Nova"/>
                <w:highlight w:val="white"/>
              </w:rPr>
            </w:pPr>
            <w:r w:rsidDel="00000000" w:rsidR="00000000" w:rsidRPr="00000000">
              <w:rPr>
                <w:rFonts w:ascii="Proxima Nova" w:cs="Proxima Nova" w:eastAsia="Proxima Nova" w:hAnsi="Proxima Nova"/>
              </w:rPr>
              <w:drawing>
                <wp:inline distB="114300" distT="114300" distL="114300" distR="114300">
                  <wp:extent cx="6552750" cy="4126972"/>
                  <wp:effectExtent b="0" l="0" r="0" t="0"/>
                  <wp:docPr id="29"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6552750" cy="412697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6">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E7">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E8">
      <w:pPr>
        <w:pStyle w:val="Heading2"/>
        <w:rPr/>
      </w:pPr>
      <w:bookmarkStart w:colFirst="0" w:colLast="0" w:name="_l931bf2hjrsw" w:id="38"/>
      <w:bookmarkEnd w:id="38"/>
      <w:r w:rsidDel="00000000" w:rsidR="00000000" w:rsidRPr="00000000">
        <w:rPr>
          <w:rtl w:val="0"/>
        </w:rPr>
        <w:t xml:space="preserve">Q3:  What was the local time of the Server? </w:t>
      </w:r>
    </w:p>
    <w:p w:rsidR="00000000" w:rsidDel="00000000" w:rsidP="00000000" w:rsidRDefault="00000000" w:rsidRPr="00000000" w14:paraId="000000E9">
      <w:pPr>
        <w:pStyle w:val="Heading3"/>
        <w:rPr>
          <w:b w:val="1"/>
          <w:sz w:val="24"/>
          <w:szCs w:val="24"/>
        </w:rPr>
      </w:pPr>
      <w:bookmarkStart w:colFirst="0" w:colLast="0" w:name="_ig1xi8vluff" w:id="39"/>
      <w:bookmarkEnd w:id="39"/>
      <w:r w:rsidDel="00000000" w:rsidR="00000000" w:rsidRPr="00000000">
        <w:rPr>
          <w:b w:val="1"/>
          <w:sz w:val="24"/>
          <w:szCs w:val="24"/>
          <w:rtl w:val="0"/>
        </w:rPr>
        <w:t xml:space="preserve">A3:  Pacific Standard Time</w:t>
      </w:r>
    </w:p>
    <w:p w:rsidR="00000000" w:rsidDel="00000000" w:rsidP="00000000" w:rsidRDefault="00000000" w:rsidRPr="00000000" w14:paraId="000000EA">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EB">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Like with the previous questions we use FTK Imager to first mount the image of the server.  Afterwards we retrieve the SOFTWARE registry hive. Once that’s done, we navigate to HKLM\SOFTWARE\ControlSet001\Control\TimeZoneInformation where the data for the TimeZoneKeyName value tells us what the local time zone is on the server. </w:t>
      </w:r>
    </w:p>
    <w:p w:rsidR="00000000" w:rsidDel="00000000" w:rsidP="00000000" w:rsidRDefault="00000000" w:rsidRPr="00000000" w14:paraId="000000EC">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tbl>
      <w:tblPr>
        <w:tblStyle w:val="Table6"/>
        <w:tblW w:w="100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5"/>
        <w:gridCol w:w="9600"/>
        <w:tblGridChange w:id="0">
          <w:tblGrid>
            <w:gridCol w:w="405"/>
            <w:gridCol w:w="960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E">
            <w:pPr>
              <w:jc w:val="center"/>
              <w:rPr>
                <w:rFonts w:ascii="Proxima Nova" w:cs="Proxima Nova" w:eastAsia="Proxima Nova" w:hAnsi="Proxima Nova"/>
                <w:b w:val="1"/>
                <w:highlight w:val="white"/>
              </w:rPr>
            </w:pPr>
            <w:r w:rsidDel="00000000" w:rsidR="00000000" w:rsidRPr="00000000">
              <w:rPr>
                <w:rFonts w:ascii="Proxima Nova" w:cs="Proxima Nova" w:eastAsia="Proxima Nova" w:hAnsi="Proxima Nova"/>
                <w:b w:val="1"/>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jc w:val="both"/>
              <w:rPr>
                <w:rFonts w:ascii="Proxima Nova" w:cs="Proxima Nova" w:eastAsia="Proxima Nova" w:hAnsi="Proxima Nova"/>
                <w:highlight w:val="white"/>
              </w:rPr>
            </w:pPr>
            <w:r w:rsidDel="00000000" w:rsidR="00000000" w:rsidRPr="00000000">
              <w:rPr>
                <w:rFonts w:ascii="Proxima Nova" w:cs="Proxima Nova" w:eastAsia="Proxima Nova" w:hAnsi="Proxima Nova"/>
              </w:rPr>
              <w:drawing>
                <wp:inline distB="114300" distT="114300" distL="114300" distR="114300">
                  <wp:extent cx="6557963" cy="4130255"/>
                  <wp:effectExtent b="0" l="0" r="0" t="0"/>
                  <wp:docPr id="14"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6557963" cy="413025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0">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F1">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F2">
      <w:pPr>
        <w:pStyle w:val="Heading2"/>
        <w:rPr/>
      </w:pPr>
      <w:bookmarkStart w:colFirst="0" w:colLast="0" w:name="_7njjmp5w9qdc" w:id="40"/>
      <w:bookmarkEnd w:id="40"/>
      <w:r w:rsidDel="00000000" w:rsidR="00000000" w:rsidRPr="00000000">
        <w:rPr>
          <w:rtl w:val="0"/>
        </w:rPr>
        <w:t xml:space="preserve">Q4:  Was there a breach?</w:t>
      </w:r>
    </w:p>
    <w:p w:rsidR="00000000" w:rsidDel="00000000" w:rsidP="00000000" w:rsidRDefault="00000000" w:rsidRPr="00000000" w14:paraId="000000F3">
      <w:pPr>
        <w:pStyle w:val="Heading3"/>
        <w:rPr>
          <w:b w:val="1"/>
          <w:sz w:val="24"/>
          <w:szCs w:val="24"/>
        </w:rPr>
      </w:pPr>
      <w:bookmarkStart w:colFirst="0" w:colLast="0" w:name="_yx30q2c90yry" w:id="41"/>
      <w:bookmarkEnd w:id="41"/>
      <w:r w:rsidDel="00000000" w:rsidR="00000000" w:rsidRPr="00000000">
        <w:rPr>
          <w:b w:val="1"/>
          <w:sz w:val="24"/>
          <w:szCs w:val="24"/>
          <w:rtl w:val="0"/>
        </w:rPr>
        <w:t xml:space="preserve">A4:  Yes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pStyle w:val="Heading3"/>
        <w:jc w:val="both"/>
        <w:rPr/>
      </w:pPr>
      <w:bookmarkStart w:colFirst="0" w:colLast="0" w:name="_f8ad8uwf3rz5" w:id="42"/>
      <w:bookmarkEnd w:id="42"/>
      <w:r w:rsidDel="00000000" w:rsidR="00000000" w:rsidRPr="00000000">
        <w:rPr>
          <w:rtl w:val="0"/>
        </w:rPr>
        <w:t xml:space="preserve">Q5:  What was the initial entry vector (how did they get in)? </w:t>
      </w:r>
    </w:p>
    <w:p w:rsidR="00000000" w:rsidDel="00000000" w:rsidP="00000000" w:rsidRDefault="00000000" w:rsidRPr="00000000" w14:paraId="000000F7">
      <w:pPr>
        <w:pStyle w:val="Heading4"/>
        <w:jc w:val="both"/>
        <w:rPr>
          <w:b w:val="1"/>
        </w:rPr>
      </w:pPr>
      <w:bookmarkStart w:colFirst="0" w:colLast="0" w:name="_ypivufekdnbi" w:id="43"/>
      <w:bookmarkEnd w:id="43"/>
      <w:r w:rsidDel="00000000" w:rsidR="00000000" w:rsidRPr="00000000">
        <w:rPr>
          <w:b w:val="1"/>
          <w:rtl w:val="0"/>
        </w:rPr>
        <w:t xml:space="preserve">A5:  Bruteforce Attack via RDP</w:t>
      </w:r>
    </w:p>
    <w:p w:rsidR="00000000" w:rsidDel="00000000" w:rsidP="00000000" w:rsidRDefault="00000000" w:rsidRPr="00000000" w14:paraId="000000F8">
      <w:pPr>
        <w:jc w:val="both"/>
        <w:rPr>
          <w:rFonts w:ascii="Proxima Nova" w:cs="Proxima Nova" w:eastAsia="Proxima Nova" w:hAnsi="Proxima Nova"/>
          <w:highlight w:val="white"/>
        </w:rPr>
      </w:pPr>
      <w:r w:rsidDel="00000000" w:rsidR="00000000" w:rsidRPr="00000000">
        <w:rPr>
          <w:rtl w:val="0"/>
        </w:rPr>
      </w:r>
    </w:p>
    <w:p w:rsidR="00000000" w:rsidDel="00000000" w:rsidP="00000000" w:rsidRDefault="00000000" w:rsidRPr="00000000" w14:paraId="000000F9">
      <w:pPr>
        <w:jc w:val="both"/>
        <w:rPr>
          <w:rFonts w:ascii="Proxima Nova" w:cs="Proxima Nova" w:eastAsia="Proxima Nova" w:hAnsi="Proxima Nova"/>
          <w:highlight w:val="white"/>
        </w:rPr>
      </w:pPr>
      <w:r w:rsidDel="00000000" w:rsidR="00000000" w:rsidRPr="00000000">
        <w:rPr>
          <w:rFonts w:ascii="Proxima Nova" w:cs="Proxima Nova" w:eastAsia="Proxima Nova" w:hAnsi="Proxima Nova"/>
          <w:highlight w:val="white"/>
          <w:rtl w:val="0"/>
        </w:rPr>
        <w:t xml:space="preserve">Looking through the security logs we can see that there were multiple failed login attempts originating from a computer called ‘kali’. All trying to attempt to login via a network type connection (Logon Type 3) using the account ‘Administrator’. After many failed attempts they login successfully using either Terminal Services or an RDP Connection (Logon Type 10) originating from ‘194.61.24.102’. The first picture below shows the repeated attempts to login via the </w:t>
      </w:r>
      <w:r w:rsidDel="00000000" w:rsidR="00000000" w:rsidRPr="00000000">
        <w:rPr>
          <w:rFonts w:ascii="Proxima Nova" w:cs="Proxima Nova" w:eastAsia="Proxima Nova" w:hAnsi="Proxima Nova"/>
          <w:b w:val="1"/>
          <w:highlight w:val="white"/>
          <w:rtl w:val="0"/>
        </w:rPr>
        <w:t xml:space="preserve">Administrator</w:t>
      </w:r>
      <w:r w:rsidDel="00000000" w:rsidR="00000000" w:rsidRPr="00000000">
        <w:rPr>
          <w:rFonts w:ascii="Proxima Nova" w:cs="Proxima Nova" w:eastAsia="Proxima Nova" w:hAnsi="Proxima Nova"/>
          <w:highlight w:val="white"/>
          <w:rtl w:val="0"/>
        </w:rPr>
        <w:t xml:space="preserve"> account. The first entry is a false positive. It was normal user behaviour, as they logged in with correct credentials after the one bad attempt. The brute force attack started at 20:21:25 PST on 18/09/2020, and after 96 attempts they were able to successfully login at </w:t>
      </w:r>
      <w:r w:rsidDel="00000000" w:rsidR="00000000" w:rsidRPr="00000000">
        <w:rPr>
          <w:rFonts w:ascii="Proxima Nova" w:cs="Proxima Nova" w:eastAsia="Proxima Nova" w:hAnsi="Proxima Nova"/>
          <w:rtl w:val="0"/>
        </w:rPr>
        <w:t xml:space="preserve">20</w:t>
      </w:r>
      <w:r w:rsidDel="00000000" w:rsidR="00000000" w:rsidRPr="00000000">
        <w:rPr>
          <w:rFonts w:ascii="Proxima Nova" w:cs="Proxima Nova" w:eastAsia="Proxima Nova" w:hAnsi="Proxima Nova"/>
          <w:highlight w:val="white"/>
          <w:rtl w:val="0"/>
        </w:rPr>
        <w:t xml:space="preserve">:21:48 PM PST.</w:t>
      </w:r>
    </w:p>
    <w:p w:rsidR="00000000" w:rsidDel="00000000" w:rsidP="00000000" w:rsidRDefault="00000000" w:rsidRPr="00000000" w14:paraId="000000FA">
      <w:pPr>
        <w:jc w:val="both"/>
        <w:rPr>
          <w:rFonts w:ascii="Proxima Nova" w:cs="Proxima Nova" w:eastAsia="Proxima Nova" w:hAnsi="Proxima Nova"/>
          <w:highlight w:val="white"/>
        </w:rPr>
      </w:pPr>
      <w:r w:rsidDel="00000000" w:rsidR="00000000" w:rsidRPr="00000000">
        <w:rPr>
          <w:rtl w:val="0"/>
        </w:rPr>
      </w:r>
    </w:p>
    <w:p w:rsidR="00000000" w:rsidDel="00000000" w:rsidP="00000000" w:rsidRDefault="00000000" w:rsidRPr="00000000" w14:paraId="000000FB">
      <w:pPr>
        <w:jc w:val="both"/>
        <w:rPr>
          <w:rFonts w:ascii="Proxima Nova" w:cs="Proxima Nova" w:eastAsia="Proxima Nova" w:hAnsi="Proxima Nova"/>
          <w:highlight w:val="white"/>
        </w:rPr>
      </w:pPr>
      <w:r w:rsidDel="00000000" w:rsidR="00000000" w:rsidRPr="00000000">
        <w:rPr>
          <w:rtl w:val="0"/>
        </w:rPr>
      </w:r>
    </w:p>
    <w:tbl>
      <w:tblPr>
        <w:tblStyle w:val="Table7"/>
        <w:tblW w:w="100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5"/>
        <w:gridCol w:w="9600"/>
        <w:tblGridChange w:id="0">
          <w:tblGrid>
            <w:gridCol w:w="405"/>
            <w:gridCol w:w="960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C">
            <w:pPr>
              <w:jc w:val="center"/>
              <w:rPr>
                <w:rFonts w:ascii="Proxima Nova" w:cs="Proxima Nova" w:eastAsia="Proxima Nova" w:hAnsi="Proxima Nova"/>
                <w:b w:val="1"/>
                <w:highlight w:val="white"/>
              </w:rPr>
            </w:pPr>
            <w:r w:rsidDel="00000000" w:rsidR="00000000" w:rsidRPr="00000000">
              <w:rPr>
                <w:rFonts w:ascii="Proxima Nova" w:cs="Proxima Nova" w:eastAsia="Proxima Nova" w:hAnsi="Proxima Nova"/>
                <w:b w:val="1"/>
                <w:highlight w:val="white"/>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D">
            <w:pPr>
              <w:jc w:val="center"/>
              <w:rPr>
                <w:rFonts w:ascii="Proxima Nova" w:cs="Proxima Nova" w:eastAsia="Proxima Nova" w:hAnsi="Proxima Nova"/>
                <w:highlight w:val="white"/>
              </w:rPr>
            </w:pPr>
            <w:r w:rsidDel="00000000" w:rsidR="00000000" w:rsidRPr="00000000">
              <w:rPr>
                <w:rFonts w:ascii="Proxima Nova" w:cs="Proxima Nova" w:eastAsia="Proxima Nova" w:hAnsi="Proxima Nova"/>
                <w:highlight w:val="white"/>
              </w:rPr>
              <w:drawing>
                <wp:inline distB="114300" distT="114300" distL="114300" distR="114300">
                  <wp:extent cx="7534275" cy="1844296"/>
                  <wp:effectExtent b="0" l="0" r="0" t="0"/>
                  <wp:docPr id="15" name="image27.png"/>
                  <a:graphic>
                    <a:graphicData uri="http://schemas.openxmlformats.org/drawingml/2006/picture">
                      <pic:pic>
                        <pic:nvPicPr>
                          <pic:cNvPr id="0" name="image27.png"/>
                          <pic:cNvPicPr preferRelativeResize="0"/>
                        </pic:nvPicPr>
                        <pic:blipFill>
                          <a:blip r:embed="rId17"/>
                          <a:srcRect b="0" l="0" r="0" t="2700"/>
                          <a:stretch>
                            <a:fillRect/>
                          </a:stretch>
                        </pic:blipFill>
                        <pic:spPr>
                          <a:xfrm>
                            <a:off x="0" y="0"/>
                            <a:ext cx="7534275" cy="184429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E">
            <w:pPr>
              <w:pStyle w:val="Heading5"/>
              <w:jc w:val="center"/>
              <w:rPr>
                <w:b w:val="1"/>
                <w:color w:val="000000"/>
              </w:rPr>
            </w:pPr>
            <w:bookmarkStart w:colFirst="0" w:colLast="0" w:name="_stqvou26fnls" w:id="44"/>
            <w:bookmarkEnd w:id="44"/>
            <w:r w:rsidDel="00000000" w:rsidR="00000000" w:rsidRPr="00000000">
              <w:rPr>
                <w:b w:val="1"/>
                <w:color w:val="00000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jc w:val="center"/>
              <w:rPr>
                <w:rFonts w:ascii="Proxima Nova" w:cs="Proxima Nova" w:eastAsia="Proxima Nova" w:hAnsi="Proxima Nova"/>
                <w:highlight w:val="white"/>
              </w:rPr>
            </w:pPr>
            <w:r w:rsidDel="00000000" w:rsidR="00000000" w:rsidRPr="00000000">
              <w:rPr>
                <w:rFonts w:ascii="Proxima Nova" w:cs="Proxima Nova" w:eastAsia="Proxima Nova" w:hAnsi="Proxima Nova"/>
                <w:highlight w:val="white"/>
              </w:rPr>
              <w:drawing>
                <wp:inline distB="114300" distT="114300" distL="114300" distR="114300">
                  <wp:extent cx="2869207" cy="3318381"/>
                  <wp:effectExtent b="0" l="0" r="0" t="0"/>
                  <wp:docPr id="22"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2869207" cy="3318381"/>
                          </a:xfrm>
                          <a:prstGeom prst="rect"/>
                          <a:ln/>
                        </pic:spPr>
                      </pic:pic>
                    </a:graphicData>
                  </a:graphic>
                </wp:inline>
              </w:drawing>
            </w:r>
            <w:r w:rsidDel="00000000" w:rsidR="00000000" w:rsidRPr="00000000">
              <w:rPr>
                <w:rFonts w:ascii="Proxima Nova" w:cs="Proxima Nova" w:eastAsia="Proxima Nova" w:hAnsi="Proxima Nova"/>
                <w:highlight w:val="white"/>
              </w:rPr>
              <w:drawing>
                <wp:inline distB="114300" distT="114300" distL="114300" distR="114300">
                  <wp:extent cx="2967038" cy="3321168"/>
                  <wp:effectExtent b="0" l="0" r="0" t="0"/>
                  <wp:docPr id="34" name="image44.png"/>
                  <a:graphic>
                    <a:graphicData uri="http://schemas.openxmlformats.org/drawingml/2006/picture">
                      <pic:pic>
                        <pic:nvPicPr>
                          <pic:cNvPr id="0" name="image44.png"/>
                          <pic:cNvPicPr preferRelativeResize="0"/>
                        </pic:nvPicPr>
                        <pic:blipFill>
                          <a:blip r:embed="rId19"/>
                          <a:srcRect b="0" l="0" r="47596" t="0"/>
                          <a:stretch>
                            <a:fillRect/>
                          </a:stretch>
                        </pic:blipFill>
                        <pic:spPr>
                          <a:xfrm>
                            <a:off x="0" y="0"/>
                            <a:ext cx="2967038" cy="3321168"/>
                          </a:xfrm>
                          <a:prstGeom prst="rect"/>
                          <a:ln/>
                        </pic:spPr>
                      </pic:pic>
                    </a:graphicData>
                  </a:graphic>
                </wp:inline>
              </w:drawing>
            </w:r>
            <w:r w:rsidDel="00000000" w:rsidR="00000000" w:rsidRPr="00000000">
              <w:rPr>
                <w:rFonts w:ascii="Proxima Nova" w:cs="Proxima Nova" w:eastAsia="Proxima Nova" w:hAnsi="Proxima Nova"/>
                <w:highlight w:val="white"/>
                <w:rtl w:val="0"/>
              </w:rPr>
              <w:t xml:space="preserve">  </w:t>
            </w:r>
          </w:p>
        </w:tc>
      </w:tr>
    </w:tbl>
    <w:p w:rsidR="00000000" w:rsidDel="00000000" w:rsidP="00000000" w:rsidRDefault="00000000" w:rsidRPr="00000000" w14:paraId="00000100">
      <w:pPr>
        <w:jc w:val="both"/>
        <w:rPr>
          <w:rFonts w:ascii="Proxima Nova" w:cs="Proxima Nova" w:eastAsia="Proxima Nova" w:hAnsi="Proxima Nova"/>
          <w:highlight w:val="white"/>
        </w:rPr>
      </w:pPr>
      <w:r w:rsidDel="00000000" w:rsidR="00000000" w:rsidRPr="00000000">
        <w:rPr>
          <w:rtl w:val="0"/>
        </w:rPr>
      </w:r>
    </w:p>
    <w:p w:rsidR="00000000" w:rsidDel="00000000" w:rsidP="00000000" w:rsidRDefault="00000000" w:rsidRPr="00000000" w14:paraId="00000101">
      <w:pPr>
        <w:jc w:val="both"/>
        <w:rPr>
          <w:rFonts w:ascii="Proxima Nova" w:cs="Proxima Nova" w:eastAsia="Proxima Nova" w:hAnsi="Proxima Nova"/>
          <w:highlight w:val="white"/>
        </w:rPr>
      </w:pPr>
      <w:r w:rsidDel="00000000" w:rsidR="00000000" w:rsidRPr="00000000">
        <w:rPr>
          <w:rtl w:val="0"/>
        </w:rPr>
      </w:r>
    </w:p>
    <w:p w:rsidR="00000000" w:rsidDel="00000000" w:rsidP="00000000" w:rsidRDefault="00000000" w:rsidRPr="00000000" w14:paraId="00000102">
      <w:pPr>
        <w:jc w:val="both"/>
        <w:rPr>
          <w:rFonts w:ascii="Proxima Nova" w:cs="Proxima Nova" w:eastAsia="Proxima Nova" w:hAnsi="Proxima Nova"/>
          <w:highlight w:val="white"/>
        </w:rPr>
      </w:pPr>
      <w:r w:rsidDel="00000000" w:rsidR="00000000" w:rsidRPr="00000000">
        <w:rPr>
          <w:rtl w:val="0"/>
        </w:rPr>
      </w:r>
    </w:p>
    <w:p w:rsidR="00000000" w:rsidDel="00000000" w:rsidP="00000000" w:rsidRDefault="00000000" w:rsidRPr="00000000" w14:paraId="00000103">
      <w:pPr>
        <w:pStyle w:val="Heading3"/>
        <w:jc w:val="both"/>
        <w:rPr/>
      </w:pPr>
      <w:bookmarkStart w:colFirst="0" w:colLast="0" w:name="_64ie0io9ubn2" w:id="45"/>
      <w:bookmarkEnd w:id="45"/>
      <w:r w:rsidDel="00000000" w:rsidR="00000000" w:rsidRPr="00000000">
        <w:rPr>
          <w:rtl w:val="0"/>
        </w:rPr>
        <w:t xml:space="preserve">Q6.1:  Was malware used? If so, what was it? Yes coreupdater.exe</w:t>
      </w:r>
    </w:p>
    <w:p w:rsidR="00000000" w:rsidDel="00000000" w:rsidP="00000000" w:rsidRDefault="00000000" w:rsidRPr="00000000" w14:paraId="00000104">
      <w:pPr>
        <w:pStyle w:val="Heading4"/>
        <w:jc w:val="both"/>
        <w:rPr/>
      </w:pPr>
      <w:bookmarkStart w:colFirst="0" w:colLast="0" w:name="_xvqyhgbh1ggy" w:id="46"/>
      <w:bookmarkEnd w:id="46"/>
      <w:r w:rsidDel="00000000" w:rsidR="00000000" w:rsidRPr="00000000">
        <w:rPr>
          <w:rtl w:val="0"/>
        </w:rPr>
        <w:t xml:space="preserve">A6.1:  What process was malicious?</w:t>
      </w:r>
    </w:p>
    <w:p w:rsidR="00000000" w:rsidDel="00000000" w:rsidP="00000000" w:rsidRDefault="00000000" w:rsidRPr="00000000" w14:paraId="00000105">
      <w:pPr>
        <w:ind w:left="0" w:firstLine="0"/>
        <w:jc w:val="both"/>
        <w:rPr>
          <w:rFonts w:ascii="Proxima Nova" w:cs="Proxima Nova" w:eastAsia="Proxima Nova" w:hAnsi="Proxima Nova"/>
          <w:highlight w:val="white"/>
        </w:rPr>
      </w:pPr>
      <w:r w:rsidDel="00000000" w:rsidR="00000000" w:rsidRPr="00000000">
        <w:rPr>
          <w:rtl w:val="0"/>
        </w:rPr>
      </w:r>
    </w:p>
    <w:p w:rsidR="00000000" w:rsidDel="00000000" w:rsidP="00000000" w:rsidRDefault="00000000" w:rsidRPr="00000000" w14:paraId="00000106">
      <w:pPr>
        <w:ind w:left="0" w:firstLine="0"/>
        <w:jc w:val="both"/>
        <w:rPr>
          <w:rFonts w:ascii="Proxima Nova" w:cs="Proxima Nova" w:eastAsia="Proxima Nova" w:hAnsi="Proxima Nova"/>
          <w:highlight w:val="white"/>
        </w:rPr>
      </w:pPr>
      <w:r w:rsidDel="00000000" w:rsidR="00000000" w:rsidRPr="00000000">
        <w:rPr>
          <w:rFonts w:ascii="Proxima Nova" w:cs="Proxima Nova" w:eastAsia="Proxima Nova" w:hAnsi="Proxima Nova"/>
          <w:highlight w:val="white"/>
          <w:rtl w:val="0"/>
        </w:rPr>
        <w:t xml:space="preserve">Using the PsList module in </w:t>
      </w:r>
      <w:r w:rsidDel="00000000" w:rsidR="00000000" w:rsidRPr="00000000">
        <w:rPr>
          <w:rFonts w:ascii="Proxima Nova" w:cs="Proxima Nova" w:eastAsia="Proxima Nova" w:hAnsi="Proxima Nova"/>
          <w:b w:val="1"/>
          <w:highlight w:val="white"/>
          <w:rtl w:val="0"/>
        </w:rPr>
        <w:t xml:space="preserve">Volatility </w:t>
      </w:r>
      <w:r w:rsidDel="00000000" w:rsidR="00000000" w:rsidRPr="00000000">
        <w:rPr>
          <w:rFonts w:ascii="Proxima Nova" w:cs="Proxima Nova" w:eastAsia="Proxima Nova" w:hAnsi="Proxima Nova"/>
          <w:highlight w:val="white"/>
          <w:rtl w:val="0"/>
        </w:rPr>
        <w:t xml:space="preserve">“coreupdater.exe* was found </w:t>
      </w:r>
      <w:r w:rsidDel="00000000" w:rsidR="00000000" w:rsidRPr="00000000">
        <w:rPr>
          <w:rFonts w:ascii="Proxima Nova" w:cs="Proxima Nova" w:eastAsia="Proxima Nova" w:hAnsi="Proxima Nova"/>
          <w:i w:val="1"/>
          <w:color w:val="666666"/>
          <w:highlight w:val="white"/>
          <w:rtl w:val="0"/>
        </w:rPr>
        <w:t xml:space="preserve">(Table #1)</w:t>
      </w:r>
      <w:r w:rsidDel="00000000" w:rsidR="00000000" w:rsidRPr="00000000">
        <w:rPr>
          <w:rFonts w:ascii="Proxima Nova" w:cs="Proxima Nova" w:eastAsia="Proxima Nova" w:hAnsi="Proxima Nova"/>
          <w:highlight w:val="white"/>
          <w:rtl w:val="0"/>
        </w:rPr>
        <w:t xml:space="preserve">. It didn’t seem like a normal windows process or service. Using the “cmdline” module</w:t>
      </w:r>
      <w:r w:rsidDel="00000000" w:rsidR="00000000" w:rsidRPr="00000000">
        <w:rPr>
          <w:rFonts w:ascii="Proxima Nova" w:cs="Proxima Nova" w:eastAsia="Proxima Nova" w:hAnsi="Proxima Nova"/>
          <w:i w:val="1"/>
          <w:highlight w:val="white"/>
          <w:rtl w:val="0"/>
        </w:rPr>
        <w:t xml:space="preserve"> </w:t>
      </w:r>
      <w:r w:rsidDel="00000000" w:rsidR="00000000" w:rsidRPr="00000000">
        <w:rPr>
          <w:rFonts w:ascii="Proxima Nova" w:cs="Proxima Nova" w:eastAsia="Proxima Nova" w:hAnsi="Proxima Nova"/>
          <w:i w:val="1"/>
          <w:color w:val="666666"/>
          <w:highlight w:val="white"/>
          <w:rtl w:val="0"/>
        </w:rPr>
        <w:t xml:space="preserve">(Table #2)</w:t>
      </w:r>
      <w:r w:rsidDel="00000000" w:rsidR="00000000" w:rsidRPr="00000000">
        <w:rPr>
          <w:rFonts w:ascii="Proxima Nova" w:cs="Proxima Nova" w:eastAsia="Proxima Nova" w:hAnsi="Proxima Nova"/>
          <w:highlight w:val="white"/>
          <w:rtl w:val="0"/>
        </w:rPr>
        <w:t xml:space="preserve"> in volatility, a check was made to see if it was recently executed and if so what program or process executed it. Not much information was provided other than that it could have been executed from a directory that’s part of the PATH system variable. Afterwards a  process dump was run against the PID of the process to get the executable </w:t>
      </w:r>
      <w:r w:rsidDel="00000000" w:rsidR="00000000" w:rsidRPr="00000000">
        <w:rPr>
          <w:rFonts w:ascii="Proxima Nova" w:cs="Proxima Nova" w:eastAsia="Proxima Nova" w:hAnsi="Proxima Nova"/>
          <w:i w:val="1"/>
          <w:color w:val="666666"/>
          <w:highlight w:val="white"/>
          <w:rtl w:val="0"/>
        </w:rPr>
        <w:t xml:space="preserve">(Table #3)</w:t>
      </w:r>
      <w:r w:rsidDel="00000000" w:rsidR="00000000" w:rsidRPr="00000000">
        <w:rPr>
          <w:rtl w:val="0"/>
        </w:rPr>
        <w:t xml:space="preserve"> </w:t>
      </w:r>
      <w:r w:rsidDel="00000000" w:rsidR="00000000" w:rsidRPr="00000000">
        <w:rPr>
          <w:rFonts w:ascii="Proxima Nova" w:cs="Proxima Nova" w:eastAsia="Proxima Nova" w:hAnsi="Proxima Nova"/>
          <w:highlight w:val="white"/>
          <w:rtl w:val="0"/>
        </w:rPr>
        <w:t xml:space="preserve">to run further analysis. The hash was submitted to Virus total and returned with an 87% positive result  </w:t>
      </w:r>
      <w:r w:rsidDel="00000000" w:rsidR="00000000" w:rsidRPr="00000000">
        <w:rPr>
          <w:rFonts w:ascii="Proxima Nova" w:cs="Proxima Nova" w:eastAsia="Proxima Nova" w:hAnsi="Proxima Nova"/>
          <w:i w:val="1"/>
          <w:color w:val="666666"/>
          <w:highlight w:val="white"/>
          <w:rtl w:val="0"/>
        </w:rPr>
        <w:t xml:space="preserve">(Table #4)</w:t>
      </w:r>
      <w:r w:rsidDel="00000000" w:rsidR="00000000" w:rsidRPr="00000000">
        <w:rPr>
          <w:rFonts w:ascii="Proxima Nova" w:cs="Proxima Nova" w:eastAsia="Proxima Nova" w:hAnsi="Proxima Nova"/>
          <w:highlight w:val="white"/>
          <w:rtl w:val="0"/>
        </w:rPr>
        <w:t xml:space="preserve">. </w:t>
      </w:r>
    </w:p>
    <w:p w:rsidR="00000000" w:rsidDel="00000000" w:rsidP="00000000" w:rsidRDefault="00000000" w:rsidRPr="00000000" w14:paraId="00000107">
      <w:pPr>
        <w:ind w:left="0" w:firstLine="0"/>
        <w:jc w:val="both"/>
        <w:rPr>
          <w:rFonts w:ascii="Proxima Nova" w:cs="Proxima Nova" w:eastAsia="Proxima Nova" w:hAnsi="Proxima Nova"/>
          <w:highlight w:val="white"/>
        </w:rPr>
      </w:pPr>
      <w:r w:rsidDel="00000000" w:rsidR="00000000" w:rsidRPr="00000000">
        <w:rPr>
          <w:rtl w:val="0"/>
        </w:rPr>
      </w:r>
    </w:p>
    <w:p w:rsidR="00000000" w:rsidDel="00000000" w:rsidP="00000000" w:rsidRDefault="00000000" w:rsidRPr="00000000" w14:paraId="00000108">
      <w:pPr>
        <w:ind w:left="0" w:firstLine="0"/>
        <w:jc w:val="both"/>
        <w:rPr>
          <w:rFonts w:ascii="Proxima Nova" w:cs="Proxima Nova" w:eastAsia="Proxima Nova" w:hAnsi="Proxima Nova"/>
          <w:highlight w:val="white"/>
        </w:rPr>
      </w:pPr>
      <w:r w:rsidDel="00000000" w:rsidR="00000000" w:rsidRPr="00000000">
        <w:rPr>
          <w:rtl w:val="0"/>
        </w:rPr>
      </w:r>
    </w:p>
    <w:tbl>
      <w:tblPr>
        <w:tblStyle w:val="Table8"/>
        <w:tblW w:w="99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
        <w:gridCol w:w="9585"/>
        <w:tblGridChange w:id="0">
          <w:tblGrid>
            <w:gridCol w:w="390"/>
            <w:gridCol w:w="958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9">
            <w:pPr>
              <w:jc w:val="center"/>
              <w:rPr>
                <w:rFonts w:ascii="Proxima Nova" w:cs="Proxima Nova" w:eastAsia="Proxima Nova" w:hAnsi="Proxima Nova"/>
                <w:b w:val="1"/>
                <w:highlight w:val="white"/>
              </w:rPr>
            </w:pPr>
            <w:r w:rsidDel="00000000" w:rsidR="00000000" w:rsidRPr="00000000">
              <w:rPr>
                <w:rFonts w:ascii="Proxima Nova" w:cs="Proxima Nova" w:eastAsia="Proxima Nova" w:hAnsi="Proxima Nova"/>
                <w:b w:val="1"/>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jc w:val="center"/>
              <w:rPr>
                <w:rFonts w:ascii="Proxima Nova" w:cs="Proxima Nova" w:eastAsia="Proxima Nova" w:hAnsi="Proxima Nova"/>
                <w:highlight w:val="white"/>
              </w:rPr>
            </w:pPr>
            <w:r w:rsidDel="00000000" w:rsidR="00000000" w:rsidRPr="00000000">
              <w:rPr>
                <w:rFonts w:ascii="Proxima Nova" w:cs="Proxima Nova" w:eastAsia="Proxima Nova" w:hAnsi="Proxima Nova"/>
                <w:highlight w:val="white"/>
              </w:rPr>
              <w:drawing>
                <wp:inline distB="114300" distT="114300" distL="114300" distR="114300">
                  <wp:extent cx="9658350" cy="7296150"/>
                  <wp:effectExtent b="0" l="0" r="0" t="0"/>
                  <wp:docPr id="2"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9658350" cy="72961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B">
            <w:pPr>
              <w:jc w:val="center"/>
              <w:rPr>
                <w:rFonts w:ascii="Proxima Nova" w:cs="Proxima Nova" w:eastAsia="Proxima Nova" w:hAnsi="Proxima Nova"/>
                <w:b w:val="1"/>
                <w:highlight w:val="white"/>
              </w:rPr>
            </w:pPr>
            <w:r w:rsidDel="00000000" w:rsidR="00000000" w:rsidRPr="00000000">
              <w:rPr>
                <w:rFonts w:ascii="Proxima Nova" w:cs="Proxima Nova" w:eastAsia="Proxima Nova" w:hAnsi="Proxima Nova"/>
                <w:b w:val="1"/>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spacing w:line="276" w:lineRule="auto"/>
              <w:jc w:val="center"/>
              <w:rPr>
                <w:rFonts w:ascii="Proxima Nova" w:cs="Proxima Nova" w:eastAsia="Proxima Nova" w:hAnsi="Proxima Nova"/>
                <w:highlight w:val="white"/>
              </w:rPr>
            </w:pPr>
            <w:r w:rsidDel="00000000" w:rsidR="00000000" w:rsidRPr="00000000">
              <w:rPr>
                <w:rFonts w:ascii="Proxima Nova" w:cs="Proxima Nova" w:eastAsia="Proxima Nova" w:hAnsi="Proxima Nova"/>
                <w:highlight w:val="white"/>
              </w:rPr>
              <w:drawing>
                <wp:inline distB="114300" distT="114300" distL="114300" distR="114300">
                  <wp:extent cx="6176963" cy="2046238"/>
                  <wp:effectExtent b="0" l="0" r="0" t="0"/>
                  <wp:docPr id="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176963" cy="2046238"/>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D">
            <w:pPr>
              <w:jc w:val="center"/>
              <w:rPr>
                <w:rFonts w:ascii="Proxima Nova" w:cs="Proxima Nova" w:eastAsia="Proxima Nova" w:hAnsi="Proxima Nova"/>
                <w:b w:val="1"/>
                <w:highlight w:val="white"/>
              </w:rPr>
            </w:pPr>
            <w:r w:rsidDel="00000000" w:rsidR="00000000" w:rsidRPr="00000000">
              <w:rPr>
                <w:rFonts w:ascii="Proxima Nova" w:cs="Proxima Nova" w:eastAsia="Proxima Nova" w:hAnsi="Proxima Nova"/>
                <w:b w:val="1"/>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spacing w:line="240" w:lineRule="auto"/>
              <w:jc w:val="center"/>
              <w:rPr>
                <w:rFonts w:ascii="Proxima Nova" w:cs="Proxima Nova" w:eastAsia="Proxima Nova" w:hAnsi="Proxima Nova"/>
                <w:highlight w:val="white"/>
              </w:rPr>
            </w:pPr>
            <w:r w:rsidDel="00000000" w:rsidR="00000000" w:rsidRPr="00000000">
              <w:rPr>
                <w:rFonts w:ascii="Proxima Nova" w:cs="Proxima Nova" w:eastAsia="Proxima Nova" w:hAnsi="Proxima Nova"/>
                <w:highlight w:val="white"/>
              </w:rPr>
              <w:drawing>
                <wp:inline distB="114300" distT="114300" distL="114300" distR="114300">
                  <wp:extent cx="9591675" cy="952500"/>
                  <wp:effectExtent b="0" l="0" r="0" t="0"/>
                  <wp:docPr id="18"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9591675" cy="952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F">
            <w:pPr>
              <w:pStyle w:val="Heading5"/>
              <w:jc w:val="center"/>
              <w:rPr>
                <w:b w:val="1"/>
                <w:color w:val="000000"/>
              </w:rPr>
            </w:pPr>
            <w:bookmarkStart w:colFirst="0" w:colLast="0" w:name="_rxm3l5bujw08" w:id="47"/>
            <w:bookmarkEnd w:id="47"/>
            <w:r w:rsidDel="00000000" w:rsidR="00000000" w:rsidRPr="00000000">
              <w:rPr>
                <w:b w:val="1"/>
                <w:color w:val="00000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jc w:val="both"/>
              <w:rPr>
                <w:rFonts w:ascii="Proxima Nova" w:cs="Proxima Nova" w:eastAsia="Proxima Nova" w:hAnsi="Proxima Nova"/>
                <w:highlight w:val="white"/>
              </w:rPr>
            </w:pPr>
            <w:r w:rsidDel="00000000" w:rsidR="00000000" w:rsidRPr="00000000">
              <w:rPr>
                <w:rFonts w:ascii="Proxima Nova" w:cs="Proxima Nova" w:eastAsia="Proxima Nova" w:hAnsi="Proxima Nova"/>
                <w:highlight w:val="white"/>
              </w:rPr>
              <w:drawing>
                <wp:inline distB="114300" distT="114300" distL="114300" distR="114300">
                  <wp:extent cx="6441792" cy="2880224"/>
                  <wp:effectExtent b="0" l="0" r="0" t="0"/>
                  <wp:docPr id="25"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6441792" cy="288022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1">
      <w:pPr>
        <w:ind w:left="0" w:firstLine="0"/>
        <w:jc w:val="both"/>
        <w:rPr>
          <w:rFonts w:ascii="Proxima Nova" w:cs="Proxima Nova" w:eastAsia="Proxima Nova" w:hAnsi="Proxima Nova"/>
          <w:highlight w:val="white"/>
        </w:rPr>
      </w:pPr>
      <w:r w:rsidDel="00000000" w:rsidR="00000000" w:rsidRPr="00000000">
        <w:rPr>
          <w:rtl w:val="0"/>
        </w:rPr>
      </w:r>
    </w:p>
    <w:p w:rsidR="00000000" w:rsidDel="00000000" w:rsidP="00000000" w:rsidRDefault="00000000" w:rsidRPr="00000000" w14:paraId="00000112">
      <w:pPr>
        <w:ind w:left="720" w:firstLine="0"/>
        <w:jc w:val="both"/>
        <w:rPr>
          <w:rFonts w:ascii="Proxima Nova" w:cs="Proxima Nova" w:eastAsia="Proxima Nova" w:hAnsi="Proxima Nova"/>
          <w:highlight w:val="white"/>
        </w:rPr>
      </w:pPr>
      <w:r w:rsidDel="00000000" w:rsidR="00000000" w:rsidRPr="00000000">
        <w:rPr>
          <w:rtl w:val="0"/>
        </w:rPr>
      </w:r>
    </w:p>
    <w:p w:rsidR="00000000" w:rsidDel="00000000" w:rsidP="00000000" w:rsidRDefault="00000000" w:rsidRPr="00000000" w14:paraId="00000113">
      <w:pPr>
        <w:ind w:left="720" w:firstLine="0"/>
        <w:jc w:val="both"/>
        <w:rPr>
          <w:rFonts w:ascii="Proxima Nova" w:cs="Proxima Nova" w:eastAsia="Proxima Nova" w:hAnsi="Proxima Nova"/>
          <w:highlight w:val="white"/>
        </w:rPr>
      </w:pPr>
      <w:r w:rsidDel="00000000" w:rsidR="00000000" w:rsidRPr="00000000">
        <w:rPr>
          <w:rtl w:val="0"/>
        </w:rPr>
      </w:r>
    </w:p>
    <w:p w:rsidR="00000000" w:rsidDel="00000000" w:rsidP="00000000" w:rsidRDefault="00000000" w:rsidRPr="00000000" w14:paraId="00000114">
      <w:pPr>
        <w:pStyle w:val="Heading3"/>
        <w:ind w:left="0" w:firstLine="0"/>
        <w:jc w:val="both"/>
        <w:rPr/>
      </w:pPr>
      <w:bookmarkStart w:colFirst="0" w:colLast="0" w:name="_ehos5tdb5air" w:id="48"/>
      <w:bookmarkEnd w:id="48"/>
      <w:r w:rsidDel="00000000" w:rsidR="00000000" w:rsidRPr="00000000">
        <w:rPr>
          <w:rtl w:val="0"/>
        </w:rPr>
        <w:t xml:space="preserve">Q6.2:  Identify the IP Address that delivered the payload.</w:t>
      </w:r>
    </w:p>
    <w:p w:rsidR="00000000" w:rsidDel="00000000" w:rsidP="00000000" w:rsidRDefault="00000000" w:rsidRPr="00000000" w14:paraId="00000115">
      <w:pPr>
        <w:pStyle w:val="Heading4"/>
        <w:ind w:left="0" w:firstLine="0"/>
        <w:jc w:val="both"/>
        <w:rPr/>
      </w:pPr>
      <w:bookmarkStart w:colFirst="0" w:colLast="0" w:name="_ykmkszx1tu7h" w:id="49"/>
      <w:bookmarkEnd w:id="49"/>
      <w:r w:rsidDel="00000000" w:rsidR="00000000" w:rsidRPr="00000000">
        <w:rPr>
          <w:rtl w:val="0"/>
        </w:rPr>
        <w:t xml:space="preserve">A6.2:  194.61.24.102</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We can make a good assumption that the source of the file was from the same IP (194.61.24.102) as the source of the RDP connection from </w:t>
      </w:r>
      <w:hyperlink w:anchor="_ypivufekdnbi">
        <w:r w:rsidDel="00000000" w:rsidR="00000000" w:rsidRPr="00000000">
          <w:rPr>
            <w:color w:val="1155cc"/>
            <w:u w:val="single"/>
            <w:rtl w:val="0"/>
          </w:rPr>
          <w:t xml:space="preserve">Q4.1</w:t>
        </w:r>
      </w:hyperlink>
      <w:r w:rsidDel="00000000" w:rsidR="00000000" w:rsidRPr="00000000">
        <w:rPr>
          <w:rtl w:val="0"/>
        </w:rPr>
        <w:t xml:space="preserve">. We know from the VirusTotal </w:t>
      </w:r>
      <w:hyperlink w:anchor="_rxm3l5bujw08">
        <w:r w:rsidDel="00000000" w:rsidR="00000000" w:rsidRPr="00000000">
          <w:rPr>
            <w:color w:val="1155cc"/>
            <w:u w:val="single"/>
            <w:rtl w:val="0"/>
          </w:rPr>
          <w:t xml:space="preserve">results</w:t>
        </w:r>
      </w:hyperlink>
      <w:r w:rsidDel="00000000" w:rsidR="00000000" w:rsidRPr="00000000">
        <w:rPr>
          <w:rtl w:val="0"/>
        </w:rPr>
        <w:t xml:space="preserve"> that the payload was created using metasploit, and the source machine’s hostname is </w:t>
      </w:r>
      <w:hyperlink w:anchor="_stqvou26fnls">
        <w:r w:rsidDel="00000000" w:rsidR="00000000" w:rsidRPr="00000000">
          <w:rPr>
            <w:color w:val="1155cc"/>
            <w:u w:val="single"/>
            <w:rtl w:val="0"/>
          </w:rPr>
          <w:t xml:space="preserve">kali. </w:t>
        </w:r>
      </w:hyperlink>
      <w:r w:rsidDel="00000000" w:rsidR="00000000" w:rsidRPr="00000000">
        <w:rPr>
          <w:rtl w:val="0"/>
        </w:rPr>
        <w:t xml:space="preserve">Kali is known for penetration testing and usually comes with metasploit pre-installed.</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tbl>
      <w:tblPr>
        <w:tblStyle w:val="Table9"/>
        <w:tblW w:w="100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5"/>
        <w:gridCol w:w="9600"/>
        <w:tblGridChange w:id="0">
          <w:tblGrid>
            <w:gridCol w:w="405"/>
            <w:gridCol w:w="960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A">
            <w:pPr>
              <w:jc w:val="center"/>
              <w:rPr>
                <w:rFonts w:ascii="Proxima Nova" w:cs="Proxima Nova" w:eastAsia="Proxima Nova" w:hAnsi="Proxima Nova"/>
                <w:b w:val="1"/>
                <w:highlight w:val="white"/>
              </w:rPr>
            </w:pPr>
            <w:r w:rsidDel="00000000" w:rsidR="00000000" w:rsidRPr="00000000">
              <w:rPr>
                <w:rFonts w:ascii="Proxima Nova" w:cs="Proxima Nova" w:eastAsia="Proxima Nova" w:hAnsi="Proxima Nova"/>
                <w:b w:val="1"/>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jc w:val="center"/>
              <w:rPr>
                <w:rFonts w:ascii="Proxima Nova" w:cs="Proxima Nova" w:eastAsia="Proxima Nova" w:hAnsi="Proxima Nova"/>
                <w:highlight w:val="white"/>
              </w:rPr>
            </w:pPr>
            <w:r w:rsidDel="00000000" w:rsidR="00000000" w:rsidRPr="00000000">
              <w:rPr>
                <w:rFonts w:ascii="Proxima Nova" w:cs="Proxima Nova" w:eastAsia="Proxima Nova" w:hAnsi="Proxima Nova"/>
                <w:highlight w:val="white"/>
              </w:rPr>
              <w:drawing>
                <wp:inline distB="114300" distT="114300" distL="114300" distR="114300">
                  <wp:extent cx="9248775" cy="4876800"/>
                  <wp:effectExtent b="0" l="0" r="0" t="0"/>
                  <wp:docPr id="3"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9248775" cy="4876800"/>
                          </a:xfrm>
                          <a:prstGeom prst="rect"/>
                          <a:ln/>
                        </pic:spPr>
                      </pic:pic>
                    </a:graphicData>
                  </a:graphic>
                </wp:inline>
              </w:drawing>
            </w:r>
            <w:r w:rsidDel="00000000" w:rsidR="00000000" w:rsidRPr="00000000">
              <w:rPr>
                <w:rFonts w:ascii="Proxima Nova" w:cs="Proxima Nova" w:eastAsia="Proxima Nova" w:hAnsi="Proxima Nova"/>
                <w:highlight w:val="white"/>
                <w:rtl w:val="0"/>
              </w:rPr>
              <w:t xml:space="preserve">       </w:t>
            </w:r>
          </w:p>
        </w:tc>
      </w:tr>
    </w:tbl>
    <w:p w:rsidR="00000000" w:rsidDel="00000000" w:rsidP="00000000" w:rsidRDefault="00000000" w:rsidRPr="00000000" w14:paraId="0000011C">
      <w:pPr>
        <w:jc w:val="both"/>
        <w:rPr>
          <w:rFonts w:ascii="Proxima Nova" w:cs="Proxima Nova" w:eastAsia="Proxima Nova" w:hAnsi="Proxima Nova"/>
          <w:highlight w:val="white"/>
        </w:rPr>
      </w:pPr>
      <w:r w:rsidDel="00000000" w:rsidR="00000000" w:rsidRPr="00000000">
        <w:rPr>
          <w:rtl w:val="0"/>
        </w:rPr>
      </w:r>
    </w:p>
    <w:p w:rsidR="00000000" w:rsidDel="00000000" w:rsidP="00000000" w:rsidRDefault="00000000" w:rsidRPr="00000000" w14:paraId="0000011D">
      <w:pPr>
        <w:jc w:val="center"/>
        <w:rPr>
          <w:rFonts w:ascii="Proxima Nova" w:cs="Proxima Nova" w:eastAsia="Proxima Nova" w:hAnsi="Proxima Nova"/>
          <w:highlight w:val="white"/>
        </w:rPr>
      </w:pPr>
      <w:r w:rsidDel="00000000" w:rsidR="00000000" w:rsidRPr="00000000">
        <w:rPr>
          <w:rtl w:val="0"/>
        </w:rPr>
      </w:r>
    </w:p>
    <w:p w:rsidR="00000000" w:rsidDel="00000000" w:rsidP="00000000" w:rsidRDefault="00000000" w:rsidRPr="00000000" w14:paraId="0000011E">
      <w:pPr>
        <w:pStyle w:val="Heading3"/>
        <w:ind w:left="0" w:firstLine="0"/>
        <w:jc w:val="both"/>
        <w:rPr/>
      </w:pPr>
      <w:bookmarkStart w:colFirst="0" w:colLast="0" w:name="_8f65g0r2dv9p" w:id="50"/>
      <w:bookmarkEnd w:id="50"/>
      <w:r w:rsidDel="00000000" w:rsidR="00000000" w:rsidRPr="00000000">
        <w:rPr>
          <w:rtl w:val="0"/>
        </w:rPr>
        <w:t xml:space="preserve">CITADEL-DC01</w:t>
      </w:r>
    </w:p>
    <w:p w:rsidR="00000000" w:rsidDel="00000000" w:rsidP="00000000" w:rsidRDefault="00000000" w:rsidRPr="00000000" w14:paraId="0000011F">
      <w:pPr>
        <w:pStyle w:val="Heading3"/>
        <w:ind w:left="0" w:firstLine="0"/>
        <w:jc w:val="both"/>
        <w:rPr/>
      </w:pPr>
      <w:bookmarkStart w:colFirst="0" w:colLast="0" w:name="_7t8quqob775u" w:id="51"/>
      <w:bookmarkEnd w:id="51"/>
      <w:r w:rsidDel="00000000" w:rsidR="00000000" w:rsidRPr="00000000">
        <w:rPr>
          <w:rtl w:val="0"/>
        </w:rPr>
        <w:t xml:space="preserve">Q6.3:  What IP Address is the malware calling to?</w:t>
      </w:r>
    </w:p>
    <w:p w:rsidR="00000000" w:rsidDel="00000000" w:rsidP="00000000" w:rsidRDefault="00000000" w:rsidRPr="00000000" w14:paraId="00000120">
      <w:pPr>
        <w:pStyle w:val="Heading4"/>
        <w:ind w:left="0" w:firstLine="0"/>
        <w:jc w:val="both"/>
        <w:rPr/>
      </w:pPr>
      <w:bookmarkStart w:colFirst="0" w:colLast="0" w:name="_9pdun9e3vfp1" w:id="52"/>
      <w:bookmarkEnd w:id="52"/>
      <w:r w:rsidDel="00000000" w:rsidR="00000000" w:rsidRPr="00000000">
        <w:rPr>
          <w:rtl w:val="0"/>
        </w:rPr>
        <w:t xml:space="preserve">A6.3:  203.78.103.109</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jc w:val="both"/>
        <w:rPr>
          <w:rFonts w:ascii="Proxima Nova" w:cs="Proxima Nova" w:eastAsia="Proxima Nova" w:hAnsi="Proxima Nova"/>
          <w:highlight w:val="white"/>
        </w:rPr>
      </w:pPr>
      <w:r w:rsidDel="00000000" w:rsidR="00000000" w:rsidRPr="00000000">
        <w:rPr>
          <w:rFonts w:ascii="Proxima Nova" w:cs="Proxima Nova" w:eastAsia="Proxima Nova" w:hAnsi="Proxima Nova"/>
          <w:highlight w:val="white"/>
          <w:rtl w:val="0"/>
        </w:rPr>
        <w:t xml:space="preserve">Further analysis revealed that the malware has an open socket. Using the NetStat module in volatility, it showed the following result </w:t>
      </w:r>
      <w:r w:rsidDel="00000000" w:rsidR="00000000" w:rsidRPr="00000000">
        <w:rPr>
          <w:rFonts w:ascii="Proxima Nova" w:cs="Proxima Nova" w:eastAsia="Proxima Nova" w:hAnsi="Proxima Nova"/>
          <w:i w:val="1"/>
          <w:color w:val="666666"/>
          <w:highlight w:val="white"/>
          <w:rtl w:val="0"/>
        </w:rPr>
        <w:t xml:space="preserve">(Table #1).</w:t>
      </w:r>
      <w:r w:rsidDel="00000000" w:rsidR="00000000" w:rsidRPr="00000000">
        <w:rPr>
          <w:rFonts w:ascii="Proxima Nova" w:cs="Proxima Nova" w:eastAsia="Proxima Nova" w:hAnsi="Proxima Nova"/>
          <w:highlight w:val="white"/>
          <w:rtl w:val="0"/>
        </w:rPr>
        <w:t xml:space="preserve"> The malware seems to be active and communicating with the foreign address “203.78.103.109”. The virus total results </w:t>
      </w:r>
      <w:r w:rsidDel="00000000" w:rsidR="00000000" w:rsidRPr="00000000">
        <w:rPr>
          <w:rFonts w:ascii="Proxima Nova" w:cs="Proxima Nova" w:eastAsia="Proxima Nova" w:hAnsi="Proxima Nova"/>
          <w:i w:val="1"/>
          <w:color w:val="666666"/>
          <w:highlight w:val="white"/>
          <w:rtl w:val="0"/>
        </w:rPr>
        <w:t xml:space="preserve">(Table #3)</w:t>
      </w:r>
      <w:r w:rsidDel="00000000" w:rsidR="00000000" w:rsidRPr="00000000">
        <w:rPr>
          <w:rFonts w:ascii="Proxima Nova" w:cs="Proxima Nova" w:eastAsia="Proxima Nova" w:hAnsi="Proxima Nova"/>
          <w:highlight w:val="white"/>
          <w:rtl w:val="0"/>
        </w:rPr>
        <w:t xml:space="preserve"> show that the IP address has a history of communications involving the “coreupdater.exe” executable. It also has other IP addresses associated that also have a history of malware </w:t>
      </w:r>
      <w:r w:rsidDel="00000000" w:rsidR="00000000" w:rsidRPr="00000000">
        <w:rPr>
          <w:rFonts w:ascii="Proxima Nova" w:cs="Proxima Nova" w:eastAsia="Proxima Nova" w:hAnsi="Proxima Nova"/>
          <w:i w:val="1"/>
          <w:color w:val="666666"/>
          <w:highlight w:val="white"/>
          <w:rtl w:val="0"/>
        </w:rPr>
        <w:t xml:space="preserve">(Table #3)</w:t>
      </w:r>
      <w:r w:rsidDel="00000000" w:rsidR="00000000" w:rsidRPr="00000000">
        <w:rPr>
          <w:rFonts w:ascii="Proxima Nova" w:cs="Proxima Nova" w:eastAsia="Proxima Nova" w:hAnsi="Proxima Nova"/>
          <w:highlight w:val="white"/>
          <w:rtl w:val="0"/>
        </w:rPr>
        <w:t xml:space="preserve">.</w:t>
      </w:r>
    </w:p>
    <w:p w:rsidR="00000000" w:rsidDel="00000000" w:rsidP="00000000" w:rsidRDefault="00000000" w:rsidRPr="00000000" w14:paraId="00000123">
      <w:pPr>
        <w:jc w:val="both"/>
        <w:rPr>
          <w:rFonts w:ascii="Proxima Nova" w:cs="Proxima Nova" w:eastAsia="Proxima Nova" w:hAnsi="Proxima Nova"/>
          <w:highlight w:val="white"/>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tbl>
      <w:tblPr>
        <w:tblStyle w:val="Table10"/>
        <w:tblW w:w="100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5"/>
        <w:gridCol w:w="9600"/>
        <w:tblGridChange w:id="0">
          <w:tblGrid>
            <w:gridCol w:w="405"/>
            <w:gridCol w:w="960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5">
            <w:pPr>
              <w:jc w:val="center"/>
              <w:rPr>
                <w:rFonts w:ascii="Proxima Nova" w:cs="Proxima Nova" w:eastAsia="Proxima Nova" w:hAnsi="Proxima Nova"/>
                <w:b w:val="1"/>
                <w:highlight w:val="white"/>
              </w:rPr>
            </w:pPr>
            <w:r w:rsidDel="00000000" w:rsidR="00000000" w:rsidRPr="00000000">
              <w:rPr>
                <w:rFonts w:ascii="Proxima Nova" w:cs="Proxima Nova" w:eastAsia="Proxima Nova" w:hAnsi="Proxima Nova"/>
                <w:b w:val="1"/>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ind w:left="0" w:firstLine="0"/>
              <w:jc w:val="center"/>
              <w:rPr>
                <w:rFonts w:ascii="Proxima Nova" w:cs="Proxima Nova" w:eastAsia="Proxima Nova" w:hAnsi="Proxima Nova"/>
                <w:highlight w:val="white"/>
              </w:rPr>
            </w:pPr>
            <w:r w:rsidDel="00000000" w:rsidR="00000000" w:rsidRPr="00000000">
              <w:rPr>
                <w:rFonts w:ascii="Proxima Nova" w:cs="Proxima Nova" w:eastAsia="Proxima Nova" w:hAnsi="Proxima Nova"/>
                <w:highlight w:val="white"/>
              </w:rPr>
              <w:drawing>
                <wp:inline distB="114300" distT="114300" distL="114300" distR="114300">
                  <wp:extent cx="6068544" cy="1242219"/>
                  <wp:effectExtent b="0" l="0" r="0" t="0"/>
                  <wp:docPr id="44"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6068544" cy="1242219"/>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7">
            <w:pPr>
              <w:jc w:val="center"/>
              <w:rPr>
                <w:rFonts w:ascii="Proxima Nova" w:cs="Proxima Nova" w:eastAsia="Proxima Nova" w:hAnsi="Proxima Nova"/>
                <w:b w:val="1"/>
                <w:highlight w:val="white"/>
              </w:rPr>
            </w:pPr>
            <w:r w:rsidDel="00000000" w:rsidR="00000000" w:rsidRPr="00000000">
              <w:rPr>
                <w:rFonts w:ascii="Proxima Nova" w:cs="Proxima Nova" w:eastAsia="Proxima Nova" w:hAnsi="Proxima Nova"/>
                <w:b w:val="1"/>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jc w:val="center"/>
              <w:rPr>
                <w:rFonts w:ascii="Proxima Nova" w:cs="Proxima Nova" w:eastAsia="Proxima Nova" w:hAnsi="Proxima Nova"/>
                <w:highlight w:val="white"/>
              </w:rPr>
            </w:pPr>
            <w:r w:rsidDel="00000000" w:rsidR="00000000" w:rsidRPr="00000000">
              <w:rPr>
                <w:rFonts w:ascii="Proxima Nova" w:cs="Proxima Nova" w:eastAsia="Proxima Nova" w:hAnsi="Proxima Nova"/>
                <w:highlight w:val="white"/>
              </w:rPr>
              <w:drawing>
                <wp:inline distB="114300" distT="114300" distL="114300" distR="114300">
                  <wp:extent cx="2373115" cy="1727628"/>
                  <wp:effectExtent b="0" l="0" r="0" t="0"/>
                  <wp:docPr id="27" name="image19.png"/>
                  <a:graphic>
                    <a:graphicData uri="http://schemas.openxmlformats.org/drawingml/2006/picture">
                      <pic:pic>
                        <pic:nvPicPr>
                          <pic:cNvPr id="0" name="image19.png"/>
                          <pic:cNvPicPr preferRelativeResize="0"/>
                        </pic:nvPicPr>
                        <pic:blipFill>
                          <a:blip r:embed="rId26"/>
                          <a:srcRect b="0" l="0" r="54099" t="0"/>
                          <a:stretch>
                            <a:fillRect/>
                          </a:stretch>
                        </pic:blipFill>
                        <pic:spPr>
                          <a:xfrm>
                            <a:off x="0" y="0"/>
                            <a:ext cx="2373115" cy="1727628"/>
                          </a:xfrm>
                          <a:prstGeom prst="rect"/>
                          <a:ln/>
                        </pic:spPr>
                      </pic:pic>
                    </a:graphicData>
                  </a:graphic>
                </wp:inline>
              </w:drawing>
            </w:r>
            <w:r w:rsidDel="00000000" w:rsidR="00000000" w:rsidRPr="00000000">
              <w:rPr>
                <w:rFonts w:ascii="Proxima Nova" w:cs="Proxima Nova" w:eastAsia="Proxima Nova" w:hAnsi="Proxima Nova"/>
                <w:highlight w:val="white"/>
              </w:rPr>
              <w:drawing>
                <wp:inline distB="114300" distT="114300" distL="114300" distR="114300">
                  <wp:extent cx="3514725" cy="1729170"/>
                  <wp:effectExtent b="0" l="0" r="0" t="0"/>
                  <wp:docPr id="33" name="image43.png"/>
                  <a:graphic>
                    <a:graphicData uri="http://schemas.openxmlformats.org/drawingml/2006/picture">
                      <pic:pic>
                        <pic:nvPicPr>
                          <pic:cNvPr id="0" name="image43.png"/>
                          <pic:cNvPicPr preferRelativeResize="0"/>
                        </pic:nvPicPr>
                        <pic:blipFill>
                          <a:blip r:embed="rId27"/>
                          <a:srcRect b="0" l="0" r="0" t="0"/>
                          <a:stretch>
                            <a:fillRect/>
                          </a:stretch>
                        </pic:blipFill>
                        <pic:spPr>
                          <a:xfrm>
                            <a:off x="0" y="0"/>
                            <a:ext cx="3514725" cy="172917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9">
            <w:pPr>
              <w:jc w:val="center"/>
              <w:rPr>
                <w:rFonts w:ascii="Proxima Nova" w:cs="Proxima Nova" w:eastAsia="Proxima Nova" w:hAnsi="Proxima Nova"/>
                <w:b w:val="1"/>
                <w:highlight w:val="white"/>
              </w:rPr>
            </w:pPr>
            <w:r w:rsidDel="00000000" w:rsidR="00000000" w:rsidRPr="00000000">
              <w:rPr>
                <w:rFonts w:ascii="Proxima Nova" w:cs="Proxima Nova" w:eastAsia="Proxima Nova" w:hAnsi="Proxima Nova"/>
                <w:b w:val="1"/>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jc w:val="center"/>
              <w:rPr>
                <w:rFonts w:ascii="Proxima Nova" w:cs="Proxima Nova" w:eastAsia="Proxima Nova" w:hAnsi="Proxima Nova"/>
                <w:highlight w:val="white"/>
              </w:rPr>
            </w:pPr>
            <w:r w:rsidDel="00000000" w:rsidR="00000000" w:rsidRPr="00000000">
              <w:rPr>
                <w:rFonts w:ascii="Proxima Nova" w:cs="Proxima Nova" w:eastAsia="Proxima Nova" w:hAnsi="Proxima Nova"/>
                <w:highlight w:val="white"/>
              </w:rPr>
              <w:drawing>
                <wp:inline distB="114300" distT="114300" distL="114300" distR="114300">
                  <wp:extent cx="8210550" cy="5724525"/>
                  <wp:effectExtent b="0" l="0" r="0" t="0"/>
                  <wp:docPr id="23"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8210550" cy="57245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2B">
      <w:pPr>
        <w:jc w:val="both"/>
        <w:rPr>
          <w:rFonts w:ascii="Proxima Nova" w:cs="Proxima Nova" w:eastAsia="Proxima Nova" w:hAnsi="Proxima Nova"/>
          <w:highlight w:val="white"/>
        </w:rPr>
      </w:pPr>
      <w:r w:rsidDel="00000000" w:rsidR="00000000" w:rsidRPr="00000000">
        <w:rPr>
          <w:rtl w:val="0"/>
        </w:rPr>
      </w:r>
    </w:p>
    <w:p w:rsidR="00000000" w:rsidDel="00000000" w:rsidP="00000000" w:rsidRDefault="00000000" w:rsidRPr="00000000" w14:paraId="0000012C">
      <w:pPr>
        <w:ind w:left="0" w:firstLine="0"/>
        <w:jc w:val="both"/>
        <w:rPr>
          <w:rFonts w:ascii="Proxima Nova" w:cs="Proxima Nova" w:eastAsia="Proxima Nova" w:hAnsi="Proxima Nova"/>
          <w:highlight w:val="white"/>
        </w:rPr>
      </w:pPr>
      <w:r w:rsidDel="00000000" w:rsidR="00000000" w:rsidRPr="00000000">
        <w:rPr>
          <w:rtl w:val="0"/>
        </w:rPr>
      </w:r>
    </w:p>
    <w:p w:rsidR="00000000" w:rsidDel="00000000" w:rsidP="00000000" w:rsidRDefault="00000000" w:rsidRPr="00000000" w14:paraId="0000012D">
      <w:pPr>
        <w:ind w:left="0" w:firstLine="0"/>
        <w:jc w:val="both"/>
        <w:rPr>
          <w:rFonts w:ascii="Proxima Nova" w:cs="Proxima Nova" w:eastAsia="Proxima Nova" w:hAnsi="Proxima Nova"/>
          <w:highlight w:val="white"/>
        </w:rPr>
      </w:pPr>
      <w:r w:rsidDel="00000000" w:rsidR="00000000" w:rsidRPr="00000000">
        <w:rPr>
          <w:rtl w:val="0"/>
        </w:rPr>
      </w:r>
    </w:p>
    <w:p w:rsidR="00000000" w:rsidDel="00000000" w:rsidP="00000000" w:rsidRDefault="00000000" w:rsidRPr="00000000" w14:paraId="0000012E">
      <w:pPr>
        <w:pStyle w:val="Heading3"/>
        <w:jc w:val="both"/>
        <w:rPr/>
      </w:pPr>
      <w:bookmarkStart w:colFirst="0" w:colLast="0" w:name="_tpwdi9akwpkj" w:id="53"/>
      <w:bookmarkEnd w:id="53"/>
      <w:r w:rsidDel="00000000" w:rsidR="00000000" w:rsidRPr="00000000">
        <w:rPr>
          <w:rtl w:val="0"/>
        </w:rPr>
        <w:t xml:space="preserve">Q6.4:  Where is this malware on disk?</w:t>
      </w:r>
    </w:p>
    <w:p w:rsidR="00000000" w:rsidDel="00000000" w:rsidP="00000000" w:rsidRDefault="00000000" w:rsidRPr="00000000" w14:paraId="0000012F">
      <w:pPr>
        <w:pStyle w:val="Heading4"/>
        <w:jc w:val="both"/>
        <w:rPr/>
      </w:pPr>
      <w:bookmarkStart w:colFirst="0" w:colLast="0" w:name="_s50t54ay0mwh" w:id="54"/>
      <w:bookmarkEnd w:id="54"/>
      <w:r w:rsidDel="00000000" w:rsidR="00000000" w:rsidRPr="00000000">
        <w:rPr>
          <w:rtl w:val="0"/>
        </w:rPr>
        <w:t xml:space="preserve">A6.4:  System32 folder</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ind w:left="0" w:firstLine="0"/>
        <w:jc w:val="both"/>
        <w:rPr>
          <w:rFonts w:ascii="Proxima Nova" w:cs="Proxima Nova" w:eastAsia="Proxima Nova" w:hAnsi="Proxima Nova"/>
          <w:highlight w:val="white"/>
        </w:rPr>
      </w:pPr>
      <w:r w:rsidDel="00000000" w:rsidR="00000000" w:rsidRPr="00000000">
        <w:rPr>
          <w:rFonts w:ascii="Proxima Nova" w:cs="Proxima Nova" w:eastAsia="Proxima Nova" w:hAnsi="Proxima Nova"/>
          <w:highlight w:val="white"/>
          <w:rtl w:val="0"/>
        </w:rPr>
        <w:t xml:space="preserve">Running the PsTree module shows that it was executed from the System32 directory. </w:t>
      </w:r>
    </w:p>
    <w:p w:rsidR="00000000" w:rsidDel="00000000" w:rsidP="00000000" w:rsidRDefault="00000000" w:rsidRPr="00000000" w14:paraId="00000132">
      <w:pPr>
        <w:ind w:left="0" w:firstLine="0"/>
        <w:jc w:val="both"/>
        <w:rPr>
          <w:rFonts w:ascii="Proxima Nova" w:cs="Proxima Nova" w:eastAsia="Proxima Nova" w:hAnsi="Proxima Nova"/>
          <w:highlight w:val="white"/>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tbl>
      <w:tblPr>
        <w:tblStyle w:val="Table11"/>
        <w:tblW w:w="100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5"/>
        <w:gridCol w:w="9600"/>
        <w:tblGridChange w:id="0">
          <w:tblGrid>
            <w:gridCol w:w="405"/>
            <w:gridCol w:w="960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4">
            <w:pPr>
              <w:jc w:val="center"/>
              <w:rPr>
                <w:rFonts w:ascii="Proxima Nova" w:cs="Proxima Nova" w:eastAsia="Proxima Nova" w:hAnsi="Proxima Nova"/>
                <w:b w:val="1"/>
                <w:highlight w:val="white"/>
              </w:rPr>
            </w:pPr>
            <w:r w:rsidDel="00000000" w:rsidR="00000000" w:rsidRPr="00000000">
              <w:rPr>
                <w:rFonts w:ascii="Proxima Nova" w:cs="Proxima Nova" w:eastAsia="Proxima Nova" w:hAnsi="Proxima Nova"/>
                <w:b w:val="1"/>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jc w:val="center"/>
              <w:rPr>
                <w:rFonts w:ascii="Proxima Nova" w:cs="Proxima Nova" w:eastAsia="Proxima Nova" w:hAnsi="Proxima Nova"/>
                <w:highlight w:val="white"/>
              </w:rPr>
            </w:pPr>
            <w:r w:rsidDel="00000000" w:rsidR="00000000" w:rsidRPr="00000000">
              <w:rPr>
                <w:rFonts w:ascii="Proxima Nova" w:cs="Proxima Nova" w:eastAsia="Proxima Nova" w:hAnsi="Proxima Nova"/>
                <w:highlight w:val="white"/>
              </w:rPr>
              <w:drawing>
                <wp:inline distB="114300" distT="114300" distL="114300" distR="114300">
                  <wp:extent cx="6305550" cy="190500"/>
                  <wp:effectExtent b="0" l="0" r="0" t="0"/>
                  <wp:docPr id="5"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63055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line="240" w:lineRule="auto"/>
              <w:jc w:val="center"/>
              <w:rPr>
                <w:rFonts w:ascii="Proxima Nova" w:cs="Proxima Nova" w:eastAsia="Proxima Nova" w:hAnsi="Proxima Nova"/>
                <w:b w:val="1"/>
                <w:highlight w:val="white"/>
              </w:rPr>
            </w:pPr>
            <w:r w:rsidDel="00000000" w:rsidR="00000000" w:rsidRPr="00000000">
              <w:rPr>
                <w:rFonts w:ascii="Nova Mono" w:cs="Nova Mono" w:eastAsia="Nova Mono" w:hAnsi="Nova Mono"/>
                <w:b w:val="1"/>
                <w:highlight w:val="white"/>
                <w:rtl w:val="0"/>
              </w:rPr>
              <w:t xml:space="preserve">↘        ↙</w:t>
            </w:r>
          </w:p>
          <w:p w:rsidR="00000000" w:rsidDel="00000000" w:rsidP="00000000" w:rsidRDefault="00000000" w:rsidRPr="00000000" w14:paraId="00000137">
            <w:pPr>
              <w:spacing w:line="240" w:lineRule="auto"/>
              <w:jc w:val="center"/>
              <w:rPr>
                <w:rFonts w:ascii="Proxima Nova" w:cs="Proxima Nova" w:eastAsia="Proxima Nova" w:hAnsi="Proxima Nova"/>
                <w:highlight w:val="white"/>
              </w:rPr>
            </w:pPr>
            <w:r w:rsidDel="00000000" w:rsidR="00000000" w:rsidRPr="00000000">
              <w:rPr>
                <w:rFonts w:ascii="Proxima Nova" w:cs="Proxima Nova" w:eastAsia="Proxima Nova" w:hAnsi="Proxima Nova"/>
                <w:highlight w:val="white"/>
                <w:rtl w:val="0"/>
              </w:rPr>
              <w:t xml:space="preserve">🡓</w:t>
            </w:r>
          </w:p>
          <w:p w:rsidR="00000000" w:rsidDel="00000000" w:rsidP="00000000" w:rsidRDefault="00000000" w:rsidRPr="00000000" w14:paraId="00000138">
            <w:pPr>
              <w:spacing w:line="240" w:lineRule="auto"/>
              <w:jc w:val="center"/>
              <w:rPr>
                <w:rFonts w:ascii="Proxima Nova" w:cs="Proxima Nova" w:eastAsia="Proxima Nova" w:hAnsi="Proxima Nova"/>
                <w:highlight w:val="white"/>
              </w:rPr>
            </w:pPr>
            <w:r w:rsidDel="00000000" w:rsidR="00000000" w:rsidRPr="00000000">
              <w:rPr>
                <w:rFonts w:ascii="Proxima Nova" w:cs="Proxima Nova" w:eastAsia="Proxima Nova" w:hAnsi="Proxima Nova"/>
                <w:highlight w:val="white"/>
              </w:rPr>
              <w:drawing>
                <wp:inline distB="114300" distT="114300" distL="114300" distR="114300">
                  <wp:extent cx="6251493" cy="290534"/>
                  <wp:effectExtent b="0" l="0" r="0" t="0"/>
                  <wp:docPr id="13"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6251493" cy="29053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9">
      <w:pPr>
        <w:jc w:val="both"/>
        <w:rPr>
          <w:rFonts w:ascii="Proxima Nova" w:cs="Proxima Nova" w:eastAsia="Proxima Nova" w:hAnsi="Proxima Nova"/>
          <w:highlight w:val="white"/>
        </w:rPr>
      </w:pPr>
      <w:r w:rsidDel="00000000" w:rsidR="00000000" w:rsidRPr="00000000">
        <w:rPr>
          <w:rtl w:val="0"/>
        </w:rPr>
      </w:r>
    </w:p>
    <w:p w:rsidR="00000000" w:rsidDel="00000000" w:rsidP="00000000" w:rsidRDefault="00000000" w:rsidRPr="00000000" w14:paraId="0000013A">
      <w:pPr>
        <w:ind w:left="0" w:firstLine="0"/>
        <w:jc w:val="both"/>
        <w:rPr>
          <w:rFonts w:ascii="Proxima Nova" w:cs="Proxima Nova" w:eastAsia="Proxima Nova" w:hAnsi="Proxima Nova"/>
          <w:highlight w:val="white"/>
        </w:rPr>
      </w:pPr>
      <w:r w:rsidDel="00000000" w:rsidR="00000000" w:rsidRPr="00000000">
        <w:rPr>
          <w:rtl w:val="0"/>
        </w:rPr>
      </w:r>
    </w:p>
    <w:p w:rsidR="00000000" w:rsidDel="00000000" w:rsidP="00000000" w:rsidRDefault="00000000" w:rsidRPr="00000000" w14:paraId="0000013B">
      <w:pPr>
        <w:spacing w:line="240" w:lineRule="auto"/>
        <w:jc w:val="left"/>
        <w:rPr>
          <w:rFonts w:ascii="Proxima Nova" w:cs="Proxima Nova" w:eastAsia="Proxima Nova" w:hAnsi="Proxima Nova"/>
          <w:highlight w:val="white"/>
        </w:rPr>
      </w:pPr>
      <w:r w:rsidDel="00000000" w:rsidR="00000000" w:rsidRPr="00000000">
        <w:rPr>
          <w:rtl w:val="0"/>
        </w:rPr>
      </w:r>
    </w:p>
    <w:p w:rsidR="00000000" w:rsidDel="00000000" w:rsidP="00000000" w:rsidRDefault="00000000" w:rsidRPr="00000000" w14:paraId="0000013C">
      <w:pPr>
        <w:pStyle w:val="Heading3"/>
        <w:jc w:val="both"/>
        <w:rPr/>
      </w:pPr>
      <w:bookmarkStart w:colFirst="0" w:colLast="0" w:name="_vlnw7s1if98x" w:id="55"/>
      <w:bookmarkEnd w:id="55"/>
      <w:r w:rsidDel="00000000" w:rsidR="00000000" w:rsidRPr="00000000">
        <w:rPr>
          <w:rtl w:val="0"/>
        </w:rPr>
        <w:t xml:space="preserve">Q6.5:  When did it first appear?</w:t>
      </w:r>
    </w:p>
    <w:p w:rsidR="00000000" w:rsidDel="00000000" w:rsidP="00000000" w:rsidRDefault="00000000" w:rsidRPr="00000000" w14:paraId="0000013D">
      <w:pPr>
        <w:pStyle w:val="Heading4"/>
        <w:jc w:val="both"/>
        <w:rPr/>
      </w:pPr>
      <w:bookmarkStart w:colFirst="0" w:colLast="0" w:name="_mw620te30e8k" w:id="56"/>
      <w:bookmarkEnd w:id="56"/>
      <w:r w:rsidDel="00000000" w:rsidR="00000000" w:rsidRPr="00000000">
        <w:rPr>
          <w:rtl w:val="0"/>
        </w:rPr>
        <w:t xml:space="preserve">A6.5:  It first appeared at 20:24:12 PST on the system</w:t>
      </w:r>
    </w:p>
    <w:p w:rsidR="00000000" w:rsidDel="00000000" w:rsidP="00000000" w:rsidRDefault="00000000" w:rsidRPr="00000000" w14:paraId="0000013E">
      <w:pPr>
        <w:ind w:left="720" w:firstLine="0"/>
        <w:jc w:val="both"/>
        <w:rPr>
          <w:rFonts w:ascii="Proxima Nova" w:cs="Proxima Nova" w:eastAsia="Proxima Nova" w:hAnsi="Proxima Nova"/>
          <w:highlight w:val="white"/>
        </w:rPr>
      </w:pPr>
      <w:r w:rsidDel="00000000" w:rsidR="00000000" w:rsidRPr="00000000">
        <w:rPr>
          <w:rtl w:val="0"/>
        </w:rPr>
      </w:r>
    </w:p>
    <w:p w:rsidR="00000000" w:rsidDel="00000000" w:rsidP="00000000" w:rsidRDefault="00000000" w:rsidRPr="00000000" w14:paraId="0000013F">
      <w:pPr>
        <w:ind w:left="0" w:firstLine="0"/>
        <w:jc w:val="both"/>
        <w:rPr>
          <w:rFonts w:ascii="Proxima Nova" w:cs="Proxima Nova" w:eastAsia="Proxima Nova" w:hAnsi="Proxima Nova"/>
          <w:highlight w:val="white"/>
        </w:rPr>
      </w:pPr>
      <w:r w:rsidDel="00000000" w:rsidR="00000000" w:rsidRPr="00000000">
        <w:rPr>
          <w:rFonts w:ascii="Proxima Nova" w:cs="Proxima Nova" w:eastAsia="Proxima Nova" w:hAnsi="Proxima Nova"/>
          <w:highlight w:val="white"/>
          <w:rtl w:val="0"/>
        </w:rPr>
        <w:t xml:space="preserve">By analyzing the WebCache.dat file using IE10Analyzer we can conclude that the file was first downloaded to the Administrator’s Downloads folder at 20:24:12 PST. </w:t>
      </w:r>
    </w:p>
    <w:p w:rsidR="00000000" w:rsidDel="00000000" w:rsidP="00000000" w:rsidRDefault="00000000" w:rsidRPr="00000000" w14:paraId="00000140">
      <w:pPr>
        <w:ind w:left="0" w:firstLine="0"/>
        <w:jc w:val="both"/>
        <w:rPr>
          <w:rFonts w:ascii="Proxima Nova" w:cs="Proxima Nova" w:eastAsia="Proxima Nova" w:hAnsi="Proxima Nova"/>
          <w:highlight w:val="white"/>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tbl>
      <w:tblPr>
        <w:tblStyle w:val="Table12"/>
        <w:tblW w:w="100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5"/>
        <w:gridCol w:w="9600"/>
        <w:tblGridChange w:id="0">
          <w:tblGrid>
            <w:gridCol w:w="405"/>
            <w:gridCol w:w="960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2">
            <w:pPr>
              <w:jc w:val="center"/>
              <w:rPr>
                <w:rFonts w:ascii="Proxima Nova" w:cs="Proxima Nova" w:eastAsia="Proxima Nova" w:hAnsi="Proxima Nova"/>
                <w:b w:val="1"/>
                <w:highlight w:val="white"/>
              </w:rPr>
            </w:pPr>
            <w:r w:rsidDel="00000000" w:rsidR="00000000" w:rsidRPr="00000000">
              <w:rPr>
                <w:rFonts w:ascii="Proxima Nova" w:cs="Proxima Nova" w:eastAsia="Proxima Nova" w:hAnsi="Proxima Nova"/>
                <w:b w:val="1"/>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spacing w:line="240" w:lineRule="auto"/>
              <w:jc w:val="center"/>
              <w:rPr>
                <w:rFonts w:ascii="Proxima Nova" w:cs="Proxima Nova" w:eastAsia="Proxima Nova" w:hAnsi="Proxima Nova"/>
                <w:highlight w:val="white"/>
              </w:rPr>
            </w:pPr>
            <w:r w:rsidDel="00000000" w:rsidR="00000000" w:rsidRPr="00000000">
              <w:rPr>
                <w:rFonts w:ascii="Proxima Nova" w:cs="Proxima Nova" w:eastAsia="Proxima Nova" w:hAnsi="Proxima Nova"/>
                <w:highlight w:val="white"/>
              </w:rPr>
              <w:drawing>
                <wp:inline distB="114300" distT="114300" distL="114300" distR="114300">
                  <wp:extent cx="13430250" cy="704850"/>
                  <wp:effectExtent b="0" l="0" r="0" t="0"/>
                  <wp:docPr id="42" name="image46.png"/>
                  <a:graphic>
                    <a:graphicData uri="http://schemas.openxmlformats.org/drawingml/2006/picture">
                      <pic:pic>
                        <pic:nvPicPr>
                          <pic:cNvPr id="0" name="image46.png"/>
                          <pic:cNvPicPr preferRelativeResize="0"/>
                        </pic:nvPicPr>
                        <pic:blipFill>
                          <a:blip r:embed="rId31"/>
                          <a:srcRect b="0" l="0" r="0" t="0"/>
                          <a:stretch>
                            <a:fillRect/>
                          </a:stretch>
                        </pic:blipFill>
                        <pic:spPr>
                          <a:xfrm>
                            <a:off x="0" y="0"/>
                            <a:ext cx="1343025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line="240" w:lineRule="auto"/>
              <w:jc w:val="center"/>
              <w:rPr>
                <w:rFonts w:ascii="Proxima Nova" w:cs="Proxima Nova" w:eastAsia="Proxima Nova" w:hAnsi="Proxima Nova"/>
                <w:b w:val="1"/>
                <w:highlight w:val="white"/>
              </w:rPr>
            </w:pPr>
            <w:r w:rsidDel="00000000" w:rsidR="00000000" w:rsidRPr="00000000">
              <w:rPr>
                <w:rFonts w:ascii="Nova Mono" w:cs="Nova Mono" w:eastAsia="Nova Mono" w:hAnsi="Nova Mono"/>
                <w:b w:val="1"/>
                <w:highlight w:val="white"/>
                <w:rtl w:val="0"/>
              </w:rPr>
              <w:t xml:space="preserve">↘        ↙</w:t>
            </w:r>
          </w:p>
          <w:p w:rsidR="00000000" w:rsidDel="00000000" w:rsidP="00000000" w:rsidRDefault="00000000" w:rsidRPr="00000000" w14:paraId="00000145">
            <w:pPr>
              <w:spacing w:line="240" w:lineRule="auto"/>
              <w:jc w:val="center"/>
              <w:rPr>
                <w:rFonts w:ascii="Proxima Nova" w:cs="Proxima Nova" w:eastAsia="Proxima Nova" w:hAnsi="Proxima Nova"/>
                <w:highlight w:val="white"/>
              </w:rPr>
            </w:pPr>
            <w:r w:rsidDel="00000000" w:rsidR="00000000" w:rsidRPr="00000000">
              <w:rPr>
                <w:rFonts w:ascii="Proxima Nova" w:cs="Proxima Nova" w:eastAsia="Proxima Nova" w:hAnsi="Proxima Nova"/>
                <w:highlight w:val="white"/>
                <w:rtl w:val="0"/>
              </w:rPr>
              <w:t xml:space="preserve">🡓</w:t>
            </w:r>
          </w:p>
          <w:p w:rsidR="00000000" w:rsidDel="00000000" w:rsidP="00000000" w:rsidRDefault="00000000" w:rsidRPr="00000000" w14:paraId="00000146">
            <w:pPr>
              <w:spacing w:line="240" w:lineRule="auto"/>
              <w:jc w:val="center"/>
              <w:rPr>
                <w:rFonts w:ascii="Proxima Nova" w:cs="Proxima Nova" w:eastAsia="Proxima Nova" w:hAnsi="Proxima Nova"/>
                <w:highlight w:val="white"/>
              </w:rPr>
            </w:pPr>
            <w:r w:rsidDel="00000000" w:rsidR="00000000" w:rsidRPr="00000000">
              <w:rPr>
                <w:rFonts w:ascii="Proxima Nova" w:cs="Proxima Nova" w:eastAsia="Proxima Nova" w:hAnsi="Proxima Nova"/>
                <w:highlight w:val="white"/>
              </w:rPr>
              <w:drawing>
                <wp:inline distB="114300" distT="114300" distL="114300" distR="114300">
                  <wp:extent cx="2867025" cy="312415"/>
                  <wp:effectExtent b="0" l="0" r="0" t="0"/>
                  <wp:docPr id="45" name="image45.png"/>
                  <a:graphic>
                    <a:graphicData uri="http://schemas.openxmlformats.org/drawingml/2006/picture">
                      <pic:pic>
                        <pic:nvPicPr>
                          <pic:cNvPr id="0" name="image45.png"/>
                          <pic:cNvPicPr preferRelativeResize="0"/>
                        </pic:nvPicPr>
                        <pic:blipFill>
                          <a:blip r:embed="rId32"/>
                          <a:srcRect b="10071" l="0" r="0" t="47266"/>
                          <a:stretch>
                            <a:fillRect/>
                          </a:stretch>
                        </pic:blipFill>
                        <pic:spPr>
                          <a:xfrm>
                            <a:off x="0" y="0"/>
                            <a:ext cx="2867025" cy="31241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7">
      <w:pPr>
        <w:jc w:val="both"/>
        <w:rPr>
          <w:rFonts w:ascii="Proxima Nova" w:cs="Proxima Nova" w:eastAsia="Proxima Nova" w:hAnsi="Proxima Nova"/>
          <w:highlight w:val="white"/>
        </w:rPr>
      </w:pPr>
      <w:r w:rsidDel="00000000" w:rsidR="00000000" w:rsidRPr="00000000">
        <w:rPr>
          <w:rtl w:val="0"/>
        </w:rPr>
      </w:r>
    </w:p>
    <w:p w:rsidR="00000000" w:rsidDel="00000000" w:rsidP="00000000" w:rsidRDefault="00000000" w:rsidRPr="00000000" w14:paraId="00000148">
      <w:pPr>
        <w:jc w:val="both"/>
        <w:rPr>
          <w:rFonts w:ascii="Proxima Nova" w:cs="Proxima Nova" w:eastAsia="Proxima Nova" w:hAnsi="Proxima Nova"/>
          <w:highlight w:val="white"/>
        </w:rPr>
      </w:pPr>
      <w:r w:rsidDel="00000000" w:rsidR="00000000" w:rsidRPr="00000000">
        <w:rPr>
          <w:rtl w:val="0"/>
        </w:rPr>
      </w:r>
    </w:p>
    <w:p w:rsidR="00000000" w:rsidDel="00000000" w:rsidP="00000000" w:rsidRDefault="00000000" w:rsidRPr="00000000" w14:paraId="00000149">
      <w:pPr>
        <w:jc w:val="both"/>
        <w:rPr>
          <w:rFonts w:ascii="Proxima Nova" w:cs="Proxima Nova" w:eastAsia="Proxima Nova" w:hAnsi="Proxima Nova"/>
          <w:highlight w:val="white"/>
        </w:rPr>
      </w:pPr>
      <w:r w:rsidDel="00000000" w:rsidR="00000000" w:rsidRPr="00000000">
        <w:rPr>
          <w:rtl w:val="0"/>
        </w:rPr>
      </w:r>
    </w:p>
    <w:p w:rsidR="00000000" w:rsidDel="00000000" w:rsidP="00000000" w:rsidRDefault="00000000" w:rsidRPr="00000000" w14:paraId="0000014A">
      <w:pPr>
        <w:pStyle w:val="Heading3"/>
        <w:jc w:val="both"/>
        <w:rPr/>
      </w:pPr>
      <w:bookmarkStart w:colFirst="0" w:colLast="0" w:name="_yrfmsmruxs1b" w:id="57"/>
      <w:bookmarkEnd w:id="57"/>
      <w:r w:rsidDel="00000000" w:rsidR="00000000" w:rsidRPr="00000000">
        <w:rPr>
          <w:rtl w:val="0"/>
        </w:rPr>
        <w:t xml:space="preserve">Q6.6: Did someone move it?</w:t>
      </w:r>
    </w:p>
    <w:p w:rsidR="00000000" w:rsidDel="00000000" w:rsidP="00000000" w:rsidRDefault="00000000" w:rsidRPr="00000000" w14:paraId="0000014B">
      <w:pPr>
        <w:pStyle w:val="Heading4"/>
        <w:jc w:val="both"/>
        <w:rPr/>
      </w:pPr>
      <w:bookmarkStart w:colFirst="0" w:colLast="0" w:name="_26g6iswqlvdk" w:id="58"/>
      <w:bookmarkEnd w:id="58"/>
      <w:r w:rsidDel="00000000" w:rsidR="00000000" w:rsidRPr="00000000">
        <w:rPr>
          <w:rtl w:val="0"/>
        </w:rPr>
        <w:t xml:space="preserve">A6.6: Yes, to C:\Windows\System32\</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jc w:val="both"/>
        <w:rPr>
          <w:rFonts w:ascii="Proxima Nova" w:cs="Proxima Nova" w:eastAsia="Proxima Nova" w:hAnsi="Proxima Nova"/>
          <w:highlight w:val="white"/>
        </w:rPr>
      </w:pPr>
      <w:r w:rsidDel="00000000" w:rsidR="00000000" w:rsidRPr="00000000">
        <w:rPr>
          <w:rFonts w:ascii="Proxima Nova" w:cs="Proxima Nova" w:eastAsia="Proxima Nova" w:hAnsi="Proxima Nova"/>
          <w:highlight w:val="white"/>
          <w:rtl w:val="0"/>
        </w:rPr>
        <w:t xml:space="preserve">Using Autopsy we can confirm its only current location on the system by doing a search and asking to view the file in its source.</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tbl>
      <w:tblPr>
        <w:tblStyle w:val="Table13"/>
        <w:tblW w:w="100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5"/>
        <w:gridCol w:w="9600"/>
        <w:tblGridChange w:id="0">
          <w:tblGrid>
            <w:gridCol w:w="405"/>
            <w:gridCol w:w="960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0">
            <w:pPr>
              <w:jc w:val="center"/>
              <w:rPr>
                <w:rFonts w:ascii="Proxima Nova" w:cs="Proxima Nova" w:eastAsia="Proxima Nova" w:hAnsi="Proxima Nova"/>
                <w:b w:val="1"/>
                <w:highlight w:val="white"/>
              </w:rPr>
            </w:pPr>
            <w:r w:rsidDel="00000000" w:rsidR="00000000" w:rsidRPr="00000000">
              <w:rPr>
                <w:rFonts w:ascii="Proxima Nova" w:cs="Proxima Nova" w:eastAsia="Proxima Nova" w:hAnsi="Proxima Nova"/>
                <w:b w:val="1"/>
                <w:highlight w:val="white"/>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1">
            <w:pPr>
              <w:jc w:val="both"/>
              <w:rPr>
                <w:rFonts w:ascii="Proxima Nova" w:cs="Proxima Nova" w:eastAsia="Proxima Nova" w:hAnsi="Proxima Nova"/>
                <w:highlight w:val="white"/>
              </w:rPr>
            </w:pPr>
            <w:r w:rsidDel="00000000" w:rsidR="00000000" w:rsidRPr="00000000">
              <w:rPr>
                <w:rFonts w:ascii="Proxima Nova" w:cs="Proxima Nova" w:eastAsia="Proxima Nova" w:hAnsi="Proxima Nova"/>
                <w:highlight w:val="white"/>
              </w:rPr>
              <w:drawing>
                <wp:inline distB="114300" distT="114300" distL="114300" distR="114300">
                  <wp:extent cx="8639175" cy="2428875"/>
                  <wp:effectExtent b="0" l="0" r="0" t="0"/>
                  <wp:docPr id="6"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8639175" cy="24288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2">
      <w:pPr>
        <w:jc w:val="both"/>
        <w:rPr>
          <w:rFonts w:ascii="Proxima Nova" w:cs="Proxima Nova" w:eastAsia="Proxima Nova" w:hAnsi="Proxima Nova"/>
          <w:highlight w:val="white"/>
        </w:rPr>
      </w:pPr>
      <w:r w:rsidDel="00000000" w:rsidR="00000000" w:rsidRPr="00000000">
        <w:rPr>
          <w:rtl w:val="0"/>
        </w:rPr>
      </w:r>
    </w:p>
    <w:p w:rsidR="00000000" w:rsidDel="00000000" w:rsidP="00000000" w:rsidRDefault="00000000" w:rsidRPr="00000000" w14:paraId="00000153">
      <w:pPr>
        <w:jc w:val="both"/>
        <w:rPr>
          <w:rFonts w:ascii="Proxima Nova" w:cs="Proxima Nova" w:eastAsia="Proxima Nova" w:hAnsi="Proxima Nova"/>
          <w:highlight w:val="white"/>
        </w:rPr>
      </w:pPr>
      <w:r w:rsidDel="00000000" w:rsidR="00000000" w:rsidRPr="00000000">
        <w:rPr>
          <w:rtl w:val="0"/>
        </w:rPr>
      </w:r>
    </w:p>
    <w:p w:rsidR="00000000" w:rsidDel="00000000" w:rsidP="00000000" w:rsidRDefault="00000000" w:rsidRPr="00000000" w14:paraId="00000154">
      <w:pPr>
        <w:ind w:left="0" w:firstLine="0"/>
        <w:jc w:val="both"/>
        <w:rPr>
          <w:rFonts w:ascii="Proxima Nova" w:cs="Proxima Nova" w:eastAsia="Proxima Nova" w:hAnsi="Proxima Nova"/>
          <w:highlight w:val="white"/>
        </w:rPr>
      </w:pPr>
      <w:r w:rsidDel="00000000" w:rsidR="00000000" w:rsidRPr="00000000">
        <w:rPr>
          <w:rtl w:val="0"/>
        </w:rPr>
      </w:r>
    </w:p>
    <w:p w:rsidR="00000000" w:rsidDel="00000000" w:rsidP="00000000" w:rsidRDefault="00000000" w:rsidRPr="00000000" w14:paraId="00000155">
      <w:pPr>
        <w:pStyle w:val="Heading3"/>
        <w:jc w:val="both"/>
        <w:rPr/>
      </w:pPr>
      <w:bookmarkStart w:colFirst="0" w:colLast="0" w:name="_ytg2uyxqufkm" w:id="59"/>
      <w:bookmarkEnd w:id="59"/>
      <w:r w:rsidDel="00000000" w:rsidR="00000000" w:rsidRPr="00000000">
        <w:rPr>
          <w:rtl w:val="0"/>
        </w:rPr>
        <w:t xml:space="preserve">Q6.7:  What were the capabilities of this malware?</w:t>
      </w:r>
    </w:p>
    <w:p w:rsidR="00000000" w:rsidDel="00000000" w:rsidP="00000000" w:rsidRDefault="00000000" w:rsidRPr="00000000" w14:paraId="00000156">
      <w:pPr>
        <w:pStyle w:val="Heading4"/>
        <w:jc w:val="both"/>
        <w:rPr/>
      </w:pPr>
      <w:bookmarkStart w:colFirst="0" w:colLast="0" w:name="_yamko7bh7x0t" w:id="60"/>
      <w:bookmarkEnd w:id="60"/>
      <w:r w:rsidDel="00000000" w:rsidR="00000000" w:rsidRPr="00000000">
        <w:rPr>
          <w:rtl w:val="0"/>
        </w:rPr>
        <w:t xml:space="preserve">A6.7:  Many</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rFonts w:ascii="Proxima Nova" w:cs="Proxima Nova" w:eastAsia="Proxima Nova" w:hAnsi="Proxima Nova"/>
          <w:highlight w:val="white"/>
        </w:rPr>
      </w:pPr>
      <w:r w:rsidDel="00000000" w:rsidR="00000000" w:rsidRPr="00000000">
        <w:rPr>
          <w:rFonts w:ascii="Proxima Nova" w:cs="Proxima Nova" w:eastAsia="Proxima Nova" w:hAnsi="Proxima Nova"/>
          <w:rtl w:val="0"/>
        </w:rPr>
        <w:t xml:space="preserve">The malware is a metasploit payload. Depending on how the module/payload was created it can have a number of capabilities. Below in </w:t>
      </w:r>
      <w:r w:rsidDel="00000000" w:rsidR="00000000" w:rsidRPr="00000000">
        <w:rPr>
          <w:rFonts w:ascii="Proxima Nova" w:cs="Proxima Nova" w:eastAsia="Proxima Nova" w:hAnsi="Proxima Nova"/>
          <w:i w:val="1"/>
          <w:color w:val="666666"/>
          <w:highlight w:val="white"/>
          <w:rtl w:val="0"/>
        </w:rPr>
        <w:t xml:space="preserve">(Table #1)</w:t>
      </w:r>
      <w:r w:rsidDel="00000000" w:rsidR="00000000" w:rsidRPr="00000000">
        <w:rPr>
          <w:rFonts w:ascii="Proxima Nova" w:cs="Proxima Nova" w:eastAsia="Proxima Nova" w:hAnsi="Proxima Nova"/>
          <w:highlight w:val="white"/>
          <w:rtl w:val="0"/>
        </w:rPr>
        <w:t xml:space="preserve"> you’ll find some of its detected techniques and capabilities from Falcon Sandbox analysis on Hybrid Analysis’ website. From the results shown we can assume it has the following capabilities; Persistence, Privilege Escalation, Credential Access, Discovery, and Command and Control. These are just the known and detected features of the payload. There could be more that the sandbox/software did not have a chance to detect due to test duration.</w:t>
      </w:r>
    </w:p>
    <w:p w:rsidR="00000000" w:rsidDel="00000000" w:rsidP="00000000" w:rsidRDefault="00000000" w:rsidRPr="00000000" w14:paraId="00000159">
      <w:pPr>
        <w:rPr>
          <w:rFonts w:ascii="Proxima Nova" w:cs="Proxima Nova" w:eastAsia="Proxima Nova" w:hAnsi="Proxima Nova"/>
          <w:highlight w:val="white"/>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tbl>
      <w:tblPr>
        <w:tblStyle w:val="Table14"/>
        <w:tblW w:w="100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5"/>
        <w:gridCol w:w="9600"/>
        <w:tblGridChange w:id="0">
          <w:tblGrid>
            <w:gridCol w:w="405"/>
            <w:gridCol w:w="960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B">
            <w:pPr>
              <w:jc w:val="center"/>
              <w:rPr>
                <w:rFonts w:ascii="Proxima Nova" w:cs="Proxima Nova" w:eastAsia="Proxima Nova" w:hAnsi="Proxima Nova"/>
                <w:b w:val="1"/>
                <w:highlight w:val="white"/>
              </w:rPr>
            </w:pPr>
            <w:r w:rsidDel="00000000" w:rsidR="00000000" w:rsidRPr="00000000">
              <w:rPr>
                <w:rFonts w:ascii="Proxima Nova" w:cs="Proxima Nova" w:eastAsia="Proxima Nova" w:hAnsi="Proxima Nova"/>
                <w:b w:val="1"/>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jc w:val="both"/>
              <w:rPr>
                <w:rFonts w:ascii="Proxima Nova" w:cs="Proxima Nova" w:eastAsia="Proxima Nova" w:hAnsi="Proxima Nova"/>
                <w:highlight w:val="white"/>
              </w:rPr>
            </w:pPr>
            <w:r w:rsidDel="00000000" w:rsidR="00000000" w:rsidRPr="00000000">
              <w:rPr>
                <w:rFonts w:ascii="Proxima Nova" w:cs="Proxima Nova" w:eastAsia="Proxima Nova" w:hAnsi="Proxima Nova"/>
                <w:highlight w:val="white"/>
              </w:rPr>
              <w:drawing>
                <wp:inline distB="114300" distT="114300" distL="114300" distR="114300">
                  <wp:extent cx="13173075" cy="11639550"/>
                  <wp:effectExtent b="0" l="0" r="0" t="0"/>
                  <wp:docPr id="37" name="image40.png"/>
                  <a:graphic>
                    <a:graphicData uri="http://schemas.openxmlformats.org/drawingml/2006/picture">
                      <pic:pic>
                        <pic:nvPicPr>
                          <pic:cNvPr id="0" name="image40.png"/>
                          <pic:cNvPicPr preferRelativeResize="0"/>
                        </pic:nvPicPr>
                        <pic:blipFill>
                          <a:blip r:embed="rId34"/>
                          <a:srcRect b="0" l="0" r="0" t="0"/>
                          <a:stretch>
                            <a:fillRect/>
                          </a:stretch>
                        </pic:blipFill>
                        <pic:spPr>
                          <a:xfrm>
                            <a:off x="0" y="0"/>
                            <a:ext cx="13173075" cy="116395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D">
      <w:pPr>
        <w:jc w:val="both"/>
        <w:rPr>
          <w:rFonts w:ascii="Proxima Nova" w:cs="Proxima Nova" w:eastAsia="Proxima Nova" w:hAnsi="Proxima Nova"/>
          <w:highlight w:val="white"/>
        </w:rPr>
      </w:pPr>
      <w:r w:rsidDel="00000000" w:rsidR="00000000" w:rsidRPr="00000000">
        <w:rPr>
          <w:rtl w:val="0"/>
        </w:rPr>
      </w:r>
    </w:p>
    <w:p w:rsidR="00000000" w:rsidDel="00000000" w:rsidP="00000000" w:rsidRDefault="00000000" w:rsidRPr="00000000" w14:paraId="0000015E">
      <w:pPr>
        <w:ind w:left="0" w:firstLine="0"/>
        <w:jc w:val="both"/>
        <w:rPr>
          <w:rFonts w:ascii="Proxima Nova" w:cs="Proxima Nova" w:eastAsia="Proxima Nova" w:hAnsi="Proxima Nova"/>
          <w:highlight w:val="white"/>
        </w:rPr>
      </w:pPr>
      <w:r w:rsidDel="00000000" w:rsidR="00000000" w:rsidRPr="00000000">
        <w:rPr>
          <w:rtl w:val="0"/>
        </w:rPr>
      </w:r>
    </w:p>
    <w:p w:rsidR="00000000" w:rsidDel="00000000" w:rsidP="00000000" w:rsidRDefault="00000000" w:rsidRPr="00000000" w14:paraId="0000015F">
      <w:pPr>
        <w:ind w:left="720" w:firstLine="0"/>
        <w:jc w:val="both"/>
        <w:rPr>
          <w:rFonts w:ascii="Proxima Nova" w:cs="Proxima Nova" w:eastAsia="Proxima Nova" w:hAnsi="Proxima Nova"/>
          <w:highlight w:val="white"/>
        </w:rPr>
      </w:pPr>
      <w:r w:rsidDel="00000000" w:rsidR="00000000" w:rsidRPr="00000000">
        <w:rPr>
          <w:rtl w:val="0"/>
        </w:rPr>
      </w:r>
    </w:p>
    <w:p w:rsidR="00000000" w:rsidDel="00000000" w:rsidP="00000000" w:rsidRDefault="00000000" w:rsidRPr="00000000" w14:paraId="00000160">
      <w:pPr>
        <w:pStyle w:val="Heading3"/>
        <w:jc w:val="both"/>
        <w:rPr/>
      </w:pPr>
      <w:bookmarkStart w:colFirst="0" w:colLast="0" w:name="_lkvz4rmt4qqh" w:id="61"/>
      <w:bookmarkEnd w:id="61"/>
      <w:r w:rsidDel="00000000" w:rsidR="00000000" w:rsidRPr="00000000">
        <w:rPr>
          <w:rtl w:val="0"/>
        </w:rPr>
        <w:t xml:space="preserve">Q6.8:  Is this malware easily obtained?</w:t>
      </w:r>
    </w:p>
    <w:p w:rsidR="00000000" w:rsidDel="00000000" w:rsidP="00000000" w:rsidRDefault="00000000" w:rsidRPr="00000000" w14:paraId="00000161">
      <w:pPr>
        <w:pStyle w:val="Heading4"/>
        <w:jc w:val="both"/>
        <w:rPr/>
      </w:pPr>
      <w:bookmarkStart w:colFirst="0" w:colLast="0" w:name="_1es71bqg8ec8" w:id="62"/>
      <w:bookmarkEnd w:id="62"/>
      <w:r w:rsidDel="00000000" w:rsidR="00000000" w:rsidRPr="00000000">
        <w:rPr>
          <w:rtl w:val="0"/>
        </w:rPr>
        <w:t xml:space="preserve">A6.8:  Yes</w:t>
      </w:r>
    </w:p>
    <w:p w:rsidR="00000000" w:rsidDel="00000000" w:rsidP="00000000" w:rsidRDefault="00000000" w:rsidRPr="00000000" w14:paraId="00000162">
      <w:pPr>
        <w:ind w:left="0" w:firstLine="0"/>
        <w:jc w:val="both"/>
        <w:rPr>
          <w:rFonts w:ascii="Proxima Nova" w:cs="Proxima Nova" w:eastAsia="Proxima Nova" w:hAnsi="Proxima Nova"/>
          <w:highlight w:val="white"/>
        </w:rPr>
      </w:pPr>
      <w:r w:rsidDel="00000000" w:rsidR="00000000" w:rsidRPr="00000000">
        <w:rPr>
          <w:rtl w:val="0"/>
        </w:rPr>
      </w:r>
    </w:p>
    <w:p w:rsidR="00000000" w:rsidDel="00000000" w:rsidP="00000000" w:rsidRDefault="00000000" w:rsidRPr="00000000" w14:paraId="00000163">
      <w:pPr>
        <w:ind w:left="0" w:firstLine="0"/>
        <w:jc w:val="both"/>
        <w:rPr>
          <w:rFonts w:ascii="Proxima Nova" w:cs="Proxima Nova" w:eastAsia="Proxima Nova" w:hAnsi="Proxima Nova"/>
          <w:highlight w:val="white"/>
        </w:rPr>
      </w:pPr>
      <w:r w:rsidDel="00000000" w:rsidR="00000000" w:rsidRPr="00000000">
        <w:rPr>
          <w:rFonts w:ascii="Proxima Nova" w:cs="Proxima Nova" w:eastAsia="Proxima Nova" w:hAnsi="Proxima Nova"/>
          <w:highlight w:val="white"/>
          <w:rtl w:val="0"/>
        </w:rPr>
        <w:t xml:space="preserve">Metasploit is a free to use open-source application used by penetration testers and the like. It comes preinstalled on some linux distributions and has comprehensive documentation made for it. It has a large community base and users willing to do a deep dive can be creating and deploying payloads on systems in a short amount of time. </w:t>
      </w:r>
    </w:p>
    <w:p w:rsidR="00000000" w:rsidDel="00000000" w:rsidP="00000000" w:rsidRDefault="00000000" w:rsidRPr="00000000" w14:paraId="00000164">
      <w:pPr>
        <w:ind w:left="720" w:firstLine="0"/>
        <w:jc w:val="both"/>
        <w:rPr>
          <w:rFonts w:ascii="Proxima Nova" w:cs="Proxima Nova" w:eastAsia="Proxima Nova" w:hAnsi="Proxima Nova"/>
          <w:highlight w:val="white"/>
        </w:rPr>
      </w:pPr>
      <w:r w:rsidDel="00000000" w:rsidR="00000000" w:rsidRPr="00000000">
        <w:rPr>
          <w:rtl w:val="0"/>
        </w:rPr>
      </w:r>
    </w:p>
    <w:p w:rsidR="00000000" w:rsidDel="00000000" w:rsidP="00000000" w:rsidRDefault="00000000" w:rsidRPr="00000000" w14:paraId="00000165">
      <w:pPr>
        <w:ind w:left="720" w:firstLine="0"/>
        <w:jc w:val="both"/>
        <w:rPr>
          <w:rFonts w:ascii="Proxima Nova" w:cs="Proxima Nova" w:eastAsia="Proxima Nova" w:hAnsi="Proxima Nova"/>
          <w:highlight w:val="white"/>
        </w:rPr>
      </w:pPr>
      <w:r w:rsidDel="00000000" w:rsidR="00000000" w:rsidRPr="00000000">
        <w:rPr>
          <w:rtl w:val="0"/>
        </w:rPr>
      </w:r>
    </w:p>
    <w:p w:rsidR="00000000" w:rsidDel="00000000" w:rsidP="00000000" w:rsidRDefault="00000000" w:rsidRPr="00000000" w14:paraId="00000166">
      <w:pPr>
        <w:ind w:left="720" w:firstLine="0"/>
        <w:jc w:val="both"/>
        <w:rPr>
          <w:rFonts w:ascii="Proxima Nova" w:cs="Proxima Nova" w:eastAsia="Proxima Nova" w:hAnsi="Proxima Nova"/>
          <w:highlight w:val="white"/>
        </w:rPr>
      </w:pPr>
      <w:r w:rsidDel="00000000" w:rsidR="00000000" w:rsidRPr="00000000">
        <w:rPr>
          <w:rtl w:val="0"/>
        </w:rPr>
      </w:r>
    </w:p>
    <w:p w:rsidR="00000000" w:rsidDel="00000000" w:rsidP="00000000" w:rsidRDefault="00000000" w:rsidRPr="00000000" w14:paraId="00000167">
      <w:pPr>
        <w:pStyle w:val="Heading3"/>
        <w:jc w:val="both"/>
        <w:rPr/>
      </w:pPr>
      <w:bookmarkStart w:colFirst="0" w:colLast="0" w:name="_17ecllmmuh7v" w:id="63"/>
      <w:bookmarkEnd w:id="63"/>
      <w:r w:rsidDel="00000000" w:rsidR="00000000" w:rsidRPr="00000000">
        <w:rPr>
          <w:rtl w:val="0"/>
        </w:rPr>
        <w:t xml:space="preserve">Q6.9:  Was this malware installed with persistence on any machine?</w:t>
      </w:r>
    </w:p>
    <w:p w:rsidR="00000000" w:rsidDel="00000000" w:rsidP="00000000" w:rsidRDefault="00000000" w:rsidRPr="00000000" w14:paraId="00000168">
      <w:pPr>
        <w:pStyle w:val="Heading4"/>
        <w:jc w:val="both"/>
        <w:rPr>
          <w:rFonts w:ascii="Proxima Nova" w:cs="Proxima Nova" w:eastAsia="Proxima Nova" w:hAnsi="Proxima Nova"/>
          <w:highlight w:val="white"/>
        </w:rPr>
      </w:pPr>
      <w:bookmarkStart w:colFirst="0" w:colLast="0" w:name="_n9vy8uxwawcx" w:id="64"/>
      <w:bookmarkEnd w:id="64"/>
      <w:r w:rsidDel="00000000" w:rsidR="00000000" w:rsidRPr="00000000">
        <w:rPr>
          <w:rtl w:val="0"/>
        </w:rPr>
        <w:t xml:space="preserve">A6.9:  Yes</w:t>
      </w:r>
      <w:r w:rsidDel="00000000" w:rsidR="00000000" w:rsidRPr="00000000">
        <w:rPr>
          <w:rtl w:val="0"/>
        </w:rPr>
      </w:r>
    </w:p>
    <w:p w:rsidR="00000000" w:rsidDel="00000000" w:rsidP="00000000" w:rsidRDefault="00000000" w:rsidRPr="00000000" w14:paraId="00000169">
      <w:pPr>
        <w:jc w:val="both"/>
        <w:rPr>
          <w:rFonts w:ascii="Proxima Nova" w:cs="Proxima Nova" w:eastAsia="Proxima Nova" w:hAnsi="Proxima Nova"/>
          <w:highlight w:val="white"/>
        </w:rPr>
      </w:pPr>
      <w:r w:rsidDel="00000000" w:rsidR="00000000" w:rsidRPr="00000000">
        <w:rPr>
          <w:rtl w:val="0"/>
        </w:rPr>
      </w:r>
    </w:p>
    <w:p w:rsidR="00000000" w:rsidDel="00000000" w:rsidP="00000000" w:rsidRDefault="00000000" w:rsidRPr="00000000" w14:paraId="0000016A">
      <w:pPr>
        <w:pStyle w:val="Heading3"/>
        <w:jc w:val="both"/>
        <w:rPr/>
      </w:pPr>
      <w:bookmarkStart w:colFirst="0" w:colLast="0" w:name="_oswkwn87byax" w:id="65"/>
      <w:bookmarkEnd w:id="65"/>
      <w:r w:rsidDel="00000000" w:rsidR="00000000" w:rsidRPr="00000000">
        <w:rPr>
          <w:rtl w:val="0"/>
        </w:rPr>
        <w:t xml:space="preserve">A6.9.1 &amp; 6.9.2:  When? &amp; Where?</w:t>
      </w:r>
    </w:p>
    <w:p w:rsidR="00000000" w:rsidDel="00000000" w:rsidP="00000000" w:rsidRDefault="00000000" w:rsidRPr="00000000" w14:paraId="0000016B">
      <w:pPr>
        <w:ind w:left="0" w:firstLine="0"/>
        <w:jc w:val="both"/>
        <w:rPr>
          <w:rFonts w:ascii="Proxima Nova" w:cs="Proxima Nova" w:eastAsia="Proxima Nova" w:hAnsi="Proxima Nova"/>
          <w:highlight w:val="white"/>
        </w:rPr>
      </w:pPr>
      <w:r w:rsidDel="00000000" w:rsidR="00000000" w:rsidRPr="00000000">
        <w:rPr>
          <w:rtl w:val="0"/>
        </w:rPr>
      </w:r>
    </w:p>
    <w:p w:rsidR="00000000" w:rsidDel="00000000" w:rsidP="00000000" w:rsidRDefault="00000000" w:rsidRPr="00000000" w14:paraId="0000016C">
      <w:pPr>
        <w:ind w:left="0" w:right="0" w:firstLine="0"/>
        <w:jc w:val="both"/>
        <w:rPr>
          <w:rFonts w:ascii="Proxima Nova" w:cs="Proxima Nova" w:eastAsia="Proxima Nova" w:hAnsi="Proxima Nova"/>
          <w:highlight w:val="white"/>
        </w:rPr>
      </w:pPr>
      <w:r w:rsidDel="00000000" w:rsidR="00000000" w:rsidRPr="00000000">
        <w:rPr>
          <w:rFonts w:ascii="Proxima Nova" w:cs="Proxima Nova" w:eastAsia="Proxima Nova" w:hAnsi="Proxima Nova"/>
          <w:highlight w:val="white"/>
          <w:rtl w:val="0"/>
        </w:rPr>
        <w:t xml:space="preserve">The malware was installed on both machines and set up persistence through registry entries and setting itself up as a service. The service is set to start-up automatically. As shown in </w:t>
      </w:r>
      <w:r w:rsidDel="00000000" w:rsidR="00000000" w:rsidRPr="00000000">
        <w:rPr>
          <w:rFonts w:ascii="Proxima Nova" w:cs="Proxima Nova" w:eastAsia="Proxima Nova" w:hAnsi="Proxima Nova"/>
          <w:i w:val="1"/>
          <w:color w:val="666666"/>
          <w:highlight w:val="white"/>
          <w:rtl w:val="0"/>
        </w:rPr>
        <w:t xml:space="preserve">(Table #1) </w:t>
      </w:r>
      <w:r w:rsidDel="00000000" w:rsidR="00000000" w:rsidRPr="00000000">
        <w:rPr>
          <w:rFonts w:ascii="Proxima Nova" w:cs="Proxima Nova" w:eastAsia="Proxima Nova" w:hAnsi="Proxima Nova"/>
          <w:highlight w:val="white"/>
          <w:rtl w:val="0"/>
        </w:rPr>
        <w:t xml:space="preserve">for the Server</w:t>
      </w:r>
      <w:r w:rsidDel="00000000" w:rsidR="00000000" w:rsidRPr="00000000">
        <w:rPr>
          <w:rFonts w:ascii="Proxima Nova" w:cs="Proxima Nova" w:eastAsia="Proxima Nova" w:hAnsi="Proxima Nova"/>
          <w:i w:val="1"/>
          <w:color w:val="666666"/>
          <w:highlight w:val="white"/>
          <w:rtl w:val="0"/>
        </w:rPr>
        <w:t xml:space="preserve"> </w:t>
      </w:r>
      <w:r w:rsidDel="00000000" w:rsidR="00000000" w:rsidRPr="00000000">
        <w:rPr>
          <w:rFonts w:ascii="Proxima Nova" w:cs="Proxima Nova" w:eastAsia="Proxima Nova" w:hAnsi="Proxima Nova"/>
          <w:highlight w:val="white"/>
          <w:rtl w:val="0"/>
        </w:rPr>
        <w:t xml:space="preserve">&amp;</w:t>
      </w:r>
      <w:r w:rsidDel="00000000" w:rsidR="00000000" w:rsidRPr="00000000">
        <w:rPr>
          <w:rFonts w:ascii="Proxima Nova" w:cs="Proxima Nova" w:eastAsia="Proxima Nova" w:hAnsi="Proxima Nova"/>
          <w:i w:val="1"/>
          <w:color w:val="666666"/>
          <w:highlight w:val="white"/>
          <w:rtl w:val="0"/>
        </w:rPr>
        <w:t xml:space="preserve"> (Table #2) </w:t>
      </w:r>
      <w:r w:rsidDel="00000000" w:rsidR="00000000" w:rsidRPr="00000000">
        <w:rPr>
          <w:rFonts w:ascii="Proxima Nova" w:cs="Proxima Nova" w:eastAsia="Proxima Nova" w:hAnsi="Proxima Nova"/>
          <w:highlight w:val="white"/>
          <w:rtl w:val="0"/>
        </w:rPr>
        <w:t xml:space="preserve">for the Workstation</w:t>
      </w:r>
      <w:r w:rsidDel="00000000" w:rsidR="00000000" w:rsidRPr="00000000">
        <w:rPr>
          <w:rFonts w:ascii="Proxima Nova" w:cs="Proxima Nova" w:eastAsia="Proxima Nova" w:hAnsi="Proxima Nova"/>
          <w:i w:val="1"/>
          <w:color w:val="666666"/>
          <w:highlight w:val="white"/>
          <w:rtl w:val="0"/>
        </w:rPr>
        <w:t xml:space="preserve"> </w:t>
      </w:r>
      <w:r w:rsidDel="00000000" w:rsidR="00000000" w:rsidRPr="00000000">
        <w:rPr>
          <w:rFonts w:ascii="Proxima Nova" w:cs="Proxima Nova" w:eastAsia="Proxima Nova" w:hAnsi="Proxima Nova"/>
          <w:rtl w:val="0"/>
        </w:rPr>
        <w:t xml:space="preserve">the services were installed at </w:t>
      </w:r>
      <w:r w:rsidDel="00000000" w:rsidR="00000000" w:rsidRPr="00000000">
        <w:rPr>
          <w:rFonts w:ascii="Proxima Nova" w:cs="Proxima Nova" w:eastAsia="Proxima Nova" w:hAnsi="Proxima Nova"/>
          <w:highlight w:val="white"/>
          <w:rtl w:val="0"/>
        </w:rPr>
        <w:t xml:space="preserve">2020-09-18 20:27:49 (20:27:49 PST) for the Server &amp; 2020-09-18 (08:42:42 PST) for the Workstation. The registry keys were also installed at the same time as the services for each respectively as shown in </w:t>
      </w:r>
      <w:r w:rsidDel="00000000" w:rsidR="00000000" w:rsidRPr="00000000">
        <w:rPr>
          <w:rFonts w:ascii="Proxima Nova" w:cs="Proxima Nova" w:eastAsia="Proxima Nova" w:hAnsi="Proxima Nova"/>
          <w:i w:val="1"/>
          <w:color w:val="666666"/>
          <w:highlight w:val="white"/>
          <w:rtl w:val="0"/>
        </w:rPr>
        <w:t xml:space="preserve">(Table #3) </w:t>
      </w:r>
      <w:r w:rsidDel="00000000" w:rsidR="00000000" w:rsidRPr="00000000">
        <w:rPr>
          <w:rFonts w:ascii="Proxima Nova" w:cs="Proxima Nova" w:eastAsia="Proxima Nova" w:hAnsi="Proxima Nova"/>
          <w:highlight w:val="white"/>
          <w:rtl w:val="0"/>
        </w:rPr>
        <w:t xml:space="preserve">for the Server &amp;</w:t>
      </w:r>
      <w:r w:rsidDel="00000000" w:rsidR="00000000" w:rsidRPr="00000000">
        <w:rPr>
          <w:rFonts w:ascii="Proxima Nova" w:cs="Proxima Nova" w:eastAsia="Proxima Nova" w:hAnsi="Proxima Nova"/>
          <w:i w:val="1"/>
          <w:color w:val="666666"/>
          <w:highlight w:val="white"/>
          <w:rtl w:val="0"/>
        </w:rPr>
        <w:t xml:space="preserve"> (Table #4) </w:t>
      </w:r>
      <w:r w:rsidDel="00000000" w:rsidR="00000000" w:rsidRPr="00000000">
        <w:rPr>
          <w:rFonts w:ascii="Proxima Nova" w:cs="Proxima Nova" w:eastAsia="Proxima Nova" w:hAnsi="Proxima Nova"/>
          <w:highlight w:val="white"/>
          <w:rtl w:val="0"/>
        </w:rPr>
        <w:t xml:space="preserve">for the Workstation</w:t>
      </w:r>
      <w:r w:rsidDel="00000000" w:rsidR="00000000" w:rsidRPr="00000000">
        <w:rPr>
          <w:rFonts w:ascii="Proxima Nova" w:cs="Proxima Nova" w:eastAsia="Proxima Nova" w:hAnsi="Proxima Nova"/>
          <w:highlight w:val="white"/>
          <w:rtl w:val="0"/>
        </w:rPr>
        <w:t xml:space="preserve">.</w:t>
      </w:r>
    </w:p>
    <w:p w:rsidR="00000000" w:rsidDel="00000000" w:rsidP="00000000" w:rsidRDefault="00000000" w:rsidRPr="00000000" w14:paraId="0000016D">
      <w:pPr>
        <w:jc w:val="both"/>
        <w:rPr>
          <w:rFonts w:ascii="Proxima Nova" w:cs="Proxima Nova" w:eastAsia="Proxima Nova" w:hAnsi="Proxima Nova"/>
          <w:highlight w:val="white"/>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tbl>
      <w:tblPr>
        <w:tblStyle w:val="Table15"/>
        <w:tblW w:w="100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5"/>
        <w:gridCol w:w="9600"/>
        <w:tblGridChange w:id="0">
          <w:tblGrid>
            <w:gridCol w:w="405"/>
            <w:gridCol w:w="960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F">
            <w:pPr>
              <w:jc w:val="center"/>
              <w:rPr>
                <w:rFonts w:ascii="Proxima Nova" w:cs="Proxima Nova" w:eastAsia="Proxima Nova" w:hAnsi="Proxima Nova"/>
                <w:b w:val="1"/>
                <w:highlight w:val="white"/>
              </w:rPr>
            </w:pPr>
            <w:r w:rsidDel="00000000" w:rsidR="00000000" w:rsidRPr="00000000">
              <w:rPr>
                <w:rFonts w:ascii="Proxima Nova" w:cs="Proxima Nova" w:eastAsia="Proxima Nova" w:hAnsi="Proxima Nova"/>
                <w:b w:val="1"/>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jc w:val="both"/>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9715500" cy="3933825"/>
                  <wp:effectExtent b="0" l="0" r="0" t="0"/>
                  <wp:docPr id="20"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9715500" cy="39338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1">
            <w:pPr>
              <w:jc w:val="center"/>
              <w:rPr>
                <w:rFonts w:ascii="Proxima Nova" w:cs="Proxima Nova" w:eastAsia="Proxima Nova" w:hAnsi="Proxima Nova"/>
                <w:b w:val="1"/>
                <w:highlight w:val="white"/>
              </w:rPr>
            </w:pPr>
            <w:r w:rsidDel="00000000" w:rsidR="00000000" w:rsidRPr="00000000">
              <w:rPr>
                <w:rFonts w:ascii="Proxima Nova" w:cs="Proxima Nova" w:eastAsia="Proxima Nova" w:hAnsi="Proxima Nova"/>
                <w:b w:val="1"/>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jc w:val="both"/>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9982200" cy="3724275"/>
                  <wp:effectExtent b="0" l="0" r="0" t="0"/>
                  <wp:docPr id="11"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9982200" cy="372427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3">
            <w:pPr>
              <w:jc w:val="center"/>
              <w:rPr>
                <w:rFonts w:ascii="Proxima Nova" w:cs="Proxima Nova" w:eastAsia="Proxima Nova" w:hAnsi="Proxima Nova"/>
                <w:b w:val="1"/>
                <w:highlight w:val="white"/>
              </w:rPr>
            </w:pPr>
            <w:r w:rsidDel="00000000" w:rsidR="00000000" w:rsidRPr="00000000">
              <w:rPr>
                <w:rFonts w:ascii="Proxima Nova" w:cs="Proxima Nova" w:eastAsia="Proxima Nova" w:hAnsi="Proxima Nova"/>
                <w:b w:val="1"/>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jc w:val="both"/>
              <w:rPr>
                <w:rFonts w:ascii="Proxima Nova" w:cs="Proxima Nova" w:eastAsia="Proxima Nova" w:hAnsi="Proxima Nova"/>
              </w:rPr>
            </w:pPr>
            <w:r w:rsidDel="00000000" w:rsidR="00000000" w:rsidRPr="00000000">
              <w:rPr>
                <w:rFonts w:ascii="Proxima Nova" w:cs="Proxima Nova" w:eastAsia="Proxima Nova" w:hAnsi="Proxima Nova"/>
                <w:highlight w:val="white"/>
              </w:rPr>
              <w:drawing>
                <wp:inline distB="114300" distT="114300" distL="114300" distR="114300">
                  <wp:extent cx="7924800" cy="4962525"/>
                  <wp:effectExtent b="0" l="0" r="0" t="0"/>
                  <wp:docPr id="35"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7924800" cy="49625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5">
            <w:pPr>
              <w:jc w:val="center"/>
              <w:rPr>
                <w:rFonts w:ascii="Proxima Nova" w:cs="Proxima Nova" w:eastAsia="Proxima Nova" w:hAnsi="Proxima Nova"/>
                <w:b w:val="1"/>
                <w:highlight w:val="white"/>
              </w:rPr>
            </w:pPr>
            <w:r w:rsidDel="00000000" w:rsidR="00000000" w:rsidRPr="00000000">
              <w:rPr>
                <w:rFonts w:ascii="Proxima Nova" w:cs="Proxima Nova" w:eastAsia="Proxima Nova" w:hAnsi="Proxima Nova"/>
                <w:b w:val="1"/>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jc w:val="both"/>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7972425" cy="5067300"/>
                  <wp:effectExtent b="0" l="0" r="0" t="0"/>
                  <wp:docPr id="30"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7972425" cy="5067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77">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78">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79">
      <w:pPr>
        <w:pStyle w:val="Heading3"/>
        <w:jc w:val="both"/>
        <w:rPr/>
      </w:pPr>
      <w:bookmarkStart w:colFirst="0" w:colLast="0" w:name="_ej1k1mowivst" w:id="66"/>
      <w:bookmarkEnd w:id="66"/>
      <w:r w:rsidDel="00000000" w:rsidR="00000000" w:rsidRPr="00000000">
        <w:rPr>
          <w:rtl w:val="0"/>
        </w:rPr>
        <w:t xml:space="preserve">Q7:  What malicious IP Addresses were involved?</w:t>
      </w:r>
    </w:p>
    <w:p w:rsidR="00000000" w:rsidDel="00000000" w:rsidP="00000000" w:rsidRDefault="00000000" w:rsidRPr="00000000" w14:paraId="0000017A">
      <w:pPr>
        <w:pStyle w:val="Heading4"/>
        <w:jc w:val="both"/>
        <w:rPr/>
      </w:pPr>
      <w:bookmarkStart w:colFirst="0" w:colLast="0" w:name="_o36y9j6dimq9" w:id="67"/>
      <w:bookmarkEnd w:id="67"/>
      <w:r w:rsidDel="00000000" w:rsidR="00000000" w:rsidRPr="00000000">
        <w:rPr>
          <w:rtl w:val="0"/>
        </w:rPr>
        <w:t xml:space="preserve">A:  194.61.24.102 &amp; </w:t>
      </w:r>
      <w:r w:rsidDel="00000000" w:rsidR="00000000" w:rsidRPr="00000000">
        <w:rPr>
          <w:highlight w:val="white"/>
          <w:rtl w:val="0"/>
        </w:rPr>
        <w:t xml:space="preserve">203.78.103.109</w:t>
      </w:r>
      <w:r w:rsidDel="00000000" w:rsidR="00000000" w:rsidRPr="00000000">
        <w:rPr>
          <w:rtl w:val="0"/>
        </w:rPr>
      </w:r>
    </w:p>
    <w:p w:rsidR="00000000" w:rsidDel="00000000" w:rsidP="00000000" w:rsidRDefault="00000000" w:rsidRPr="00000000" w14:paraId="0000017B">
      <w:pPr>
        <w:ind w:firstLine="7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7C">
      <w:pPr>
        <w:pStyle w:val="Heading3"/>
        <w:jc w:val="both"/>
        <w:rPr/>
      </w:pPr>
      <w:bookmarkStart w:colFirst="0" w:colLast="0" w:name="_kfsvga8tuohr" w:id="68"/>
      <w:bookmarkEnd w:id="68"/>
      <w:r w:rsidDel="00000000" w:rsidR="00000000" w:rsidRPr="00000000">
        <w:rPr>
          <w:rtl w:val="0"/>
        </w:rPr>
        <w:t xml:space="preserve">Q7.2:  Were any IP Addresses from known adversary infrastructure?</w:t>
      </w:r>
    </w:p>
    <w:p w:rsidR="00000000" w:rsidDel="00000000" w:rsidP="00000000" w:rsidRDefault="00000000" w:rsidRPr="00000000" w14:paraId="0000017D">
      <w:pPr>
        <w:pStyle w:val="Heading4"/>
        <w:jc w:val="both"/>
        <w:rPr/>
      </w:pPr>
      <w:bookmarkStart w:colFirst="0" w:colLast="0" w:name="_5iplno80p3ej" w:id="69"/>
      <w:bookmarkEnd w:id="69"/>
      <w:r w:rsidDel="00000000" w:rsidR="00000000" w:rsidRPr="00000000">
        <w:rPr>
          <w:rtl w:val="0"/>
        </w:rPr>
        <w:t xml:space="preserve">A7.2:  Yes</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tbl>
      <w:tblPr>
        <w:tblStyle w:val="Table16"/>
        <w:tblW w:w="100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5"/>
        <w:gridCol w:w="9600"/>
        <w:tblGridChange w:id="0">
          <w:tblGrid>
            <w:gridCol w:w="405"/>
            <w:gridCol w:w="960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0">
            <w:pPr>
              <w:jc w:val="center"/>
              <w:rPr>
                <w:rFonts w:ascii="Proxima Nova" w:cs="Proxima Nova" w:eastAsia="Proxima Nova" w:hAnsi="Proxima Nova"/>
                <w:b w:val="1"/>
                <w:highlight w:val="white"/>
              </w:rPr>
            </w:pPr>
            <w:r w:rsidDel="00000000" w:rsidR="00000000" w:rsidRPr="00000000">
              <w:rPr>
                <w:rFonts w:ascii="Proxima Nova" w:cs="Proxima Nova" w:eastAsia="Proxima Nova" w:hAnsi="Proxima Nova"/>
                <w:b w:val="1"/>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rPr>
                <w:rFonts w:ascii="Proxima Nova" w:cs="Proxima Nova" w:eastAsia="Proxima Nova" w:hAnsi="Proxima Nova"/>
                <w:highlight w:val="white"/>
              </w:rPr>
            </w:pPr>
            <w:r w:rsidDel="00000000" w:rsidR="00000000" w:rsidRPr="00000000">
              <w:rPr/>
              <w:drawing>
                <wp:inline distB="114300" distT="114300" distL="114300" distR="114300">
                  <wp:extent cx="9210675" cy="2400300"/>
                  <wp:effectExtent b="0" l="0" r="0" t="0"/>
                  <wp:docPr id="9"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9210675" cy="2400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2">
      <w:pPr>
        <w:ind w:left="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83">
      <w:pPr>
        <w:ind w:left="72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84">
      <w:pPr>
        <w:pStyle w:val="Heading3"/>
        <w:rPr/>
      </w:pPr>
      <w:bookmarkStart w:colFirst="0" w:colLast="0" w:name="_tacnufhlhlm1" w:id="70"/>
      <w:bookmarkEnd w:id="70"/>
      <w:r w:rsidDel="00000000" w:rsidR="00000000" w:rsidRPr="00000000">
        <w:rPr>
          <w:rtl w:val="0"/>
        </w:rPr>
        <w:t xml:space="preserve">Q7.3:  Are these pieces of adversary infrastructure involved in other attacks around the time of the attack?</w:t>
      </w:r>
    </w:p>
    <w:p w:rsidR="00000000" w:rsidDel="00000000" w:rsidP="00000000" w:rsidRDefault="00000000" w:rsidRPr="00000000" w14:paraId="00000185">
      <w:pPr>
        <w:pStyle w:val="Heading4"/>
        <w:jc w:val="both"/>
        <w:rPr/>
      </w:pPr>
      <w:bookmarkStart w:colFirst="0" w:colLast="0" w:name="_xq1x7cc52d60" w:id="71"/>
      <w:bookmarkEnd w:id="71"/>
      <w:r w:rsidDel="00000000" w:rsidR="00000000" w:rsidRPr="00000000">
        <w:rPr>
          <w:rtl w:val="0"/>
        </w:rPr>
        <w:t xml:space="preserve">A7.3:  Yes</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rFonts w:ascii="Proxima Nova" w:cs="Proxima Nova" w:eastAsia="Proxima Nova" w:hAnsi="Proxima Nova"/>
          <w:highlight w:val="white"/>
        </w:rPr>
      </w:pPr>
      <w:r w:rsidDel="00000000" w:rsidR="00000000" w:rsidRPr="00000000">
        <w:rPr>
          <w:rFonts w:ascii="Proxima Nova" w:cs="Proxima Nova" w:eastAsia="Proxima Nova" w:hAnsi="Proxima Nova"/>
          <w:rtl w:val="0"/>
        </w:rPr>
        <w:t xml:space="preserve">Hybrid analysis shows that </w:t>
      </w:r>
      <w:r w:rsidDel="00000000" w:rsidR="00000000" w:rsidRPr="00000000">
        <w:rPr>
          <w:rFonts w:ascii="Proxima Nova" w:cs="Proxima Nova" w:eastAsia="Proxima Nova" w:hAnsi="Proxima Nova"/>
          <w:highlight w:val="white"/>
          <w:rtl w:val="0"/>
        </w:rPr>
        <w:t xml:space="preserve">203.78.103.109 has been involved in 7 attacks in total in the past. It has been used for a variety of types of attacks.</w:t>
      </w:r>
    </w:p>
    <w:p w:rsidR="00000000" w:rsidDel="00000000" w:rsidP="00000000" w:rsidRDefault="00000000" w:rsidRPr="00000000" w14:paraId="00000189">
      <w:pPr>
        <w:rPr>
          <w:rFonts w:ascii="Proxima Nova" w:cs="Proxima Nova" w:eastAsia="Proxima Nova" w:hAnsi="Proxima Nova"/>
          <w:highlight w:val="white"/>
        </w:rPr>
      </w:pPr>
      <w:r w:rsidDel="00000000" w:rsidR="00000000" w:rsidRPr="00000000">
        <w:rPr>
          <w:rtl w:val="0"/>
        </w:rPr>
      </w:r>
    </w:p>
    <w:p w:rsidR="00000000" w:rsidDel="00000000" w:rsidP="00000000" w:rsidRDefault="00000000" w:rsidRPr="00000000" w14:paraId="0000018A">
      <w:pPr>
        <w:rPr>
          <w:rFonts w:ascii="Proxima Nova" w:cs="Proxima Nova" w:eastAsia="Proxima Nova" w:hAnsi="Proxima Nova"/>
          <w:highlight w:val="white"/>
        </w:rPr>
      </w:pPr>
      <w:r w:rsidDel="00000000" w:rsidR="00000000" w:rsidRPr="00000000">
        <w:rPr>
          <w:rtl w:val="0"/>
        </w:rPr>
      </w:r>
    </w:p>
    <w:tbl>
      <w:tblPr>
        <w:tblStyle w:val="Table17"/>
        <w:tblW w:w="100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5"/>
        <w:gridCol w:w="9600"/>
        <w:tblGridChange w:id="0">
          <w:tblGrid>
            <w:gridCol w:w="405"/>
            <w:gridCol w:w="960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B">
            <w:pPr>
              <w:jc w:val="center"/>
              <w:rPr>
                <w:rFonts w:ascii="Proxima Nova" w:cs="Proxima Nova" w:eastAsia="Proxima Nova" w:hAnsi="Proxima Nova"/>
                <w:b w:val="1"/>
                <w:highlight w:val="white"/>
              </w:rPr>
            </w:pPr>
            <w:r w:rsidDel="00000000" w:rsidR="00000000" w:rsidRPr="00000000">
              <w:rPr>
                <w:rFonts w:ascii="Proxima Nova" w:cs="Proxima Nova" w:eastAsia="Proxima Nova" w:hAnsi="Proxima Nova"/>
                <w:b w:val="1"/>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rPr>
                <w:rFonts w:ascii="Proxima Nova" w:cs="Proxima Nova" w:eastAsia="Proxima Nova" w:hAnsi="Proxima Nova"/>
                <w:highlight w:val="white"/>
              </w:rPr>
            </w:pPr>
            <w:r w:rsidDel="00000000" w:rsidR="00000000" w:rsidRPr="00000000">
              <w:rPr>
                <w:rFonts w:ascii="Proxima Nova" w:cs="Proxima Nova" w:eastAsia="Proxima Nova" w:hAnsi="Proxima Nova"/>
                <w:highlight w:val="white"/>
              </w:rPr>
              <w:drawing>
                <wp:inline distB="114300" distT="114300" distL="114300" distR="114300">
                  <wp:extent cx="13401675" cy="7629525"/>
                  <wp:effectExtent b="0" l="0" r="0" t="0"/>
                  <wp:docPr id="32" name="image35.png"/>
                  <a:graphic>
                    <a:graphicData uri="http://schemas.openxmlformats.org/drawingml/2006/picture">
                      <pic:pic>
                        <pic:nvPicPr>
                          <pic:cNvPr id="0" name="image35.png"/>
                          <pic:cNvPicPr preferRelativeResize="0"/>
                        </pic:nvPicPr>
                        <pic:blipFill>
                          <a:blip r:embed="rId40"/>
                          <a:srcRect b="0" l="0" r="0" t="0"/>
                          <a:stretch>
                            <a:fillRect/>
                          </a:stretch>
                        </pic:blipFill>
                        <pic:spPr>
                          <a:xfrm>
                            <a:off x="0" y="0"/>
                            <a:ext cx="13401675" cy="76295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D">
      <w:pPr>
        <w:jc w:val="both"/>
        <w:rPr/>
      </w:pPr>
      <w:r w:rsidDel="00000000" w:rsidR="00000000" w:rsidRPr="00000000">
        <w:rPr>
          <w:rtl w:val="0"/>
        </w:rPr>
      </w:r>
    </w:p>
    <w:p w:rsidR="00000000" w:rsidDel="00000000" w:rsidP="00000000" w:rsidRDefault="00000000" w:rsidRPr="00000000" w14:paraId="0000018E">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8F">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90">
      <w:pPr>
        <w:pStyle w:val="Heading3"/>
        <w:jc w:val="both"/>
        <w:rPr/>
      </w:pPr>
      <w:bookmarkStart w:colFirst="0" w:colLast="0" w:name="_cs809s9ghlii" w:id="72"/>
      <w:bookmarkEnd w:id="72"/>
      <w:r w:rsidDel="00000000" w:rsidR="00000000" w:rsidRPr="00000000">
        <w:rPr>
          <w:rtl w:val="0"/>
        </w:rPr>
        <w:t xml:space="preserve">Q8:  Did the attacker access any other systems?</w:t>
      </w:r>
    </w:p>
    <w:p w:rsidR="00000000" w:rsidDel="00000000" w:rsidP="00000000" w:rsidRDefault="00000000" w:rsidRPr="00000000" w14:paraId="00000191">
      <w:pPr>
        <w:pStyle w:val="Heading4"/>
        <w:jc w:val="both"/>
        <w:rPr/>
      </w:pPr>
      <w:bookmarkStart w:colFirst="0" w:colLast="0" w:name="_66u4k9bgzhop" w:id="73"/>
      <w:bookmarkEnd w:id="73"/>
      <w:r w:rsidDel="00000000" w:rsidR="00000000" w:rsidRPr="00000000">
        <w:rPr>
          <w:rtl w:val="0"/>
        </w:rPr>
        <w:t xml:space="preserve">A8:  Yes</w:t>
      </w:r>
    </w:p>
    <w:p w:rsidR="00000000" w:rsidDel="00000000" w:rsidP="00000000" w:rsidRDefault="00000000" w:rsidRPr="00000000" w14:paraId="00000192">
      <w:pPr>
        <w:ind w:firstLine="7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93">
      <w:pPr>
        <w:pStyle w:val="Heading3"/>
        <w:jc w:val="both"/>
        <w:rPr/>
      </w:pPr>
      <w:bookmarkStart w:colFirst="0" w:colLast="0" w:name="_m7hop9tn26yk" w:id="74"/>
      <w:bookmarkEnd w:id="74"/>
      <w:r w:rsidDel="00000000" w:rsidR="00000000" w:rsidRPr="00000000">
        <w:rPr>
          <w:rtl w:val="0"/>
        </w:rPr>
        <w:t xml:space="preserve">Q8.2:  How?</w:t>
      </w:r>
    </w:p>
    <w:p w:rsidR="00000000" w:rsidDel="00000000" w:rsidP="00000000" w:rsidRDefault="00000000" w:rsidRPr="00000000" w14:paraId="00000194">
      <w:pPr>
        <w:pStyle w:val="Heading4"/>
        <w:jc w:val="both"/>
        <w:rPr/>
      </w:pPr>
      <w:bookmarkStart w:colFirst="0" w:colLast="0" w:name="_2v8jg4gld7fe" w:id="75"/>
      <w:bookmarkEnd w:id="75"/>
      <w:r w:rsidDel="00000000" w:rsidR="00000000" w:rsidRPr="00000000">
        <w:rPr>
          <w:rtl w:val="0"/>
        </w:rPr>
        <w:t xml:space="preserve">A8.2:  Via RDP</w:t>
      </w:r>
    </w:p>
    <w:p w:rsidR="00000000" w:rsidDel="00000000" w:rsidP="00000000" w:rsidRDefault="00000000" w:rsidRPr="00000000" w14:paraId="00000195">
      <w:pPr>
        <w:ind w:firstLine="7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96">
      <w:pPr>
        <w:ind w:left="90" w:right="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Since the attacker has the credentials for the Administrator account on the domain, they can login using RDP over the local network to other devices on the domain with ease. Below </w:t>
      </w:r>
      <w:r w:rsidDel="00000000" w:rsidR="00000000" w:rsidRPr="00000000">
        <w:rPr>
          <w:rFonts w:ascii="Proxima Nova" w:cs="Proxima Nova" w:eastAsia="Proxima Nova" w:hAnsi="Proxima Nova"/>
          <w:i w:val="1"/>
          <w:color w:val="666666"/>
          <w:highlight w:val="white"/>
          <w:rtl w:val="0"/>
        </w:rPr>
        <w:t xml:space="preserve">(Table #1) </w:t>
      </w:r>
      <w:r w:rsidDel="00000000" w:rsidR="00000000" w:rsidRPr="00000000">
        <w:rPr>
          <w:rFonts w:ascii="Proxima Nova" w:cs="Proxima Nova" w:eastAsia="Proxima Nova" w:hAnsi="Proxima Nova"/>
          <w:rtl w:val="0"/>
        </w:rPr>
        <w:t xml:space="preserve">you will find the attacker  logged in to the workstation using the Administrator account on 18/09/2020 at 20:36:24 PST via RDP (Logon Type 10). They logged in via the server as evidenced in </w:t>
      </w:r>
      <w:r w:rsidDel="00000000" w:rsidR="00000000" w:rsidRPr="00000000">
        <w:rPr>
          <w:rFonts w:ascii="Proxima Nova" w:cs="Proxima Nova" w:eastAsia="Proxima Nova" w:hAnsi="Proxima Nova"/>
          <w:i w:val="1"/>
          <w:color w:val="666666"/>
          <w:highlight w:val="white"/>
          <w:rtl w:val="0"/>
        </w:rPr>
        <w:t xml:space="preserve">(Table #2)</w:t>
      </w:r>
      <w:r w:rsidDel="00000000" w:rsidR="00000000" w:rsidRPr="00000000">
        <w:rPr>
          <w:rFonts w:ascii="Proxima Nova" w:cs="Proxima Nova" w:eastAsia="Proxima Nova" w:hAnsi="Proxima Nova"/>
          <w:rtl w:val="0"/>
        </w:rPr>
        <w:t xml:space="preserve">. The originating IP address is the same as the DC server's local IP.</w:t>
      </w:r>
    </w:p>
    <w:p w:rsidR="00000000" w:rsidDel="00000000" w:rsidP="00000000" w:rsidRDefault="00000000" w:rsidRPr="00000000" w14:paraId="00000197">
      <w:pPr>
        <w:ind w:left="90" w:right="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tbl>
      <w:tblPr>
        <w:tblStyle w:val="Table18"/>
        <w:tblW w:w="100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5"/>
        <w:gridCol w:w="9600"/>
        <w:tblGridChange w:id="0">
          <w:tblGrid>
            <w:gridCol w:w="405"/>
            <w:gridCol w:w="9600"/>
          </w:tblGrid>
        </w:tblGridChange>
      </w:tblGrid>
      <w:tr>
        <w:trPr>
          <w:cantSplit w:val="0"/>
          <w:trHeight w:val="8120.971391304349"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9">
            <w:pPr>
              <w:jc w:val="center"/>
              <w:rPr>
                <w:rFonts w:ascii="Proxima Nova" w:cs="Proxima Nova" w:eastAsia="Proxima Nova" w:hAnsi="Proxima Nova"/>
                <w:b w:val="1"/>
                <w:highlight w:val="white"/>
              </w:rPr>
            </w:pPr>
            <w:r w:rsidDel="00000000" w:rsidR="00000000" w:rsidRPr="00000000">
              <w:rPr>
                <w:rFonts w:ascii="Proxima Nova" w:cs="Proxima Nova" w:eastAsia="Proxima Nova" w:hAnsi="Proxima Nova"/>
                <w:b w:val="1"/>
                <w:highlight w:val="white"/>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A">
            <w:pPr>
              <w:ind w:left="0" w:firstLine="0"/>
              <w:jc w:val="center"/>
              <w:rPr>
                <w:rFonts w:ascii="Proxima Nova" w:cs="Proxima Nova" w:eastAsia="Proxima Nova" w:hAnsi="Proxima Nova"/>
                <w:highlight w:val="white"/>
              </w:rPr>
            </w:pPr>
            <w:r w:rsidDel="00000000" w:rsidR="00000000" w:rsidRPr="00000000">
              <w:rPr>
                <w:rFonts w:ascii="Proxima Nova" w:cs="Proxima Nova" w:eastAsia="Proxima Nova" w:hAnsi="Proxima Nova"/>
              </w:rPr>
              <w:drawing>
                <wp:inline distB="114300" distT="114300" distL="114300" distR="114300">
                  <wp:extent cx="6130493" cy="5203443"/>
                  <wp:effectExtent b="0" l="0" r="0" t="0"/>
                  <wp:docPr id="21"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6130493" cy="520344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B">
            <w:pPr>
              <w:jc w:val="center"/>
              <w:rPr>
                <w:rFonts w:ascii="Proxima Nova" w:cs="Proxima Nova" w:eastAsia="Proxima Nova" w:hAnsi="Proxima Nova"/>
                <w:b w:val="1"/>
                <w:highlight w:val="white"/>
              </w:rPr>
            </w:pPr>
            <w:r w:rsidDel="00000000" w:rsidR="00000000" w:rsidRPr="00000000">
              <w:rPr>
                <w:rFonts w:ascii="Proxima Nova" w:cs="Proxima Nova" w:eastAsia="Proxima Nova" w:hAnsi="Proxima Nova"/>
                <w:b w:val="1"/>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ind w:left="0" w:firstLine="0"/>
              <w:jc w:val="both"/>
              <w:rPr>
                <w:rFonts w:ascii="Proxima Nova" w:cs="Proxima Nova" w:eastAsia="Proxima Nova" w:hAnsi="Proxima Nova"/>
                <w:highlight w:val="white"/>
              </w:rPr>
            </w:pPr>
            <w:r w:rsidDel="00000000" w:rsidR="00000000" w:rsidRPr="00000000">
              <w:rPr>
                <w:rFonts w:ascii="Proxima Nova" w:cs="Proxima Nova" w:eastAsia="Proxima Nova" w:hAnsi="Proxima Nova"/>
              </w:rPr>
              <w:drawing>
                <wp:inline distB="114300" distT="114300" distL="114300" distR="114300">
                  <wp:extent cx="7515225" cy="5638800"/>
                  <wp:effectExtent b="0" l="0" r="0" t="0"/>
                  <wp:docPr id="12"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7515225" cy="5638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D">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9E">
      <w:pPr>
        <w:ind w:firstLine="7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9F">
      <w:pPr>
        <w:ind w:firstLine="7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A0">
      <w:pPr>
        <w:pStyle w:val="Heading3"/>
        <w:jc w:val="both"/>
        <w:rPr/>
      </w:pPr>
      <w:bookmarkStart w:colFirst="0" w:colLast="0" w:name="_vp9ws8d5drar" w:id="76"/>
      <w:bookmarkEnd w:id="76"/>
      <w:r w:rsidDel="00000000" w:rsidR="00000000" w:rsidRPr="00000000">
        <w:rPr>
          <w:rtl w:val="0"/>
        </w:rPr>
        <w:t xml:space="preserve">Q8.3: When?</w:t>
      </w:r>
    </w:p>
    <w:p w:rsidR="00000000" w:rsidDel="00000000" w:rsidP="00000000" w:rsidRDefault="00000000" w:rsidRPr="00000000" w14:paraId="000001A1">
      <w:pPr>
        <w:pStyle w:val="Heading4"/>
        <w:jc w:val="both"/>
        <w:rPr/>
      </w:pPr>
      <w:bookmarkStart w:colFirst="0" w:colLast="0" w:name="_ifd5zk71tf73" w:id="77"/>
      <w:bookmarkEnd w:id="77"/>
      <w:r w:rsidDel="00000000" w:rsidR="00000000" w:rsidRPr="00000000">
        <w:rPr>
          <w:rtl w:val="0"/>
        </w:rPr>
        <w:t xml:space="preserve">A8.3:  On 18/09/2020 at 20:36:24 PST</w:t>
      </w:r>
    </w:p>
    <w:p w:rsidR="00000000" w:rsidDel="00000000" w:rsidP="00000000" w:rsidRDefault="00000000" w:rsidRPr="00000000" w14:paraId="000001A2">
      <w:pPr>
        <w:ind w:left="0" w:firstLine="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A3">
      <w:pPr>
        <w:ind w:left="72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The attacker  logged in to the workstation using the Administrator account on 18/09/2020 at 20:36:24 PST via RDP (Logon Type 10) as was shown in </w:t>
      </w:r>
      <w:r w:rsidDel="00000000" w:rsidR="00000000" w:rsidRPr="00000000">
        <w:rPr>
          <w:rFonts w:ascii="Proxima Nova" w:cs="Proxima Nova" w:eastAsia="Proxima Nova" w:hAnsi="Proxima Nova"/>
          <w:i w:val="1"/>
          <w:color w:val="666666"/>
          <w:highlight w:val="white"/>
          <w:rtl w:val="0"/>
        </w:rPr>
        <w:t xml:space="preserve">(Table #1)</w:t>
      </w:r>
      <w:r w:rsidDel="00000000" w:rsidR="00000000" w:rsidRPr="00000000">
        <w:rPr>
          <w:rFonts w:ascii="Proxima Nova" w:cs="Proxima Nova" w:eastAsia="Proxima Nova" w:hAnsi="Proxima Nova"/>
          <w:rtl w:val="0"/>
        </w:rPr>
        <w:t xml:space="preserve"> above.</w:t>
      </w:r>
    </w:p>
    <w:p w:rsidR="00000000" w:rsidDel="00000000" w:rsidP="00000000" w:rsidRDefault="00000000" w:rsidRPr="00000000" w14:paraId="000001A4">
      <w:pPr>
        <w:ind w:firstLine="720"/>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A5">
      <w:pPr>
        <w:pStyle w:val="Heading3"/>
        <w:jc w:val="both"/>
        <w:rPr/>
      </w:pPr>
      <w:bookmarkStart w:colFirst="0" w:colLast="0" w:name="_pitd2zsgrmq1" w:id="78"/>
      <w:bookmarkEnd w:id="78"/>
      <w:r w:rsidDel="00000000" w:rsidR="00000000" w:rsidRPr="00000000">
        <w:rPr>
          <w:rtl w:val="0"/>
        </w:rPr>
        <w:t xml:space="preserve">Q8.4:  Did the attacker steal or access any data? If so, when?</w:t>
      </w:r>
    </w:p>
    <w:p w:rsidR="00000000" w:rsidDel="00000000" w:rsidP="00000000" w:rsidRDefault="00000000" w:rsidRPr="00000000" w14:paraId="000001A6">
      <w:pPr>
        <w:pStyle w:val="Heading4"/>
        <w:jc w:val="both"/>
        <w:rPr/>
      </w:pPr>
      <w:bookmarkStart w:colFirst="0" w:colLast="0" w:name="_qw0oqbuxlxre" w:id="79"/>
      <w:bookmarkEnd w:id="79"/>
      <w:r w:rsidDel="00000000" w:rsidR="00000000" w:rsidRPr="00000000">
        <w:rPr>
          <w:rtl w:val="0"/>
        </w:rPr>
        <w:t xml:space="preserve">A8.4:  Yes</w:t>
      </w:r>
    </w:p>
    <w:p w:rsidR="00000000" w:rsidDel="00000000" w:rsidP="00000000" w:rsidRDefault="00000000" w:rsidRPr="00000000" w14:paraId="000001A7">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A8">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Autopsy shows us the most recently interacted with files on the systems. We can see some suspicious activity from the Administrator user after the compromise had happened. The attacker accessed a number of files in the Desktop, Documents, and Pictures folders of the user ‘</w:t>
      </w:r>
      <w:r w:rsidDel="00000000" w:rsidR="00000000" w:rsidRPr="00000000">
        <w:rPr>
          <w:rFonts w:ascii="Proxima Nova" w:cs="Proxima Nova" w:eastAsia="Proxima Nova" w:hAnsi="Proxima Nova"/>
          <w:rtl w:val="0"/>
        </w:rPr>
        <w:t xml:space="preserve">mortysmith</w:t>
      </w:r>
      <w:r w:rsidDel="00000000" w:rsidR="00000000" w:rsidRPr="00000000">
        <w:rPr>
          <w:rFonts w:ascii="Proxima Nova" w:cs="Proxima Nova" w:eastAsia="Proxima Nova" w:hAnsi="Proxima Nova"/>
          <w:rtl w:val="0"/>
        </w:rPr>
        <w:t xml:space="preserve">’ on the Desktop Device (DESKTOP-SDN1RPT). The attacker also accessed a FileShare called ‘Secret’ on the Server (CITADEL-DC01). It looks like the files on the Desktop were compressed into a zip file called ‘loot.zip’ and the contents of the fileshare on the server compressed into a file called ‘Secret.zip’. A list of the most recently interacted files between the Desktop and Server are shown below in </w:t>
      </w:r>
      <w:r w:rsidDel="00000000" w:rsidR="00000000" w:rsidRPr="00000000">
        <w:rPr>
          <w:rFonts w:ascii="Proxima Nova" w:cs="Proxima Nova" w:eastAsia="Proxima Nova" w:hAnsi="Proxima Nova"/>
          <w:i w:val="1"/>
          <w:color w:val="666666"/>
          <w:highlight w:val="white"/>
          <w:rtl w:val="0"/>
        </w:rPr>
        <w:t xml:space="preserve">(Table #1). </w:t>
      </w:r>
      <w:r w:rsidDel="00000000" w:rsidR="00000000" w:rsidRPr="00000000">
        <w:rPr>
          <w:rFonts w:ascii="Proxima Nova" w:cs="Proxima Nova" w:eastAsia="Proxima Nova" w:hAnsi="Proxima Nova"/>
          <w:rtl w:val="0"/>
        </w:rPr>
        <w:t xml:space="preserve">The recent and suspicious file called loot.zip was nowhere to be found. At which point I started to inspect the $UsnJrnl file as Autopsy showed an entry in it while searching for ‘loot.zip’ as shown in </w:t>
      </w:r>
      <w:r w:rsidDel="00000000" w:rsidR="00000000" w:rsidRPr="00000000">
        <w:rPr>
          <w:rFonts w:ascii="Proxima Nova" w:cs="Proxima Nova" w:eastAsia="Proxima Nova" w:hAnsi="Proxima Nova"/>
          <w:i w:val="1"/>
          <w:color w:val="666666"/>
          <w:highlight w:val="white"/>
          <w:rtl w:val="0"/>
        </w:rPr>
        <w:t xml:space="preserve">(Table #2)</w:t>
      </w:r>
      <w:r w:rsidDel="00000000" w:rsidR="00000000" w:rsidRPr="00000000">
        <w:rPr>
          <w:rFonts w:ascii="Proxima Nova" w:cs="Proxima Nova" w:eastAsia="Proxima Nova" w:hAnsi="Proxima Nova"/>
          <w:rtl w:val="0"/>
        </w:rPr>
        <w:t xml:space="preserve">. Using MFTECmd.exe the journals on both devices were parsed and exported into CSV tables. The entries indicate that upon the creation of loot.zip and Secret.zip files they were immediately deleted. We can suspect that before deletion the files were exfiltrated as archiving multiple files into one makes it easier for attackers to download files as one. We can make an educated judgment that ‘loot.zip’ was exfiltrated approximately at 20:46:XX PST before deletion </w:t>
      </w:r>
      <w:r w:rsidDel="00000000" w:rsidR="00000000" w:rsidRPr="00000000">
        <w:rPr>
          <w:rFonts w:ascii="Proxima Nova" w:cs="Proxima Nova" w:eastAsia="Proxima Nova" w:hAnsi="Proxima Nova"/>
          <w:i w:val="1"/>
          <w:color w:val="666666"/>
          <w:highlight w:val="white"/>
          <w:rtl w:val="0"/>
        </w:rPr>
        <w:t xml:space="preserve">(Table #4)</w:t>
      </w:r>
      <w:r w:rsidDel="00000000" w:rsidR="00000000" w:rsidRPr="00000000">
        <w:rPr>
          <w:rFonts w:ascii="Proxima Nova" w:cs="Proxima Nova" w:eastAsia="Proxima Nova" w:hAnsi="Proxima Nova"/>
          <w:rtl w:val="0"/>
        </w:rPr>
        <w:t xml:space="preserve"> and ‘Secret.zip’ was exfiltrated approximately at 20:32XX PST before deletion as shown in </w:t>
      </w:r>
      <w:r w:rsidDel="00000000" w:rsidR="00000000" w:rsidRPr="00000000">
        <w:rPr>
          <w:rFonts w:ascii="Proxima Nova" w:cs="Proxima Nova" w:eastAsia="Proxima Nova" w:hAnsi="Proxima Nova"/>
          <w:i w:val="1"/>
          <w:color w:val="666666"/>
          <w:highlight w:val="white"/>
          <w:rtl w:val="0"/>
        </w:rPr>
        <w:t xml:space="preserve">(Table #5) </w:t>
      </w:r>
      <w:r w:rsidDel="00000000" w:rsidR="00000000" w:rsidRPr="00000000">
        <w:rPr>
          <w:rFonts w:ascii="Proxima Nova" w:cs="Proxima Nova" w:eastAsia="Proxima Nova" w:hAnsi="Proxima Nova"/>
          <w:highlight w:val="white"/>
          <w:rtl w:val="0"/>
        </w:rPr>
        <w:t xml:space="preserve">in their own respective $UsnJrnl entries.</w:t>
      </w:r>
      <w:r w:rsidDel="00000000" w:rsidR="00000000" w:rsidRPr="00000000">
        <w:rPr>
          <w:rtl w:val="0"/>
        </w:rPr>
      </w:r>
    </w:p>
    <w:p w:rsidR="00000000" w:rsidDel="00000000" w:rsidP="00000000" w:rsidRDefault="00000000" w:rsidRPr="00000000" w14:paraId="000001A9">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tbl>
      <w:tblPr>
        <w:tblStyle w:val="Table19"/>
        <w:tblW w:w="100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5"/>
        <w:gridCol w:w="9600"/>
        <w:tblGridChange w:id="0">
          <w:tblGrid>
            <w:gridCol w:w="405"/>
            <w:gridCol w:w="960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B">
            <w:pPr>
              <w:jc w:val="center"/>
              <w:rPr>
                <w:rFonts w:ascii="Proxima Nova" w:cs="Proxima Nova" w:eastAsia="Proxima Nova" w:hAnsi="Proxima Nova"/>
                <w:b w:val="1"/>
                <w:highlight w:val="white"/>
              </w:rPr>
            </w:pPr>
            <w:r w:rsidDel="00000000" w:rsidR="00000000" w:rsidRPr="00000000">
              <w:rPr>
                <w:rFonts w:ascii="Proxima Nova" w:cs="Proxima Nova" w:eastAsia="Proxima Nova" w:hAnsi="Proxima Nova"/>
                <w:b w:val="1"/>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jc w:val="both"/>
              <w:rPr>
                <w:rFonts w:ascii="Proxima Nova" w:cs="Proxima Nova" w:eastAsia="Proxima Nova" w:hAnsi="Proxima Nova"/>
                <w:highlight w:val="white"/>
              </w:rPr>
            </w:pPr>
            <w:r w:rsidDel="00000000" w:rsidR="00000000" w:rsidRPr="00000000">
              <w:rPr>
                <w:rFonts w:ascii="Proxima Nova" w:cs="Proxima Nova" w:eastAsia="Proxima Nova" w:hAnsi="Proxima Nova"/>
              </w:rPr>
              <w:drawing>
                <wp:inline distB="114300" distT="114300" distL="114300" distR="114300">
                  <wp:extent cx="9458325" cy="10953750"/>
                  <wp:effectExtent b="0" l="0" r="0" t="0"/>
                  <wp:docPr id="38" name="image34.png"/>
                  <a:graphic>
                    <a:graphicData uri="http://schemas.openxmlformats.org/drawingml/2006/picture">
                      <pic:pic>
                        <pic:nvPicPr>
                          <pic:cNvPr id="0" name="image34.png"/>
                          <pic:cNvPicPr preferRelativeResize="0"/>
                        </pic:nvPicPr>
                        <pic:blipFill>
                          <a:blip r:embed="rId43"/>
                          <a:srcRect b="0" l="0" r="0" t="0"/>
                          <a:stretch>
                            <a:fillRect/>
                          </a:stretch>
                        </pic:blipFill>
                        <pic:spPr>
                          <a:xfrm>
                            <a:off x="0" y="0"/>
                            <a:ext cx="9458325" cy="109537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D">
            <w:pPr>
              <w:jc w:val="center"/>
              <w:rPr>
                <w:rFonts w:ascii="Proxima Nova" w:cs="Proxima Nova" w:eastAsia="Proxima Nova" w:hAnsi="Proxima Nova"/>
                <w:b w:val="1"/>
                <w:highlight w:val="white"/>
              </w:rPr>
            </w:pPr>
            <w:r w:rsidDel="00000000" w:rsidR="00000000" w:rsidRPr="00000000">
              <w:rPr>
                <w:rFonts w:ascii="Proxima Nova" w:cs="Proxima Nova" w:eastAsia="Proxima Nova" w:hAnsi="Proxima Nova"/>
                <w:b w:val="1"/>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jc w:val="both"/>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7962900" cy="4457700"/>
                  <wp:effectExtent b="0" l="0" r="0" t="0"/>
                  <wp:docPr id="19" name="image23.png"/>
                  <a:graphic>
                    <a:graphicData uri="http://schemas.openxmlformats.org/drawingml/2006/picture">
                      <pic:pic>
                        <pic:nvPicPr>
                          <pic:cNvPr id="0" name="image23.png"/>
                          <pic:cNvPicPr preferRelativeResize="0"/>
                        </pic:nvPicPr>
                        <pic:blipFill>
                          <a:blip r:embed="rId44"/>
                          <a:srcRect b="0" l="0" r="0" t="0"/>
                          <a:stretch>
                            <a:fillRect/>
                          </a:stretch>
                        </pic:blipFill>
                        <pic:spPr>
                          <a:xfrm>
                            <a:off x="0" y="0"/>
                            <a:ext cx="7962900" cy="4457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F">
            <w:pPr>
              <w:jc w:val="center"/>
              <w:rPr>
                <w:rFonts w:ascii="Proxima Nova" w:cs="Proxima Nova" w:eastAsia="Proxima Nova" w:hAnsi="Proxima Nova"/>
                <w:b w:val="1"/>
                <w:highlight w:val="white"/>
              </w:rPr>
            </w:pPr>
            <w:r w:rsidDel="00000000" w:rsidR="00000000" w:rsidRPr="00000000">
              <w:rPr>
                <w:rFonts w:ascii="Proxima Nova" w:cs="Proxima Nova" w:eastAsia="Proxima Nova" w:hAnsi="Proxima Nova"/>
                <w:b w:val="1"/>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jc w:val="both"/>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7867650" cy="933450"/>
                  <wp:effectExtent b="0" l="0" r="0" t="0"/>
                  <wp:docPr id="10"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7867650" cy="9334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1">
            <w:pPr>
              <w:jc w:val="center"/>
              <w:rPr>
                <w:rFonts w:ascii="Proxima Nova" w:cs="Proxima Nova" w:eastAsia="Proxima Nova" w:hAnsi="Proxima Nova"/>
                <w:b w:val="1"/>
                <w:highlight w:val="white"/>
              </w:rPr>
            </w:pPr>
            <w:r w:rsidDel="00000000" w:rsidR="00000000" w:rsidRPr="00000000">
              <w:rPr>
                <w:rFonts w:ascii="Proxima Nova" w:cs="Proxima Nova" w:eastAsia="Proxima Nova" w:hAnsi="Proxima Nova"/>
                <w:b w:val="1"/>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jc w:val="both"/>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10982325" cy="8963025"/>
                  <wp:effectExtent b="0" l="0" r="0" t="0"/>
                  <wp:docPr id="31"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10982325" cy="89630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3">
            <w:pPr>
              <w:jc w:val="center"/>
              <w:rPr>
                <w:rFonts w:ascii="Proxima Nova" w:cs="Proxima Nova" w:eastAsia="Proxima Nova" w:hAnsi="Proxima Nova"/>
                <w:b w:val="1"/>
                <w:highlight w:val="white"/>
              </w:rPr>
            </w:pPr>
            <w:r w:rsidDel="00000000" w:rsidR="00000000" w:rsidRPr="00000000">
              <w:rPr>
                <w:rFonts w:ascii="Proxima Nova" w:cs="Proxima Nova" w:eastAsia="Proxima Nova" w:hAnsi="Proxima Nova"/>
                <w:b w:val="1"/>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jc w:val="both"/>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11296650" cy="5286375"/>
                  <wp:effectExtent b="0" l="0" r="0" t="0"/>
                  <wp:docPr id="39" name="image42.png"/>
                  <a:graphic>
                    <a:graphicData uri="http://schemas.openxmlformats.org/drawingml/2006/picture">
                      <pic:pic>
                        <pic:nvPicPr>
                          <pic:cNvPr id="0" name="image42.png"/>
                          <pic:cNvPicPr preferRelativeResize="0"/>
                        </pic:nvPicPr>
                        <pic:blipFill>
                          <a:blip r:embed="rId47"/>
                          <a:srcRect b="0" l="0" r="0" t="0"/>
                          <a:stretch>
                            <a:fillRect/>
                          </a:stretch>
                        </pic:blipFill>
                        <pic:spPr>
                          <a:xfrm>
                            <a:off x="0" y="0"/>
                            <a:ext cx="11296650" cy="5286375"/>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t>
            </w:r>
          </w:p>
          <w:p w:rsidR="00000000" w:rsidDel="00000000" w:rsidP="00000000" w:rsidRDefault="00000000" w:rsidRPr="00000000" w14:paraId="000001B6">
            <w:pPr>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t>
            </w:r>
          </w:p>
          <w:p w:rsidR="00000000" w:rsidDel="00000000" w:rsidP="00000000" w:rsidRDefault="00000000" w:rsidRPr="00000000" w14:paraId="000001B7">
            <w:pPr>
              <w:jc w:val="both"/>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w:t>
            </w:r>
          </w:p>
          <w:p w:rsidR="00000000" w:rsidDel="00000000" w:rsidP="00000000" w:rsidRDefault="00000000" w:rsidRPr="00000000" w14:paraId="000001B8">
            <w:pPr>
              <w:jc w:val="both"/>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w:t>
            </w:r>
            <w:r w:rsidDel="00000000" w:rsidR="00000000" w:rsidRPr="00000000">
              <w:rPr>
                <w:rFonts w:ascii="Proxima Nova" w:cs="Proxima Nova" w:eastAsia="Proxima Nova" w:hAnsi="Proxima Nova"/>
              </w:rPr>
              <w:drawing>
                <wp:inline distB="114300" distT="114300" distL="114300" distR="114300">
                  <wp:extent cx="11296650" cy="1247775"/>
                  <wp:effectExtent b="0" l="0" r="0" t="0"/>
                  <wp:docPr id="16" name="image16.png"/>
                  <a:graphic>
                    <a:graphicData uri="http://schemas.openxmlformats.org/drawingml/2006/picture">
                      <pic:pic>
                        <pic:nvPicPr>
                          <pic:cNvPr id="0" name="image16.png"/>
                          <pic:cNvPicPr preferRelativeResize="0"/>
                        </pic:nvPicPr>
                        <pic:blipFill>
                          <a:blip r:embed="rId48"/>
                          <a:srcRect b="0" l="0" r="0" t="0"/>
                          <a:stretch>
                            <a:fillRect/>
                          </a:stretch>
                        </pic:blipFill>
                        <pic:spPr>
                          <a:xfrm>
                            <a:off x="0" y="0"/>
                            <a:ext cx="11296650" cy="12477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B9">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BA">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BB">
      <w:pPr>
        <w:pStyle w:val="Heading3"/>
        <w:jc w:val="both"/>
        <w:rPr/>
      </w:pPr>
      <w:bookmarkStart w:colFirst="0" w:colLast="0" w:name="_mmy38zrwxu7i" w:id="80"/>
      <w:bookmarkEnd w:id="80"/>
      <w:r w:rsidDel="00000000" w:rsidR="00000000" w:rsidRPr="00000000">
        <w:rPr>
          <w:rtl w:val="0"/>
        </w:rPr>
        <w:t xml:space="preserve">Q9:  What was the network layout of the victim network?</w:t>
      </w:r>
    </w:p>
    <w:p w:rsidR="00000000" w:rsidDel="00000000" w:rsidP="00000000" w:rsidRDefault="00000000" w:rsidRPr="00000000" w14:paraId="000001BC">
      <w:pPr>
        <w:pStyle w:val="Heading4"/>
        <w:jc w:val="both"/>
        <w:rPr>
          <w:rFonts w:ascii="Proxima Nova" w:cs="Proxima Nova" w:eastAsia="Proxima Nova" w:hAnsi="Proxima Nova"/>
          <w:color w:val="000000"/>
        </w:rPr>
      </w:pPr>
      <w:bookmarkStart w:colFirst="0" w:colLast="0" w:name="_yohncamah6rl" w:id="81"/>
      <w:bookmarkEnd w:id="81"/>
      <w:r w:rsidDel="00000000" w:rsidR="00000000" w:rsidRPr="00000000">
        <w:rPr>
          <w:rtl w:val="0"/>
        </w:rPr>
        <w:t xml:space="preserve">A9:  </w:t>
      </w:r>
      <w:r w:rsidDel="00000000" w:rsidR="00000000" w:rsidRPr="00000000">
        <w:rPr>
          <w:rFonts w:ascii="Proxima Nova" w:cs="Proxima Nova" w:eastAsia="Proxima Nova" w:hAnsi="Proxima Nova"/>
          <w:color w:val="000000"/>
          <w:rtl w:val="0"/>
        </w:rPr>
        <w:t xml:space="preserve">The network layout is quite simple; the network 10.42.85.0/24 has two devices in it. </w:t>
      </w:r>
      <w:r w:rsidDel="00000000" w:rsidR="00000000" w:rsidRPr="00000000">
        <w:rPr>
          <w:rFonts w:ascii="Proxima Nova" w:cs="Proxima Nova" w:eastAsia="Proxima Nova" w:hAnsi="Proxima Nova"/>
          <w:color w:val="000000"/>
          <w:sz w:val="22"/>
          <w:szCs w:val="22"/>
          <w:rtl w:val="0"/>
        </w:rPr>
        <w:t xml:space="preserve">CITADEL-DC01 has the IP address </w:t>
      </w:r>
      <w:r w:rsidDel="00000000" w:rsidR="00000000" w:rsidRPr="00000000">
        <w:rPr>
          <w:rFonts w:ascii="Proxima Nova" w:cs="Proxima Nova" w:eastAsia="Proxima Nova" w:hAnsi="Proxima Nova"/>
          <w:color w:val="000000"/>
          <w:rtl w:val="0"/>
        </w:rPr>
        <w:t xml:space="preserve">10.42.85.10 and </w:t>
      </w:r>
      <w:r w:rsidDel="00000000" w:rsidR="00000000" w:rsidRPr="00000000">
        <w:rPr>
          <w:rFonts w:ascii="Proxima Nova" w:cs="Proxima Nova" w:eastAsia="Proxima Nova" w:hAnsi="Proxima Nova"/>
          <w:color w:val="000000"/>
          <w:sz w:val="22"/>
          <w:szCs w:val="22"/>
          <w:rtl w:val="0"/>
        </w:rPr>
        <w:t xml:space="preserve">DESKTOP-SDN1RPT has the IP address </w:t>
      </w:r>
      <w:r w:rsidDel="00000000" w:rsidR="00000000" w:rsidRPr="00000000">
        <w:rPr>
          <w:rFonts w:ascii="Proxima Nova" w:cs="Proxima Nova" w:eastAsia="Proxima Nova" w:hAnsi="Proxima Nova"/>
          <w:color w:val="000000"/>
          <w:rtl w:val="0"/>
        </w:rPr>
        <w:t xml:space="preserve">10.42.85.115.</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Looking at the interfaces key we can see the details for the network configuration on each machine. </w:t>
      </w:r>
      <w:r w:rsidDel="00000000" w:rsidR="00000000" w:rsidRPr="00000000">
        <w:rPr>
          <w:rFonts w:ascii="Proxima Nova" w:cs="Proxima Nova" w:eastAsia="Proxima Nova" w:hAnsi="Proxima Nova"/>
          <w:i w:val="1"/>
          <w:color w:val="666666"/>
          <w:sz w:val="22"/>
          <w:szCs w:val="22"/>
          <w:highlight w:val="white"/>
          <w:rtl w:val="0"/>
        </w:rPr>
        <w:t xml:space="preserve">(Table #1)</w:t>
      </w:r>
      <w:r w:rsidDel="00000000" w:rsidR="00000000" w:rsidRPr="00000000">
        <w:rPr>
          <w:rFonts w:ascii="Proxima Nova" w:cs="Proxima Nova" w:eastAsia="Proxima Nova" w:hAnsi="Proxima Nova"/>
          <w:i w:val="1"/>
          <w:sz w:val="22"/>
          <w:szCs w:val="22"/>
          <w:highlight w:val="white"/>
          <w:rtl w:val="0"/>
        </w:rPr>
        <w:t xml:space="preserve"> </w:t>
      </w:r>
      <w:r w:rsidDel="00000000" w:rsidR="00000000" w:rsidRPr="00000000">
        <w:rPr>
          <w:rFonts w:ascii="Proxima Nova" w:cs="Proxima Nova" w:eastAsia="Proxima Nova" w:hAnsi="Proxima Nova"/>
          <w:rtl w:val="0"/>
        </w:rPr>
        <w:t xml:space="preserve">shows the network configuration for </w:t>
      </w:r>
      <w:r w:rsidDel="00000000" w:rsidR="00000000" w:rsidRPr="00000000">
        <w:rPr>
          <w:rFonts w:ascii="Proxima Nova" w:cs="Proxima Nova" w:eastAsia="Proxima Nova" w:hAnsi="Proxima Nova"/>
          <w:sz w:val="22"/>
          <w:szCs w:val="22"/>
          <w:rtl w:val="0"/>
        </w:rPr>
        <w:t xml:space="preserve">CITADEL-DC01 &amp; </w:t>
      </w:r>
      <w:r w:rsidDel="00000000" w:rsidR="00000000" w:rsidRPr="00000000">
        <w:rPr>
          <w:rFonts w:ascii="Proxima Nova" w:cs="Proxima Nova" w:eastAsia="Proxima Nova" w:hAnsi="Proxima Nova"/>
          <w:i w:val="1"/>
          <w:color w:val="666666"/>
          <w:sz w:val="22"/>
          <w:szCs w:val="22"/>
          <w:highlight w:val="white"/>
          <w:rtl w:val="0"/>
        </w:rPr>
        <w:t xml:space="preserve">(Table #2)</w:t>
      </w:r>
      <w:r w:rsidDel="00000000" w:rsidR="00000000" w:rsidRPr="00000000">
        <w:rPr>
          <w:rFonts w:ascii="Proxima Nova" w:cs="Proxima Nova" w:eastAsia="Proxima Nova" w:hAnsi="Proxima Nova"/>
          <w:i w:val="1"/>
          <w:sz w:val="22"/>
          <w:szCs w:val="22"/>
          <w:highlight w:val="white"/>
          <w:rtl w:val="0"/>
        </w:rPr>
        <w:t xml:space="preserve"> </w:t>
      </w:r>
      <w:r w:rsidDel="00000000" w:rsidR="00000000" w:rsidRPr="00000000">
        <w:rPr>
          <w:rFonts w:ascii="Proxima Nova" w:cs="Proxima Nova" w:eastAsia="Proxima Nova" w:hAnsi="Proxima Nova"/>
          <w:sz w:val="22"/>
          <w:szCs w:val="22"/>
          <w:highlight w:val="white"/>
          <w:rtl w:val="0"/>
        </w:rPr>
        <w:t xml:space="preserve">shows the network configuration for DESKTOP-SDN1RPT. </w:t>
      </w:r>
      <w:r w:rsidDel="00000000" w:rsidR="00000000" w:rsidRPr="00000000">
        <w:rPr>
          <w:rFonts w:ascii="Proxima Nova" w:cs="Proxima Nova" w:eastAsia="Proxima Nova" w:hAnsi="Proxima Nova"/>
          <w:i w:val="1"/>
          <w:color w:val="666666"/>
          <w:highlight w:val="white"/>
          <w:rtl w:val="0"/>
        </w:rPr>
        <w:t xml:space="preserve">(Table #2) </w:t>
      </w:r>
      <w:r w:rsidDel="00000000" w:rsidR="00000000" w:rsidRPr="00000000">
        <w:rPr>
          <w:rFonts w:ascii="Proxima Nova" w:cs="Proxima Nova" w:eastAsia="Proxima Nova" w:hAnsi="Proxima Nova"/>
          <w:highlight w:val="white"/>
          <w:rtl w:val="0"/>
        </w:rPr>
        <w:t xml:space="preserve">shows a diagram visualizing the information from these two entries into a network diagram.</w:t>
      </w:r>
      <w:r w:rsidDel="00000000" w:rsidR="00000000" w:rsidRPr="00000000">
        <w:rPr>
          <w:rFonts w:ascii="Proxima Nova" w:cs="Proxima Nova" w:eastAsia="Proxima Nova" w:hAnsi="Proxima Nova"/>
          <w:sz w:val="22"/>
          <w:szCs w:val="22"/>
          <w:highlight w:val="white"/>
          <w:rtl w:val="0"/>
        </w:rPr>
        <w:t xml:space="preserve">l</w:t>
      </w: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tbl>
      <w:tblPr>
        <w:tblStyle w:val="Table20"/>
        <w:tblW w:w="100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5"/>
        <w:gridCol w:w="9600"/>
        <w:tblGridChange w:id="0">
          <w:tblGrid>
            <w:gridCol w:w="405"/>
            <w:gridCol w:w="960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1">
            <w:pPr>
              <w:jc w:val="center"/>
              <w:rPr>
                <w:rFonts w:ascii="Proxima Nova" w:cs="Proxima Nova" w:eastAsia="Proxima Nova" w:hAnsi="Proxima Nova"/>
                <w:b w:val="1"/>
                <w:highlight w:val="white"/>
              </w:rPr>
            </w:pPr>
            <w:r w:rsidDel="00000000" w:rsidR="00000000" w:rsidRPr="00000000">
              <w:rPr>
                <w:rFonts w:ascii="Proxima Nova" w:cs="Proxima Nova" w:eastAsia="Proxima Nova" w:hAnsi="Proxima Nova"/>
                <w:b w:val="1"/>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jc w:val="both"/>
              <w:rPr>
                <w:rFonts w:ascii="Proxima Nova" w:cs="Proxima Nova" w:eastAsia="Proxima Nova" w:hAnsi="Proxima Nova"/>
                <w:highlight w:val="white"/>
              </w:rPr>
            </w:pPr>
            <w:r w:rsidDel="00000000" w:rsidR="00000000" w:rsidRPr="00000000">
              <w:rPr>
                <w:rFonts w:ascii="Proxima Nova" w:cs="Proxima Nova" w:eastAsia="Proxima Nova" w:hAnsi="Proxima Nova"/>
              </w:rPr>
              <w:drawing>
                <wp:inline distB="114300" distT="114300" distL="114300" distR="114300">
                  <wp:extent cx="8201025" cy="7343775"/>
                  <wp:effectExtent b="0" l="0" r="0" t="0"/>
                  <wp:docPr id="17"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8201025" cy="734377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3">
            <w:pPr>
              <w:jc w:val="center"/>
              <w:rPr>
                <w:rFonts w:ascii="Proxima Nova" w:cs="Proxima Nova" w:eastAsia="Proxima Nova" w:hAnsi="Proxima Nova"/>
                <w:b w:val="1"/>
                <w:highlight w:val="white"/>
              </w:rPr>
            </w:pPr>
            <w:r w:rsidDel="00000000" w:rsidR="00000000" w:rsidRPr="00000000">
              <w:rPr>
                <w:rFonts w:ascii="Proxima Nova" w:cs="Proxima Nova" w:eastAsia="Proxima Nova" w:hAnsi="Proxima Nova"/>
                <w:b w:val="1"/>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jc w:val="both"/>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8201025" cy="7343775"/>
                  <wp:effectExtent b="0" l="0" r="0" t="0"/>
                  <wp:docPr id="43" name="image36.png"/>
                  <a:graphic>
                    <a:graphicData uri="http://schemas.openxmlformats.org/drawingml/2006/picture">
                      <pic:pic>
                        <pic:nvPicPr>
                          <pic:cNvPr id="0" name="image36.png"/>
                          <pic:cNvPicPr preferRelativeResize="0"/>
                        </pic:nvPicPr>
                        <pic:blipFill>
                          <a:blip r:embed="rId50"/>
                          <a:srcRect b="0" l="0" r="0" t="0"/>
                          <a:stretch>
                            <a:fillRect/>
                          </a:stretch>
                        </pic:blipFill>
                        <pic:spPr>
                          <a:xfrm>
                            <a:off x="0" y="0"/>
                            <a:ext cx="8201025" cy="734377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5">
            <w:pPr>
              <w:jc w:val="center"/>
              <w:rPr>
                <w:rFonts w:ascii="Proxima Nova" w:cs="Proxima Nova" w:eastAsia="Proxima Nova" w:hAnsi="Proxima Nova"/>
                <w:b w:val="1"/>
                <w:highlight w:val="white"/>
              </w:rPr>
            </w:pPr>
            <w:r w:rsidDel="00000000" w:rsidR="00000000" w:rsidRPr="00000000">
              <w:rPr>
                <w:rFonts w:ascii="Proxima Nova" w:cs="Proxima Nova" w:eastAsia="Proxima Nova" w:hAnsi="Proxima Nova"/>
                <w:b w:val="1"/>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jc w:val="both"/>
              <w:rPr>
                <w:rFonts w:ascii="Proxima Nova" w:cs="Proxima Nova" w:eastAsia="Proxima Nova" w:hAnsi="Proxima Nova"/>
              </w:rPr>
            </w:pPr>
            <w:r w:rsidDel="00000000" w:rsidR="00000000" w:rsidRPr="00000000">
              <w:rPr>
                <w:rFonts w:ascii="Proxima Nova" w:cs="Proxima Nova" w:eastAsia="Proxima Nova" w:hAnsi="Proxima Nova"/>
              </w:rPr>
              <w:drawing>
                <wp:inline distB="114300" distT="114300" distL="114300" distR="114300">
                  <wp:extent cx="8734425" cy="8686800"/>
                  <wp:effectExtent b="0" l="0" r="0" t="0"/>
                  <wp:docPr id="46" name="image41.png"/>
                  <a:graphic>
                    <a:graphicData uri="http://schemas.openxmlformats.org/drawingml/2006/picture">
                      <pic:pic>
                        <pic:nvPicPr>
                          <pic:cNvPr id="0" name="image41.png"/>
                          <pic:cNvPicPr preferRelativeResize="0"/>
                        </pic:nvPicPr>
                        <pic:blipFill>
                          <a:blip r:embed="rId51"/>
                          <a:srcRect b="0" l="0" r="0" t="0"/>
                          <a:stretch>
                            <a:fillRect/>
                          </a:stretch>
                        </pic:blipFill>
                        <pic:spPr>
                          <a:xfrm>
                            <a:off x="0" y="0"/>
                            <a:ext cx="8734425" cy="8686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C7">
      <w:pPr>
        <w:jc w:val="both"/>
        <w:rPr/>
      </w:pPr>
      <w:r w:rsidDel="00000000" w:rsidR="00000000" w:rsidRPr="00000000">
        <w:rPr>
          <w:rtl w:val="0"/>
        </w:rPr>
      </w:r>
    </w:p>
    <w:p w:rsidR="00000000" w:rsidDel="00000000" w:rsidP="00000000" w:rsidRDefault="00000000" w:rsidRPr="00000000" w14:paraId="000001C8">
      <w:pPr>
        <w:jc w:val="both"/>
        <w:rPr/>
      </w:pPr>
      <w:r w:rsidDel="00000000" w:rsidR="00000000" w:rsidRPr="00000000">
        <w:rPr>
          <w:rtl w:val="0"/>
        </w:rPr>
      </w:r>
    </w:p>
    <w:p w:rsidR="00000000" w:rsidDel="00000000" w:rsidP="00000000" w:rsidRDefault="00000000" w:rsidRPr="00000000" w14:paraId="000001C9">
      <w:pPr>
        <w:pStyle w:val="Heading1"/>
        <w:jc w:val="center"/>
        <w:rPr>
          <w:sz w:val="52"/>
          <w:szCs w:val="52"/>
        </w:rPr>
      </w:pPr>
      <w:bookmarkStart w:colFirst="0" w:colLast="0" w:name="_2bqxthm95czc" w:id="82"/>
      <w:bookmarkEnd w:id="82"/>
      <w:r w:rsidDel="00000000" w:rsidR="00000000" w:rsidRPr="00000000">
        <w:rPr>
          <w:sz w:val="52"/>
          <w:szCs w:val="52"/>
          <w:rtl w:val="0"/>
        </w:rPr>
        <w:t xml:space="preserve">Timeline</w:t>
      </w:r>
    </w:p>
    <w:p w:rsidR="00000000" w:rsidDel="00000000" w:rsidP="00000000" w:rsidRDefault="00000000" w:rsidRPr="00000000" w14:paraId="000001CA">
      <w:pPr>
        <w:ind w:left="2880" w:firstLine="720"/>
        <w:jc w:val="both"/>
        <w:rPr>
          <w:rFonts w:ascii="Proxima Nova" w:cs="Proxima Nova" w:eastAsia="Proxima Nova" w:hAnsi="Proxima Nova"/>
        </w:rPr>
      </w:pPr>
      <w:r w:rsidDel="00000000" w:rsidR="00000000" w:rsidRPr="00000000">
        <w:rPr>
          <w:rtl w:val="0"/>
        </w:rPr>
      </w:r>
    </w:p>
    <w:tbl>
      <w:tblPr>
        <w:tblStyle w:val="Table21"/>
        <w:tblW w:w="10455.0" w:type="dxa"/>
        <w:jc w:val="left"/>
        <w:tblInd w:w="48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45"/>
        <w:gridCol w:w="7410"/>
        <w:tblGridChange w:id="0">
          <w:tblGrid>
            <w:gridCol w:w="3045"/>
            <w:gridCol w:w="7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Date +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18/09/2020 </w:t>
            </w:r>
            <w:r w:rsidDel="00000000" w:rsidR="00000000" w:rsidRPr="00000000">
              <w:rPr>
                <w:rFonts w:ascii="Proxima Nova" w:cs="Proxima Nova" w:eastAsia="Proxima Nova" w:hAnsi="Proxima Nova"/>
                <w:highlight w:val="white"/>
                <w:rtl w:val="0"/>
              </w:rPr>
              <w:t xml:space="preserve">20</w:t>
            </w:r>
            <w:r w:rsidDel="00000000" w:rsidR="00000000" w:rsidRPr="00000000">
              <w:rPr>
                <w:rFonts w:ascii="Proxima Nova" w:cs="Proxima Nova" w:eastAsia="Proxima Nova" w:hAnsi="Proxima Nova"/>
                <w:rtl w:val="0"/>
              </w:rPr>
              <w:t xml:space="preserve">:21:25 PM PST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Attacker starts bruteforce attack on CITADEL-DC01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18/09/2020 </w:t>
            </w:r>
            <w:r w:rsidDel="00000000" w:rsidR="00000000" w:rsidRPr="00000000">
              <w:rPr>
                <w:rFonts w:ascii="Proxima Nova" w:cs="Proxima Nova" w:eastAsia="Proxima Nova" w:hAnsi="Proxima Nova"/>
                <w:highlight w:val="white"/>
                <w:rtl w:val="0"/>
              </w:rPr>
              <w:t xml:space="preserve">20</w:t>
            </w:r>
            <w:r w:rsidDel="00000000" w:rsidR="00000000" w:rsidRPr="00000000">
              <w:rPr>
                <w:rFonts w:ascii="Proxima Nova" w:cs="Proxima Nova" w:eastAsia="Proxima Nova" w:hAnsi="Proxima Nova"/>
                <w:rtl w:val="0"/>
              </w:rPr>
              <w:t xml:space="preserve">:21:48 PM PST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Attacker succeeds in bruteforce attack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18/09/2020 </w:t>
            </w:r>
            <w:r w:rsidDel="00000000" w:rsidR="00000000" w:rsidRPr="00000000">
              <w:rPr>
                <w:rFonts w:ascii="Proxima Nova" w:cs="Proxima Nova" w:eastAsia="Proxima Nova" w:hAnsi="Proxima Nova"/>
                <w:highlight w:val="white"/>
                <w:rtl w:val="0"/>
              </w:rPr>
              <w:t xml:space="preserve">20:24:12 PST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Payload downloaded into the Administrators Downloads folder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18/09/2020 </w:t>
            </w:r>
            <w:r w:rsidDel="00000000" w:rsidR="00000000" w:rsidRPr="00000000">
              <w:rPr>
                <w:rFonts w:ascii="Proxima Nova" w:cs="Proxima Nova" w:eastAsia="Proxima Nova" w:hAnsi="Proxima Nova"/>
                <w:highlight w:val="white"/>
                <w:rtl w:val="0"/>
              </w:rPr>
              <w:t xml:space="preserve">20</w:t>
            </w:r>
            <w:r w:rsidDel="00000000" w:rsidR="00000000" w:rsidRPr="00000000">
              <w:rPr>
                <w:rFonts w:ascii="Proxima Nova" w:cs="Proxima Nova" w:eastAsia="Proxima Nova" w:hAnsi="Proxima Nova"/>
                <w:rtl w:val="0"/>
              </w:rPr>
              <w:t xml:space="preserve">:24:12 PST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Malware was moved to the *\System32 folder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center"/>
              <w:rPr>
                <w:rFonts w:ascii="Proxima Nova" w:cs="Proxima Nova" w:eastAsia="Proxima Nova" w:hAnsi="Proxima Nova"/>
              </w:rPr>
            </w:pPr>
            <w:r w:rsidDel="00000000" w:rsidR="00000000" w:rsidRPr="00000000">
              <w:rPr>
                <w:rFonts w:ascii="Nova Mono" w:cs="Nova Mono" w:eastAsia="Nova Mono" w:hAnsi="Nova Mono"/>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Malware was executed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18/09/2020 </w:t>
            </w:r>
            <w:r w:rsidDel="00000000" w:rsidR="00000000" w:rsidRPr="00000000">
              <w:rPr>
                <w:rFonts w:ascii="Proxima Nova" w:cs="Proxima Nova" w:eastAsia="Proxima Nova" w:hAnsi="Proxima Nova"/>
                <w:highlight w:val="white"/>
                <w:rtl w:val="0"/>
              </w:rPr>
              <w:t xml:space="preserve">20</w:t>
            </w:r>
            <w:r w:rsidDel="00000000" w:rsidR="00000000" w:rsidRPr="00000000">
              <w:rPr>
                <w:rFonts w:ascii="Proxima Nova" w:cs="Proxima Nova" w:eastAsia="Proxima Nova" w:hAnsi="Proxima Nova"/>
                <w:rtl w:val="0"/>
              </w:rPr>
              <w:t xml:space="preserve">:27:49 PST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Persistence was established via registry key entry and autostart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18/09/2020 </w:t>
            </w:r>
            <w:r w:rsidDel="00000000" w:rsidR="00000000" w:rsidRPr="00000000">
              <w:rPr>
                <w:rFonts w:ascii="Proxima Nova" w:cs="Proxima Nova" w:eastAsia="Proxima Nova" w:hAnsi="Proxima Nova"/>
                <w:highlight w:val="white"/>
                <w:rtl w:val="0"/>
              </w:rPr>
              <w:t xml:space="preserve">20</w:t>
            </w:r>
            <w:r w:rsidDel="00000000" w:rsidR="00000000" w:rsidRPr="00000000">
              <w:rPr>
                <w:rFonts w:ascii="Proxima Nova" w:cs="Proxima Nova" w:eastAsia="Proxima Nova" w:hAnsi="Proxima Nova"/>
                <w:rtl w:val="0"/>
              </w:rPr>
              <w:t xml:space="preserve">:32XX  PST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‘Secret.zip’ was exfiltrated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ind w:left="0" w:right="0" w:firstLine="0"/>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18/09/2020 </w:t>
            </w:r>
            <w:r w:rsidDel="00000000" w:rsidR="00000000" w:rsidRPr="00000000">
              <w:rPr>
                <w:rFonts w:ascii="Proxima Nova" w:cs="Proxima Nova" w:eastAsia="Proxima Nova" w:hAnsi="Proxima Nova"/>
                <w:highlight w:val="white"/>
                <w:rtl w:val="0"/>
              </w:rPr>
              <w:t xml:space="preserve">20</w:t>
            </w:r>
            <w:r w:rsidDel="00000000" w:rsidR="00000000" w:rsidRPr="00000000">
              <w:rPr>
                <w:rFonts w:ascii="Proxima Nova" w:cs="Proxima Nova" w:eastAsia="Proxima Nova" w:hAnsi="Proxima Nova"/>
                <w:rtl w:val="0"/>
              </w:rPr>
              <w:t xml:space="preserve">:36:24 PST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Moved laterally to DESKTOP-SDN1RPT via RDP connection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18/09/2020 </w:t>
            </w:r>
            <w:r w:rsidDel="00000000" w:rsidR="00000000" w:rsidRPr="00000000">
              <w:rPr>
                <w:rFonts w:ascii="Proxima Nova" w:cs="Proxima Nova" w:eastAsia="Proxima Nova" w:hAnsi="Proxima Nova"/>
                <w:highlight w:val="white"/>
                <w:rtl w:val="0"/>
              </w:rPr>
              <w:t xml:space="preserve">20</w:t>
            </w:r>
            <w:r w:rsidDel="00000000" w:rsidR="00000000" w:rsidRPr="00000000">
              <w:rPr>
                <w:rFonts w:ascii="Proxima Nova" w:cs="Proxima Nova" w:eastAsia="Proxima Nova" w:hAnsi="Proxima Nova"/>
                <w:rtl w:val="0"/>
              </w:rPr>
              <w:t xml:space="preserve">:40:01 PST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roxima Nova" w:cs="Proxima Nova" w:eastAsia="Proxima Nova" w:hAnsi="Proxima Nova"/>
              </w:rPr>
            </w:pPr>
            <w:r w:rsidDel="00000000" w:rsidR="00000000" w:rsidRPr="00000000">
              <w:rPr>
                <w:rFonts w:ascii="Proxima Nova" w:cs="Proxima Nova" w:eastAsia="Proxima Nova" w:hAnsi="Proxima Nova"/>
                <w:rtl w:val="0"/>
              </w:rPr>
              <w:t xml:space="preserve">Payload downloaded into the Administrators Downloads folder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center"/>
              <w:rPr>
                <w:rFonts w:ascii="Proxima Nova" w:cs="Proxima Nova" w:eastAsia="Proxima Nova" w:hAnsi="Proxima Nova"/>
              </w:rPr>
            </w:pPr>
            <w:r w:rsidDel="00000000" w:rsidR="00000000" w:rsidRPr="00000000">
              <w:rPr>
                <w:rFonts w:ascii="Nova Mono" w:cs="Nova Mono" w:eastAsia="Nova Mono" w:hAnsi="Nova Mono"/>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Malware was executed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18/09/2020 </w:t>
            </w:r>
            <w:r w:rsidDel="00000000" w:rsidR="00000000" w:rsidRPr="00000000">
              <w:rPr>
                <w:rFonts w:ascii="Proxima Nova" w:cs="Proxima Nova" w:eastAsia="Proxima Nova" w:hAnsi="Proxima Nova"/>
                <w:highlight w:val="white"/>
                <w:rtl w:val="0"/>
              </w:rPr>
              <w:t xml:space="preserve">20</w:t>
            </w:r>
            <w:r w:rsidDel="00000000" w:rsidR="00000000" w:rsidRPr="00000000">
              <w:rPr>
                <w:rFonts w:ascii="Proxima Nova" w:cs="Proxima Nova" w:eastAsia="Proxima Nova" w:hAnsi="Proxima Nova"/>
                <w:rtl w:val="0"/>
              </w:rPr>
              <w:t xml:space="preserve">:42:42 PST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Proxima Nova" w:cs="Proxima Nova" w:eastAsia="Proxima Nova" w:hAnsi="Proxima Nova"/>
              </w:rPr>
            </w:pPr>
            <w:r w:rsidDel="00000000" w:rsidR="00000000" w:rsidRPr="00000000">
              <w:rPr>
                <w:rFonts w:ascii="Proxima Nova" w:cs="Proxima Nova" w:eastAsia="Proxima Nova" w:hAnsi="Proxima Nova"/>
                <w:rtl w:val="0"/>
              </w:rPr>
              <w:t xml:space="preserve">Persistence was established via registry key entry and autostart service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18/09/2020 20:46:XX PST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jc w:val="both"/>
              <w:rPr>
                <w:rFonts w:ascii="Proxima Nova" w:cs="Proxima Nova" w:eastAsia="Proxima Nova" w:hAnsi="Proxima Nova"/>
              </w:rPr>
            </w:pPr>
            <w:r w:rsidDel="00000000" w:rsidR="00000000" w:rsidRPr="00000000">
              <w:rPr>
                <w:rFonts w:ascii="Proxima Nova" w:cs="Proxima Nova" w:eastAsia="Proxima Nova" w:hAnsi="Proxima Nova"/>
                <w:rtl w:val="0"/>
              </w:rPr>
              <w:t xml:space="preserve">loot.zip’ was exfiltrated</w:t>
            </w:r>
          </w:p>
        </w:tc>
      </w:tr>
    </w:tbl>
    <w:p w:rsidR="00000000" w:rsidDel="00000000" w:rsidP="00000000" w:rsidRDefault="00000000" w:rsidRPr="00000000" w14:paraId="000001E5">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E6">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E7">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E8">
      <w:pPr>
        <w:pStyle w:val="Heading1"/>
        <w:jc w:val="both"/>
        <w:rPr>
          <w:sz w:val="52"/>
          <w:szCs w:val="52"/>
        </w:rPr>
      </w:pPr>
      <w:bookmarkStart w:colFirst="0" w:colLast="0" w:name="_255abksgxiug" w:id="83"/>
      <w:bookmarkEnd w:id="83"/>
      <w:r w:rsidDel="00000000" w:rsidR="00000000" w:rsidRPr="00000000">
        <w:rPr>
          <w:sz w:val="52"/>
          <w:szCs w:val="52"/>
          <w:rtl w:val="0"/>
        </w:rPr>
        <w:t xml:space="preserve">Recommendations</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b w:val="1"/>
        </w:rPr>
      </w:pPr>
      <w:r w:rsidDel="00000000" w:rsidR="00000000" w:rsidRPr="00000000">
        <w:rPr>
          <w:b w:val="1"/>
          <w:rtl w:val="0"/>
        </w:rPr>
        <w:t xml:space="preserve">Disable RDP Port 3389</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The events that occurred happened due to RDP being enabled over the internet. Should RDP be needed it should only be used locally. Blocking port 3389 on the firewall removes the threat of anyone attempting this from outside the network all together.</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b w:val="1"/>
        </w:rPr>
      </w:pPr>
      <w:r w:rsidDel="00000000" w:rsidR="00000000" w:rsidRPr="00000000">
        <w:rPr>
          <w:b w:val="1"/>
          <w:rtl w:val="0"/>
        </w:rPr>
        <w:t xml:space="preserve">Stronger Password Policy</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The brute force attack took less than 1 minute to be successful. This indicates that the user “Administrator’ had a weak password. An implementation of a password policy would help prolong a subsequent attack or make the attacker give up altogether due to time constraints.</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b w:val="1"/>
        </w:rPr>
      </w:pPr>
      <w:r w:rsidDel="00000000" w:rsidR="00000000" w:rsidRPr="00000000">
        <w:rPr>
          <w:b w:val="1"/>
          <w:rtl w:val="0"/>
        </w:rPr>
        <w:t xml:space="preserve">2FA for RDP/Domain Login</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Enabling 2FA would essentially nullify brute force attacks in the future given that the attacker doesn’t have the second authentication method. This would in general strengthen the overall security posture of the organization.</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b w:val="1"/>
        </w:rPr>
      </w:pPr>
      <w:r w:rsidDel="00000000" w:rsidR="00000000" w:rsidRPr="00000000">
        <w:rPr>
          <w:b w:val="1"/>
          <w:rtl w:val="0"/>
        </w:rPr>
        <w:t xml:space="preserve">Install/Enable IPS System</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Having an IPS system would have automatically blocked this type of attack. </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pStyle w:val="Heading1"/>
        <w:jc w:val="both"/>
        <w:rPr/>
      </w:pPr>
      <w:bookmarkStart w:colFirst="0" w:colLast="0" w:name="_qjjwena1hb4t" w:id="84"/>
      <w:bookmarkEnd w:id="84"/>
      <w:r w:rsidDel="00000000" w:rsidR="00000000" w:rsidRPr="00000000">
        <w:rPr>
          <w:rtl w:val="0"/>
        </w:rPr>
        <w:t xml:space="preserve">CITATIONS</w:t>
      </w:r>
    </w:p>
    <w:p w:rsidR="00000000" w:rsidDel="00000000" w:rsidP="00000000" w:rsidRDefault="00000000" w:rsidRPr="00000000" w14:paraId="000001FE">
      <w:pPr>
        <w:jc w:val="both"/>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FF">
      <w:pPr>
        <w:spacing w:after="240" w:before="240" w:lineRule="auto"/>
        <w:ind w:left="580" w:hanging="20"/>
        <w:rPr/>
      </w:pPr>
      <w:r w:rsidDel="00000000" w:rsidR="00000000" w:rsidRPr="00000000">
        <w:rPr>
          <w:rtl w:val="0"/>
        </w:rPr>
        <w:t xml:space="preserve">Labs, Fsp. (n.d.). </w:t>
      </w:r>
      <w:r w:rsidDel="00000000" w:rsidR="00000000" w:rsidRPr="00000000">
        <w:rPr>
          <w:i w:val="1"/>
          <w:rtl w:val="0"/>
        </w:rPr>
        <w:t xml:space="preserve">Process tracking with Event Log Explorer</w:t>
      </w:r>
      <w:r w:rsidDel="00000000" w:rsidR="00000000" w:rsidRPr="00000000">
        <w:rPr>
          <w:rtl w:val="0"/>
        </w:rPr>
        <w:t xml:space="preserve">. Event Log Explorer blog. https://eventlogxp.com/blog/process-tracking-with-event-log-explorer/</w:t>
      </w:r>
    </w:p>
    <w:p w:rsidR="00000000" w:rsidDel="00000000" w:rsidP="00000000" w:rsidRDefault="00000000" w:rsidRPr="00000000" w14:paraId="00000200">
      <w:pPr>
        <w:spacing w:after="240" w:before="240" w:lineRule="auto"/>
        <w:ind w:left="580" w:hanging="20"/>
        <w:rPr/>
      </w:pPr>
      <w:r w:rsidDel="00000000" w:rsidR="00000000" w:rsidRPr="00000000">
        <w:rPr>
          <w:rtl w:val="0"/>
        </w:rPr>
        <w:t xml:space="preserve">Moaistory. (n.d.). </w:t>
      </w:r>
      <w:r w:rsidDel="00000000" w:rsidR="00000000" w:rsidRPr="00000000">
        <w:rPr>
          <w:i w:val="1"/>
          <w:rtl w:val="0"/>
        </w:rPr>
        <w:t xml:space="preserve">Moaistory</w:t>
      </w:r>
      <w:r w:rsidDel="00000000" w:rsidR="00000000" w:rsidRPr="00000000">
        <w:rPr>
          <w:i w:val="1"/>
          <w:rtl w:val="0"/>
        </w:rPr>
        <w:t xml:space="preserve">/</w:t>
      </w:r>
      <w:r w:rsidDel="00000000" w:rsidR="00000000" w:rsidRPr="00000000">
        <w:rPr>
          <w:i w:val="1"/>
          <w:rtl w:val="0"/>
        </w:rPr>
        <w:t xml:space="preserve">IE10Analyzer</w:t>
      </w:r>
      <w:r w:rsidDel="00000000" w:rsidR="00000000" w:rsidRPr="00000000">
        <w:rPr>
          <w:i w:val="1"/>
          <w:rtl w:val="0"/>
        </w:rPr>
        <w:t xml:space="preserve">: Http://moaistory.blogspot.com/2016/08/ie10analyzer.html</w:t>
      </w:r>
      <w:r w:rsidDel="00000000" w:rsidR="00000000" w:rsidRPr="00000000">
        <w:rPr>
          <w:rtl w:val="0"/>
        </w:rPr>
        <w:t xml:space="preserve">. GitHub. https://github.com/moaistory/IE10Analyzer</w:t>
      </w:r>
    </w:p>
    <w:p w:rsidR="00000000" w:rsidDel="00000000" w:rsidP="00000000" w:rsidRDefault="00000000" w:rsidRPr="00000000" w14:paraId="00000201">
      <w:pPr>
        <w:spacing w:after="240" w:before="240" w:lineRule="auto"/>
        <w:ind w:left="580" w:hanging="20"/>
        <w:rPr/>
      </w:pPr>
      <w:r w:rsidDel="00000000" w:rsidR="00000000" w:rsidRPr="00000000">
        <w:rPr>
          <w:i w:val="1"/>
          <w:rtl w:val="0"/>
        </w:rPr>
        <w:t xml:space="preserve">Payload module</w:t>
      </w:r>
      <w:r w:rsidDel="00000000" w:rsidR="00000000" w:rsidRPr="00000000">
        <w:rPr>
          <w:rtl w:val="0"/>
        </w:rPr>
        <w:t xml:space="preserve">. Payload Module - an overview | ScienceDirect Topics. (n.d.). https://www.sciencedirect.com/topics/computer-science/payload-module</w:t>
      </w:r>
    </w:p>
    <w:p w:rsidR="00000000" w:rsidDel="00000000" w:rsidP="00000000" w:rsidRDefault="00000000" w:rsidRPr="00000000" w14:paraId="00000202">
      <w:pPr>
        <w:spacing w:after="240" w:before="240" w:lineRule="auto"/>
        <w:ind w:left="580" w:hanging="20"/>
        <w:rPr/>
      </w:pPr>
      <w:r w:rsidDel="00000000" w:rsidR="00000000" w:rsidRPr="00000000">
        <w:rPr>
          <w:rtl w:val="0"/>
        </w:rPr>
        <w:t xml:space="preserve">Summerson, C., &amp; Lewis, N. (2023, November 29). </w:t>
      </w:r>
      <w:r w:rsidDel="00000000" w:rsidR="00000000" w:rsidRPr="00000000">
        <w:rPr>
          <w:i w:val="1"/>
          <w:rtl w:val="0"/>
        </w:rPr>
        <w:t xml:space="preserve">How to edit your system path for easy command line access in windows</w:t>
      </w:r>
      <w:r w:rsidDel="00000000" w:rsidR="00000000" w:rsidRPr="00000000">
        <w:rPr>
          <w:rtl w:val="0"/>
        </w:rPr>
        <w:t xml:space="preserve">. How. https://www.howtogeek.com/118594/how-to-edit-your-system-path-for-easy-command-line-access/</w:t>
      </w:r>
    </w:p>
    <w:p w:rsidR="00000000" w:rsidDel="00000000" w:rsidP="00000000" w:rsidRDefault="00000000" w:rsidRPr="00000000" w14:paraId="00000203">
      <w:pPr>
        <w:spacing w:after="240" w:before="240" w:lineRule="auto"/>
        <w:ind w:left="580" w:hanging="20"/>
        <w:rPr/>
      </w:pPr>
      <w:r w:rsidDel="00000000" w:rsidR="00000000" w:rsidRPr="00000000">
        <w:rPr>
          <w:rtl w:val="0"/>
        </w:rPr>
        <w:t xml:space="preserve">USNJRNL forensics extraction for Efficient Investigation | Otorio. (n.d.-a). https://www.otorio.com/resources/usnjrnl-extraction-for-efficient-investigation/</w:t>
      </w:r>
    </w:p>
    <w:p w:rsidR="00000000" w:rsidDel="00000000" w:rsidP="00000000" w:rsidRDefault="00000000" w:rsidRPr="00000000" w14:paraId="00000204">
      <w:pPr>
        <w:spacing w:after="240" w:before="240" w:lineRule="auto"/>
        <w:ind w:left="580" w:hanging="20"/>
        <w:rPr/>
      </w:pPr>
      <w:r w:rsidDel="00000000" w:rsidR="00000000" w:rsidRPr="00000000">
        <w:rPr>
          <w:rtl w:val="0"/>
        </w:rPr>
        <w:t xml:space="preserve">Vinaypamnani-Msft. (n.d.). </w:t>
      </w:r>
      <w:r w:rsidDel="00000000" w:rsidR="00000000" w:rsidRPr="00000000">
        <w:rPr>
          <w:i w:val="1"/>
          <w:rtl w:val="0"/>
        </w:rPr>
        <w:t xml:space="preserve">4624(s) an account was successfully logged on. - windows 10</w:t>
      </w:r>
      <w:r w:rsidDel="00000000" w:rsidR="00000000" w:rsidRPr="00000000">
        <w:rPr>
          <w:rtl w:val="0"/>
        </w:rPr>
        <w:t xml:space="preserve">. 4624(S) An account was successfully logged on. - Windows 10 | Microsoft Learn. https://learn.microsoft.com/en-us/previous-versions/windows/it-pro/windows-10/security/threat-protection/auditing/event-4624</w:t>
      </w:r>
    </w:p>
    <w:p w:rsidR="00000000" w:rsidDel="00000000" w:rsidP="00000000" w:rsidRDefault="00000000" w:rsidRPr="00000000" w14:paraId="00000205">
      <w:pPr>
        <w:spacing w:after="240" w:before="240" w:lineRule="auto"/>
        <w:ind w:left="580" w:hanging="20"/>
        <w:rPr/>
      </w:pPr>
      <w:r w:rsidDel="00000000" w:rsidR="00000000" w:rsidRPr="00000000">
        <w:rPr>
          <w:rtl w:val="0"/>
        </w:rPr>
        <w:t xml:space="preserve">Volatility filescan – </w:t>
      </w:r>
      <w:r w:rsidDel="00000000" w:rsidR="00000000" w:rsidRPr="00000000">
        <w:rPr>
          <w:rtl w:val="0"/>
        </w:rPr>
        <w:t xml:space="preserve">eyehatemalwares</w:t>
      </w:r>
      <w:r w:rsidDel="00000000" w:rsidR="00000000" w:rsidRPr="00000000">
        <w:rPr>
          <w:rtl w:val="0"/>
        </w:rPr>
        <w:t xml:space="preserve">. (n.d.-b). https://www.eyehatemalwares.com/digital-forensics/memory-analysis/volatility-filescan/ </w:t>
      </w:r>
    </w:p>
    <w:p w:rsidR="00000000" w:rsidDel="00000000" w:rsidP="00000000" w:rsidRDefault="00000000" w:rsidRPr="00000000" w14:paraId="00000206">
      <w:pPr>
        <w:spacing w:after="240" w:before="240" w:lineRule="auto"/>
        <w:ind w:left="580" w:hanging="20"/>
        <w:rPr/>
      </w:pPr>
      <w:r w:rsidDel="00000000" w:rsidR="00000000" w:rsidRPr="00000000">
        <w:rPr>
          <w:rtl w:val="0"/>
        </w:rPr>
        <w:t xml:space="preserve">Free Automated Malware Analysis Service - powered by Falcon Sandbox - viewing online file analysis results for “coreupdater.exe.” (n.d.). https://www.hybrid-analysis.com/sample/10f3b92002bb98467334161cf85d0b1730851f9256f83c27db125e9a0c1cfda6/5f7695f4a553eb21aa0cdfe1</w:t>
      </w:r>
    </w:p>
    <w:p w:rsidR="00000000" w:rsidDel="00000000" w:rsidP="00000000" w:rsidRDefault="00000000" w:rsidRPr="00000000" w14:paraId="00000207">
      <w:pPr>
        <w:spacing w:after="240" w:before="240" w:lineRule="auto"/>
        <w:ind w:left="580" w:hanging="20"/>
        <w:rPr/>
      </w:pPr>
      <w:r w:rsidDel="00000000" w:rsidR="00000000" w:rsidRPr="00000000">
        <w:rPr>
          <w:i w:val="1"/>
          <w:rtl w:val="0"/>
        </w:rPr>
        <w:t xml:space="preserve">How payloads work</w:t>
      </w:r>
      <w:r w:rsidDel="00000000" w:rsidR="00000000" w:rsidRPr="00000000">
        <w:rPr>
          <w:rtl w:val="0"/>
        </w:rPr>
        <w:t xml:space="preserve">. Metasploit Documentation Penetration Testing Software, Pen Testing Security. (n.d.). https://docs.metasploit.com/docs/using-metasploit/basics/how-payloads-work.html</w:t>
      </w:r>
    </w:p>
    <w:p w:rsidR="00000000" w:rsidDel="00000000" w:rsidP="00000000" w:rsidRDefault="00000000" w:rsidRPr="00000000" w14:paraId="00000208">
      <w:pPr>
        <w:spacing w:after="240" w:before="240" w:lineRule="auto"/>
        <w:ind w:left="580" w:hanging="20"/>
        <w:rPr/>
      </w:pPr>
      <w:r w:rsidDel="00000000" w:rsidR="00000000" w:rsidRPr="00000000">
        <w:rPr>
          <w:i w:val="1"/>
          <w:rtl w:val="0"/>
        </w:rPr>
        <w:t xml:space="preserve">Event ID 4625 without source IP</w:t>
      </w:r>
      <w:r w:rsidDel="00000000" w:rsidR="00000000" w:rsidRPr="00000000">
        <w:rPr>
          <w:rtl w:val="0"/>
        </w:rPr>
        <w:t xml:space="preserve">. Server Fault. https://serverfault.com/questions/683837/event-id-4625-without-source-ip</w:t>
      </w:r>
    </w:p>
    <w:p w:rsidR="00000000" w:rsidDel="00000000" w:rsidP="00000000" w:rsidRDefault="00000000" w:rsidRPr="00000000" w14:paraId="00000209">
      <w:pPr>
        <w:spacing w:after="240" w:before="240" w:lineRule="auto"/>
        <w:ind w:left="580" w:hanging="20"/>
        <w:rPr/>
      </w:pPr>
      <w:r w:rsidDel="00000000" w:rsidR="00000000" w:rsidRPr="00000000">
        <w:rPr>
          <w:i w:val="1"/>
          <w:rtl w:val="0"/>
        </w:rPr>
        <w:t xml:space="preserve">How to know when a file was deleted in a NTFS filesystem?</w:t>
      </w:r>
      <w:r w:rsidDel="00000000" w:rsidR="00000000" w:rsidRPr="00000000">
        <w:rPr>
          <w:rtl w:val="0"/>
        </w:rPr>
        <w:t xml:space="preserve">. Information Security Stack Exchange. </w:t>
      </w:r>
      <w:r w:rsidDel="00000000" w:rsidR="00000000" w:rsidRPr="00000000">
        <w:rPr>
          <w:rtl w:val="0"/>
        </w:rPr>
        <w:t xml:space="preserve">https://security.stackexchange.com/questions/61166/how-to-know-when-a-file-was-deleted-in-a-ntfs-filesystem</w:t>
      </w:r>
      <w:r w:rsidDel="00000000" w:rsidR="00000000" w:rsidRPr="00000000">
        <w:rPr>
          <w:rtl w:val="0"/>
        </w:rPr>
      </w:r>
    </w:p>
    <w:p w:rsidR="00000000" w:rsidDel="00000000" w:rsidP="00000000" w:rsidRDefault="00000000" w:rsidRPr="00000000" w14:paraId="0000020A">
      <w:pPr>
        <w:spacing w:after="240" w:before="240" w:lineRule="auto"/>
        <w:ind w:left="580" w:hanging="20"/>
        <w:rPr/>
      </w:pPr>
      <w:r w:rsidDel="00000000" w:rsidR="00000000" w:rsidRPr="00000000">
        <w:rPr>
          <w:i w:val="1"/>
          <w:rtl w:val="0"/>
        </w:rPr>
        <w:t xml:space="preserve">What is the WebCache folder in AppData/Local/Microsoft/Windows/ Windows 10</w:t>
      </w:r>
      <w:r w:rsidDel="00000000" w:rsidR="00000000" w:rsidRPr="00000000">
        <w:rPr>
          <w:rtl w:val="0"/>
        </w:rPr>
        <w:t xml:space="preserve">. Super User. https://superuser.com/questions/1600395/what-is-the-webcache-folder-in-appdata-local-microsoft-windows-windows-10 </w:t>
      </w:r>
    </w:p>
    <w:p w:rsidR="00000000" w:rsidDel="00000000" w:rsidP="00000000" w:rsidRDefault="00000000" w:rsidRPr="00000000" w14:paraId="0000020B">
      <w:pPr>
        <w:spacing w:after="240" w:before="240" w:lineRule="auto"/>
        <w:ind w:left="580" w:hanging="20"/>
        <w:rPr/>
      </w:pPr>
      <w:r w:rsidDel="00000000" w:rsidR="00000000" w:rsidRPr="00000000">
        <w:rPr>
          <w:rtl w:val="0"/>
        </w:rPr>
      </w:r>
    </w:p>
    <w:p w:rsidR="00000000" w:rsidDel="00000000" w:rsidP="00000000" w:rsidRDefault="00000000" w:rsidRPr="00000000" w14:paraId="0000020C">
      <w:pPr>
        <w:spacing w:after="240" w:before="240" w:lineRule="auto"/>
        <w:ind w:left="0" w:firstLine="0"/>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CA"/>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42" Type="http://schemas.openxmlformats.org/officeDocument/2006/relationships/image" Target="media/image12.png"/><Relationship Id="rId41" Type="http://schemas.openxmlformats.org/officeDocument/2006/relationships/image" Target="media/image20.png"/><Relationship Id="rId44" Type="http://schemas.openxmlformats.org/officeDocument/2006/relationships/image" Target="media/image23.png"/><Relationship Id="rId43" Type="http://schemas.openxmlformats.org/officeDocument/2006/relationships/image" Target="media/image34.png"/><Relationship Id="rId46" Type="http://schemas.openxmlformats.org/officeDocument/2006/relationships/image" Target="media/image24.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image" Target="media/image16.png"/><Relationship Id="rId47" Type="http://schemas.openxmlformats.org/officeDocument/2006/relationships/image" Target="media/image42.png"/><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7.png"/><Relationship Id="rId7" Type="http://schemas.openxmlformats.org/officeDocument/2006/relationships/image" Target="media/image26.png"/><Relationship Id="rId8" Type="http://schemas.openxmlformats.org/officeDocument/2006/relationships/image" Target="media/image13.png"/><Relationship Id="rId31" Type="http://schemas.openxmlformats.org/officeDocument/2006/relationships/image" Target="media/image46.png"/><Relationship Id="rId30" Type="http://schemas.openxmlformats.org/officeDocument/2006/relationships/image" Target="media/image18.png"/><Relationship Id="rId33" Type="http://schemas.openxmlformats.org/officeDocument/2006/relationships/image" Target="media/image2.png"/><Relationship Id="rId32" Type="http://schemas.openxmlformats.org/officeDocument/2006/relationships/image" Target="media/image45.png"/><Relationship Id="rId35" Type="http://schemas.openxmlformats.org/officeDocument/2006/relationships/image" Target="media/image3.png"/><Relationship Id="rId34" Type="http://schemas.openxmlformats.org/officeDocument/2006/relationships/image" Target="media/image40.png"/><Relationship Id="rId37" Type="http://schemas.openxmlformats.org/officeDocument/2006/relationships/image" Target="media/image28.png"/><Relationship Id="rId36" Type="http://schemas.openxmlformats.org/officeDocument/2006/relationships/image" Target="media/image1.png"/><Relationship Id="rId39" Type="http://schemas.openxmlformats.org/officeDocument/2006/relationships/image" Target="media/image14.png"/><Relationship Id="rId38" Type="http://schemas.openxmlformats.org/officeDocument/2006/relationships/image" Target="media/image31.png"/><Relationship Id="rId20" Type="http://schemas.openxmlformats.org/officeDocument/2006/relationships/image" Target="media/image15.png"/><Relationship Id="rId22" Type="http://schemas.openxmlformats.org/officeDocument/2006/relationships/image" Target="media/image6.png"/><Relationship Id="rId21" Type="http://schemas.openxmlformats.org/officeDocument/2006/relationships/image" Target="media/image5.png"/><Relationship Id="rId24" Type="http://schemas.openxmlformats.org/officeDocument/2006/relationships/image" Target="media/image7.png"/><Relationship Id="rId23" Type="http://schemas.openxmlformats.org/officeDocument/2006/relationships/image" Target="media/image22.png"/><Relationship Id="rId26" Type="http://schemas.openxmlformats.org/officeDocument/2006/relationships/image" Target="media/image19.png"/><Relationship Id="rId25" Type="http://schemas.openxmlformats.org/officeDocument/2006/relationships/image" Target="media/image38.png"/><Relationship Id="rId28" Type="http://schemas.openxmlformats.org/officeDocument/2006/relationships/image" Target="media/image25.png"/><Relationship Id="rId27" Type="http://schemas.openxmlformats.org/officeDocument/2006/relationships/image" Target="media/image43.png"/><Relationship Id="rId29" Type="http://schemas.openxmlformats.org/officeDocument/2006/relationships/image" Target="media/image10.png"/><Relationship Id="rId51" Type="http://schemas.openxmlformats.org/officeDocument/2006/relationships/image" Target="media/image41.png"/><Relationship Id="rId50" Type="http://schemas.openxmlformats.org/officeDocument/2006/relationships/image" Target="media/image36.png"/><Relationship Id="rId11" Type="http://schemas.openxmlformats.org/officeDocument/2006/relationships/image" Target="media/image33.png"/><Relationship Id="rId10" Type="http://schemas.openxmlformats.org/officeDocument/2006/relationships/image" Target="media/image11.png"/><Relationship Id="rId13" Type="http://schemas.openxmlformats.org/officeDocument/2006/relationships/image" Target="media/image9.png"/><Relationship Id="rId12" Type="http://schemas.openxmlformats.org/officeDocument/2006/relationships/image" Target="media/image32.png"/><Relationship Id="rId15" Type="http://schemas.openxmlformats.org/officeDocument/2006/relationships/image" Target="media/image39.png"/><Relationship Id="rId14" Type="http://schemas.openxmlformats.org/officeDocument/2006/relationships/image" Target="media/image30.png"/><Relationship Id="rId17" Type="http://schemas.openxmlformats.org/officeDocument/2006/relationships/image" Target="media/image27.png"/><Relationship Id="rId16" Type="http://schemas.openxmlformats.org/officeDocument/2006/relationships/image" Target="media/image17.png"/><Relationship Id="rId19" Type="http://schemas.openxmlformats.org/officeDocument/2006/relationships/image" Target="media/image44.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