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급변하는 사회 속 새로운 기준과 규범 마련의 중요성</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사회가 빠르게 변화하면서 인공지능(AI)과 같은 새로운 기술의 등장, 환경 문제의 심화 등 예측하기 어려운 다양한 현상들이 나타나고 있습니다. 이러한 변화는 기존의 법과 제도로는 해결하기 어려운 새로운 사회적 쟁점들을 발생시키고 있으며, 이에 따라 사회 구성원 모두가 납득할 수 있는 새로운 기준과 규범을 마련해야 한다는 목소리가 커지고 있습니다. 하지만 새로운 기준과 규범을 정하는 과정은 여러 이해관계자의 충돌과 복잡성으로 인해 쉽지 않습니다.</w:t>
              <w:br/>
              <w:br/>
              <w:t>&lt;조건&gt;</w:t>
              <w:br/>
              <w:t>• 새로운 사회적 기준과 규범을 마련하는 데 어려움을 겪는 근본적인 원인은 무엇인지</w:t>
              <w:br/>
              <w:t>• 이러한 어려움이 사회 전반에 미치는 부정적인 영향은 무엇인지</w:t>
              <w:br/>
              <w:t>• 미래 사회를 위해 새로운 기준과 규범을 효과적으로 마련하기 위한 구체적인 방안은 무엇인지</w:t>
            </w:r>
          </w:p>
        </w:tc>
      </w:tr>
    </w:tbl>
    <w:p>
      <w:r>
        <w:br/>
      </w:r>
    </w:p>
    <w:p>
      <w:pPr>
        <w:pStyle w:val="Heading1"/>
      </w:pPr>
      <w:r>
        <w:t>2. BÀI VĂN MẪU (MODEL ESSAY)</w:t>
      </w:r>
    </w:p>
    <w:p>
      <w:pPr>
        <w:pStyle w:val="Heading3"/>
      </w:pPr>
      <w:r>
        <w:t>🇰🇷 Tiếng Hàn:</w:t>
      </w:r>
    </w:p>
    <w:p>
      <w:pPr>
        <w:spacing w:after="120"/>
        <w:ind w:firstLine="400"/>
      </w:pPr>
      <w:r>
        <w:t>사회가 급변하며 인공지능(AI) 등 신기술의 등장과 환경 문제 심화는 예측 불가능한 현상을 초래한다. 이러한 변화는 기존의 법과 제도로는 해결하기 어려운 새로운 사회적 쟁점을 야기하며, 사회 구성원 모두가 납득할 수 있는 새로운 기준과 규범 마련의 필요성을 증폭시킨다. 그러나 이 과정은 복잡성과 다양한 이해관계의 충돌로 난항을 겪는다.</w:t>
      </w:r>
    </w:p>
    <w:p>
      <w:pPr>
        <w:spacing w:after="120"/>
        <w:ind w:firstLine="400"/>
      </w:pPr>
      <w:r>
        <w:t>우선, 새로운 기준과 규범 마련이 어려운 근본 원인은 급변하는 사회 현상의 복합성에 기인한다. 기술 발전의 속도가 기존 제도의 정비 속도를 압도하며, 다변화하는 가치관과 이해관계가 상충하기 때문이다. 특히, 미래 사회 불확실성 증대로 장기적 관점의 합의 도출이 지연되는 양상을 보인다. 이는 특정 집단의 이해득실을 넘어선 보편적 가치 추구를 어렵게 한다.</w:t>
      </w:r>
    </w:p>
    <w:p>
      <w:pPr>
        <w:spacing w:after="120"/>
        <w:ind w:firstLine="400"/>
      </w:pPr>
      <w:r>
        <w:t>이와 더불어, 새로운 기준과 규범 마련의 지연은 사회 전반에 심각한 부정적 영향을 미친다. 법적 공백 상태는 사회적 혼란과 불확실성을 가중시키며, 개인과 집단 간의 갈등을 심화시킨다. 이는 공동체의 신뢰 저하와 사회 통합 저해로 이어져, 문제 해결 능력을 점진적으로 약화시킨다. 결국, 사회의 지속 가능한 발전을 저해하고 미래 세대에게 더욱 복잡한 과제를 전가하는 설상가상에 직면하게 된다.</w:t>
      </w:r>
    </w:p>
    <w:p>
      <w:pPr>
        <w:spacing w:after="120"/>
        <w:ind w:firstLine="400"/>
      </w:pPr>
      <w:r>
        <w:t>따라서, 미래 사회를 위해 새로운 기준과 규범을 효과적으로 마련하기 위해서는 다각적인 노력이 요구된다. 첫째, 기술 발전 예측 및 사회 변화에 대한 선제적 연구를 강화하고, 둘째, 다양한 주체들의 참여를 보장하는 포괄적 숙의 과정을 마련해야 한다. 특히, 역지사지의 자세로 상호 이해를 높이고, 전문가와 시민이 함께 참여하는 개방적인 논의의 장을 확대하는 것이 중요하다. 이러한 노력을 통해 사회적 합의를 도출하고, 지속 가능한 미래 사회를 위한 견고한 토대를 구축할 수 있을 것으로 파악된다.</w:t>
      </w:r>
    </w:p>
    <w:p>
      <w:r>
        <w:br/>
      </w:r>
    </w:p>
    <w:p>
      <w:pPr>
        <w:pStyle w:val="Heading1"/>
      </w:pPr>
      <w:r>
        <w:t>3. TỪ VỰNG (VOCABULARY)</w:t>
      </w:r>
    </w:p>
    <w:p>
      <w:pPr>
        <w:pStyle w:val="ListBullet"/>
      </w:pPr>
      <w:r>
        <w:rPr>
          <w:b/>
          <w:color w:val="003296"/>
        </w:rPr>
        <w:t>급변하다</w:t>
      </w:r>
      <w:r>
        <w:t xml:space="preserve"> : Thay đổi nhanh chóng, đột ngột</w:t>
      </w:r>
      <w:r>
        <w:rPr>
          <w:color w:val="646464"/>
          <w:sz w:val="20"/>
        </w:rPr>
        <w:br/>
        <w:t xml:space="preserve">   └ 💡 세계 경제가 급변하고 있습니다.</w:t>
      </w:r>
    </w:p>
    <w:p>
      <w:pPr>
        <w:pStyle w:val="ListBullet"/>
      </w:pPr>
      <w:r>
        <w:rPr>
          <w:b/>
          <w:color w:val="003296"/>
        </w:rPr>
        <w:t>초래하다</w:t>
      </w:r>
      <w:r>
        <w:t xml:space="preserve"> : Gây ra, dẫn đến (thường là tiêu cực)</w:t>
      </w:r>
      <w:r>
        <w:rPr>
          <w:color w:val="646464"/>
          <w:sz w:val="20"/>
        </w:rPr>
        <w:br/>
        <w:t xml:space="preserve">   └ 💡 부주의한 행동은 큰 사고를 초래할 수 있습니다.</w:t>
      </w:r>
    </w:p>
    <w:p>
      <w:pPr>
        <w:pStyle w:val="ListBullet"/>
      </w:pPr>
      <w:r>
        <w:rPr>
          <w:b/>
          <w:color w:val="003296"/>
        </w:rPr>
        <w:t>난항을 겪다</w:t>
      </w:r>
      <w:r>
        <w:t xml:space="preserve"> : Gặp khó khăn, trải qua gian nan</w:t>
      </w:r>
      <w:r>
        <w:rPr>
          <w:color w:val="646464"/>
          <w:sz w:val="20"/>
        </w:rPr>
        <w:br/>
        <w:t xml:space="preserve">   └ 💡 새 프로젝트가 시작부터 난항을 겪고 있습니다.</w:t>
      </w:r>
    </w:p>
    <w:p>
      <w:pPr>
        <w:pStyle w:val="ListBullet"/>
      </w:pPr>
      <w:r>
        <w:rPr>
          <w:b/>
          <w:color w:val="003296"/>
        </w:rPr>
        <w:t>기인한다</w:t>
      </w:r>
      <w:r>
        <w:t xml:space="preserve"> : Bắt nguồn từ, do (nguyên nhân)</w:t>
      </w:r>
      <w:r>
        <w:rPr>
          <w:color w:val="646464"/>
          <w:sz w:val="20"/>
        </w:rPr>
        <w:br/>
        <w:t xml:space="preserve">   └ 💡 이 문제는 복잡한 이해관계에 기인합니다.</w:t>
      </w:r>
    </w:p>
    <w:p>
      <w:pPr>
        <w:pStyle w:val="ListBullet"/>
      </w:pPr>
      <w:r>
        <w:rPr>
          <w:b/>
          <w:color w:val="003296"/>
        </w:rPr>
        <w:t>상충하다</w:t>
      </w:r>
      <w:r>
        <w:t xml:space="preserve"> : Mâu thuẫn, xung đột</w:t>
      </w:r>
      <w:r>
        <w:rPr>
          <w:color w:val="646464"/>
          <w:sz w:val="20"/>
        </w:rPr>
        <w:br/>
        <w:t xml:space="preserve">   └ 💡 두 사람의 의견이 서로 상충하고 있습니다.</w:t>
      </w:r>
    </w:p>
    <w:p>
      <w:pPr>
        <w:pStyle w:val="ListBullet"/>
      </w:pPr>
      <w:r>
        <w:rPr>
          <w:b/>
          <w:color w:val="003296"/>
        </w:rPr>
        <w:t>설상가상</w:t>
      </w:r>
      <w:r>
        <w:t xml:space="preserve"> : Họa vô đơn chí, đã tệ lại càng tệ hơn</w:t>
      </w:r>
      <w:r>
        <w:rPr>
          <w:color w:val="646464"/>
          <w:sz w:val="20"/>
        </w:rPr>
        <w:br/>
        <w:t xml:space="preserve">   └ 💡 지갑을 잃어버린 것도 모자라 비까지 와서 설상가상이었다.</w:t>
      </w:r>
    </w:p>
    <w:p>
      <w:pPr>
        <w:pStyle w:val="ListBullet"/>
      </w:pPr>
      <w:r>
        <w:rPr>
          <w:b/>
          <w:color w:val="003296"/>
        </w:rPr>
        <w:t>역지사지</w:t>
      </w:r>
      <w:r>
        <w:t xml:space="preserve"> : Đặt mình vào vị trí của người khác để suy nghĩ</w:t>
      </w:r>
      <w:r>
        <w:rPr>
          <w:color w:val="646464"/>
          <w:sz w:val="20"/>
        </w:rPr>
        <w:br/>
        <w:t xml:space="preserve">   └ 💡 역지사지의 자세로 상대방을 이해하려고 노력해야 합니다.</w:t>
      </w:r>
    </w:p>
    <w:p>
      <w:r>
        <w:br/>
      </w:r>
    </w:p>
    <w:p>
      <w:pPr>
        <w:pStyle w:val="Heading1"/>
      </w:pPr>
      <w:r>
        <w:t>4. NGỮ PHÁP (GRAMMAR)</w:t>
      </w:r>
    </w:p>
    <w:p>
      <w:pPr>
        <w:pStyle w:val="ListBullet"/>
      </w:pPr>
      <w:r>
        <w:rPr>
          <w:b/>
          <w:color w:val="006432"/>
        </w:rPr>
        <w:t>-며</w:t>
      </w:r>
      <w:r>
        <w:t xml:space="preserve"> : Và, trong khi, vừa... vừa...</w:t>
      </w:r>
      <w:r>
        <w:rPr>
          <w:color w:val="646464"/>
          <w:sz w:val="20"/>
        </w:rPr>
        <w:br/>
        <w:t xml:space="preserve">   └ 💡 그는 웃으며 나에게 다가왔다.</w:t>
      </w:r>
    </w:p>
    <w:p>
      <w:pPr>
        <w:pStyle w:val="ListBullet"/>
      </w:pPr>
      <w:r>
        <w:rPr>
          <w:b/>
          <w:color w:val="006432"/>
        </w:rPr>
        <w:t>-로 인해</w:t>
      </w:r>
      <w:r>
        <w:t xml:space="preserve"> : Do, vì, bởi (chỉ nguyên nhân)</w:t>
      </w:r>
      <w:r>
        <w:rPr>
          <w:color w:val="646464"/>
          <w:sz w:val="20"/>
        </w:rPr>
        <w:br/>
        <w:t xml:space="preserve">   └ 💡 교통사고로 인해 길이 많이 막혔다.</w:t>
      </w:r>
    </w:p>
    <w:p>
      <w:pPr>
        <w:pStyle w:val="ListBullet"/>
      </w:pPr>
      <w:r>
        <w:rPr>
          <w:b/>
          <w:color w:val="006432"/>
        </w:rPr>
        <w:t>-에 기인한다</w:t>
      </w:r>
      <w:r>
        <w:t xml:space="preserve"> : Bắt nguồn từ, do (nguyên nhân trang trọng)</w:t>
      </w:r>
      <w:r>
        <w:rPr>
          <w:color w:val="646464"/>
          <w:sz w:val="20"/>
        </w:rPr>
        <w:br/>
        <w:t xml:space="preserve">   └ 💡 그의 성공은 끊임없는 노력에 기인한다.</w:t>
      </w:r>
    </w:p>
    <w:p>
      <w:pPr>
        <w:pStyle w:val="ListBullet"/>
      </w:pPr>
      <w:r>
        <w:rPr>
          <w:b/>
          <w:color w:val="006432"/>
        </w:rPr>
        <w:t>-는 것이 중요하다</w:t>
      </w:r>
      <w:r>
        <w:t xml:space="preserve"> : Việc làm gì đó là quan trọng</w:t>
      </w:r>
      <w:r>
        <w:rPr>
          <w:color w:val="646464"/>
          <w:sz w:val="20"/>
        </w:rPr>
        <w:br/>
        <w:t xml:space="preserve">   └ 💡 매일 한국어를 공부하는 것이 중요합니다.</w:t>
      </w:r>
    </w:p>
    <w:p>
      <w:r>
        <w:br/>
      </w:r>
    </w:p>
    <w:p>
      <w:pPr>
        <w:pStyle w:val="Heading1"/>
      </w:pPr>
      <w:r>
        <w:t>5. CLOZE TEST (ĐIỀN CHỖ TRỐNG)</w:t>
      </w:r>
    </w:p>
    <w:p>
      <w:r>
        <w:t>📝 Câu hỏi: 사회가 급변하며 인공지능(AI) 등 신기술의 등장과 환경 문제 심화는 예측 불가능한 현상을 [ ___ ].</w:t>
      </w:r>
    </w:p>
    <w:p>
      <w:r>
        <w:t>✅ Đáp án:  초래한다</w:t>
      </w:r>
    </w:p>
    <w:p>
      <w:r>
        <w:t>💡 Gợi ý:   Gây ra, dẫn đến (thường là kết quả tiêu cực)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