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인공지능 창작물의 저작권 및 윤리적 문제</w:t>
      </w:r>
    </w:p>
    <w:p>
      <w:r>
        <w:t>Nguồn tin: https://www.hani.co.kr/arti/opinion/column/1242877.html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최근 인공지능 기술이 급속도로 발전하면서 우리 사회의 다양한 분야에 큰 영향을 미치고 있습니다. 특히 인공지능이 직접 음악, 미술 등 창작물을 만들거나 기존 작품을 변형하는 사례가 늘면서, 이에 대한 저작권과 창작자의 권리, 그리고 윤리적 문제에 대한 논의가 활발합니다. 인공지능 창작물은 새로운 가능성을 열어주기도 하지만, 동시에 많은 사회적 과제를 던지고 있습니다.</w:t>
              <w:br/>
              <w:br/>
              <w:t>&lt;조건&gt;</w:t>
              <w:br/>
              <w:t>• 인공지능 창작물이 늘어나는 원인은 무엇인지 설명하십시오.</w:t>
              <w:br/>
              <w:t>• 인공지능 창작물이 사회에 미치는 긍정적/부정적 영향에 대해 쓰십시오.</w:t>
              <w:br/>
              <w:t>• 인공지능 창작물의 저작권 및 윤리적 문제를 해결하기 위한 방안을 제시하십시오.</w:t>
            </w:r>
          </w:p>
        </w:tc>
      </w:tr>
    </w:tbl>
    <w:p>
      <w:r>
        <w:br/>
      </w:r>
    </w:p>
    <w:p>
      <w:pPr>
        <w:pStyle w:val="Heading1"/>
      </w:pPr>
      <w:r>
        <w:t>2. BÀI VĂN MẪU (MODEL ESSAY)</w:t>
      </w:r>
    </w:p>
    <w:p>
      <w:pPr>
        <w:pStyle w:val="Heading3"/>
      </w:pPr>
      <w:r>
        <w:t>🇰🇷 Tiếng Hàn:</w:t>
      </w:r>
    </w:p>
    <w:p>
      <w:pPr>
        <w:spacing w:after="120"/>
        <w:ind w:firstLine="400"/>
      </w:pPr>
      <w:r>
        <w:t>인공지능 기술의 급속한 발전은 사회 전반에 혁신적 변화를 가져오며, 특히 창작 분야에서 인공지능이 직접 창작하거나 기존 작품을 변형하는 현상이 두드러진다. 이에 저작권, 창작자의 권리, 윤리적 문제에 대한 심도 깊은 논의가 활발히 전개된다. 인공지능 창작물은 새로운 가능성을 제시하지만, 동시에 사회가 해결해야 할 복잡한 과제들을 야기한다.</w:t>
      </w:r>
    </w:p>
    <w:p>
      <w:pPr>
        <w:spacing w:after="120"/>
        <w:ind w:firstLine="400"/>
      </w:pPr>
      <w:r>
        <w:t>우선, 인공지능 창작물 증가는 기술 발전과 접근성 향상에 있다. 딥러닝과 빅데이터 처리 능력의 비약적 발전은 인공지능이 방대한 데이터를 학습, 정교한 결과물 생산 토대를 마련했다. 인공지능 창작 도구 대중화로 누구나 손쉽게 창작에 참여하며, 문턱을 낮추고 생산량 증대를 가져왔다. 이는 비용 절감과 효율성 증대라는 일거양득(一擧兩得) 효과를 기대하는 수요와 맞물려 현상을 가속화한다.</w:t>
      </w:r>
    </w:p>
    <w:p>
      <w:pPr>
        <w:spacing w:after="120"/>
        <w:ind w:firstLine="400"/>
      </w:pPr>
      <w:r>
        <w:t>이와 더불어, 인공지능 창작물은 사회에 긍정적 및 부정적 영향을 동시에 미친다. 긍정적 측면은 창작 효율성 극대화, 개인 맞춤형 콘텐츠 제공으로 문화 향유 기회 확대, 새로운 예술 형식 탄생 촉진이 분명하다. 반면, 부정적 측면은 인간 창작자 일자리 감소 우려, 창작 가치 훼손 논란이다. 더불어, 기존 작품 모방 및 변형 과정에서 원작자 권리 침해 소지가 있으며, 가짜 뉴스 생성에 악용될 가능성도 설상가상(雪上加霜)으로 존재한다.</w:t>
      </w:r>
    </w:p>
    <w:p>
      <w:pPr>
        <w:spacing w:after="120"/>
        <w:ind w:firstLine="400"/>
      </w:pPr>
      <w:r>
        <w:t>결론적으로, 인공지능 창작물 관련 저작권 및 윤리적 문제 해결을 위해서는 다각적인 노력이 필수적이다. 우선, 인공지능 창작물의 소유권 및 책임 소재 명확화를 위한 법적, 제도적 장치 마련이 시급하다. 또한, 창작 과정 투명성을 확보하고, 인공지능 사용 윤리적 가이드라인을 수립하여 사회적 합의를 도출해야 한다. 기술적 보호 조치 강화 및 교육을 통한 이해 증진도 중요하다. 인공지능 순기능을 극대화하고 역기능을 최소화할 지혜로운 접근이 요구된다.</w:t>
      </w:r>
    </w:p>
    <w:p>
      <w:r>
        <w:br/>
      </w:r>
    </w:p>
    <w:p>
      <w:pPr>
        <w:pStyle w:val="Heading1"/>
      </w:pPr>
      <w:r>
        <w:t>3. TỪ VỰNG (VOCABULARY)</w:t>
      </w:r>
    </w:p>
    <w:p>
      <w:pPr>
        <w:pStyle w:val="ListBullet"/>
      </w:pPr>
      <w:r>
        <w:rPr>
          <w:b/>
          <w:color w:val="003296"/>
        </w:rPr>
        <w:t>급속한 발전</w:t>
      </w:r>
      <w:r>
        <w:t xml:space="preserve"> : sự phát triển nhanh chóng</w:t>
      </w:r>
      <w:r>
        <w:rPr>
          <w:color w:val="646464"/>
          <w:sz w:val="20"/>
        </w:rPr>
        <w:br/>
        <w:t xml:space="preserve">   └ 💡 기술의 급속한 발전은 우리 삶을 변화시켰다.</w:t>
      </w:r>
    </w:p>
    <w:p>
      <w:pPr>
        <w:pStyle w:val="ListBullet"/>
      </w:pPr>
      <w:r>
        <w:rPr>
          <w:b/>
          <w:color w:val="003296"/>
        </w:rPr>
        <w:t>혁신적 변화</w:t>
      </w:r>
      <w:r>
        <w:t xml:space="preserve"> : thay đổi đột phá</w:t>
      </w:r>
      <w:r>
        <w:rPr>
          <w:color w:val="646464"/>
          <w:sz w:val="20"/>
        </w:rPr>
        <w:br/>
        <w:t xml:space="preserve">   └ 💡 인공지능은 사회에 혁신적 변화를 가져왔다.</w:t>
      </w:r>
    </w:p>
    <w:p>
      <w:pPr>
        <w:pStyle w:val="ListBullet"/>
      </w:pPr>
      <w:r>
        <w:rPr>
          <w:b/>
          <w:color w:val="003296"/>
        </w:rPr>
        <w:t>저작권</w:t>
      </w:r>
      <w:r>
        <w:t xml:space="preserve"> : bản quyền</w:t>
      </w:r>
      <w:r>
        <w:rPr>
          <w:color w:val="646464"/>
          <w:sz w:val="20"/>
        </w:rPr>
        <w:br/>
        <w:t xml:space="preserve">   └ 💡 음악 저작권 문제는 중요하다.</w:t>
      </w:r>
    </w:p>
    <w:p>
      <w:pPr>
        <w:pStyle w:val="ListBullet"/>
      </w:pPr>
      <w:r>
        <w:rPr>
          <w:b/>
          <w:color w:val="003296"/>
        </w:rPr>
        <w:t>윤리적 문제</w:t>
      </w:r>
      <w:r>
        <w:t xml:space="preserve"> : vấn đề đạo đức</w:t>
      </w:r>
      <w:r>
        <w:rPr>
          <w:color w:val="646464"/>
          <w:sz w:val="20"/>
        </w:rPr>
        <w:br/>
        <w:t xml:space="preserve">   └ 💡 인공지능의 윤리적 문제에 대한 논의가 필요하다.</w:t>
      </w:r>
    </w:p>
    <w:p>
      <w:pPr>
        <w:pStyle w:val="ListBullet"/>
      </w:pPr>
      <w:r>
        <w:rPr>
          <w:b/>
          <w:color w:val="003296"/>
        </w:rPr>
        <w:t>일거양득(一擧兩得)</w:t>
      </w:r>
      <w:r>
        <w:t xml:space="preserve"> : một công đôi việc</w:t>
      </w:r>
      <w:r>
        <w:rPr>
          <w:color w:val="646464"/>
          <w:sz w:val="20"/>
        </w:rPr>
        <w:br/>
        <w:t xml:space="preserve">   └ 💡 운동과 공부를 함께 하면 일거양득이다.</w:t>
      </w:r>
    </w:p>
    <w:p>
      <w:r>
        <w:br/>
      </w:r>
    </w:p>
    <w:p>
      <w:pPr>
        <w:pStyle w:val="Heading1"/>
      </w:pPr>
      <w:r>
        <w:t>4. NGỮ PHÁP (GRAMMAR)</w:t>
      </w:r>
    </w:p>
    <w:p>
      <w:pPr>
        <w:pStyle w:val="ListBullet"/>
      </w:pPr>
      <w:r>
        <w:rPr>
          <w:b/>
          <w:color w:val="006432"/>
        </w:rPr>
        <w:t>-다/는다</w:t>
      </w:r>
      <w:r>
        <w:t xml:space="preserve"> : đuôi câu trần thuật trang trọng</w:t>
      </w:r>
      <w:r>
        <w:rPr>
          <w:color w:val="646464"/>
          <w:sz w:val="20"/>
        </w:rPr>
        <w:br/>
        <w:t xml:space="preserve">   └ 💡 이 보고서는 최신 데이터를 기반으로 한다.</w:t>
      </w:r>
    </w:p>
    <w:p>
      <w:pPr>
        <w:pStyle w:val="ListBullet"/>
      </w:pPr>
      <w:r>
        <w:rPr>
          <w:b/>
          <w:color w:val="006432"/>
        </w:rPr>
        <w:t>-에 있다</w:t>
      </w:r>
      <w:r>
        <w:t xml:space="preserve"> : nguyên nhân/điểm mấu chốt nằm ở</w:t>
      </w:r>
      <w:r>
        <w:rPr>
          <w:color w:val="646464"/>
          <w:sz w:val="20"/>
        </w:rPr>
        <w:br/>
        <w:t xml:space="preserve">   └ 💡 문제의 핵심은 소통 부족에 있다.</w:t>
      </w:r>
    </w:p>
    <w:p>
      <w:pPr>
        <w:pStyle w:val="ListBullet"/>
      </w:pPr>
      <w:r>
        <w:rPr>
          <w:b/>
          <w:color w:val="006432"/>
        </w:rPr>
        <w:t>-을/를 확보하다</w:t>
      </w:r>
      <w:r>
        <w:t xml:space="preserve"> : đảm bảo, giành được</w:t>
      </w:r>
      <w:r>
        <w:rPr>
          <w:color w:val="646464"/>
          <w:sz w:val="20"/>
        </w:rPr>
        <w:br/>
        <w:t xml:space="preserve">   └ 💡 개인 정보 투명성을 확보해야 한다.</w:t>
      </w:r>
    </w:p>
    <w:p>
      <w:r>
        <w:br/>
      </w:r>
    </w:p>
    <w:p>
      <w:pPr>
        <w:pStyle w:val="Heading1"/>
      </w:pPr>
      <w:r>
        <w:t>5. CLOZE TEST (ĐIỀN CHỖ TRỐNG)</w:t>
      </w:r>
    </w:p>
    <w:p>
      <w:r>
        <w:t>📝 Câu hỏi: 가짜 뉴스 생성에 악용될 가능성도 [ ___ ]으로 존재한다.</w:t>
      </w:r>
    </w:p>
    <w:p>
      <w:r>
        <w:t>✅ Đáp án:  설상가상</w:t>
      </w:r>
    </w:p>
    <w:p>
      <w:r>
        <w:t>💡 Gợi ý:   tình hình tệ hơn, họa vô đơn chí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