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9C4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rFonts w:hint="eastAsia"/>
          <w:sz w:val="28"/>
          <w:szCs w:val="28"/>
          <w:lang w:eastAsia="zh-Hans"/>
        </w:rPr>
        <w:t>一</w:t>
      </w:r>
    </w:p>
    <w:p w:rsidR="004129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名称：磁盘主引导记录与主分区表实验</w:t>
      </w:r>
    </w:p>
    <w:p w:rsidR="004129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目的：</w:t>
      </w:r>
    </w:p>
    <w:p w:rsidR="004129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认识磁盘物理结构</w:t>
      </w:r>
    </w:p>
    <w:p w:rsidR="004129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认识主引导记录的作用</w:t>
      </w:r>
    </w:p>
    <w:p w:rsidR="004129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认识磁盘主分区表结构</w:t>
      </w:r>
    </w:p>
    <w:p w:rsidR="004129C4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认识磁盘扩展分区表的结构</w:t>
      </w:r>
    </w:p>
    <w:p w:rsidR="004129C4" w:rsidRDefault="000000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4129C4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基本要求：利用</w:t>
      </w:r>
      <w:proofErr w:type="spellStart"/>
      <w:r>
        <w:rPr>
          <w:rFonts w:hint="eastAsia"/>
          <w:sz w:val="28"/>
          <w:szCs w:val="28"/>
        </w:rPr>
        <w:t>Winhex</w:t>
      </w:r>
      <w:proofErr w:type="spellEnd"/>
      <w:r>
        <w:rPr>
          <w:rFonts w:hint="eastAsia"/>
          <w:sz w:val="28"/>
          <w:szCs w:val="28"/>
        </w:rPr>
        <w:t>软件，打开磁盘主引导扇区和扩展分区，查看磁盘分区表，计算各分区的大小和起始位置。</w:t>
      </w:r>
    </w:p>
    <w:p w:rsidR="004129C4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编程实现解析磁盘分区信息。</w:t>
      </w:r>
    </w:p>
    <w:p w:rsidR="006B06AD" w:rsidRDefault="006B06AD" w:rsidP="0002734D">
      <w:p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各分区的大小和起始位置</w:t>
      </w:r>
    </w:p>
    <w:p w:rsidR="0002734D" w:rsidRDefault="0002734D" w:rsidP="0002734D">
      <w:p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分区表</w:t>
      </w:r>
    </w:p>
    <w:p w:rsidR="0002734D" w:rsidRDefault="0002734D" w:rsidP="0002734D">
      <w:pPr>
        <w:tabs>
          <w:tab w:val="left" w:pos="42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0FDBC53" wp14:editId="20851987">
            <wp:extent cx="5274310" cy="741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5528"/>
        <w:gridCol w:w="1610"/>
      </w:tblGrid>
      <w:tr w:rsidR="0002734D" w:rsidTr="0002734D">
        <w:tc>
          <w:tcPr>
            <w:tcW w:w="1384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分区</w:t>
            </w:r>
          </w:p>
        </w:tc>
        <w:tc>
          <w:tcPr>
            <w:tcW w:w="5528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起始位置</w:t>
            </w:r>
          </w:p>
        </w:tc>
        <w:tc>
          <w:tcPr>
            <w:tcW w:w="1610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大小</w:t>
            </w:r>
          </w:p>
        </w:tc>
      </w:tr>
      <w:tr w:rsidR="0002734D" w:rsidTr="0002734D">
        <w:tc>
          <w:tcPr>
            <w:tcW w:w="1384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主分区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5528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000 0080</w:t>
            </w:r>
            <w:r w:rsidR="003E1773">
              <w:rPr>
                <w:rFonts w:hint="eastAsia"/>
                <w:sz w:val="28"/>
                <w:szCs w:val="28"/>
              </w:rPr>
              <w:t>，起始扇区数：</w:t>
            </w:r>
            <w:r w:rsidR="003E1773">
              <w:rPr>
                <w:rFonts w:hint="eastAsia"/>
                <w:sz w:val="28"/>
                <w:szCs w:val="28"/>
              </w:rPr>
              <w:t>1</w:t>
            </w:r>
            <w:r w:rsidR="003E1773">
              <w:rPr>
                <w:sz w:val="28"/>
                <w:szCs w:val="28"/>
              </w:rPr>
              <w:t>28</w:t>
            </w:r>
          </w:p>
        </w:tc>
        <w:tc>
          <w:tcPr>
            <w:tcW w:w="1610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309 377F</w:t>
            </w:r>
          </w:p>
        </w:tc>
      </w:tr>
      <w:tr w:rsidR="0002734D" w:rsidTr="0002734D">
        <w:tc>
          <w:tcPr>
            <w:tcW w:w="1384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主分区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528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369 6000</w:t>
            </w:r>
            <w:r w:rsidR="003E1773">
              <w:rPr>
                <w:rFonts w:hint="eastAsia"/>
                <w:sz w:val="28"/>
                <w:szCs w:val="28"/>
              </w:rPr>
              <w:t>，起始扇区数：</w:t>
            </w:r>
            <w:r w:rsidR="003E1773" w:rsidRPr="003E1773">
              <w:rPr>
                <w:sz w:val="28"/>
                <w:szCs w:val="28"/>
              </w:rPr>
              <w:t>57237504</w:t>
            </w:r>
          </w:p>
        </w:tc>
        <w:tc>
          <w:tcPr>
            <w:tcW w:w="1610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020 0800</w:t>
            </w:r>
          </w:p>
        </w:tc>
      </w:tr>
      <w:tr w:rsidR="0002734D" w:rsidTr="0002734D">
        <w:tc>
          <w:tcPr>
            <w:tcW w:w="1384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主分区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528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389 6800</w:t>
            </w:r>
            <w:r w:rsidR="003E1773">
              <w:rPr>
                <w:rFonts w:hint="eastAsia"/>
                <w:sz w:val="28"/>
                <w:szCs w:val="28"/>
              </w:rPr>
              <w:t>，起始扇区数：</w:t>
            </w:r>
            <w:r w:rsidR="003E1773" w:rsidRPr="003E1773">
              <w:rPr>
                <w:sz w:val="28"/>
                <w:szCs w:val="28"/>
              </w:rPr>
              <w:t>59336704</w:t>
            </w:r>
          </w:p>
        </w:tc>
        <w:tc>
          <w:tcPr>
            <w:tcW w:w="1610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020 1000</w:t>
            </w:r>
          </w:p>
        </w:tc>
      </w:tr>
      <w:tr w:rsidR="0002734D" w:rsidTr="0002734D">
        <w:tc>
          <w:tcPr>
            <w:tcW w:w="1384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扩展分区</w:t>
            </w:r>
          </w:p>
        </w:tc>
        <w:tc>
          <w:tcPr>
            <w:tcW w:w="5528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309 3800</w:t>
            </w:r>
            <w:r w:rsidR="003E1773">
              <w:rPr>
                <w:rFonts w:hint="eastAsia"/>
                <w:sz w:val="28"/>
                <w:szCs w:val="28"/>
              </w:rPr>
              <w:t>，起始扇区数：</w:t>
            </w:r>
            <w:r w:rsidR="003E1773" w:rsidRPr="003E1773">
              <w:rPr>
                <w:sz w:val="28"/>
                <w:szCs w:val="28"/>
              </w:rPr>
              <w:t>50935808</w:t>
            </w:r>
          </w:p>
        </w:tc>
        <w:tc>
          <w:tcPr>
            <w:tcW w:w="1610" w:type="dxa"/>
          </w:tcPr>
          <w:p w:rsidR="0002734D" w:rsidRDefault="0002734D" w:rsidP="0002734D">
            <w:pPr>
              <w:tabs>
                <w:tab w:val="left" w:pos="42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060 2800</w:t>
            </w:r>
          </w:p>
        </w:tc>
      </w:tr>
    </w:tbl>
    <w:p w:rsidR="0002734D" w:rsidRDefault="003E1773" w:rsidP="0002734D">
      <w:pPr>
        <w:tabs>
          <w:tab w:val="left" w:pos="4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主分区</w:t>
      </w:r>
      <w:r>
        <w:rPr>
          <w:rFonts w:hint="eastAsia"/>
          <w:sz w:val="28"/>
          <w:szCs w:val="28"/>
        </w:rPr>
        <w:t>1</w:t>
      </w:r>
    </w:p>
    <w:p w:rsidR="004129C4" w:rsidRDefault="003E1773">
      <w:r>
        <w:rPr>
          <w:noProof/>
        </w:rPr>
        <w:lastRenderedPageBreak/>
        <w:drawing>
          <wp:inline distT="0" distB="0" distL="0" distR="0" wp14:anchorId="07AAB32F" wp14:editId="2520548E">
            <wp:extent cx="5274310" cy="3166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73" w:rsidRDefault="003E1773">
      <w:r>
        <w:rPr>
          <w:rFonts w:hint="eastAsia"/>
        </w:rPr>
        <w:t>主分区</w:t>
      </w:r>
      <w:r>
        <w:rPr>
          <w:rFonts w:hint="eastAsia"/>
        </w:rPr>
        <w:t>2</w:t>
      </w:r>
    </w:p>
    <w:p w:rsidR="003E1773" w:rsidRDefault="003E1773">
      <w:r>
        <w:rPr>
          <w:noProof/>
        </w:rPr>
        <w:drawing>
          <wp:inline distT="0" distB="0" distL="0" distR="0" wp14:anchorId="4B3CAB98" wp14:editId="2E694976">
            <wp:extent cx="5274310" cy="3106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73" w:rsidRDefault="003E1773">
      <w:r>
        <w:rPr>
          <w:rFonts w:hint="eastAsia"/>
        </w:rPr>
        <w:t>主分区</w:t>
      </w:r>
      <w:r>
        <w:rPr>
          <w:rFonts w:hint="eastAsia"/>
        </w:rPr>
        <w:t>3</w:t>
      </w:r>
    </w:p>
    <w:p w:rsidR="003E1773" w:rsidRDefault="003E1773">
      <w:r>
        <w:rPr>
          <w:noProof/>
        </w:rPr>
        <w:lastRenderedPageBreak/>
        <w:drawing>
          <wp:inline distT="0" distB="0" distL="0" distR="0" wp14:anchorId="0220D769" wp14:editId="5E53F886">
            <wp:extent cx="5274310" cy="3794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773" w:rsidRDefault="003E1773">
      <w:r>
        <w:rPr>
          <w:rFonts w:hint="eastAsia"/>
        </w:rPr>
        <w:t>扩展分区</w:t>
      </w:r>
    </w:p>
    <w:p w:rsidR="003E1773" w:rsidRDefault="009F444C">
      <w:r>
        <w:rPr>
          <w:noProof/>
        </w:rPr>
        <w:drawing>
          <wp:inline distT="0" distB="0" distL="0" distR="0" wp14:anchorId="22B930BD" wp14:editId="20B2A4B8">
            <wp:extent cx="5274310" cy="687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4C" w:rsidRDefault="009F444C">
      <w:r>
        <w:rPr>
          <w:rFonts w:hint="eastAsia"/>
        </w:rPr>
        <w:t>扩展分区表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444C" w:rsidTr="009F444C">
        <w:tc>
          <w:tcPr>
            <w:tcW w:w="2840" w:type="dxa"/>
          </w:tcPr>
          <w:p w:rsidR="009F444C" w:rsidRDefault="009F444C">
            <w:r>
              <w:rPr>
                <w:rFonts w:hint="eastAsia"/>
              </w:rPr>
              <w:t>分区</w:t>
            </w:r>
          </w:p>
        </w:tc>
        <w:tc>
          <w:tcPr>
            <w:tcW w:w="2841" w:type="dxa"/>
          </w:tcPr>
          <w:p w:rsidR="009F444C" w:rsidRDefault="009F444C">
            <w:r>
              <w:rPr>
                <w:rFonts w:hint="eastAsia"/>
              </w:rPr>
              <w:t>起始位置</w:t>
            </w:r>
          </w:p>
        </w:tc>
        <w:tc>
          <w:tcPr>
            <w:tcW w:w="2841" w:type="dxa"/>
          </w:tcPr>
          <w:p w:rsidR="009F444C" w:rsidRDefault="009F444C">
            <w:r>
              <w:rPr>
                <w:rFonts w:hint="eastAsia"/>
              </w:rPr>
              <w:t>大小</w:t>
            </w:r>
          </w:p>
        </w:tc>
      </w:tr>
      <w:tr w:rsidR="009F444C" w:rsidTr="009F444C">
        <w:tc>
          <w:tcPr>
            <w:tcW w:w="2840" w:type="dxa"/>
          </w:tcPr>
          <w:p w:rsidR="009F444C" w:rsidRDefault="009F444C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9F444C" w:rsidRDefault="009F444C" w:rsidP="009F444C">
            <w:pPr>
              <w:jc w:val="center"/>
            </w:pPr>
            <w:r>
              <w:rPr>
                <w:rFonts w:hint="eastAsia"/>
              </w:rPr>
              <w:t>0</w:t>
            </w:r>
            <w:r>
              <w:t>000 0800+</w:t>
            </w:r>
            <w:r w:rsidRPr="009F444C">
              <w:t>0309 3800</w:t>
            </w:r>
            <w:r>
              <w:t xml:space="preserve"> = 0309 4000</w:t>
            </w:r>
            <w:r w:rsidR="006E5B92">
              <w:rPr>
                <w:rFonts w:hint="eastAsia"/>
              </w:rPr>
              <w:t>，</w:t>
            </w:r>
            <w:r w:rsidR="006E5B92">
              <w:rPr>
                <w:rFonts w:hint="eastAsia"/>
              </w:rPr>
              <w:t>5</w:t>
            </w:r>
            <w:r w:rsidR="006E5B92">
              <w:t>0937856</w:t>
            </w:r>
          </w:p>
        </w:tc>
        <w:tc>
          <w:tcPr>
            <w:tcW w:w="2841" w:type="dxa"/>
          </w:tcPr>
          <w:p w:rsidR="009F444C" w:rsidRDefault="009F444C">
            <w:r>
              <w:rPr>
                <w:rFonts w:hint="eastAsia"/>
              </w:rPr>
              <w:t>0</w:t>
            </w:r>
            <w:r>
              <w:t>020 0800</w:t>
            </w:r>
          </w:p>
        </w:tc>
      </w:tr>
      <w:tr w:rsidR="009F444C" w:rsidTr="009F444C">
        <w:tc>
          <w:tcPr>
            <w:tcW w:w="2840" w:type="dxa"/>
          </w:tcPr>
          <w:p w:rsidR="009F444C" w:rsidRDefault="009F444C">
            <w:r>
              <w:rPr>
                <w:rFonts w:hint="eastAsia"/>
              </w:rPr>
              <w:t>下一扩展分区</w:t>
            </w:r>
          </w:p>
        </w:tc>
        <w:tc>
          <w:tcPr>
            <w:tcW w:w="2841" w:type="dxa"/>
          </w:tcPr>
          <w:p w:rsidR="009F444C" w:rsidRDefault="009F444C" w:rsidP="009F444C">
            <w:pPr>
              <w:jc w:val="center"/>
            </w:pPr>
            <w:r>
              <w:rPr>
                <w:rFonts w:hint="eastAsia"/>
              </w:rPr>
              <w:t>0</w:t>
            </w:r>
            <w:r>
              <w:t>020</w:t>
            </w:r>
            <w:r w:rsidR="00775F39">
              <w:t xml:space="preserve"> </w:t>
            </w:r>
            <w:r>
              <w:t>10</w:t>
            </w:r>
            <w:r w:rsidR="00775F39">
              <w:t>00</w:t>
            </w:r>
            <w:r>
              <w:t>+</w:t>
            </w:r>
            <w:r w:rsidRPr="009F444C">
              <w:t>0309 3800</w:t>
            </w:r>
            <w:r>
              <w:t xml:space="preserve"> =</w:t>
            </w:r>
            <w:r w:rsidR="00775F39">
              <w:t xml:space="preserve"> 0</w:t>
            </w:r>
            <w:r w:rsidR="00775F39" w:rsidRPr="00775F39">
              <w:t>3294800</w:t>
            </w:r>
            <w:r w:rsidR="006E5B92">
              <w:rPr>
                <w:rFonts w:hint="eastAsia"/>
              </w:rPr>
              <w:t>，</w:t>
            </w:r>
            <w:r w:rsidR="00775F39" w:rsidRPr="00775F39">
              <w:t>53037056</w:t>
            </w:r>
          </w:p>
        </w:tc>
        <w:tc>
          <w:tcPr>
            <w:tcW w:w="2841" w:type="dxa"/>
          </w:tcPr>
          <w:p w:rsidR="009F444C" w:rsidRDefault="009F444C">
            <w:r>
              <w:rPr>
                <w:rFonts w:hint="eastAsia"/>
              </w:rPr>
              <w:t>0</w:t>
            </w:r>
            <w:r>
              <w:t>020 1000</w:t>
            </w:r>
          </w:p>
        </w:tc>
      </w:tr>
    </w:tbl>
    <w:p w:rsidR="009F444C" w:rsidRDefault="006E5B92">
      <w:r>
        <w:rPr>
          <w:rFonts w:hint="eastAsia"/>
        </w:rPr>
        <w:t>扩展分区</w:t>
      </w:r>
      <w:r>
        <w:rPr>
          <w:rFonts w:hint="eastAsia"/>
        </w:rPr>
        <w:t>1</w:t>
      </w:r>
    </w:p>
    <w:p w:rsidR="006E5B92" w:rsidRDefault="006E5B92">
      <w:r>
        <w:rPr>
          <w:noProof/>
        </w:rPr>
        <w:drawing>
          <wp:inline distT="0" distB="0" distL="0" distR="0" wp14:anchorId="2F085FFD" wp14:editId="5534C3B1">
            <wp:extent cx="5274310" cy="21050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92" w:rsidRDefault="006E5B92">
      <w:r>
        <w:rPr>
          <w:rFonts w:hint="eastAsia"/>
        </w:rPr>
        <w:t>下一扩展分区</w:t>
      </w:r>
    </w:p>
    <w:p w:rsidR="006E5B92" w:rsidRDefault="00775F39">
      <w:r>
        <w:rPr>
          <w:noProof/>
        </w:rPr>
        <w:lastRenderedPageBreak/>
        <w:drawing>
          <wp:inline distT="0" distB="0" distL="0" distR="0" wp14:anchorId="029A2A90" wp14:editId="0F2E89F4">
            <wp:extent cx="5274310" cy="876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9" w:rsidRDefault="00775F39" w:rsidP="00775F39">
      <w:r>
        <w:rPr>
          <w:rFonts w:hint="eastAsia"/>
        </w:rPr>
        <w:t>扩展分区表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75F39" w:rsidTr="008A1865">
        <w:tc>
          <w:tcPr>
            <w:tcW w:w="2840" w:type="dxa"/>
          </w:tcPr>
          <w:p w:rsidR="00775F39" w:rsidRDefault="00775F39" w:rsidP="008A1865">
            <w:r>
              <w:rPr>
                <w:rFonts w:hint="eastAsia"/>
              </w:rPr>
              <w:t>分区</w:t>
            </w:r>
          </w:p>
        </w:tc>
        <w:tc>
          <w:tcPr>
            <w:tcW w:w="2841" w:type="dxa"/>
          </w:tcPr>
          <w:p w:rsidR="00775F39" w:rsidRDefault="00775F39" w:rsidP="008A1865">
            <w:r>
              <w:rPr>
                <w:rFonts w:hint="eastAsia"/>
              </w:rPr>
              <w:t>起始位置</w:t>
            </w:r>
          </w:p>
        </w:tc>
        <w:tc>
          <w:tcPr>
            <w:tcW w:w="2841" w:type="dxa"/>
          </w:tcPr>
          <w:p w:rsidR="00775F39" w:rsidRDefault="00775F39" w:rsidP="008A1865">
            <w:r>
              <w:rPr>
                <w:rFonts w:hint="eastAsia"/>
              </w:rPr>
              <w:t>大小</w:t>
            </w:r>
          </w:p>
        </w:tc>
      </w:tr>
      <w:tr w:rsidR="00775F39" w:rsidTr="008A1865">
        <w:tc>
          <w:tcPr>
            <w:tcW w:w="2840" w:type="dxa"/>
          </w:tcPr>
          <w:p w:rsidR="00775F39" w:rsidRDefault="00775F39" w:rsidP="008A1865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75F39" w:rsidRDefault="00775F39" w:rsidP="008A1865">
            <w:pPr>
              <w:jc w:val="center"/>
            </w:pPr>
            <w:r>
              <w:rPr>
                <w:rFonts w:hint="eastAsia"/>
              </w:rPr>
              <w:t>0</w:t>
            </w:r>
            <w:r>
              <w:t>000 0800+0</w:t>
            </w:r>
            <w:r w:rsidRPr="00775F39">
              <w:t>3294800</w:t>
            </w:r>
            <w:r>
              <w:t xml:space="preserve"> = 0</w:t>
            </w:r>
            <w:r w:rsidRPr="00775F39">
              <w:t>3295000</w:t>
            </w:r>
            <w:r>
              <w:rPr>
                <w:rFonts w:hint="eastAsia"/>
              </w:rPr>
              <w:t>，</w:t>
            </w:r>
            <w:r w:rsidRPr="00775F39">
              <w:t>53039104</w:t>
            </w:r>
          </w:p>
        </w:tc>
        <w:tc>
          <w:tcPr>
            <w:tcW w:w="2841" w:type="dxa"/>
          </w:tcPr>
          <w:p w:rsidR="00775F39" w:rsidRDefault="00775F39" w:rsidP="008A1865">
            <w:r>
              <w:rPr>
                <w:rFonts w:hint="eastAsia"/>
              </w:rPr>
              <w:t>0</w:t>
            </w:r>
            <w:r>
              <w:t>020 0800</w:t>
            </w:r>
          </w:p>
        </w:tc>
      </w:tr>
      <w:tr w:rsidR="00775F39" w:rsidTr="008A1865">
        <w:tc>
          <w:tcPr>
            <w:tcW w:w="2840" w:type="dxa"/>
          </w:tcPr>
          <w:p w:rsidR="00775F39" w:rsidRDefault="00775F39" w:rsidP="008A1865">
            <w:r>
              <w:rPr>
                <w:rFonts w:hint="eastAsia"/>
              </w:rPr>
              <w:t>下一扩展分区</w:t>
            </w:r>
          </w:p>
        </w:tc>
        <w:tc>
          <w:tcPr>
            <w:tcW w:w="2841" w:type="dxa"/>
          </w:tcPr>
          <w:p w:rsidR="00775F39" w:rsidRDefault="00775F39" w:rsidP="008A1865">
            <w:pPr>
              <w:jc w:val="center"/>
            </w:pPr>
            <w:r>
              <w:rPr>
                <w:rFonts w:hint="eastAsia"/>
              </w:rPr>
              <w:t>0</w:t>
            </w:r>
            <w:r>
              <w:t>040 2000+</w:t>
            </w:r>
            <w:r w:rsidR="00F40D41" w:rsidRPr="009F444C">
              <w:t>0309 3800</w:t>
            </w:r>
            <w:r>
              <w:t xml:space="preserve">= </w:t>
            </w:r>
            <w:r w:rsidR="009C7B82">
              <w:t>0</w:t>
            </w:r>
            <w:r w:rsidR="00F40D41" w:rsidRPr="00F40D41">
              <w:t>3495800</w:t>
            </w:r>
            <w:r>
              <w:rPr>
                <w:rFonts w:hint="eastAsia"/>
              </w:rPr>
              <w:t>，</w:t>
            </w:r>
            <w:r w:rsidR="00F40D41" w:rsidRPr="00F40D41">
              <w:t>55138304</w:t>
            </w:r>
          </w:p>
        </w:tc>
        <w:tc>
          <w:tcPr>
            <w:tcW w:w="2841" w:type="dxa"/>
          </w:tcPr>
          <w:p w:rsidR="00775F39" w:rsidRDefault="00775F39" w:rsidP="008A1865">
            <w:r>
              <w:rPr>
                <w:rFonts w:hint="eastAsia"/>
              </w:rPr>
              <w:t>0</w:t>
            </w:r>
            <w:r>
              <w:t>020 0800</w:t>
            </w:r>
          </w:p>
        </w:tc>
      </w:tr>
    </w:tbl>
    <w:p w:rsidR="00775F39" w:rsidRDefault="00775F39">
      <w:r>
        <w:rPr>
          <w:rFonts w:hint="eastAsia"/>
        </w:rPr>
        <w:t>扩展分区</w:t>
      </w:r>
      <w:r>
        <w:rPr>
          <w:rFonts w:hint="eastAsia"/>
        </w:rPr>
        <w:t>2</w:t>
      </w:r>
    </w:p>
    <w:p w:rsidR="00775F39" w:rsidRDefault="00775F39">
      <w:r>
        <w:rPr>
          <w:noProof/>
        </w:rPr>
        <w:drawing>
          <wp:inline distT="0" distB="0" distL="0" distR="0" wp14:anchorId="298555AF" wp14:editId="2CD123C6">
            <wp:extent cx="5274310" cy="24993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F39" w:rsidRDefault="00775F39">
      <w:r>
        <w:rPr>
          <w:rFonts w:hint="eastAsia"/>
        </w:rPr>
        <w:t>下一扩展分区</w:t>
      </w:r>
    </w:p>
    <w:p w:rsidR="00775F39" w:rsidRDefault="009C7B82">
      <w:r>
        <w:rPr>
          <w:noProof/>
        </w:rPr>
        <w:drawing>
          <wp:inline distT="0" distB="0" distL="0" distR="0" wp14:anchorId="195E059E" wp14:editId="411B9B35">
            <wp:extent cx="5274310" cy="12738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82" w:rsidRDefault="009C7B82" w:rsidP="009C7B82">
      <w:r>
        <w:rPr>
          <w:rFonts w:hint="eastAsia"/>
        </w:rPr>
        <w:t>扩展分区表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C7B82" w:rsidTr="008A1865">
        <w:tc>
          <w:tcPr>
            <w:tcW w:w="2840" w:type="dxa"/>
          </w:tcPr>
          <w:p w:rsidR="009C7B82" w:rsidRDefault="009C7B82" w:rsidP="008A1865">
            <w:r>
              <w:rPr>
                <w:rFonts w:hint="eastAsia"/>
              </w:rPr>
              <w:t>分区</w:t>
            </w:r>
          </w:p>
        </w:tc>
        <w:tc>
          <w:tcPr>
            <w:tcW w:w="2841" w:type="dxa"/>
          </w:tcPr>
          <w:p w:rsidR="009C7B82" w:rsidRDefault="009C7B82" w:rsidP="008A1865">
            <w:r>
              <w:rPr>
                <w:rFonts w:hint="eastAsia"/>
              </w:rPr>
              <w:t>起始位置</w:t>
            </w:r>
          </w:p>
        </w:tc>
        <w:tc>
          <w:tcPr>
            <w:tcW w:w="2841" w:type="dxa"/>
          </w:tcPr>
          <w:p w:rsidR="009C7B82" w:rsidRDefault="009C7B82" w:rsidP="008A1865">
            <w:r>
              <w:rPr>
                <w:rFonts w:hint="eastAsia"/>
              </w:rPr>
              <w:t>大小</w:t>
            </w:r>
          </w:p>
        </w:tc>
      </w:tr>
      <w:tr w:rsidR="009C7B82" w:rsidTr="008A1865">
        <w:tc>
          <w:tcPr>
            <w:tcW w:w="2840" w:type="dxa"/>
          </w:tcPr>
          <w:p w:rsidR="009C7B82" w:rsidRDefault="009C7B82" w:rsidP="008A1865">
            <w:r>
              <w:rPr>
                <w:rFonts w:hint="eastAsia"/>
              </w:rPr>
              <w:t>扩展分区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7B82" w:rsidRDefault="009C7B82" w:rsidP="008A1865">
            <w:pPr>
              <w:jc w:val="center"/>
            </w:pPr>
            <w:r>
              <w:rPr>
                <w:rFonts w:hint="eastAsia"/>
              </w:rPr>
              <w:t>0</w:t>
            </w:r>
            <w:r>
              <w:t>000 0800+0</w:t>
            </w:r>
            <w:r w:rsidRPr="00F40D41">
              <w:t>3495800</w:t>
            </w:r>
            <w:r>
              <w:t>= 0</w:t>
            </w:r>
            <w:r w:rsidRPr="009C7B82">
              <w:t>3496000</w:t>
            </w:r>
            <w:r>
              <w:rPr>
                <w:rFonts w:hint="eastAsia"/>
              </w:rPr>
              <w:t>，</w:t>
            </w:r>
            <w:r w:rsidRPr="009C7B82">
              <w:t>55140352</w:t>
            </w:r>
          </w:p>
        </w:tc>
        <w:tc>
          <w:tcPr>
            <w:tcW w:w="2841" w:type="dxa"/>
          </w:tcPr>
          <w:p w:rsidR="009C7B82" w:rsidRDefault="009C7B82" w:rsidP="008A1865">
            <w:r>
              <w:rPr>
                <w:rFonts w:hint="eastAsia"/>
              </w:rPr>
              <w:t>0</w:t>
            </w:r>
            <w:r>
              <w:t>020 0000</w:t>
            </w:r>
          </w:p>
        </w:tc>
      </w:tr>
      <w:tr w:rsidR="009C7B82" w:rsidTr="008A1865">
        <w:tc>
          <w:tcPr>
            <w:tcW w:w="2840" w:type="dxa"/>
          </w:tcPr>
          <w:p w:rsidR="009C7B82" w:rsidRDefault="009C7B82" w:rsidP="008A1865">
            <w:r>
              <w:rPr>
                <w:rFonts w:hint="eastAsia"/>
              </w:rPr>
              <w:t>下一扩展分区</w:t>
            </w:r>
          </w:p>
        </w:tc>
        <w:tc>
          <w:tcPr>
            <w:tcW w:w="2841" w:type="dxa"/>
          </w:tcPr>
          <w:p w:rsidR="009C7B82" w:rsidRDefault="009C7B82" w:rsidP="008A1865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</w:tcPr>
          <w:p w:rsidR="009C7B82" w:rsidRDefault="009C7B82" w:rsidP="008A1865">
            <w:r>
              <w:rPr>
                <w:rFonts w:hint="eastAsia"/>
              </w:rPr>
              <w:t>无</w:t>
            </w:r>
          </w:p>
        </w:tc>
      </w:tr>
    </w:tbl>
    <w:p w:rsidR="009C7B82" w:rsidRDefault="009C7B82">
      <w:r>
        <w:rPr>
          <w:rFonts w:hint="eastAsia"/>
        </w:rPr>
        <w:t>扩展分区</w:t>
      </w:r>
      <w:r>
        <w:rPr>
          <w:rFonts w:hint="eastAsia"/>
        </w:rPr>
        <w:t>3</w:t>
      </w:r>
    </w:p>
    <w:p w:rsidR="009C7B82" w:rsidRDefault="009C7B82">
      <w:r>
        <w:rPr>
          <w:noProof/>
        </w:rPr>
        <w:lastRenderedPageBreak/>
        <w:drawing>
          <wp:inline distT="0" distB="0" distL="0" distR="0" wp14:anchorId="69484933" wp14:editId="51B00F34">
            <wp:extent cx="5274310" cy="26308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B" w:rsidRDefault="00013037" w:rsidP="000130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编程结果</w:t>
      </w:r>
    </w:p>
    <w:p w:rsidR="00013037" w:rsidRDefault="00013037" w:rsidP="00013037">
      <w:pPr>
        <w:pStyle w:val="a8"/>
        <w:ind w:left="420" w:firstLineChars="0" w:firstLine="0"/>
      </w:pPr>
      <w:r>
        <w:lastRenderedPageBreak/>
        <w:fldChar w:fldCharType="begin"/>
      </w:r>
      <w:r>
        <w:instrText xml:space="preserve"> INCLUDEPICTURE "C:\\Users\\cqucxt\\Documents\\Tencent Files\\1947663812\\Image\\C2C\\E)J@MLBU{DN~55$LA4F5C6Y.png"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6.75pt;height:516pt">
            <v:imagedata r:id="rId18" r:href="rId19"/>
          </v:shape>
        </w:pict>
      </w:r>
      <w:r>
        <w:fldChar w:fldCharType="end"/>
      </w:r>
    </w:p>
    <w:p w:rsidR="00013037" w:rsidRDefault="00013037" w:rsidP="00013037">
      <w:pPr>
        <w:pStyle w:val="a8"/>
        <w:ind w:left="420" w:firstLineChars="0" w:firstLine="0"/>
      </w:pPr>
      <w:r>
        <w:lastRenderedPageBreak/>
        <w:fldChar w:fldCharType="begin"/>
      </w:r>
      <w:r>
        <w:instrText xml:space="preserve"> INCLUDEPICTURE "C:\\Users\\cqucxt\\Documents\\Tencent Files\\1947663812\\Image\\C2C\\PCBHDYFQFX509[KM9UARZ6Y.png" \* MERGEFORMATINET </w:instrText>
      </w:r>
      <w:r>
        <w:fldChar w:fldCharType="separate"/>
      </w:r>
      <w:r>
        <w:pict>
          <v:shape id="_x0000_i1027" type="#_x0000_t75" alt="" style="width:470.65pt;height:567.4pt">
            <v:imagedata r:id="rId20" r:href="rId21"/>
          </v:shape>
        </w:pict>
      </w:r>
      <w:r>
        <w:fldChar w:fldCharType="end"/>
      </w:r>
    </w:p>
    <w:p w:rsidR="00013037" w:rsidRDefault="00013037" w:rsidP="0001303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编程实现附在附件中</w:t>
      </w:r>
    </w:p>
    <w:sectPr w:rsidR="00013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32A" w:rsidRDefault="0048232A" w:rsidP="00013037">
      <w:r>
        <w:separator/>
      </w:r>
    </w:p>
  </w:endnote>
  <w:endnote w:type="continuationSeparator" w:id="0">
    <w:p w:rsidR="0048232A" w:rsidRDefault="0048232A" w:rsidP="00013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32A" w:rsidRDefault="0048232A" w:rsidP="00013037">
      <w:r>
        <w:separator/>
      </w:r>
    </w:p>
  </w:footnote>
  <w:footnote w:type="continuationSeparator" w:id="0">
    <w:p w:rsidR="0048232A" w:rsidRDefault="0048232A" w:rsidP="00013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2115131074">
    <w:abstractNumId w:val="1"/>
  </w:num>
  <w:num w:numId="2" w16cid:durableId="18036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B5F7AA7"/>
    <w:rsid w:val="FFF7243C"/>
    <w:rsid w:val="00013037"/>
    <w:rsid w:val="0002734D"/>
    <w:rsid w:val="000613E7"/>
    <w:rsid w:val="003E1773"/>
    <w:rsid w:val="004129C4"/>
    <w:rsid w:val="0048232A"/>
    <w:rsid w:val="006B06AD"/>
    <w:rsid w:val="006E5B92"/>
    <w:rsid w:val="00775F39"/>
    <w:rsid w:val="009C7B82"/>
    <w:rsid w:val="009F444C"/>
    <w:rsid w:val="00F40D41"/>
    <w:rsid w:val="00FE173B"/>
    <w:rsid w:val="4B5F7AA7"/>
    <w:rsid w:val="71F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0C4762"/>
  <w15:docId w15:val="{3328692D-F557-4341-98C3-F77BC577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7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13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13037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013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13037"/>
    <w:rPr>
      <w:rFonts w:ascii="Times New Roman" w:eastAsia="宋体" w:hAnsi="Times New Roman" w:cs="Times New Roman"/>
      <w:kern w:val="2"/>
      <w:sz w:val="18"/>
      <w:szCs w:val="18"/>
    </w:rPr>
  </w:style>
  <w:style w:type="paragraph" w:styleId="a8">
    <w:name w:val="List Paragraph"/>
    <w:basedOn w:val="a"/>
    <w:uiPriority w:val="99"/>
    <w:rsid w:val="000130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../../Documents/Tencent%20Files/1947663812/Image/C2C/PCBHDYFQFX509%5bKM9UARZ6Y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../../Documents/Tencent%20Files/1947663812/Image/C2C/E)J@MLBU%7bDN~55$LA4F5C6Y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1947663812@qq.com</cp:lastModifiedBy>
  <cp:revision>8</cp:revision>
  <dcterms:created xsi:type="dcterms:W3CDTF">2021-04-29T15:35:00Z</dcterms:created>
  <dcterms:modified xsi:type="dcterms:W3CDTF">2023-04-07T16:13:00Z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  <property fmtid="{D5CDD505-2E9C-101B-9397-08002B2CF9AE}" pid="3" name="ICV">
    <vt:lpwstr>AB4DFA79498946D7AABCE563B898BCCB</vt:lpwstr>
  </property>
</Properties>
</file>