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83263" w14:textId="77777777" w:rsidR="00F229F2" w:rsidRDefault="00F229F2">
      <w:pPr>
        <w:rPr>
          <w:rFonts w:eastAsia="黑体"/>
        </w:rPr>
      </w:pPr>
    </w:p>
    <w:p w14:paraId="2DF1DDC7" w14:textId="77777777" w:rsidR="00F229F2" w:rsidRDefault="009B1E5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14:paraId="32D5DEA8" w14:textId="77777777" w:rsidR="00F229F2" w:rsidRDefault="009B1E5D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1-20</w:t>
      </w:r>
      <w:r>
        <w:rPr>
          <w:sz w:val="28"/>
        </w:rPr>
        <w:t>2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）</w:t>
      </w:r>
    </w:p>
    <w:p w14:paraId="51CB91D2" w14:textId="77777777" w:rsidR="00F229F2" w:rsidRDefault="00F229F2">
      <w:pPr>
        <w:jc w:val="center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229F2" w14:paraId="4175986F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09A60760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数据库系统project任务书</w:t>
            </w:r>
          </w:p>
        </w:tc>
      </w:tr>
      <w:tr w:rsidR="00F229F2" w14:paraId="303C6A3B" w14:textId="77777777">
        <w:trPr>
          <w:trHeight w:val="1039"/>
        </w:trPr>
        <w:tc>
          <w:tcPr>
            <w:tcW w:w="1705" w:type="dxa"/>
            <w:vAlign w:val="center"/>
          </w:tcPr>
          <w:p w14:paraId="5765BAC1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14:paraId="74BA758C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数据库存储管理设计与模拟实现</w:t>
            </w:r>
          </w:p>
        </w:tc>
      </w:tr>
      <w:tr w:rsidR="00F229F2" w14:paraId="66CC018B" w14:textId="77777777">
        <w:trPr>
          <w:trHeight w:val="996"/>
        </w:trPr>
        <w:tc>
          <w:tcPr>
            <w:tcW w:w="1705" w:type="dxa"/>
            <w:vAlign w:val="center"/>
          </w:tcPr>
          <w:p w14:paraId="18C42257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14:paraId="37663354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□验证性  □设计性  </w:t>
            </w:r>
            <w:r>
              <w:rPr>
                <w:rFonts w:ascii="宋体" w:eastAsia="宋体" w:hAnsi="宋体"/>
                <w:b/>
                <w:sz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eq \o\ac(□,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)</w:instrText>
            </w:r>
            <w:r>
              <w:rPr>
                <w:rFonts w:ascii="宋体" w:eastAsia="宋体" w:hAnsi="宋体"/>
                <w:b/>
                <w:sz w:val="24"/>
              </w:rPr>
              <w:fldChar w:fldCharType="end"/>
            </w:r>
            <w:r>
              <w:rPr>
                <w:rFonts w:ascii="宋体" w:eastAsia="宋体" w:hAnsi="宋体" w:hint="eastAsia"/>
                <w:sz w:val="24"/>
              </w:rPr>
              <w:t>综合性</w:t>
            </w:r>
          </w:p>
        </w:tc>
      </w:tr>
      <w:tr w:rsidR="00F229F2" w14:paraId="5AD46A6A" w14:textId="77777777">
        <w:trPr>
          <w:trHeight w:val="3050"/>
        </w:trPr>
        <w:tc>
          <w:tcPr>
            <w:tcW w:w="1705" w:type="dxa"/>
            <w:vAlign w:val="center"/>
          </w:tcPr>
          <w:p w14:paraId="3B641E25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14:paraId="0AE53375" w14:textId="77777777" w:rsidR="00F229F2" w:rsidRDefault="009B1E5D">
            <w:pPr>
              <w:spacing w:after="0"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关系型数据库采用自描述的方式进行数据库系统管理，关于关系的相关数据也存储在数据库管理系统里。</w:t>
            </w:r>
          </w:p>
          <w:p w14:paraId="15F3C3F5" w14:textId="77777777" w:rsidR="00F229F2" w:rsidRDefault="009B1E5D">
            <w:pPr>
              <w:spacing w:after="0"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针对关系型数据库存储模块，进行需求分析，并设计一个简单的数据库系统存储模块，根据设计模拟实现数据存储管理器，主要实现：数据库创建、表格创建、数据添加、删除、更新等操作过程中，数据库系统所进行的存储方面的管理；设计索引，并比较有索引和无索引的区别。</w:t>
            </w:r>
          </w:p>
          <w:p w14:paraId="43B1472D" w14:textId="77777777" w:rsidR="00F229F2" w:rsidRDefault="00F229F2">
            <w:pPr>
              <w:spacing w:after="0" w:line="240" w:lineRule="auto"/>
              <w:rPr>
                <w:rFonts w:ascii="宋体" w:hAnsi="宋体"/>
              </w:rPr>
            </w:pPr>
          </w:p>
          <w:p w14:paraId="03045388" w14:textId="77777777" w:rsidR="00F229F2" w:rsidRDefault="009B1E5D">
            <w:pPr>
              <w:spacing w:after="0" w:line="240" w:lineRule="auto"/>
            </w:pPr>
            <w:r>
              <w:rPr>
                <w:rFonts w:ascii="宋体" w:hAnsi="宋体" w:hint="eastAsia"/>
              </w:rPr>
              <w:t>模拟实现采用：python或者Java实现具体功能，数据存储采用excel或者文本文件，可用文本文件模拟硬盘数据块，不需要实现SQL语句的执行编译，SQL语句采用函数实现。</w:t>
            </w:r>
          </w:p>
          <w:p w14:paraId="58053523" w14:textId="77777777" w:rsidR="00F229F2" w:rsidRDefault="00F229F2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29F2" w14:paraId="41F84625" w14:textId="77777777">
        <w:trPr>
          <w:trHeight w:val="1960"/>
        </w:trPr>
        <w:tc>
          <w:tcPr>
            <w:tcW w:w="1705" w:type="dxa"/>
            <w:vAlign w:val="center"/>
          </w:tcPr>
          <w:p w14:paraId="2203482A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14:paraId="72F43D0F" w14:textId="77777777" w:rsidR="00F229F2" w:rsidRDefault="009B1E5D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（1）设计方案要合理；</w:t>
            </w:r>
          </w:p>
          <w:p w14:paraId="1ED7656F" w14:textId="77777777" w:rsidR="00F229F2" w:rsidRDefault="009B1E5D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（2）能基于该存储管理模块实现数据的存储和读取；</w:t>
            </w:r>
          </w:p>
          <w:p w14:paraId="66FE39B2" w14:textId="39D60AAA" w:rsidR="00F229F2" w:rsidRDefault="009B1E5D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（3）设计方案有一定的效率分析。</w:t>
            </w:r>
          </w:p>
        </w:tc>
      </w:tr>
      <w:tr w:rsidR="00F229F2" w14:paraId="7A2AA9FC" w14:textId="77777777">
        <w:trPr>
          <w:trHeight w:val="884"/>
        </w:trPr>
        <w:tc>
          <w:tcPr>
            <w:tcW w:w="1705" w:type="dxa"/>
            <w:vAlign w:val="center"/>
          </w:tcPr>
          <w:p w14:paraId="6CA7C32B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14:paraId="7AF73EA1" w14:textId="7251B70A" w:rsidR="00F229F2" w:rsidRDefault="009B1E5D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2年</w:t>
            </w:r>
            <w:r w:rsidR="0066084C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66084C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日至</w:t>
            </w: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2年5月2</w:t>
            </w:r>
            <w:r w:rsidR="0066084C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14:paraId="51C8205B" w14:textId="77777777" w:rsidR="00F229F2" w:rsidRDefault="009B1E5D">
      <w:r>
        <w:rPr>
          <w:rFonts w:hint="eastAsia"/>
        </w:rPr>
        <w:t xml:space="preserve">                                              </w:t>
      </w:r>
    </w:p>
    <w:p w14:paraId="058E2DFC" w14:textId="77777777" w:rsidR="00F229F2" w:rsidRDefault="00F229F2"/>
    <w:p w14:paraId="3A86D7BE" w14:textId="77777777" w:rsidR="00F229F2" w:rsidRDefault="00F229F2">
      <w:pPr>
        <w:sectPr w:rsidR="00F229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9"/>
        <w:tblW w:w="5085" w:type="pct"/>
        <w:jc w:val="center"/>
        <w:tblLook w:val="04A0" w:firstRow="1" w:lastRow="0" w:firstColumn="1" w:lastColumn="0" w:noHBand="0" w:noVBand="1"/>
      </w:tblPr>
      <w:tblGrid>
        <w:gridCol w:w="1720"/>
        <w:gridCol w:w="654"/>
        <w:gridCol w:w="2353"/>
        <w:gridCol w:w="21"/>
        <w:gridCol w:w="1556"/>
        <w:gridCol w:w="820"/>
        <w:gridCol w:w="2385"/>
      </w:tblGrid>
      <w:tr w:rsidR="00F229F2" w14:paraId="0210EA54" w14:textId="77777777">
        <w:trPr>
          <w:trHeight w:val="854"/>
          <w:jc w:val="center"/>
        </w:trPr>
        <w:tc>
          <w:tcPr>
            <w:tcW w:w="5000" w:type="pct"/>
            <w:gridSpan w:val="7"/>
            <w:vAlign w:val="center"/>
          </w:tcPr>
          <w:p w14:paraId="620F5A87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小组成员</w:t>
            </w:r>
          </w:p>
        </w:tc>
      </w:tr>
      <w:tr w:rsidR="00F229F2" w14:paraId="2BF0A76A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5DFA409A" w14:textId="3523207D" w:rsidR="00F229F2" w:rsidRDefault="008B287A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 w:rsidRPr="0079057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90572">
              <w:rPr>
                <w:rFonts w:ascii="宋体" w:eastAsia="宋体" w:hAnsi="宋体"/>
                <w:sz w:val="24"/>
                <w:szCs w:val="24"/>
              </w:rPr>
              <w:t>0194145</w:t>
            </w:r>
            <w:bookmarkStart w:id="0" w:name="_GoBack"/>
            <w:bookmarkEnd w:id="0"/>
          </w:p>
        </w:tc>
        <w:tc>
          <w:tcPr>
            <w:tcW w:w="1248" w:type="pct"/>
            <w:gridSpan w:val="2"/>
            <w:vAlign w:val="center"/>
          </w:tcPr>
          <w:p w14:paraId="648D349A" w14:textId="5CD7D533" w:rsidR="00F229F2" w:rsidRPr="00790572" w:rsidRDefault="00790572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t>20194155</w:t>
            </w:r>
          </w:p>
        </w:tc>
        <w:tc>
          <w:tcPr>
            <w:tcW w:w="1249" w:type="pct"/>
            <w:gridSpan w:val="2"/>
            <w:vAlign w:val="center"/>
          </w:tcPr>
          <w:p w14:paraId="1827F4EE" w14:textId="0DC12DF8" w:rsidR="00F229F2" w:rsidRPr="00790572" w:rsidRDefault="00790572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t>20194296</w:t>
            </w:r>
          </w:p>
        </w:tc>
        <w:tc>
          <w:tcPr>
            <w:tcW w:w="1253" w:type="pct"/>
            <w:vAlign w:val="center"/>
          </w:tcPr>
          <w:p w14:paraId="4FEC0109" w14:textId="562246FE" w:rsidR="00F229F2" w:rsidRPr="00790572" w:rsidRDefault="00790572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t>20194165</w:t>
            </w:r>
          </w:p>
        </w:tc>
      </w:tr>
      <w:tr w:rsidR="00F229F2" w14:paraId="382C16B3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4A534BA0" w14:textId="388082B5" w:rsidR="00F229F2" w:rsidRDefault="008B287A">
            <w:pPr>
              <w:spacing w:after="0" w:line="240" w:lineRule="auto"/>
              <w:jc w:val="center"/>
              <w:rPr>
                <w:rFonts w:ascii="宋体" w:eastAsia="宋体" w:hAnsi="宋体"/>
                <w:color w:val="C00000"/>
                <w:sz w:val="24"/>
                <w:szCs w:val="24"/>
              </w:rPr>
            </w:pPr>
            <w:r w:rsidRPr="00790572">
              <w:rPr>
                <w:rFonts w:ascii="宋体" w:eastAsia="宋体" w:hAnsi="宋体" w:hint="eastAsia"/>
                <w:sz w:val="24"/>
                <w:szCs w:val="24"/>
              </w:rPr>
              <w:t>冉东升</w:t>
            </w:r>
          </w:p>
        </w:tc>
        <w:tc>
          <w:tcPr>
            <w:tcW w:w="1248" w:type="pct"/>
            <w:gridSpan w:val="2"/>
            <w:vAlign w:val="center"/>
          </w:tcPr>
          <w:p w14:paraId="788902DA" w14:textId="617D4CB6" w:rsidR="00F229F2" w:rsidRPr="00790572" w:rsidRDefault="00E46818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麻赐秀</w:t>
            </w:r>
            <w:proofErr w:type="gramEnd"/>
          </w:p>
        </w:tc>
        <w:tc>
          <w:tcPr>
            <w:tcW w:w="1249" w:type="pct"/>
            <w:gridSpan w:val="2"/>
            <w:vAlign w:val="center"/>
          </w:tcPr>
          <w:p w14:paraId="3B3F5B35" w14:textId="0B1E62F8" w:rsidR="00F229F2" w:rsidRPr="00790572" w:rsidRDefault="00790572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t>李英明</w:t>
            </w:r>
          </w:p>
        </w:tc>
        <w:tc>
          <w:tcPr>
            <w:tcW w:w="1253" w:type="pct"/>
            <w:vAlign w:val="center"/>
          </w:tcPr>
          <w:p w14:paraId="089ADD65" w14:textId="2E93AF12" w:rsidR="00F229F2" w:rsidRPr="00790572" w:rsidRDefault="00790572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t>桑珠次仁</w:t>
            </w:r>
          </w:p>
        </w:tc>
      </w:tr>
      <w:tr w:rsidR="00F229F2" w14:paraId="6E7C06FD" w14:textId="77777777">
        <w:trPr>
          <w:trHeight w:val="1433"/>
          <w:jc w:val="center"/>
        </w:trPr>
        <w:tc>
          <w:tcPr>
            <w:tcW w:w="5000" w:type="pct"/>
            <w:gridSpan w:val="7"/>
            <w:vAlign w:val="center"/>
          </w:tcPr>
          <w:p w14:paraId="0E6FB4E9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项目评分表</w:t>
            </w:r>
          </w:p>
        </w:tc>
      </w:tr>
      <w:tr w:rsidR="00F229F2" w14:paraId="6D0DFCD3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27250887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 w14:paraId="52C4FD2E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 w14:paraId="6A31BB41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 w14:paraId="10E99BE3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F229F2" w14:paraId="5E9E65F3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4CA90EAE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 w14:paraId="0CA515EF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 w14:paraId="34473ACE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2BA7C788" w14:textId="77777777" w:rsidR="00F229F2" w:rsidRDefault="00F229F2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29F2" w14:paraId="16E8B070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7DBA084B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 w14:paraId="64DD3076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综合设计与实现</w:t>
            </w:r>
          </w:p>
        </w:tc>
        <w:tc>
          <w:tcPr>
            <w:tcW w:w="829" w:type="pct"/>
            <w:gridSpan w:val="2"/>
            <w:vAlign w:val="center"/>
          </w:tcPr>
          <w:p w14:paraId="14990B97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4分</w:t>
            </w:r>
          </w:p>
        </w:tc>
        <w:tc>
          <w:tcPr>
            <w:tcW w:w="1683" w:type="pct"/>
            <w:gridSpan w:val="2"/>
            <w:vAlign w:val="center"/>
          </w:tcPr>
          <w:p w14:paraId="4E5E68D6" w14:textId="77777777" w:rsidR="00F229F2" w:rsidRDefault="00F229F2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29F2" w14:paraId="6873F1A2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77C5723B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 w14:paraId="6CBC2E74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 w14:paraId="0A4EFD13" w14:textId="77777777" w:rsidR="00F229F2" w:rsidRDefault="009B1E5D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134F68CB" w14:textId="77777777" w:rsidR="00F229F2" w:rsidRDefault="00F229F2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29F2" w14:paraId="6B4CAC6D" w14:textId="77777777">
        <w:trPr>
          <w:trHeight w:val="1489"/>
          <w:jc w:val="center"/>
        </w:trPr>
        <w:tc>
          <w:tcPr>
            <w:tcW w:w="5000" w:type="pct"/>
            <w:gridSpan w:val="7"/>
            <w:vAlign w:val="center"/>
          </w:tcPr>
          <w:p w14:paraId="4309D567" w14:textId="77777777" w:rsidR="00F229F2" w:rsidRDefault="009B1E5D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项目总得分：</w:t>
            </w:r>
          </w:p>
        </w:tc>
      </w:tr>
    </w:tbl>
    <w:p w14:paraId="777FD3E5" w14:textId="65EF9CF2" w:rsidR="00F229F2" w:rsidRDefault="00F229F2"/>
    <w:p w14:paraId="7DF0F398" w14:textId="77777777" w:rsidR="00F229F2" w:rsidRDefault="00F229F2"/>
    <w:p w14:paraId="1FBE14B8" w14:textId="77777777" w:rsidR="00F229F2" w:rsidRDefault="00F229F2"/>
    <w:p w14:paraId="5A2D8C1E" w14:textId="77777777" w:rsidR="00F229F2" w:rsidRDefault="00F229F2"/>
    <w:p w14:paraId="20653A5C" w14:textId="77777777" w:rsidR="00F229F2" w:rsidRDefault="009B1E5D">
      <w:pPr>
        <w:tabs>
          <w:tab w:val="left" w:pos="0"/>
        </w:tabs>
        <w:spacing w:line="320" w:lineRule="exact"/>
        <w:ind w:firstLineChars="200" w:firstLine="44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775"/>
        <w:gridCol w:w="5739"/>
        <w:gridCol w:w="928"/>
      </w:tblGrid>
      <w:tr w:rsidR="00F229F2" w14:paraId="39342DF6" w14:textId="77777777">
        <w:trPr>
          <w:trHeight w:val="1216"/>
          <w:jc w:val="center"/>
        </w:trPr>
        <w:tc>
          <w:tcPr>
            <w:tcW w:w="533" w:type="pct"/>
            <w:shd w:val="clear" w:color="auto" w:fill="auto"/>
            <w:vAlign w:val="center"/>
          </w:tcPr>
          <w:p w14:paraId="667C9EA1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55DE8411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547D6A80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A6B80AC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F229F2" w14:paraId="1E7866D2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21D40A4A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5E9B7D24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0E1CBA21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F1D349D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F229F2" w14:paraId="327F7CF2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0C0D3C77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72D56137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EFF7FD3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AD7C3CE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 w:rsidR="00F229F2" w14:paraId="2BAFAD8E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FE911D9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B5EAC0B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9FADF4A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854E3B0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F229F2" w14:paraId="59E98442" w14:textId="77777777">
        <w:trPr>
          <w:trHeight w:val="72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0DA1F987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19EE7AD3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CEAAEC4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23F854D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F229F2" w14:paraId="228BEC72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6E83B50A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4DC5220A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1EB7B892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93071D7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分</w:t>
            </w:r>
          </w:p>
        </w:tc>
      </w:tr>
      <w:tr w:rsidR="00F229F2" w14:paraId="0B5495FF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CFA92C0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3DCB893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25A1BDBD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8F8C96F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F229F2" w14:paraId="7D0B08E0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470B15FA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F56F675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639A9CB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D338891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F229F2" w14:paraId="04E61AFA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B60704A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DC0848D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DA9DB81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0856CC3E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F229F2" w14:paraId="3AAB6CCA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0AA5A1FF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F445775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4BDBD03C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AD0787F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F229F2" w14:paraId="374D79FE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5D795441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12A21769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6F68C9CB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21268DC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F229F2" w14:paraId="2949B247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324DD659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F24DC56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425BE6F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7079771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F229F2" w14:paraId="408E4D32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0B491AAC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E90F9E6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ACFB5FB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D855EB0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F229F2" w14:paraId="2CB1F370" w14:textId="77777777">
        <w:trPr>
          <w:trHeight w:val="85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E34470A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696163D" w14:textId="77777777" w:rsidR="00F229F2" w:rsidRDefault="00F229F2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6DFE033" w14:textId="77777777" w:rsidR="00F229F2" w:rsidRDefault="009B1E5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5A8EDA7" w14:textId="77777777" w:rsidR="00F229F2" w:rsidRDefault="009B1E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14:paraId="41D4EC60" w14:textId="77777777" w:rsidR="00F229F2" w:rsidRDefault="009B1E5D">
      <w:r>
        <w:br w:type="page"/>
      </w:r>
    </w:p>
    <w:p w14:paraId="207CECCD" w14:textId="2014BF44" w:rsidR="00F229F2" w:rsidRPr="00FE4BAC" w:rsidRDefault="00400A0A">
      <w:pPr>
        <w:rPr>
          <w:rFonts w:ascii="黑体" w:eastAsia="黑体" w:hAnsi="黑体"/>
          <w:sz w:val="36"/>
          <w:szCs w:val="36"/>
        </w:rPr>
      </w:pPr>
      <w:proofErr w:type="gramStart"/>
      <w:r w:rsidRPr="00FE4BAC">
        <w:rPr>
          <w:rFonts w:ascii="黑体" w:eastAsia="黑体" w:hAnsi="黑体" w:hint="eastAsia"/>
          <w:sz w:val="36"/>
          <w:szCs w:val="36"/>
        </w:rPr>
        <w:lastRenderedPageBreak/>
        <w:t>一</w:t>
      </w:r>
      <w:proofErr w:type="gramEnd"/>
      <w:r w:rsidRPr="00FE4BAC">
        <w:rPr>
          <w:rFonts w:ascii="黑体" w:eastAsia="黑体" w:hAnsi="黑体" w:hint="eastAsia"/>
          <w:sz w:val="36"/>
          <w:szCs w:val="36"/>
        </w:rPr>
        <w:t>．需求分析</w:t>
      </w:r>
    </w:p>
    <w:p w14:paraId="73954AB6" w14:textId="580D4C21" w:rsidR="00F229F2" w:rsidRPr="00FE4BAC" w:rsidRDefault="00400A0A" w:rsidP="00FE4BAC">
      <w:pPr>
        <w:spacing w:line="276" w:lineRule="auto"/>
        <w:rPr>
          <w:rFonts w:ascii="黑体" w:eastAsia="黑体" w:hAnsi="黑体"/>
          <w:sz w:val="32"/>
          <w:szCs w:val="32"/>
        </w:rPr>
      </w:pPr>
      <w:r w:rsidRPr="00FE4BAC">
        <w:rPr>
          <w:rFonts w:ascii="黑体" w:eastAsia="黑体" w:hAnsi="黑体" w:hint="eastAsia"/>
          <w:sz w:val="32"/>
          <w:szCs w:val="32"/>
        </w:rPr>
        <w:t>1</w:t>
      </w:r>
      <w:r w:rsidRPr="00FE4BAC">
        <w:rPr>
          <w:rFonts w:ascii="黑体" w:eastAsia="黑体" w:hAnsi="黑体"/>
          <w:sz w:val="32"/>
          <w:szCs w:val="32"/>
        </w:rPr>
        <w:t xml:space="preserve">.1 </w:t>
      </w:r>
      <w:r w:rsidRPr="00FE4BAC">
        <w:rPr>
          <w:rFonts w:ascii="黑体" w:eastAsia="黑体" w:hAnsi="黑体" w:hint="eastAsia"/>
          <w:sz w:val="32"/>
          <w:szCs w:val="32"/>
        </w:rPr>
        <w:t>需求简介</w:t>
      </w:r>
    </w:p>
    <w:p w14:paraId="26826745" w14:textId="23A0635F" w:rsidR="00400A0A" w:rsidRPr="00FE4BAC" w:rsidRDefault="002C7740" w:rsidP="00FE4BA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FE4BAC">
        <w:rPr>
          <w:rFonts w:asciiTheme="minorEastAsia" w:hAnsiTheme="minorEastAsia" w:hint="eastAsia"/>
          <w:sz w:val="28"/>
          <w:szCs w:val="28"/>
        </w:rPr>
        <w:t>关系型数据库存储模块主要包含两个模块：DBMS和数据。</w:t>
      </w:r>
    </w:p>
    <w:p w14:paraId="41602AF1" w14:textId="06B891DB" w:rsidR="00F229F2" w:rsidRPr="00FE4BAC" w:rsidRDefault="002C7740" w:rsidP="00FE4BA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FE4BA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CF71BD5" wp14:editId="30B7655E">
            <wp:extent cx="5287010" cy="8731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3F16" w14:textId="0C8F1C33" w:rsidR="00F229F2" w:rsidRPr="00FE4BAC" w:rsidRDefault="002C7740" w:rsidP="00FE4BAC">
      <w:pPr>
        <w:spacing w:after="0" w:line="276" w:lineRule="auto"/>
        <w:rPr>
          <w:rFonts w:asciiTheme="minorEastAsia" w:hAnsiTheme="minorEastAsia"/>
          <w:sz w:val="28"/>
          <w:szCs w:val="28"/>
        </w:rPr>
      </w:pPr>
      <w:r w:rsidRPr="00FE4BAC">
        <w:rPr>
          <w:rFonts w:asciiTheme="minorEastAsia" w:hAnsiTheme="minorEastAsia" w:hint="eastAsia"/>
          <w:sz w:val="28"/>
          <w:szCs w:val="28"/>
        </w:rPr>
        <w:t>需求功能：数据库创建、表格创建、数据添加、删除、更新等，</w:t>
      </w:r>
    </w:p>
    <w:p w14:paraId="6C0FCDA0" w14:textId="77777777" w:rsidR="00FE4BAC" w:rsidRPr="00FE4BAC" w:rsidRDefault="00FE4BAC" w:rsidP="00FE4BAC">
      <w:pPr>
        <w:spacing w:after="0" w:line="276" w:lineRule="auto"/>
        <w:rPr>
          <w:rFonts w:ascii="黑体" w:eastAsia="黑体" w:hAnsi="黑体"/>
          <w:sz w:val="32"/>
          <w:szCs w:val="32"/>
        </w:rPr>
      </w:pPr>
      <w:r w:rsidRPr="00FE4BAC">
        <w:rPr>
          <w:rFonts w:ascii="黑体" w:eastAsia="黑体" w:hAnsi="黑体" w:hint="eastAsia"/>
          <w:sz w:val="32"/>
          <w:szCs w:val="32"/>
        </w:rPr>
        <w:t>1</w:t>
      </w:r>
      <w:r w:rsidRPr="00FE4BAC">
        <w:rPr>
          <w:rFonts w:ascii="黑体" w:eastAsia="黑体" w:hAnsi="黑体"/>
          <w:sz w:val="32"/>
          <w:szCs w:val="32"/>
        </w:rPr>
        <w:t xml:space="preserve">.2 </w:t>
      </w:r>
      <w:r w:rsidR="002C7740" w:rsidRPr="00FE4BAC">
        <w:rPr>
          <w:rFonts w:ascii="黑体" w:eastAsia="黑体" w:hAnsi="黑体" w:hint="eastAsia"/>
          <w:sz w:val="32"/>
          <w:szCs w:val="32"/>
        </w:rPr>
        <w:t>详细需求：</w:t>
      </w:r>
    </w:p>
    <w:p w14:paraId="274B3DD0" w14:textId="33A8C163" w:rsidR="002C7740" w:rsidRPr="00FE4BAC" w:rsidRDefault="002C7740" w:rsidP="00FE4BAC">
      <w:pPr>
        <w:spacing w:after="0" w:line="276" w:lineRule="auto"/>
        <w:rPr>
          <w:rFonts w:asciiTheme="minorEastAsia" w:hAnsiTheme="minorEastAsia"/>
          <w:sz w:val="28"/>
          <w:szCs w:val="28"/>
        </w:rPr>
      </w:pPr>
      <w:r w:rsidRPr="00FE4BAC">
        <w:rPr>
          <w:rFonts w:asciiTheme="minorEastAsia" w:hAnsiTheme="minorEastAsia" w:hint="eastAsia"/>
          <w:sz w:val="28"/>
          <w:szCs w:val="28"/>
        </w:rPr>
        <w:t>设计索引，并比较有索引和无索引的区别；</w:t>
      </w:r>
    </w:p>
    <w:p w14:paraId="72E8EF95" w14:textId="1FBCA8EC" w:rsidR="002C7740" w:rsidRPr="00FE4BAC" w:rsidRDefault="00CE231D" w:rsidP="00FE4BAC">
      <w:pPr>
        <w:spacing w:after="0" w:line="276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77E11" wp14:editId="6B33FEE9">
                <wp:simplePos x="0" y="0"/>
                <wp:positionH relativeFrom="column">
                  <wp:posOffset>5037513</wp:posOffset>
                </wp:positionH>
                <wp:positionV relativeFrom="paragraph">
                  <wp:posOffset>759806</wp:posOffset>
                </wp:positionV>
                <wp:extent cx="1645920" cy="514524"/>
                <wp:effectExtent l="0" t="0" r="1143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145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0F74" w14:textId="24D65CD9" w:rsidR="004F259A" w:rsidRDefault="004F259A" w:rsidP="004F25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 w:rsidR="00CE231D">
                              <w:rPr>
                                <w:rFonts w:hint="eastAsia"/>
                              </w:rPr>
                              <w:t>（</w:t>
                            </w:r>
                            <w:r w:rsidR="00CE231D">
                              <w:rPr>
                                <w:rFonts w:hint="eastAsia"/>
                              </w:rPr>
                              <w:t>txt</w:t>
                            </w:r>
                            <w:r w:rsidR="00CE231D">
                              <w:t>文本</w:t>
                            </w:r>
                            <w:r w:rsidR="00CE231D">
                              <w:rPr>
                                <w:rFonts w:hint="eastAsia"/>
                              </w:rPr>
                              <w:t>或</w:t>
                            </w:r>
                            <w:r w:rsidR="00CE231D">
                              <w:rPr>
                                <w:rFonts w:hint="eastAsia"/>
                              </w:rPr>
                              <w:t>excel</w:t>
                            </w:r>
                            <w:r w:rsidR="00CE231D">
                              <w:t>表格</w:t>
                            </w:r>
                            <w:r w:rsidR="00CE231D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BE77E11" id="矩形: 圆角 4" o:spid="_x0000_s1026" style="position:absolute;margin-left:396.65pt;margin-top:59.85pt;width:129.6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siZgIAACMFAAAOAAAAZHJzL2Uyb0RvYy54bWysVFFv2yAQfp+0/4B4XxxHSbdGdaooVadJ&#10;VVu1nfpMMNSWMMcOEjv79Tuw41RttYdpfsAHd/dxfHzHxWXXGLZX6GuwBc8nU86UlVDW9qXgP5+u&#10;v3zjzAdhS2HAqoIflOeXq8+fLlq3VDOowJQKGYFYv2xdwasQ3DLLvKxUI/wEnLLk1ICNCDTFl6xE&#10;0RJ6Y7LZdHqWtYClQ5DKe1q96p18lfC1VjLcae1VYKbgVFtII6ZxG8dsdSGWLyhcVcuhDPEPVTSi&#10;trTpCHUlgmA7rN9BNbVE8KDDREKTgda1VOkMdJp8+uY0j5VwKp2FyPFupMn/P1h5u39090g0tM4v&#10;PZnxFJ3GJv6pPtYlsg4jWaoLTNJifjZfnM+IU0m+RT5fzOaRzeyU7dCH7woaFo2CI+xs+UA3kogS&#10;+xsf+vhjHCWfikhWOBgV6zD2QWlWl7TtLGUnfaiNQbYXdLNCSmVD3rsqUap+eTGlbyhqzEglJsCI&#10;rGtjRuwBIGrvPXZf6xAfU1WS15g8/VthffKYkXYGG8bkpraAHwEYOtWwcx9/JKmnJrIUum1HIdHc&#10;Qnm4R4bQ69w7eV0T9zfCh3uBJGy6LmrWcEeDNtAWHAaLswrw90frMZ70Rl7OWmqUgvtfO4GKM/PD&#10;khLP8/k8dlaazBdfoyTwtWf72mN3zQboxnJ6FpxMZowP5mhqhOaZenoddyWXsJL2LrgMeJxsQt/A&#10;9CpItV6nMOomJ8KNfXQygkeCo6yeumeBbhBgIOnewrGpxPKNBPvYmGlhvQug66TPE68D9dSJSUPD&#10;qxFb/fU8RZ3ettUfAAAA//8DAFBLAwQUAAYACAAAACEAWMj5Qt4AAAAMAQAADwAAAGRycy9kb3du&#10;cmV2LnhtbEyPMU/DMBCFdyT+g3VIbNRpo5A2xKkKVScmAks3Jz7iQHyObLc1/x53gvH0Pr33Xb2N&#10;ZmJndH60JGC5yIAh9VaNNAj4eD88rIH5IEnJyRIK+EEP2+b2ppaVshd6w3MbBpZKyFdSgA5hrjj3&#10;vUYj/cLOSCn7tM7IkE43cOXkJZWbia+y7JEbOVJa0HLGF439d3syAozK4/5L7o54WLfPxyK+7p3u&#10;hLi/i7snYAFj+IPhqp/UoUlOnT2R8mwSUG7yPKEpWG5KYFciK1YFsE5AWi6BNzX//0TzCwAA//8D&#10;AFBLAQItABQABgAIAAAAIQC2gziS/gAAAOEBAAATAAAAAAAAAAAAAAAAAAAAAABbQ29udGVudF9U&#10;eXBlc10ueG1sUEsBAi0AFAAGAAgAAAAhADj9If/WAAAAlAEAAAsAAAAAAAAAAAAAAAAALwEAAF9y&#10;ZWxzLy5yZWxzUEsBAi0AFAAGAAgAAAAhADKfayJmAgAAIwUAAA4AAAAAAAAAAAAAAAAALgIAAGRy&#10;cy9lMm9Eb2MueG1sUEsBAi0AFAAGAAgAAAAhAFjI+ULeAAAADAEAAA8AAAAAAAAAAAAAAAAAwAQA&#10;AGRycy9kb3ducmV2LnhtbFBLBQYAAAAABAAEAPMAAADLBQAAAAA=&#10;" fillcolor="#5b9bd5 [3204]" strokecolor="#1f4d78 [1604]" strokeweight="1pt">
                <v:stroke joinstyle="miter"/>
                <v:textbox>
                  <w:txbxContent>
                    <w:p w14:paraId="46DC0F74" w14:textId="24D65CD9" w:rsidR="004F259A" w:rsidRDefault="004F259A" w:rsidP="004F25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</w:t>
                      </w:r>
                      <w:r w:rsidR="00CE231D">
                        <w:rPr>
                          <w:rFonts w:hint="eastAsia"/>
                        </w:rPr>
                        <w:t>（</w:t>
                      </w:r>
                      <w:r w:rsidR="00CE231D">
                        <w:rPr>
                          <w:rFonts w:hint="eastAsia"/>
                        </w:rPr>
                        <w:t>txt</w:t>
                      </w:r>
                      <w:r w:rsidR="00CE231D">
                        <w:t>文本</w:t>
                      </w:r>
                      <w:r w:rsidR="00CE231D">
                        <w:rPr>
                          <w:rFonts w:hint="eastAsia"/>
                        </w:rPr>
                        <w:t>或</w:t>
                      </w:r>
                      <w:r w:rsidR="00CE231D">
                        <w:rPr>
                          <w:rFonts w:hint="eastAsia"/>
                        </w:rPr>
                        <w:t>excel</w:t>
                      </w:r>
                      <w:r w:rsidR="00CE231D">
                        <w:t>表格</w:t>
                      </w:r>
                      <w:r w:rsidR="00CE231D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2C7740" w:rsidRPr="00FE4BAC">
        <w:rPr>
          <w:rFonts w:asciiTheme="minorEastAsia" w:hAnsiTheme="minorEastAsia" w:hint="eastAsia"/>
          <w:sz w:val="28"/>
          <w:szCs w:val="28"/>
        </w:rPr>
        <w:t>python或者Java实现具体功能，数据存储采用excel或者文本件，可用文本文件模拟硬盘数据块，不需要实现SQL语句的执行编译，SQL语句采用函数实现。</w:t>
      </w:r>
    </w:p>
    <w:p w14:paraId="132A3565" w14:textId="1C6D149E" w:rsidR="004F259A" w:rsidRDefault="004F259A" w:rsidP="004F259A">
      <w:pPr>
        <w:tabs>
          <w:tab w:val="left" w:pos="2092"/>
          <w:tab w:val="left" w:pos="4628"/>
        </w:tabs>
        <w:rPr>
          <w:rFonts w:asciiTheme="minorEastAsia" w:hAnsiTheme="minorEastAsi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7EAA7" wp14:editId="43203E0A">
                <wp:simplePos x="0" y="0"/>
                <wp:positionH relativeFrom="column">
                  <wp:posOffset>2917767</wp:posOffset>
                </wp:positionH>
                <wp:positionV relativeFrom="paragraph">
                  <wp:posOffset>279631</wp:posOffset>
                </wp:positionV>
                <wp:extent cx="2078182" cy="8255"/>
                <wp:effectExtent l="0" t="57150" r="36830" b="869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2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707E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29.75pt;margin-top:22pt;width:163.65pt;height: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TtuwEAAM4DAAAOAAAAZHJzL2Uyb0RvYy54bWysU8uO1DAQvCPxD5bvTB7SwiiazB5mgQuC&#10;FbAf4HXaiSXHttrNJPl7bGcmgwAhgbh0/Ojqri5XDvfzaNgZMGhnW17tSs7AStdp27f86eu7V3vO&#10;AgnbCeMstHyBwO+PL18cJt9A7QZnOkAWi9jQTL7lA5FviiLIAUYRds6DjZfK4SgobrEvOhRTrD6a&#10;oi7L18XksPPoJIQQTx/WS37M9ZUCSZ+UCkDMtDxyoxwxx+cUi+NBND0KP2h5oSH+gcUotI1Nt1IP&#10;ggT7hvqXUqOW6IJTtJNuLJxSWkKeIU5TlT9N82UQHvIsUZzgN5nC/ysrP55P9hGjDJMPTfCPmKaY&#10;FY7pG/mxOYu1bGLBTEzGw7p8s6/2NWcy3u3ru7ukZXHDegz0HtzI0qLlgVDofqCTsza+isMq6yXO&#10;HwKtwCsgNTY2RRLavLUdo8VH6xBqYXsDlz4ppbiRzitaDKzwz6CY7iLNtU32E5wMsrOIThBSgqVq&#10;qxSzE0xpYzZgmfn9EXjJT1DIXvsb8IbInZ2lDTxq6/B33Wm+UlZr/lWBde4kwbPrlvycWZpomvwm&#10;F4MnV/64z/Dbb3j8DgAA//8DAFBLAwQUAAYACAAAACEAT4y5a90AAAAJAQAADwAAAGRycy9kb3du&#10;cmV2LnhtbEyPzU7DMBCE70i8g7VI3KhD6W+IUyEkegRROJSbG2/tqPE6it0k8PRsT3Db0XyanSk2&#10;o29Ej12sAym4n2QgkKpgarIKPj9e7lYgYtJkdBMIFXxjhE15fVXo3ISB3rHfJSs4hGKuFbiU2lzK&#10;WDn0Ok5Ci8TeMXReJ5adlabTA4f7Rk6zbCG9rok/ON3is8PqtDt7BW923/spbWt5XH/9bO2rObkh&#10;KXV7Mz49gkg4pj8YLvW5OpTc6RDOZKJoFMzm6zmjfMx4EwPL1YK3HC7OA8iykP8XlL8AAAD//wMA&#10;UEsBAi0AFAAGAAgAAAAhALaDOJL+AAAA4QEAABMAAAAAAAAAAAAAAAAAAAAAAFtDb250ZW50X1R5&#10;cGVzXS54bWxQSwECLQAUAAYACAAAACEAOP0h/9YAAACUAQAACwAAAAAAAAAAAAAAAAAvAQAAX3Jl&#10;bHMvLnJlbHNQSwECLQAUAAYACAAAACEArZPk7bsBAADOAwAADgAAAAAAAAAAAAAAAAAuAgAAZHJz&#10;L2Uyb0RvYy54bWxQSwECLQAUAAYACAAAACEAT4y5a90AAAAJ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Pr="004F25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59539" wp14:editId="715D9817">
                <wp:simplePos x="0" y="0"/>
                <wp:positionH relativeFrom="column">
                  <wp:posOffset>964276</wp:posOffset>
                </wp:positionH>
                <wp:positionV relativeFrom="paragraph">
                  <wp:posOffset>280670</wp:posOffset>
                </wp:positionV>
                <wp:extent cx="931026" cy="8313"/>
                <wp:effectExtent l="0" t="57150" r="40640" b="869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026" cy="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FA08F3F" id="直接箭头连接符 5" o:spid="_x0000_s1026" type="#_x0000_t32" style="position:absolute;left:0;text-align:left;margin-left:75.95pt;margin-top:22.1pt;width:73.3pt;height: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yuugEAAM0DAAAOAAAAZHJzL2Uyb0RvYy54bWysU9uO0zAQfUfiHyy/0ySttFqqpvvQBV4Q&#10;rLh8gNcZJ5Z803hokr/HdtoUAUIC8TLxZc7MmeOTw8NkDTsDRu1dy5tNzRk46Tvt+pZ//fL21T1n&#10;kYTrhPEOWj5D5A/Hly8OY9jD1g/edIAsFXFxP4aWD0RhX1VRDmBF3PgALl0qj1ZQ2mJfdSjGVN2a&#10;alvXd9XosQvoJcSYTh+XS34s9ZUCSR+VikDMtDxxoxKxxOccq+NB7HsUYdDyQkP8AwsrtEtN11KP&#10;ggT7hvqXUlZL9NEr2khvK6+UllBmSNM09U/TfB5EgDJLEieGVab4/8rKD+eTe8IkwxjiPoYnzFNM&#10;Cm3+Jn5sKmLNq1gwEZPp8PWuqbd3nMl0db9rdlnK6gYNGOkdeMvyouWRUOh+oJN3Lj2Kx6bIJc7v&#10;Iy3AKyD3NS5HEtq8cR2jOSTnEGrhegOXPjmlunEuK5oNLPBPoJjuEsulTbETnAyys0hGEFKCo2at&#10;lLIzTGljVmBd+P0ReMnPUChW+xvwiiidvaMVbLXz+LvuNF0pqyX/qsAyd5bg2Xdzec0iTfJMeZOL&#10;v7Mpf9wX+O0vPH4HAAD//wMAUEsDBBQABgAIAAAAIQDdi9dF3QAAAAkBAAAPAAAAZHJzL2Rvd25y&#10;ZXYueG1sTI/BTsMwDIbvSHuHyJO4sXTVitbSdEJI7Ahi4wC3rPGaao1TNVlbeHrMCY6//en353I3&#10;u06MOITWk4L1KgGBVHvTUqPg/fh8twURoiajO0+o4AsD7KrFTakL4yd6w/EQG8ElFAqtwMbYF1KG&#10;2qLTYeV7JN6d/eB05Dg00gx64nLXyTRJ7qXTLfEFq3t8slhfDlen4LX5GF1K+1ae88/vffNiLnaK&#10;St0u58cHEBHn+AfDrz6rQ8VOJ38lE0THOVvnjCrYbFIQDKT5NgNx4kGWgaxK+f+D6gcAAP//AwBQ&#10;SwECLQAUAAYACAAAACEAtoM4kv4AAADhAQAAEwAAAAAAAAAAAAAAAAAAAAAAW0NvbnRlbnRfVHlw&#10;ZXNdLnhtbFBLAQItABQABgAIAAAAIQA4/SH/1gAAAJQBAAALAAAAAAAAAAAAAAAAAC8BAABfcmVs&#10;cy8ucmVsc1BLAQItABQABgAIAAAAIQALAMyuugEAAM0DAAAOAAAAAAAAAAAAAAAAAC4CAABkcnMv&#10;ZTJvRG9jLnhtbFBLAQItABQABgAIAAAAIQDdi9dF3QAAAAkBAAAPAAAAAAAAAAAAAAAAABQ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FE4B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B6B0D" wp14:editId="67F3A732">
                <wp:simplePos x="0" y="0"/>
                <wp:positionH relativeFrom="column">
                  <wp:posOffset>1911408</wp:posOffset>
                </wp:positionH>
                <wp:positionV relativeFrom="paragraph">
                  <wp:posOffset>72794</wp:posOffset>
                </wp:positionV>
                <wp:extent cx="955963" cy="407323"/>
                <wp:effectExtent l="0" t="0" r="15875" b="1206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407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B4275" w14:textId="6B731D54" w:rsidR="00FE4BAC" w:rsidRDefault="004F259A" w:rsidP="00FE4B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00AB6B0D" id="矩形: 圆角 3" o:spid="_x0000_s1027" style="position:absolute;margin-left:150.5pt;margin-top:5.75pt;width:75.25pt;height:3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33awIAACkFAAAOAAAAZHJzL2Uyb0RvYy54bWysVN9P2zAQfp+0/8Hy+0haWn5UpKgCMU1C&#10;gICJZ9exSSTH553dJt1fv7OTpgjQHqblwTn77j6fP3/ni8uuMWyr0NdgCz45yjlTVkJZ29eC/3y+&#10;+XbGmQ/ClsKAVQXfKc8vl1+/XLRuoaZQgSkVMgKxftG6glchuEWWeVmpRvgjcMqSUwM2ItAUX7MS&#10;RUvojcmmeX6StYClQ5DKe1q97p18mfC1VjLca+1VYKbgVFtII6ZxHcdseSEWryhcVcuhDPEPVTSi&#10;trTpCHUtgmAbrD9ANbVE8KDDkYQmA61rqdIZ6DST/N1pnirhVDoLkePdSJP/f7DybvvkHpBoaJ1f&#10;eDLjKTqNTfxTfaxLZO1GslQXmKTF8/n8/OSYM0muWX56PD2OZGaHZIc+fFfQsGgUHGFjy0e6kMST&#10;2N760Mfv4yj5UEOyws6oWIaxj0qzuqRdpyk7yUNdGWRbQRcrpFQ2THpXJUrVL89z+oaixoxUYgKM&#10;yLo2ZsQeAKL0PmL3tQ7xMVUldY3J+d8K65PHjLQz2DAmN7UF/AzA0KmGnfv4PUk9NZGl0K074oaa&#10;L0bGlTWUuwdkCL3avZM3NV3BrfDhQSDJmxqBWjbc06ANtAWHweKsAvz92XqMJ9WRl7OW2qXg/tdG&#10;oOLM/LCkx/PJbBb7K01m89MpTfCtZ/3WYzfNFdDFTehxcDKZMT6YvakRmhfq7FXclVzCStq74DLg&#10;fnIV+jamt0Gq1SqFUU85EW7tk5MRPPIc1fXcvQh0gw4DCfgO9q0lFu+U2MfGTAurTQBdJ5keeB1u&#10;gPoxSWl4O2LDv52nqMMLt/wDAAD//wMAUEsDBBQABgAIAAAAIQCHVVlu3QAAAAkBAAAPAAAAZHJz&#10;L2Rvd25yZXYueG1sTI/BTsMwEETvSPyDtUjcqBNKShXiVIWqJ04ELr058RIH4nUUu635e7YnuO1o&#10;RrNvqk1yozjhHAZPCvJFBgKp82agXsHH+/5uDSJETUaPnlDBDwbY1NdXlS6NP9MbnprYCy6hUGoF&#10;NsaplDJ0Fp0OCz8hsffpZ6cjy7mXZtZnLnejvM+ylXR6IP5g9YQvFrvv5ugUOLNMuy+9PeB+3Twf&#10;ivS6m22r1O1N2j6BiJjiXxgu+IwONTO1/kgmiFHBMst5S2QjL0Bw4KG4HK2Cx2IFsq7k/wX1LwAA&#10;AP//AwBQSwECLQAUAAYACAAAACEAtoM4kv4AAADhAQAAEwAAAAAAAAAAAAAAAAAAAAAAW0NvbnRl&#10;bnRfVHlwZXNdLnhtbFBLAQItABQABgAIAAAAIQA4/SH/1gAAAJQBAAALAAAAAAAAAAAAAAAAAC8B&#10;AABfcmVscy8ucmVsc1BLAQItABQABgAIAAAAIQAoTr33awIAACkFAAAOAAAAAAAAAAAAAAAAAC4C&#10;AABkcnMvZTJvRG9jLnhtbFBLAQItABQABgAIAAAAIQCHVVlu3QAAAAkBAAAPAAAAAAAAAAAAAAAA&#10;AMU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4FBB4275" w14:textId="6B731D54" w:rsidR="00FE4BAC" w:rsidRDefault="004F259A" w:rsidP="00FE4B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DBMS</w:t>
                      </w:r>
                    </w:p>
                  </w:txbxContent>
                </v:textbox>
              </v:roundrect>
            </w:pict>
          </mc:Fallback>
        </mc:AlternateContent>
      </w:r>
      <w:r w:rsidR="00FE4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37D5D" wp14:editId="3D19C10E">
                <wp:simplePos x="0" y="0"/>
                <wp:positionH relativeFrom="column">
                  <wp:posOffset>74410</wp:posOffset>
                </wp:positionH>
                <wp:positionV relativeFrom="paragraph">
                  <wp:posOffset>72390</wp:posOffset>
                </wp:positionV>
                <wp:extent cx="881149" cy="407323"/>
                <wp:effectExtent l="0" t="0" r="14605" b="1206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149" cy="407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B0534" w14:textId="60022E84" w:rsidR="00FE4BAC" w:rsidRDefault="00FE4BAC" w:rsidP="00FE4B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0F937D5D" id="矩形: 圆角 2" o:spid="_x0000_s1028" style="position:absolute;margin-left:5.85pt;margin-top:5.7pt;width:69.4pt;height:3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vDagIAACkFAAAOAAAAZHJzL2Uyb0RvYy54bWysVFFP2zAQfp+0/2D5fSQpZYOKFFUgpkkI&#10;EDDx7Do2ieT4vLPbpPv1OztpigDtYVoenLPv7vP583c+v+hbw7YKfQO25MVRzpmyEqrGvpT859P1&#10;l1POfBC2EgasKvlOeX6x/PzpvHMLNYMaTKWQEYj1i86VvA7BLbLMy1q1wh+BU5acGrAVgab4klUo&#10;OkJvTTbL869ZB1g5BKm8p9WrwcmXCV9rJcOd1l4FZkpOtYU0YhrXccyW52LxgsLVjRzLEP9QRSsa&#10;S5tOUFciCLbB5h1U20gEDzocSWgz0LqRKp2BTlPkb07zWAun0lmIHO8mmvz/g5W320d3j0RD5/zC&#10;kxlP0Wts45/qY30iazeRpfrAJC2enhbF/IwzSa55/u14dhzJzA7JDn34rqBl0Sg5wsZWD3QhiSex&#10;vfFhiN/HUfKhhmSFnVGxDGMflGZNRbvOUnaSh7o0yLaCLlZIqWwoBlctKjUsn+T0jUVNGanEBBiR&#10;dWPMhD0CROm9xx5qHeNjqkrqmpLzvxU2JE8ZaWewYUpuGwv4EYChU407D/F7kgZqIkuhX/fETaSG&#10;IuPKGqrdPTKEQe3eyeuGruBG+HAvkORNjUAtG+5o0Aa6ksNocVYD/v5oPcaT6sjLWUftUnL/ayNQ&#10;cWZ+WNLjWTGfx/5Kk/nJtxlN8LVn/dpjN+0l0MUV9Dg4mcwYH8ze1AjtM3X2Ku5KLmEl7V1yGXA/&#10;uQxDG9PbINVqlcKop5wIN/bRyQgeeY7qeuqfBbpRh4EEfAv71hKLN0ocYmOmhdUmgG6STA+8jjdA&#10;/ZikNL4dseFfz1PU4YVb/gEAAP//AwBQSwMEFAAGAAgAAAAhAJsM2xDbAAAACAEAAA8AAABkcnMv&#10;ZG93bnJldi54bWxMj8FOwzAQRO9I/IO1SNyoU8C0CnGqQtUTJwKX3jbxEgdiO7Ld1vw9zomeVqMZ&#10;zb6pNsmM7EQ+DM5KWC4KYGQ7pwbbS/j82N+tgYWIVuHoLEn4pQCb+vqqwlK5s32nUxN7lktsKFGC&#10;jnEqOQ+dJoNh4Say2fty3mDM0vdceTzncjPy+6J44gYHmz9onOhVU/fTHI0Eox7S7hu3B9qvm5eD&#10;SG87r1spb2/S9hlYpBT/wzDjZ3SoM1PrjlYFNma9XOXkfB+Bzb4oBLBWwkoI4HXFLwfUfwAAAP//&#10;AwBQSwECLQAUAAYACAAAACEAtoM4kv4AAADhAQAAEwAAAAAAAAAAAAAAAAAAAAAAW0NvbnRlbnRf&#10;VHlwZXNdLnhtbFBLAQItABQABgAIAAAAIQA4/SH/1gAAAJQBAAALAAAAAAAAAAAAAAAAAC8BAABf&#10;cmVscy8ucmVsc1BLAQItABQABgAIAAAAIQAGKOvDagIAACkFAAAOAAAAAAAAAAAAAAAAAC4CAABk&#10;cnMvZTJvRG9jLnhtbFBLAQItABQABgAIAAAAIQCbDNsQ2wAAAAgBAAAPAAAAAAAAAAAAAAAAAMQE&#10;AABkcnMvZG93bnJldi54bWxQSwUGAAAAAAQABADzAAAAzAUAAAAA&#10;" fillcolor="#5b9bd5 [3204]" strokecolor="#1f4d78 [1604]" strokeweight="1pt">
                <v:stroke joinstyle="miter"/>
                <v:textbox>
                  <w:txbxContent>
                    <w:p w14:paraId="2D6B0534" w14:textId="60022E84" w:rsidR="00FE4BAC" w:rsidRDefault="00FE4BAC" w:rsidP="00FE4B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</w:rPr>
        <w:t>操作</w:t>
      </w:r>
      <w:r>
        <w:tab/>
      </w:r>
      <w:r w:rsidRPr="004F259A">
        <w:rPr>
          <w:rFonts w:asciiTheme="minorEastAsia" w:hAnsiTheme="minorEastAsia" w:hint="eastAsia"/>
          <w:sz w:val="18"/>
          <w:szCs w:val="18"/>
        </w:rPr>
        <w:t>数据库创建、表格创建、</w:t>
      </w:r>
    </w:p>
    <w:p w14:paraId="608AB5CC" w14:textId="5B6892BD" w:rsidR="00F229F2" w:rsidRPr="004F259A" w:rsidRDefault="00CE231D" w:rsidP="004F259A">
      <w:pPr>
        <w:tabs>
          <w:tab w:val="left" w:pos="2092"/>
          <w:tab w:val="left" w:pos="4628"/>
        </w:tabs>
        <w:rPr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242A3" wp14:editId="06AB76DA">
                <wp:simplePos x="0" y="0"/>
                <wp:positionH relativeFrom="column">
                  <wp:posOffset>5777345</wp:posOffset>
                </wp:positionH>
                <wp:positionV relativeFrom="paragraph">
                  <wp:posOffset>182591</wp:posOffset>
                </wp:positionV>
                <wp:extent cx="8313" cy="590608"/>
                <wp:effectExtent l="38100" t="38100" r="67945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3" cy="590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F568D4" id="直接箭头连接符 12" o:spid="_x0000_s1026" type="#_x0000_t32" style="position:absolute;left:0;text-align:left;margin-left:454.9pt;margin-top:14.4pt;width:.65pt;height:46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F9wgEAANcDAAAOAAAAZHJzL2Uyb0RvYy54bWysU01v1DAQvSPxHyzf2WRbUS3RZnvYAhcE&#10;FV931xknlvwle9gk/56xs5siQEhUvYwce96bN28m+9vJGnaCmLR3Ld9uas7ASd9p17f829d3r3ac&#10;JRSuE8Y7aPkMid8eXr7Yj6GBKz9400FkROJSM4aWD4ihqaokB7AibXwAR4/KRyuQPmNfdVGMxG5N&#10;dVXXN9XoYxeil5AS3d4tj/xQ+JUCiZ+USoDMtJy0YYmxxIccq8NeNH0UYdDyLEM8QYUV2lHRlepO&#10;oGA/ov6DymoZffIKN9LbyiulJZQeqJtt/Vs3XwYRoPRC5qSw2pSej1Z+PB3dfSQbxpCaFO5j7mJS&#10;0TJldPhOMy19kVI2Fdvm1TaYkEm63F1vrzmT9PD6TX1T77Kp1UKSyUJM+B68ZfnQ8oRR6H7Ao3eO&#10;xuPjUkCcPiRcgBdABhuXIwpt3rqO4RxohzBq4XoD5zo5pXpUX044G1jgn0Ex3ZHKpUxZLDiayE6C&#10;VkJICQ63KxNlZ5jSxqzAuhjwT+A5P0OhLN3/gFdEqewdrmCrnY9/q47TRbJa8i8OLH1nCx58N5e5&#10;Fmtoe8pMzpue1/PX7wJ//B8PPwEAAP//AwBQSwMEFAAGAAgAAAAhALDdJgjgAAAACgEAAA8AAABk&#10;cnMvZG93bnJldi54bWxMj01PwzAMhu9I/IfISNxYmh5Q2zWd+FgP7IDEQGjHtDFtoXGqJtvKv8ec&#10;4GRZfvX4ecvN4kZxwjkMnjSoVQICqfV2oE7D22t9k4EI0ZA1oyfU8I0BNtXlRWkK68/0gqd97ARD&#10;KBRGQx/jVEgZ2h6dCSs/IfHtw8/ORF7nTtrZnBnuRpkmya10ZiD+0JsJH3psv/ZHx5Sn+j7ffj4f&#10;st3jzr03teu2udP6+mq5W4OIuMS/MPzqszpU7NT4I9kgRg15krN61JBmPDmQK6VANJxMVQayKuX/&#10;CtUPAAAA//8DAFBLAQItABQABgAIAAAAIQC2gziS/gAAAOEBAAATAAAAAAAAAAAAAAAAAAAAAABb&#10;Q29udGVudF9UeXBlc10ueG1sUEsBAi0AFAAGAAgAAAAhADj9If/WAAAAlAEAAAsAAAAAAAAAAAAA&#10;AAAALwEAAF9yZWxzLy5yZWxzUEsBAi0AFAAGAAgAAAAhAFx78X3CAQAA1wMAAA4AAAAAAAAAAAAA&#10;AAAALgIAAGRycy9lMm9Eb2MueG1sUEsBAi0AFAAGAAgAAAAhALDdJgjgAAAACgEAAA8AAAAAAAAA&#10;AAAAAAAAH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655B5" wp14:editId="20B5EF71">
                <wp:simplePos x="0" y="0"/>
                <wp:positionH relativeFrom="column">
                  <wp:posOffset>2360815</wp:posOffset>
                </wp:positionH>
                <wp:positionV relativeFrom="paragraph">
                  <wp:posOffset>182995</wp:posOffset>
                </wp:positionV>
                <wp:extent cx="0" cy="623455"/>
                <wp:effectExtent l="0" t="0" r="38100" b="2476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4E57AFF" id="直接连接符 1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pt,14.4pt" to="185.9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NqmQEAAJMDAAAOAAAAZHJzL2Uyb0RvYy54bWysU01v2zAMvRfofxB0X+xkbVEYcXposV6K&#10;tejHD1BlKhYgiQKlxs6/nyQnztANGDbsQksUH8n3SK9vRmvYDihodC1fLmrOwEnstNu2/O3125dr&#10;zkIUrhMGHbR8D4HfbM7P1oNvYIU9mg6IpSQuNINveR+jb6oqyB6sCAv04NKjQrIipittq47EkLJb&#10;U63q+qoakDpPKCGE5L2bHvmm5FcKZHxUKkBkpuWpt1gsFfuebbVZi2ZLwvdaHtoQ/9CFFdqlonOq&#10;OxEF+yD9SyqrJWFAFRcSbYVKaQmFQ2KzrD+xeemFh8IliRP8LFP4f2nl992te6Ikw+BDE/wTZRaj&#10;Ipu/qT82FrH2s1gwRiYnp0zeq9XXi8vLrGN1wnkK8R7QsnxoudEu0xCN2D2EOIUeQxLuVLmc4t5A&#10;DjbuGRTTXaq1LOiyFHBriO1EGqeQElxcHkqX6AxT2pgZWP8ZeIjPUCgL8zfgGVEqo4sz2GqH9Lvq&#10;cTy2rKb4owIT7yzBO3b7MpMiTZp8EfewpXm1fr4X+Olf2vwAAAD//wMAUEsDBBQABgAIAAAAIQDI&#10;3Ct64AAAAAoBAAAPAAAAZHJzL2Rvd25yZXYueG1sTI/BasMwDIbvg76DUWG31WkGa8nilFIY6wqj&#10;rBt0RzfWkrSxHGy3Sd9+GjtsJyHp49enfDHYVlzQh8aRgukkAYFUOtNQpeDj/eluDiJETUa3jlDB&#10;FQMsitFNrjPjenrDyy5WgkMoZFpBHWOXSRnKGq0OE9ch8e7Leasjt76Sxuuew20r0yR5kFY3xBdq&#10;3eGqxvK0O1sFr369Xi031yNtP22/Tzf77cvwrNTteFg+gog4xD8YfvRZHQp2OrgzmSBaBfezKatH&#10;BemcKwO/gwOT6SwBWeTy/wvFNwAAAP//AwBQSwECLQAUAAYACAAAACEAtoM4kv4AAADhAQAAEwAA&#10;AAAAAAAAAAAAAAAAAAAAW0NvbnRlbnRfVHlwZXNdLnhtbFBLAQItABQABgAIAAAAIQA4/SH/1gAA&#10;AJQBAAALAAAAAAAAAAAAAAAAAC8BAABfcmVscy8ucmVsc1BLAQItABQABgAIAAAAIQA9vNNqmQEA&#10;AJMDAAAOAAAAAAAAAAAAAAAAAC4CAABkcnMvZTJvRG9jLnhtbFBLAQItABQABgAIAAAAIQDI3Ct6&#10;4AAAAAoBAAAPAAAAAAAAAAAAAAAAAPM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4F259A">
        <w:rPr>
          <w:rFonts w:asciiTheme="minorEastAsia" w:hAnsiTheme="minorEastAsia"/>
          <w:sz w:val="18"/>
          <w:szCs w:val="18"/>
        </w:rPr>
        <w:tab/>
      </w:r>
      <w:r w:rsidR="004F259A">
        <w:rPr>
          <w:rFonts w:asciiTheme="minorEastAsia" w:hAnsiTheme="minorEastAsia"/>
          <w:sz w:val="18"/>
          <w:szCs w:val="18"/>
        </w:rPr>
        <w:tab/>
      </w:r>
      <w:r w:rsidR="004F259A" w:rsidRPr="004F259A">
        <w:rPr>
          <w:rFonts w:asciiTheme="minorEastAsia" w:hAnsiTheme="minorEastAsia" w:hint="eastAsia"/>
          <w:sz w:val="18"/>
          <w:szCs w:val="18"/>
        </w:rPr>
        <w:t>数据添加、删除、更新</w:t>
      </w:r>
    </w:p>
    <w:p w14:paraId="5ECAF04F" w14:textId="77777777" w:rsidR="00FE4BAC" w:rsidRDefault="00CE231D" w:rsidP="004F259A">
      <w:pPr>
        <w:tabs>
          <w:tab w:val="left" w:pos="2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1CC4D" wp14:editId="2F16ACDE">
                <wp:simplePos x="0" y="0"/>
                <wp:positionH relativeFrom="column">
                  <wp:posOffset>2360814</wp:posOffset>
                </wp:positionH>
                <wp:positionV relativeFrom="paragraph">
                  <wp:posOffset>544310</wp:posOffset>
                </wp:positionV>
                <wp:extent cx="339990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9529E07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42.85pt" to="453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nTCmwEAAJQDAAAOAAAAZHJzL2Uyb0RvYy54bWysU02P0zAQvSPxHyzfadJdgWjUdA+7gguC&#10;FbA/wOuMG0u2xxqbJv33jN02RYCEQFwcf8x7M+/NZHs3eycOQMli6OV61UoBQeNgw76XT1/fvXor&#10;RcoqDMphgF4eIcm73csX2yl2cIMjugFIMElI3RR7OeYcu6ZJegSv0gojBH40SF5lPtK+GUhNzO5d&#10;c9O2b5oJaYiEGlLi24fTo9xVfmNA50/GJMjC9ZJry3Wluj6XtdltVbcnFUerz2Wof6jCKxs46UL1&#10;oLIS38j+QuWtJkxo8kqjb9AYq6FqYDXr9ic1X0YVoWphc1JcbEr/j1Z/PNyHR2Ibppi6FB+pqJgN&#10;+fLl+sRczTouZsGchebL29vNZtO+lkJf3porMFLK7wG9KJteOhuKDtWpw4eUORmHXkL4cE1dd/no&#10;oAS78BmMsAMnW1d0nQq4dyQOivuptIaQ16WHzFejC8xY5xZg+2fgOb5AoU7M34AXRM2MIS9gbwPS&#10;77Ln+VKyOcVfHDjpLhY843CsTanWcOurwvOYltn68Vzh159p9x0AAP//AwBQSwMEFAAGAAgAAAAh&#10;AEf/vDPgAAAACQEAAA8AAABkcnMvZG93bnJldi54bWxMj0FLw0AQhe+C/2EZwZvdNKKpMZtSCmIt&#10;SLEK9bjNjkk0Oxt2t0367x3xoMd583jve8V8tJ04og+tIwXTSQICqXKmpVrB2+vD1QxEiJqM7hyh&#10;ghMGmJfnZ4XOjRvoBY/bWAsOoZBrBU2MfS5lqBq0Okxcj8S/D+etjnz6WhqvBw63nUyT5FZa3RI3&#10;NLrHZYPV1/ZgFTz71Wq5WJ8+afNuh1263m2exkelLi/GxT2IiGP8M8MPPqNDyUx7dyATRKfgOpsy&#10;elQwu8lAsOEuyVIQ+19BloX8v6D8BgAA//8DAFBLAQItABQABgAIAAAAIQC2gziS/gAAAOEBAAAT&#10;AAAAAAAAAAAAAAAAAAAAAABbQ29udGVudF9UeXBlc10ueG1sUEsBAi0AFAAGAAgAAAAhADj9If/W&#10;AAAAlAEAAAsAAAAAAAAAAAAAAAAALwEAAF9yZWxzLy5yZWxzUEsBAi0AFAAGAAgAAAAhAM3+dMKb&#10;AQAAlAMAAA4AAAAAAAAAAAAAAAAALgIAAGRycy9lMm9Eb2MueG1sUEsBAi0AFAAGAAgAAAAhAEf/&#10;vDP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4F259A">
        <w:tab/>
      </w:r>
    </w:p>
    <w:p w14:paraId="7196F393" w14:textId="46DF2BDC" w:rsidR="00CE231D" w:rsidRDefault="00CE231D" w:rsidP="00CE231D">
      <w:pPr>
        <w:tabs>
          <w:tab w:val="left" w:pos="6344"/>
        </w:tabs>
      </w:pPr>
      <w:r>
        <w:tab/>
      </w:r>
      <w:r>
        <w:rPr>
          <w:rFonts w:hint="eastAsia"/>
        </w:rPr>
        <w:t>有索引</w:t>
      </w:r>
      <w:r>
        <w:rPr>
          <w:rFonts w:hint="eastAsia"/>
        </w:rPr>
        <w:t>/</w:t>
      </w:r>
      <w:r>
        <w:rPr>
          <w:rFonts w:hint="eastAsia"/>
        </w:rPr>
        <w:t>无索引</w:t>
      </w:r>
    </w:p>
    <w:p w14:paraId="0BDB897E" w14:textId="58D2C63D" w:rsidR="00CE231D" w:rsidRDefault="00CE231D" w:rsidP="00CE231D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二． </w:t>
      </w:r>
      <w:r w:rsidR="00B128F3">
        <w:rPr>
          <w:rFonts w:ascii="黑体" w:eastAsia="黑体" w:hAnsi="黑体" w:hint="eastAsia"/>
          <w:sz w:val="36"/>
          <w:szCs w:val="36"/>
        </w:rPr>
        <w:t>架构设计</w:t>
      </w:r>
    </w:p>
    <w:p w14:paraId="290BF870" w14:textId="39244F3F" w:rsidR="00B128F3" w:rsidRPr="00FE4BAC" w:rsidRDefault="00B128F3" w:rsidP="00CE231D">
      <w:pPr>
        <w:rPr>
          <w:rFonts w:ascii="黑体" w:eastAsia="黑体" w:hAnsi="黑体"/>
          <w:sz w:val="36"/>
          <w:szCs w:val="36"/>
        </w:rPr>
      </w:pPr>
    </w:p>
    <w:p w14:paraId="201FE015" w14:textId="3202B564" w:rsidR="00CE231D" w:rsidRPr="00CE231D" w:rsidRDefault="00CE231D" w:rsidP="00CE231D">
      <w:pPr>
        <w:tabs>
          <w:tab w:val="left" w:pos="6559"/>
        </w:tabs>
        <w:sectPr w:rsidR="00CE231D" w:rsidRPr="00CE23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01E44A0B" w14:textId="0CDF16ED" w:rsidR="00F229F2" w:rsidRDefault="007E25E9">
      <w:r>
        <w:rPr>
          <w:noProof/>
        </w:rPr>
        <w:lastRenderedPageBreak/>
        <w:drawing>
          <wp:inline distT="0" distB="0" distL="0" distR="0" wp14:anchorId="09BB4B19" wp14:editId="732244BE">
            <wp:extent cx="5403215" cy="5170805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2E01" w14:textId="372ADBF0" w:rsidR="007E25E9" w:rsidRDefault="007E25E9" w:rsidP="007E25E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2.1 </w:t>
      </w:r>
      <w:r>
        <w:rPr>
          <w:rFonts w:ascii="黑体" w:eastAsia="黑体" w:hAnsi="黑体" w:hint="eastAsia"/>
          <w:sz w:val="32"/>
          <w:szCs w:val="32"/>
        </w:rPr>
        <w:t>设计思路</w:t>
      </w:r>
    </w:p>
    <w:p w14:paraId="0A15A21D" w14:textId="3D0164B1" w:rsidR="007E25E9" w:rsidRPr="007E25E9" w:rsidRDefault="007E25E9" w:rsidP="007E25E9">
      <w:pPr>
        <w:pStyle w:val="ab"/>
        <w:numPr>
          <w:ilvl w:val="0"/>
          <w:numId w:val="2"/>
        </w:numPr>
        <w:shd w:val="clear" w:color="auto" w:fill="FFFFFF"/>
        <w:spacing w:before="120" w:after="0" w:line="276" w:lineRule="auto"/>
        <w:rPr>
          <w:rFonts w:asciiTheme="minorEastAsia" w:hAnsiTheme="minorEastAsia" w:cs="Arial"/>
          <w:sz w:val="28"/>
          <w:szCs w:val="28"/>
        </w:rPr>
      </w:pPr>
      <w:r w:rsidRPr="007E25E9">
        <w:rPr>
          <w:rFonts w:asciiTheme="minorEastAsia" w:hAnsiTheme="minorEastAsia" w:cs="Arial"/>
          <w:sz w:val="28"/>
          <w:szCs w:val="28"/>
        </w:rPr>
        <w:t>数据仓库：使用</w:t>
      </w:r>
      <w:r>
        <w:rPr>
          <w:rFonts w:asciiTheme="minorEastAsia" w:hAnsiTheme="minorEastAsia" w:cs="Arial" w:hint="eastAsia"/>
          <w:sz w:val="28"/>
          <w:szCs w:val="28"/>
        </w:rPr>
        <w:t>txt</w:t>
      </w:r>
      <w:r w:rsidRPr="007E25E9">
        <w:rPr>
          <w:rFonts w:asciiTheme="minorEastAsia" w:hAnsiTheme="minorEastAsia" w:cs="Arial"/>
          <w:sz w:val="28"/>
          <w:szCs w:val="28"/>
        </w:rPr>
        <w:t>文件作为微型数据仓库，对</w:t>
      </w:r>
      <w:r>
        <w:rPr>
          <w:rFonts w:asciiTheme="minorEastAsia" w:hAnsiTheme="minorEastAsia" w:cs="Arial"/>
          <w:sz w:val="28"/>
          <w:szCs w:val="28"/>
        </w:rPr>
        <w:t>txt</w:t>
      </w:r>
      <w:r w:rsidRPr="007E25E9">
        <w:rPr>
          <w:rFonts w:asciiTheme="minorEastAsia" w:hAnsiTheme="minorEastAsia" w:cs="Arial"/>
          <w:sz w:val="28"/>
          <w:szCs w:val="28"/>
        </w:rPr>
        <w:t>文件的读写操作相当于对数据的读写操作；</w:t>
      </w:r>
    </w:p>
    <w:p w14:paraId="7AF8EEB3" w14:textId="77777777" w:rsidR="007E25E9" w:rsidRPr="007E25E9" w:rsidRDefault="007E25E9" w:rsidP="007E25E9">
      <w:pPr>
        <w:pStyle w:val="ab"/>
        <w:numPr>
          <w:ilvl w:val="0"/>
          <w:numId w:val="2"/>
        </w:numPr>
        <w:shd w:val="clear" w:color="auto" w:fill="FFFFFF"/>
        <w:spacing w:before="120" w:after="0" w:line="276" w:lineRule="auto"/>
        <w:rPr>
          <w:rFonts w:asciiTheme="minorEastAsia" w:hAnsiTheme="minorEastAsia" w:cs="Arial"/>
          <w:sz w:val="28"/>
          <w:szCs w:val="28"/>
        </w:rPr>
      </w:pPr>
      <w:r w:rsidRPr="007E25E9">
        <w:rPr>
          <w:rFonts w:asciiTheme="minorEastAsia" w:hAnsiTheme="minorEastAsia" w:cs="Arial"/>
          <w:sz w:val="28"/>
          <w:szCs w:val="28"/>
        </w:rPr>
        <w:t>SQL解析： 使用正则表达式解析SQL语句；</w:t>
      </w:r>
    </w:p>
    <w:p w14:paraId="3AEA43C3" w14:textId="77777777" w:rsidR="007E25E9" w:rsidRPr="007E25E9" w:rsidRDefault="007E25E9" w:rsidP="007E25E9">
      <w:pPr>
        <w:pStyle w:val="ab"/>
        <w:numPr>
          <w:ilvl w:val="0"/>
          <w:numId w:val="2"/>
        </w:numPr>
        <w:shd w:val="clear" w:color="auto" w:fill="FFFFFF"/>
        <w:spacing w:before="120" w:after="0" w:line="276" w:lineRule="auto"/>
        <w:rPr>
          <w:rFonts w:asciiTheme="minorEastAsia" w:hAnsiTheme="minorEastAsia" w:cs="Arial"/>
          <w:sz w:val="28"/>
          <w:szCs w:val="28"/>
        </w:rPr>
      </w:pPr>
      <w:r w:rsidRPr="007E25E9">
        <w:rPr>
          <w:rFonts w:asciiTheme="minorEastAsia" w:hAnsiTheme="minorEastAsia" w:cs="Arial"/>
          <w:sz w:val="28"/>
          <w:szCs w:val="28"/>
        </w:rPr>
        <w:t>索引：设计索引结构，使用B+树算法；</w:t>
      </w:r>
    </w:p>
    <w:p w14:paraId="459BD452" w14:textId="7103ED35" w:rsidR="00525B02" w:rsidRPr="00525B02" w:rsidRDefault="00525B02" w:rsidP="00525B02">
      <w:pPr>
        <w:rPr>
          <w:rFonts w:ascii="黑体" w:eastAsia="黑体" w:hAnsi="黑体"/>
          <w:sz w:val="32"/>
          <w:szCs w:val="32"/>
        </w:rPr>
      </w:pPr>
      <w:r w:rsidRPr="00525B02">
        <w:rPr>
          <w:rFonts w:ascii="黑体" w:eastAsia="黑体" w:hAnsi="黑体"/>
          <w:sz w:val="32"/>
          <w:szCs w:val="32"/>
        </w:rPr>
        <w:t>2.</w:t>
      </w:r>
      <w:r>
        <w:rPr>
          <w:rFonts w:ascii="黑体" w:eastAsia="黑体" w:hAnsi="黑体"/>
          <w:sz w:val="32"/>
          <w:szCs w:val="32"/>
        </w:rPr>
        <w:t>2</w:t>
      </w:r>
      <w:r w:rsidR="005B1D15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功能</w:t>
      </w:r>
      <w:r w:rsidR="006F7459">
        <w:rPr>
          <w:rFonts w:ascii="黑体" w:eastAsia="黑体" w:hAnsi="黑体" w:hint="eastAsia"/>
          <w:sz w:val="32"/>
          <w:szCs w:val="32"/>
        </w:rPr>
        <w:t>实现</w:t>
      </w:r>
    </w:p>
    <w:p w14:paraId="6F25ACF4" w14:textId="43337F95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1、用Java语言建立数据库表。  </w:t>
      </w:r>
    </w:p>
    <w:p w14:paraId="1369026E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（1） 数据文件和字典文件存储结构和存取方法为按行存取，数据为字符型可直接阅读。  </w:t>
      </w:r>
    </w:p>
    <w:p w14:paraId="3E8EFE1E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lastRenderedPageBreak/>
        <w:t xml:space="preserve">  （2） 属性的个数任意，属性的类型包括整数int,字符串varchar,双精度浮点double。  </w:t>
      </w:r>
    </w:p>
    <w:p w14:paraId="0EB79BAB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（3） 表的相关信息存入数据字典。  </w:t>
      </w:r>
    </w:p>
    <w:p w14:paraId="34DBAFA3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</w:p>
    <w:p w14:paraId="6AEDC2C0" w14:textId="3B79AD81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2、为关系表插入元组。  </w:t>
      </w:r>
    </w:p>
    <w:p w14:paraId="3E5524FB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（1） 用VALUES子句为新建立的关系插入元组。  </w:t>
      </w:r>
    </w:p>
    <w:p w14:paraId="637873F1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（2） 用VALUES子句在关系模式修改之后按照新的模式插入元组。  </w:t>
      </w:r>
    </w:p>
    <w:p w14:paraId="1F04DEB0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（3） 不指定属性，插入元组的所有属性值；  </w:t>
      </w:r>
    </w:p>
    <w:p w14:paraId="18DFBC43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（4） 插入元组的指定属性的值。  </w:t>
      </w:r>
    </w:p>
    <w:p w14:paraId="5A462444" w14:textId="1CE169C2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（5） 修改相应的索引文件。  </w:t>
      </w:r>
    </w:p>
    <w:p w14:paraId="0EA2FD17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</w:p>
    <w:p w14:paraId="63189260" w14:textId="5613DFE4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3、实现属性的添加和删除功能。  </w:t>
      </w:r>
    </w:p>
    <w:p w14:paraId="40B44C42" w14:textId="18F032B5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（1）为基本表添加属性并维护数据字典。  </w:t>
      </w:r>
    </w:p>
    <w:p w14:paraId="51D6149B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</w:p>
    <w:p w14:paraId="7178C977" w14:textId="53810D83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4、实现表中元组的删除和修改功能，维护索引文件。  </w:t>
      </w:r>
    </w:p>
    <w:p w14:paraId="41D5C42E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（1）实现删除数据库记录的功能。  </w:t>
      </w:r>
    </w:p>
    <w:p w14:paraId="40D3EC8E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  a) 没有WHERE条件，删除关系中的所有元组。  </w:t>
      </w:r>
    </w:p>
    <w:p w14:paraId="1D26E73E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  b) 指定WHERE条件，删除满足条件的元组。  </w:t>
      </w:r>
    </w:p>
    <w:p w14:paraId="7881FF53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（2）实现修改数据库记录的功能。  </w:t>
      </w:r>
    </w:p>
    <w:p w14:paraId="2E2D1022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  a) 没有WHERE条件，修改所有元组的指定属性的值。  </w:t>
      </w:r>
    </w:p>
    <w:p w14:paraId="11D0C14B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  b) 指定WHERE条件，修改满足条件的元组的指定属性的值。  </w:t>
      </w:r>
    </w:p>
    <w:p w14:paraId="10942507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（3）修改相应的索引文件。  </w:t>
      </w:r>
    </w:p>
    <w:p w14:paraId="1C2A4370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</w:p>
    <w:p w14:paraId="79C68C1F" w14:textId="69D143FD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lastRenderedPageBreak/>
        <w:t xml:space="preserve"> 5、实现表的删除功能。  </w:t>
      </w:r>
    </w:p>
    <w:p w14:paraId="50FA7746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（1）删除表并维护数据字典。  </w:t>
      </w:r>
    </w:p>
    <w:p w14:paraId="33BE9591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（2）删除相应的索引文件。  </w:t>
      </w:r>
    </w:p>
    <w:p w14:paraId="317CAD0D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</w:p>
    <w:p w14:paraId="1707893E" w14:textId="253DE842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6、索引的创建、维护与删除  </w:t>
      </w:r>
    </w:p>
    <w:p w14:paraId="1728C7DF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（1）为关系表的所有属性建立稠密索引(文件路径+文件行号)。  </w:t>
      </w:r>
    </w:p>
    <w:p w14:paraId="12888045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（2）使用java类库的</w:t>
      </w:r>
      <w:proofErr w:type="spellStart"/>
      <w:r w:rsidRPr="002C39CC">
        <w:rPr>
          <w:rFonts w:asciiTheme="minorEastAsia" w:hAnsiTheme="minorEastAsia" w:hint="eastAsia"/>
          <w:sz w:val="28"/>
          <w:szCs w:val="28"/>
        </w:rPr>
        <w:t>treeMap</w:t>
      </w:r>
      <w:proofErr w:type="spellEnd"/>
      <w:r w:rsidRPr="002C39CC">
        <w:rPr>
          <w:rFonts w:asciiTheme="minorEastAsia" w:hAnsiTheme="minorEastAsia" w:hint="eastAsia"/>
          <w:sz w:val="28"/>
          <w:szCs w:val="28"/>
        </w:rPr>
        <w:t>(红黑</w:t>
      </w:r>
      <w:proofErr w:type="gramStart"/>
      <w:r w:rsidRPr="002C39CC">
        <w:rPr>
          <w:rFonts w:asciiTheme="minorEastAsia" w:hAnsiTheme="minorEastAsia" w:hint="eastAsia"/>
          <w:sz w:val="28"/>
          <w:szCs w:val="28"/>
        </w:rPr>
        <w:t>树实现</w:t>
      </w:r>
      <w:proofErr w:type="gramEnd"/>
      <w:r w:rsidRPr="002C39CC">
        <w:rPr>
          <w:rFonts w:asciiTheme="minorEastAsia" w:hAnsiTheme="minorEastAsia" w:hint="eastAsia"/>
          <w:sz w:val="28"/>
          <w:szCs w:val="28"/>
        </w:rPr>
        <w:t xml:space="preserve">)存储索引项。  </w:t>
      </w:r>
    </w:p>
    <w:p w14:paraId="19AD8AC5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（3）实现数据增删改时索引的维护功能。  </w:t>
      </w:r>
    </w:p>
    <w:p w14:paraId="31B167C8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（4）实现数据</w:t>
      </w:r>
      <w:proofErr w:type="gramStart"/>
      <w:r w:rsidRPr="002C39CC">
        <w:rPr>
          <w:rFonts w:asciiTheme="minorEastAsia" w:hAnsiTheme="minorEastAsia" w:hint="eastAsia"/>
          <w:sz w:val="28"/>
          <w:szCs w:val="28"/>
        </w:rPr>
        <w:t>增删改查时</w:t>
      </w:r>
      <w:proofErr w:type="gramEnd"/>
      <w:r w:rsidRPr="002C39CC">
        <w:rPr>
          <w:rFonts w:asciiTheme="minorEastAsia" w:hAnsiTheme="minorEastAsia" w:hint="eastAsia"/>
          <w:sz w:val="28"/>
          <w:szCs w:val="28"/>
        </w:rPr>
        <w:t xml:space="preserve">，从索引树中索引所需的数据文件，提高数据操作效率。  </w:t>
      </w:r>
    </w:p>
    <w:p w14:paraId="7DE730AE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（5）可控制文件行数，默认：</w:t>
      </w:r>
      <w:proofErr w:type="spellStart"/>
      <w:r w:rsidRPr="002C39CC">
        <w:rPr>
          <w:rFonts w:asciiTheme="minorEastAsia" w:hAnsiTheme="minorEastAsia" w:hint="eastAsia"/>
          <w:sz w:val="28"/>
          <w:szCs w:val="28"/>
        </w:rPr>
        <w:t>lineNumConfine</w:t>
      </w:r>
      <w:proofErr w:type="spellEnd"/>
      <w:r w:rsidRPr="002C39CC">
        <w:rPr>
          <w:rFonts w:asciiTheme="minorEastAsia" w:hAnsiTheme="minorEastAsia" w:hint="eastAsia"/>
          <w:sz w:val="28"/>
          <w:szCs w:val="28"/>
        </w:rPr>
        <w:t xml:space="preserve"> = 10;每插满10行，新建数据文件。  </w:t>
      </w:r>
    </w:p>
    <w:p w14:paraId="5B63A2F3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</w:p>
    <w:p w14:paraId="1C82DD5D" w14:textId="56A036D0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7、实现显示数据库表的功能。  </w:t>
      </w:r>
    </w:p>
    <w:p w14:paraId="6372F447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（1）实现“SELECT * FROM 表名”。  </w:t>
      </w:r>
    </w:p>
    <w:p w14:paraId="4C122A2C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（2）显示表的结构和内容。  </w:t>
      </w:r>
    </w:p>
    <w:p w14:paraId="2F8CB9E5" w14:textId="75A72BDF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</w:t>
      </w:r>
    </w:p>
    <w:p w14:paraId="44C44535" w14:textId="3CC2C986" w:rsidR="00525B02" w:rsidRPr="002C39CC" w:rsidRDefault="001917D9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</w:t>
      </w:r>
      <w:r w:rsidR="00525B02" w:rsidRPr="002C39CC">
        <w:rPr>
          <w:rFonts w:asciiTheme="minorEastAsia" w:hAnsiTheme="minorEastAsia" w:hint="eastAsia"/>
          <w:sz w:val="28"/>
          <w:szCs w:val="28"/>
        </w:rPr>
        <w:t xml:space="preserve">、查询执行：  </w:t>
      </w:r>
    </w:p>
    <w:p w14:paraId="389FD2E1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(1)、实现</w:t>
      </w:r>
      <w:proofErr w:type="gramStart"/>
      <w:r w:rsidRPr="002C39CC">
        <w:rPr>
          <w:rFonts w:asciiTheme="minorEastAsia" w:hAnsiTheme="minorEastAsia" w:hint="eastAsia"/>
          <w:sz w:val="28"/>
          <w:szCs w:val="28"/>
        </w:rPr>
        <w:t>单关系</w:t>
      </w:r>
      <w:proofErr w:type="gramEnd"/>
      <w:r w:rsidRPr="002C39CC">
        <w:rPr>
          <w:rFonts w:asciiTheme="minorEastAsia" w:hAnsiTheme="minorEastAsia" w:hint="eastAsia"/>
          <w:sz w:val="28"/>
          <w:szCs w:val="28"/>
        </w:rPr>
        <w:t xml:space="preserve">的投影操作（select 属性名列表 from 关系名）。  </w:t>
      </w:r>
    </w:p>
    <w:p w14:paraId="6669C64C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 (2)、实现</w:t>
      </w:r>
      <w:proofErr w:type="gramStart"/>
      <w:r w:rsidRPr="002C39CC">
        <w:rPr>
          <w:rFonts w:asciiTheme="minorEastAsia" w:hAnsiTheme="minorEastAsia" w:hint="eastAsia"/>
          <w:sz w:val="28"/>
          <w:szCs w:val="28"/>
        </w:rPr>
        <w:t>单关系</w:t>
      </w:r>
      <w:proofErr w:type="gramEnd"/>
      <w:r w:rsidRPr="002C39CC">
        <w:rPr>
          <w:rFonts w:asciiTheme="minorEastAsia" w:hAnsiTheme="minorEastAsia" w:hint="eastAsia"/>
          <w:sz w:val="28"/>
          <w:szCs w:val="28"/>
        </w:rPr>
        <w:t xml:space="preserve">的选择操作（select * from 关系名 where 条件表达式）。  </w:t>
      </w:r>
    </w:p>
    <w:p w14:paraId="02E9332C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 (3)、实现</w:t>
      </w:r>
      <w:proofErr w:type="gramStart"/>
      <w:r w:rsidRPr="002C39CC">
        <w:rPr>
          <w:rFonts w:asciiTheme="minorEastAsia" w:hAnsiTheme="minorEastAsia" w:hint="eastAsia"/>
          <w:sz w:val="28"/>
          <w:szCs w:val="28"/>
        </w:rPr>
        <w:t>单关系</w:t>
      </w:r>
      <w:proofErr w:type="gramEnd"/>
      <w:r w:rsidRPr="002C39CC">
        <w:rPr>
          <w:rFonts w:asciiTheme="minorEastAsia" w:hAnsiTheme="minorEastAsia" w:hint="eastAsia"/>
          <w:sz w:val="28"/>
          <w:szCs w:val="28"/>
        </w:rPr>
        <w:t xml:space="preserve">的选择和投影操作（select 属性名列表 from 关系名 where 选择条件）。//选择条件是指“属性名 操作符 常量”形式的条件  </w:t>
      </w:r>
    </w:p>
    <w:p w14:paraId="475CBF21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lastRenderedPageBreak/>
        <w:t xml:space="preserve">   (4)、实现多个关系的选择、投影和连接操作（select 属性名列表 from 关系名列表 where 条件表达式）。  </w:t>
      </w:r>
    </w:p>
    <w:p w14:paraId="4C1D2BE8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 (5)、实现两个关系和多个关系的连接操作（select * from 关系名列表 where 连接条件）。//连接条件是指“属性名 操作符 属性名”形式的条件  </w:t>
      </w:r>
    </w:p>
    <w:p w14:paraId="162A48BD" w14:textId="77777777" w:rsidR="00525B02" w:rsidRPr="002C39CC" w:rsidRDefault="00525B02" w:rsidP="002C39CC">
      <w:pPr>
        <w:spacing w:line="276" w:lineRule="auto"/>
        <w:rPr>
          <w:rFonts w:asciiTheme="minorEastAsia" w:hAnsiTheme="minorEastAsia"/>
          <w:sz w:val="28"/>
          <w:szCs w:val="28"/>
        </w:rPr>
      </w:pPr>
      <w:r w:rsidRPr="002C39CC">
        <w:rPr>
          <w:rFonts w:asciiTheme="minorEastAsia" w:hAnsiTheme="minorEastAsia" w:hint="eastAsia"/>
          <w:sz w:val="28"/>
          <w:szCs w:val="28"/>
        </w:rPr>
        <w:t xml:space="preserve">   (6)、实现多个关系的选择、投影和连接操作（select 属性名列表 from 关系名列表 where 条件表达式）。  </w:t>
      </w:r>
    </w:p>
    <w:p w14:paraId="02445970" w14:textId="764DFB87" w:rsidR="007E25E9" w:rsidRDefault="00525B02" w:rsidP="00525B02">
      <w:r>
        <w:rPr>
          <w:rFonts w:hint="eastAsia"/>
        </w:rPr>
        <w:t xml:space="preserve"> </w:t>
      </w:r>
    </w:p>
    <w:p w14:paraId="675906DC" w14:textId="5D691890" w:rsidR="005B1D15" w:rsidRDefault="005B1D15" w:rsidP="005B1D15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三．具体实现内容</w:t>
      </w:r>
    </w:p>
    <w:p w14:paraId="1B0312E8" w14:textId="5FF9013B" w:rsidR="006D3DB3" w:rsidRPr="006D3DB3" w:rsidRDefault="006D3DB3" w:rsidP="00525B02">
      <w:pPr>
        <w:rPr>
          <w:rFonts w:ascii="黑体" w:eastAsia="黑体" w:hAnsi="黑体"/>
          <w:sz w:val="32"/>
          <w:szCs w:val="32"/>
        </w:rPr>
      </w:pPr>
      <w:r w:rsidRPr="006D3DB3">
        <w:rPr>
          <w:rFonts w:ascii="黑体" w:eastAsia="黑体" w:hAnsi="黑体"/>
          <w:sz w:val="32"/>
          <w:szCs w:val="32"/>
        </w:rPr>
        <w:t xml:space="preserve">3.1 </w:t>
      </w:r>
      <w:r w:rsidRPr="006D3DB3">
        <w:rPr>
          <w:rFonts w:ascii="黑体" w:eastAsia="黑体" w:hAnsi="黑体" w:hint="eastAsia"/>
          <w:sz w:val="32"/>
          <w:szCs w:val="32"/>
        </w:rPr>
        <w:t>数据库存储的实现</w:t>
      </w:r>
    </w:p>
    <w:p w14:paraId="416C40EF" w14:textId="6F1E2A2D" w:rsidR="005B1D15" w:rsidRDefault="006D3DB3" w:rsidP="00525B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CE2755" wp14:editId="7F0503CC">
            <wp:extent cx="4505498" cy="16258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568" cy="16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EB91" w14:textId="2F846CA5" w:rsidR="006D3DB3" w:rsidRDefault="006D3DB3" w:rsidP="006D3DB3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每张表都以单独的文件夹的形式分隔开，</w:t>
      </w:r>
    </w:p>
    <w:p w14:paraId="0648D507" w14:textId="7E6FAD21" w:rsidR="006D3DB3" w:rsidRDefault="006D3DB3" w:rsidP="006D3DB3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305BC60" wp14:editId="0E186C8B">
            <wp:extent cx="3375953" cy="185944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D4B" w14:textId="116C1F00" w:rsidR="006D3DB3" w:rsidRDefault="006D3DB3" w:rsidP="006D3DB3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每张表内存放数据用的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xt</w:t>
      </w:r>
      <w:r>
        <w:rPr>
          <w:rFonts w:hint="eastAsia"/>
          <w:sz w:val="28"/>
          <w:szCs w:val="28"/>
        </w:rPr>
        <w:t>文件放在</w:t>
      </w:r>
      <w:r>
        <w:rPr>
          <w:rFonts w:hint="eastAsia"/>
          <w:sz w:val="28"/>
          <w:szCs w:val="28"/>
        </w:rPr>
        <w:t>da</w:t>
      </w:r>
      <w:r>
        <w:rPr>
          <w:sz w:val="28"/>
          <w:szCs w:val="28"/>
        </w:rPr>
        <w:t>ta</w:t>
      </w:r>
      <w:r>
        <w:rPr>
          <w:rFonts w:hint="eastAsia"/>
          <w:sz w:val="28"/>
          <w:szCs w:val="28"/>
        </w:rPr>
        <w:t>文件夹下，</w:t>
      </w:r>
      <w:r w:rsidR="003C30C2">
        <w:rPr>
          <w:rFonts w:hint="eastAsia"/>
          <w:sz w:val="28"/>
          <w:szCs w:val="28"/>
        </w:rPr>
        <w:t>每张表的索引文件和字典文件放在</w:t>
      </w:r>
      <w:r w:rsidR="003C30C2">
        <w:rPr>
          <w:rFonts w:hint="eastAsia"/>
          <w:sz w:val="28"/>
          <w:szCs w:val="28"/>
        </w:rPr>
        <w:t>d</w:t>
      </w:r>
      <w:r w:rsidR="003C30C2">
        <w:rPr>
          <w:sz w:val="28"/>
          <w:szCs w:val="28"/>
        </w:rPr>
        <w:t>ata</w:t>
      </w:r>
      <w:r w:rsidR="003C30C2">
        <w:rPr>
          <w:rFonts w:hint="eastAsia"/>
          <w:sz w:val="28"/>
          <w:szCs w:val="28"/>
        </w:rPr>
        <w:t>文件夹同目录下</w:t>
      </w:r>
    </w:p>
    <w:p w14:paraId="7BEDED68" w14:textId="770B0D53" w:rsidR="003C30C2" w:rsidRDefault="003C30C2" w:rsidP="006D3DB3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E0AECC" wp14:editId="00F94CFC">
            <wp:extent cx="3640975" cy="157110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72" b="41921"/>
                    <a:stretch/>
                  </pic:blipFill>
                  <pic:spPr bwMode="auto">
                    <a:xfrm>
                      <a:off x="0" y="0"/>
                      <a:ext cx="3641291" cy="157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B28AE" w14:textId="01AF1506" w:rsidR="003C30C2" w:rsidRDefault="003C30C2" w:rsidP="006D3DB3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字典文件说明了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xt</w:t>
      </w:r>
      <w:r>
        <w:rPr>
          <w:rFonts w:hint="eastAsia"/>
          <w:sz w:val="28"/>
          <w:szCs w:val="28"/>
        </w:rPr>
        <w:t>数据存储文件的属性名和属性类型，该字典文件说明了对应数据包括</w:t>
      </w:r>
      <w:r>
        <w:rPr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属性的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d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d</w:t>
      </w:r>
      <w:r>
        <w:rPr>
          <w:sz w:val="28"/>
          <w:szCs w:val="28"/>
        </w:rPr>
        <w:t xml:space="preserve">ouble </w:t>
      </w:r>
      <w:r>
        <w:rPr>
          <w:rFonts w:hint="eastAsia"/>
          <w:sz w:val="28"/>
          <w:szCs w:val="28"/>
        </w:rPr>
        <w:t>属性的价格</w:t>
      </w:r>
    </w:p>
    <w:p w14:paraId="34C6297F" w14:textId="376A1034" w:rsidR="0072381D" w:rsidRDefault="0072381D" w:rsidP="006D3DB3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管理员的信息则放在表单的上一级目录下</w:t>
      </w:r>
    </w:p>
    <w:p w14:paraId="7AFC716E" w14:textId="2DEA5289" w:rsidR="0072381D" w:rsidRDefault="0072381D" w:rsidP="006D3DB3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05390EA" wp14:editId="60EB2BDC">
            <wp:extent cx="3345470" cy="1531753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CAA4" w14:textId="1581376B" w:rsidR="0072381D" w:rsidRPr="006D3DB3" w:rsidRDefault="0072381D" w:rsidP="0072381D">
      <w:pPr>
        <w:rPr>
          <w:rFonts w:ascii="黑体" w:eastAsia="黑体" w:hAnsi="黑体"/>
          <w:sz w:val="32"/>
          <w:szCs w:val="32"/>
        </w:rPr>
      </w:pPr>
      <w:r w:rsidRPr="006D3DB3">
        <w:rPr>
          <w:rFonts w:ascii="黑体" w:eastAsia="黑体" w:hAnsi="黑体"/>
          <w:sz w:val="32"/>
          <w:szCs w:val="32"/>
        </w:rPr>
        <w:t>3.</w:t>
      </w:r>
      <w:r>
        <w:rPr>
          <w:rFonts w:ascii="黑体" w:eastAsia="黑体" w:hAnsi="黑体"/>
          <w:sz w:val="32"/>
          <w:szCs w:val="32"/>
        </w:rPr>
        <w:t>2</w:t>
      </w:r>
      <w:r w:rsidRPr="006D3DB3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具体功能实现演示</w:t>
      </w:r>
    </w:p>
    <w:p w14:paraId="116D15CF" w14:textId="2FA8FB90" w:rsidR="0072381D" w:rsidRDefault="00CE46CE" w:rsidP="006D3DB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5587E" w:rsidRPr="0085587E">
        <w:rPr>
          <w:sz w:val="28"/>
          <w:szCs w:val="28"/>
        </w:rPr>
        <w:t xml:space="preserve">create table </w:t>
      </w:r>
      <w:proofErr w:type="gramStart"/>
      <w:r w:rsidR="0085587E" w:rsidRPr="0085587E">
        <w:rPr>
          <w:sz w:val="28"/>
          <w:szCs w:val="28"/>
        </w:rPr>
        <w:t>cost(</w:t>
      </w:r>
      <w:proofErr w:type="gramEnd"/>
      <w:r w:rsidR="0085587E" w:rsidRPr="0085587E">
        <w:rPr>
          <w:sz w:val="28"/>
          <w:szCs w:val="28"/>
        </w:rPr>
        <w:t>id VARCHAR(10),price VARCHAR(20),PRIMARY KEY(id));</w:t>
      </w:r>
    </w:p>
    <w:p w14:paraId="28841723" w14:textId="6DD76DB1" w:rsidR="0085587E" w:rsidRDefault="0085587E" w:rsidP="006D3DB3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A14AC1" wp14:editId="3F1A450A">
            <wp:extent cx="5943600" cy="7486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1011" w14:textId="70AD4440" w:rsidR="0085587E" w:rsidRDefault="0085587E" w:rsidP="006D3DB3">
      <w:pPr>
        <w:spacing w:line="276" w:lineRule="auto"/>
        <w:rPr>
          <w:sz w:val="28"/>
          <w:szCs w:val="28"/>
        </w:rPr>
      </w:pPr>
    </w:p>
    <w:p w14:paraId="422030A1" w14:textId="1436BDE5" w:rsidR="0085587E" w:rsidRDefault="00CE46CE" w:rsidP="006D3DB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5587E" w:rsidRPr="0085587E">
        <w:rPr>
          <w:sz w:val="28"/>
          <w:szCs w:val="28"/>
        </w:rPr>
        <w:t xml:space="preserve">insert into </w:t>
      </w:r>
      <w:proofErr w:type="gramStart"/>
      <w:r w:rsidR="0085587E" w:rsidRPr="0085587E">
        <w:rPr>
          <w:sz w:val="28"/>
          <w:szCs w:val="28"/>
        </w:rPr>
        <w:t>cost(</w:t>
      </w:r>
      <w:proofErr w:type="gramEnd"/>
      <w:r w:rsidR="0085587E" w:rsidRPr="0085587E">
        <w:rPr>
          <w:sz w:val="28"/>
          <w:szCs w:val="28"/>
        </w:rPr>
        <w:t>id, price) values (7,1500);</w:t>
      </w:r>
    </w:p>
    <w:p w14:paraId="51252621" w14:textId="58A2FEF3" w:rsidR="0085587E" w:rsidRDefault="0085587E" w:rsidP="006D3DB3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F42D4" wp14:editId="155D8166">
            <wp:extent cx="4264429" cy="2542256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74" cy="256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A6D1" w14:textId="4F184958" w:rsidR="0085587E" w:rsidRDefault="0085587E" w:rsidP="006D3DB3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查看储存数据的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xt</w:t>
      </w:r>
      <w:r>
        <w:rPr>
          <w:rFonts w:hint="eastAsia"/>
          <w:sz w:val="28"/>
          <w:szCs w:val="28"/>
        </w:rPr>
        <w:t>文件</w:t>
      </w:r>
    </w:p>
    <w:p w14:paraId="2AE1F67E" w14:textId="768C12AD" w:rsidR="0085587E" w:rsidRDefault="0085587E" w:rsidP="006D3DB3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A22ECBD" wp14:editId="54F1BB15">
            <wp:extent cx="4297785" cy="265176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57" cy="265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56D5" w14:textId="1BBF83B6" w:rsidR="0085587E" w:rsidRDefault="0085587E" w:rsidP="006D3DB3">
      <w:pPr>
        <w:spacing w:line="276" w:lineRule="auto"/>
        <w:rPr>
          <w:sz w:val="28"/>
          <w:szCs w:val="28"/>
        </w:rPr>
      </w:pPr>
    </w:p>
    <w:p w14:paraId="1D2C9DA2" w14:textId="53A81263" w:rsidR="0085587E" w:rsidRDefault="0085587E" w:rsidP="006D3DB3">
      <w:pPr>
        <w:spacing w:line="276" w:lineRule="auto"/>
        <w:rPr>
          <w:sz w:val="28"/>
          <w:szCs w:val="28"/>
        </w:rPr>
      </w:pPr>
    </w:p>
    <w:p w14:paraId="71D64531" w14:textId="442951DA" w:rsidR="0085587E" w:rsidRDefault="0085587E" w:rsidP="006D3DB3">
      <w:pPr>
        <w:spacing w:line="276" w:lineRule="auto"/>
        <w:rPr>
          <w:sz w:val="28"/>
          <w:szCs w:val="28"/>
        </w:rPr>
      </w:pPr>
    </w:p>
    <w:p w14:paraId="0035E527" w14:textId="77777777" w:rsidR="0085587E" w:rsidRDefault="0085587E" w:rsidP="006D3DB3">
      <w:pPr>
        <w:spacing w:line="276" w:lineRule="auto"/>
        <w:rPr>
          <w:sz w:val="28"/>
          <w:szCs w:val="28"/>
        </w:rPr>
      </w:pPr>
    </w:p>
    <w:p w14:paraId="3A6DC330" w14:textId="32FD9FF8" w:rsidR="0085587E" w:rsidRPr="00CE46CE" w:rsidRDefault="00CE46CE" w:rsidP="00CE46C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="0085587E" w:rsidRPr="00CE46CE">
        <w:rPr>
          <w:sz w:val="28"/>
          <w:szCs w:val="28"/>
        </w:rPr>
        <w:t>delete from cost where price = 5250;</w:t>
      </w:r>
    </w:p>
    <w:p w14:paraId="348DA959" w14:textId="13FF3F1D" w:rsidR="0085587E" w:rsidRDefault="0085587E" w:rsidP="006D3DB3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A98EC" wp14:editId="6197B4C8">
            <wp:extent cx="4683178" cy="2111433"/>
            <wp:effectExtent l="0" t="0" r="317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65" cy="21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08F0" w14:textId="4BE884B7" w:rsidR="0085587E" w:rsidRDefault="0085587E" w:rsidP="006D3DB3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查看储存数据的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xt</w:t>
      </w:r>
      <w:r>
        <w:rPr>
          <w:rFonts w:hint="eastAsia"/>
          <w:sz w:val="28"/>
          <w:szCs w:val="28"/>
        </w:rPr>
        <w:t>文件</w:t>
      </w:r>
      <w:r>
        <w:rPr>
          <w:noProof/>
        </w:rPr>
        <w:drawing>
          <wp:inline distT="0" distB="0" distL="0" distR="0" wp14:anchorId="05B77EA9" wp14:editId="7F403480">
            <wp:extent cx="4596938" cy="2525111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57" cy="252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4902" w14:textId="5D2B1686" w:rsidR="0085587E" w:rsidRDefault="0085587E" w:rsidP="006D3DB3">
      <w:pPr>
        <w:spacing w:line="276" w:lineRule="auto"/>
        <w:rPr>
          <w:sz w:val="28"/>
          <w:szCs w:val="28"/>
        </w:rPr>
      </w:pPr>
    </w:p>
    <w:p w14:paraId="590C058B" w14:textId="3D3D90CB" w:rsidR="0085587E" w:rsidRDefault="0085587E" w:rsidP="006D3DB3">
      <w:pPr>
        <w:spacing w:line="276" w:lineRule="auto"/>
        <w:rPr>
          <w:sz w:val="28"/>
          <w:szCs w:val="28"/>
        </w:rPr>
      </w:pPr>
    </w:p>
    <w:p w14:paraId="7DE899C7" w14:textId="4E531307" w:rsidR="0085587E" w:rsidRPr="00CE46CE" w:rsidRDefault="00CE46CE" w:rsidP="00CE46C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="0085587E" w:rsidRPr="00CE46CE">
        <w:rPr>
          <w:sz w:val="28"/>
          <w:szCs w:val="28"/>
        </w:rPr>
        <w:t xml:space="preserve">update student set price = </w:t>
      </w:r>
      <w:proofErr w:type="gramStart"/>
      <w:r w:rsidR="0085587E" w:rsidRPr="00CE46CE">
        <w:rPr>
          <w:sz w:val="28"/>
          <w:szCs w:val="28"/>
        </w:rPr>
        <w:t>5000  where</w:t>
      </w:r>
      <w:proofErr w:type="gramEnd"/>
      <w:r w:rsidR="0085587E" w:rsidRPr="00CE46CE">
        <w:rPr>
          <w:sz w:val="28"/>
          <w:szCs w:val="28"/>
        </w:rPr>
        <w:t xml:space="preserve"> id = 3;</w:t>
      </w:r>
    </w:p>
    <w:p w14:paraId="5A73DC09" w14:textId="4CA43188" w:rsidR="0085587E" w:rsidRDefault="0085587E" w:rsidP="006D3DB3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68363" wp14:editId="43486DAC">
            <wp:extent cx="5943600" cy="212153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0446" w14:textId="0F92DE7E" w:rsidR="0085587E" w:rsidRDefault="0085587E" w:rsidP="006D3DB3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查看储存数据的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xt</w:t>
      </w:r>
      <w:r>
        <w:rPr>
          <w:rFonts w:hint="eastAsia"/>
          <w:sz w:val="28"/>
          <w:szCs w:val="28"/>
        </w:rPr>
        <w:t>文件</w:t>
      </w:r>
    </w:p>
    <w:p w14:paraId="106E5387" w14:textId="720E8E46" w:rsidR="0085587E" w:rsidRDefault="0085587E" w:rsidP="006D3DB3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8F3E59F" wp14:editId="185653C2">
            <wp:extent cx="4505325" cy="290131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06E5" w14:textId="2B965596" w:rsidR="0085587E" w:rsidRDefault="0085587E" w:rsidP="006D3DB3">
      <w:pPr>
        <w:spacing w:line="276" w:lineRule="auto"/>
        <w:rPr>
          <w:sz w:val="28"/>
          <w:szCs w:val="28"/>
        </w:rPr>
      </w:pPr>
    </w:p>
    <w:p w14:paraId="415E1F87" w14:textId="52EC552F" w:rsidR="0085587E" w:rsidRDefault="0085587E" w:rsidP="006D3DB3">
      <w:pPr>
        <w:spacing w:line="276" w:lineRule="auto"/>
        <w:rPr>
          <w:sz w:val="28"/>
          <w:szCs w:val="28"/>
        </w:rPr>
      </w:pPr>
    </w:p>
    <w:p w14:paraId="58AC7D68" w14:textId="7EA73020" w:rsidR="0085587E" w:rsidRPr="0085587E" w:rsidRDefault="00CE46CE" w:rsidP="0085587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="0085587E" w:rsidRPr="0085587E">
        <w:rPr>
          <w:sz w:val="28"/>
          <w:szCs w:val="28"/>
        </w:rPr>
        <w:t>select * from teacher;</w:t>
      </w:r>
    </w:p>
    <w:p w14:paraId="6C53F730" w14:textId="77777777" w:rsidR="0085587E" w:rsidRPr="0085587E" w:rsidRDefault="0085587E" w:rsidP="0085587E">
      <w:pPr>
        <w:spacing w:line="276" w:lineRule="auto"/>
        <w:rPr>
          <w:sz w:val="28"/>
          <w:szCs w:val="28"/>
        </w:rPr>
      </w:pPr>
      <w:r w:rsidRPr="0085587E">
        <w:rPr>
          <w:sz w:val="28"/>
          <w:szCs w:val="28"/>
        </w:rPr>
        <w:t>select teacher.name from teacher;</w:t>
      </w:r>
    </w:p>
    <w:p w14:paraId="6C3EE8AB" w14:textId="77777777" w:rsidR="0085587E" w:rsidRPr="0085587E" w:rsidRDefault="0085587E" w:rsidP="0085587E">
      <w:pPr>
        <w:spacing w:line="276" w:lineRule="auto"/>
        <w:rPr>
          <w:sz w:val="28"/>
          <w:szCs w:val="28"/>
        </w:rPr>
      </w:pPr>
      <w:r w:rsidRPr="0085587E">
        <w:rPr>
          <w:sz w:val="28"/>
          <w:szCs w:val="28"/>
        </w:rPr>
        <w:t>select * from student;</w:t>
      </w:r>
    </w:p>
    <w:p w14:paraId="4F8CCF6E" w14:textId="35BF4140" w:rsidR="0085587E" w:rsidRDefault="0085587E" w:rsidP="0085587E">
      <w:pPr>
        <w:spacing w:line="276" w:lineRule="auto"/>
        <w:rPr>
          <w:sz w:val="28"/>
          <w:szCs w:val="28"/>
        </w:rPr>
      </w:pPr>
      <w:r w:rsidRPr="0085587E">
        <w:rPr>
          <w:sz w:val="28"/>
          <w:szCs w:val="28"/>
        </w:rPr>
        <w:t xml:space="preserve">select * from </w:t>
      </w:r>
      <w:proofErr w:type="spellStart"/>
      <w:proofErr w:type="gramStart"/>
      <w:r w:rsidRPr="0085587E">
        <w:rPr>
          <w:sz w:val="28"/>
          <w:szCs w:val="28"/>
        </w:rPr>
        <w:t>teacher,student</w:t>
      </w:r>
      <w:proofErr w:type="spellEnd"/>
      <w:proofErr w:type="gramEnd"/>
    </w:p>
    <w:p w14:paraId="053713B6" w14:textId="0C4EE09C" w:rsidR="0085587E" w:rsidRDefault="0085587E" w:rsidP="0085587E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712926" wp14:editId="56E78E67">
            <wp:extent cx="5943600" cy="42125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7652" w14:textId="455949FF" w:rsidR="0085587E" w:rsidRDefault="00B6128B" w:rsidP="0085587E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38692AB" wp14:editId="115357BB">
            <wp:extent cx="5943600" cy="221551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83CC" w14:textId="6364D983" w:rsidR="00B6128B" w:rsidRDefault="00B6128B" w:rsidP="0085587E">
      <w:pPr>
        <w:spacing w:line="276" w:lineRule="auto"/>
        <w:rPr>
          <w:sz w:val="28"/>
          <w:szCs w:val="28"/>
        </w:rPr>
      </w:pPr>
    </w:p>
    <w:p w14:paraId="2EF95D78" w14:textId="2F838722" w:rsidR="00B6128B" w:rsidRDefault="00B6128B" w:rsidP="0085587E">
      <w:pPr>
        <w:spacing w:line="276" w:lineRule="auto"/>
        <w:rPr>
          <w:sz w:val="28"/>
          <w:szCs w:val="28"/>
        </w:rPr>
      </w:pPr>
    </w:p>
    <w:p w14:paraId="63E3E237" w14:textId="454BDC3F" w:rsidR="00B6128B" w:rsidRDefault="00CE46CE" w:rsidP="0085587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="00B6128B" w:rsidRPr="00B6128B">
        <w:rPr>
          <w:sz w:val="28"/>
          <w:szCs w:val="28"/>
        </w:rPr>
        <w:t xml:space="preserve">select </w:t>
      </w:r>
      <w:proofErr w:type="spellStart"/>
      <w:proofErr w:type="gramStart"/>
      <w:r w:rsidR="00B6128B" w:rsidRPr="00B6128B">
        <w:rPr>
          <w:sz w:val="28"/>
          <w:szCs w:val="28"/>
        </w:rPr>
        <w:t>teacher.id,teacher.name</w:t>
      </w:r>
      <w:proofErr w:type="spellEnd"/>
      <w:proofErr w:type="gramEnd"/>
      <w:r w:rsidR="00B6128B" w:rsidRPr="00B6128B">
        <w:rPr>
          <w:sz w:val="28"/>
          <w:szCs w:val="28"/>
        </w:rPr>
        <w:t xml:space="preserve"> from </w:t>
      </w:r>
      <w:proofErr w:type="spellStart"/>
      <w:r w:rsidR="00B6128B" w:rsidRPr="00B6128B">
        <w:rPr>
          <w:sz w:val="28"/>
          <w:szCs w:val="28"/>
        </w:rPr>
        <w:t>teacher,student</w:t>
      </w:r>
      <w:proofErr w:type="spellEnd"/>
      <w:r w:rsidR="00B6128B" w:rsidRPr="00B6128B">
        <w:rPr>
          <w:sz w:val="28"/>
          <w:szCs w:val="28"/>
        </w:rPr>
        <w:t xml:space="preserve"> where teacher.id=student.id;</w:t>
      </w:r>
    </w:p>
    <w:p w14:paraId="2C155A94" w14:textId="50656DF8" w:rsidR="00B6128B" w:rsidRDefault="00B6128B" w:rsidP="0085587E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EC7BAB" wp14:editId="581F26F8">
            <wp:extent cx="5943600" cy="131127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AB51" w14:textId="0A4D3C6D" w:rsidR="003368A0" w:rsidRDefault="003368A0" w:rsidP="0085587E">
      <w:pPr>
        <w:spacing w:line="276" w:lineRule="auto"/>
        <w:rPr>
          <w:sz w:val="28"/>
          <w:szCs w:val="28"/>
        </w:rPr>
      </w:pPr>
    </w:p>
    <w:p w14:paraId="5013C56A" w14:textId="2C1E7CA9" w:rsidR="00CE46CE" w:rsidRPr="00B4029D" w:rsidRDefault="00B4029D" w:rsidP="00B4029D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</w:t>
      </w:r>
      <w:r w:rsidRPr="00FE4BAC">
        <w:rPr>
          <w:rFonts w:ascii="黑体" w:eastAsia="黑体" w:hAnsi="黑体" w:hint="eastAsia"/>
          <w:sz w:val="36"/>
          <w:szCs w:val="36"/>
        </w:rPr>
        <w:t>．</w:t>
      </w:r>
      <w:r>
        <w:rPr>
          <w:rFonts w:ascii="黑体" w:eastAsia="黑体" w:hAnsi="黑体" w:hint="eastAsia"/>
          <w:sz w:val="36"/>
          <w:szCs w:val="36"/>
        </w:rPr>
        <w:t>总结</w:t>
      </w:r>
      <w:r w:rsidR="004B15E4">
        <w:rPr>
          <w:rFonts w:ascii="黑体" w:eastAsia="黑体" w:hAnsi="黑体" w:hint="eastAsia"/>
          <w:sz w:val="36"/>
          <w:szCs w:val="36"/>
        </w:rPr>
        <w:t>分析</w:t>
      </w:r>
    </w:p>
    <w:p w14:paraId="5F61DE15" w14:textId="77777777" w:rsidR="00B4029D" w:rsidRPr="00B4029D" w:rsidRDefault="00B4029D" w:rsidP="00B4029D">
      <w:pPr>
        <w:spacing w:line="276" w:lineRule="auto"/>
        <w:ind w:firstLine="720"/>
        <w:rPr>
          <w:sz w:val="28"/>
          <w:szCs w:val="28"/>
        </w:rPr>
      </w:pPr>
      <w:r w:rsidRPr="00B4029D">
        <w:rPr>
          <w:rFonts w:hint="eastAsia"/>
          <w:sz w:val="28"/>
          <w:szCs w:val="28"/>
        </w:rPr>
        <w:t>由于</w:t>
      </w:r>
      <w:r w:rsidRPr="00B4029D">
        <w:rPr>
          <w:rFonts w:hint="eastAsia"/>
          <w:sz w:val="28"/>
          <w:szCs w:val="28"/>
        </w:rPr>
        <w:t>SQL</w:t>
      </w:r>
      <w:r w:rsidRPr="00B4029D">
        <w:rPr>
          <w:rFonts w:hint="eastAsia"/>
          <w:sz w:val="28"/>
          <w:szCs w:val="28"/>
        </w:rPr>
        <w:t>解析使用的正则表达式，因此对于复杂的</w:t>
      </w:r>
      <w:r w:rsidRPr="00B4029D">
        <w:rPr>
          <w:rFonts w:hint="eastAsia"/>
          <w:sz w:val="28"/>
          <w:szCs w:val="28"/>
        </w:rPr>
        <w:t>SQL</w:t>
      </w:r>
      <w:r w:rsidRPr="00B4029D">
        <w:rPr>
          <w:rFonts w:hint="eastAsia"/>
          <w:sz w:val="28"/>
          <w:szCs w:val="28"/>
        </w:rPr>
        <w:t>语句（多句复合、嵌套等）处理起来非常麻烦，因此没有继续拓展。改进思路是</w:t>
      </w:r>
      <w:r w:rsidRPr="00B4029D">
        <w:rPr>
          <w:rFonts w:hint="eastAsia"/>
          <w:sz w:val="28"/>
          <w:szCs w:val="28"/>
        </w:rPr>
        <w:t>SQL</w:t>
      </w:r>
      <w:r w:rsidRPr="00B4029D">
        <w:rPr>
          <w:rFonts w:hint="eastAsia"/>
          <w:sz w:val="28"/>
          <w:szCs w:val="28"/>
        </w:rPr>
        <w:t>解析部分使用词法和语法分析器，可以实现更多、更复杂的</w:t>
      </w:r>
      <w:r w:rsidRPr="00B4029D">
        <w:rPr>
          <w:rFonts w:hint="eastAsia"/>
          <w:sz w:val="28"/>
          <w:szCs w:val="28"/>
        </w:rPr>
        <w:t>SQL</w:t>
      </w:r>
      <w:r w:rsidRPr="00B4029D">
        <w:rPr>
          <w:rFonts w:hint="eastAsia"/>
          <w:sz w:val="28"/>
          <w:szCs w:val="28"/>
        </w:rPr>
        <w:t>语句解析；</w:t>
      </w:r>
    </w:p>
    <w:p w14:paraId="4891AC23" w14:textId="4D3BA583" w:rsidR="00B4029D" w:rsidRPr="00B4029D" w:rsidRDefault="00B4029D" w:rsidP="00B4029D">
      <w:pPr>
        <w:spacing w:line="276" w:lineRule="auto"/>
        <w:ind w:firstLine="720"/>
        <w:rPr>
          <w:sz w:val="28"/>
          <w:szCs w:val="28"/>
        </w:rPr>
      </w:pPr>
      <w:r w:rsidRPr="00B4029D">
        <w:rPr>
          <w:rFonts w:hint="eastAsia"/>
          <w:sz w:val="28"/>
          <w:szCs w:val="28"/>
        </w:rPr>
        <w:t>由于数据仓库使用的是</w:t>
      </w:r>
      <w:r>
        <w:rPr>
          <w:sz w:val="28"/>
          <w:szCs w:val="28"/>
        </w:rPr>
        <w:t>txt</w:t>
      </w:r>
      <w:r w:rsidRPr="00B4029D">
        <w:rPr>
          <w:rFonts w:hint="eastAsia"/>
          <w:sz w:val="28"/>
          <w:szCs w:val="28"/>
        </w:rPr>
        <w:t>文件，而索引设计在</w:t>
      </w:r>
      <w:r>
        <w:rPr>
          <w:sz w:val="28"/>
          <w:szCs w:val="28"/>
        </w:rPr>
        <w:t>txt</w:t>
      </w:r>
      <w:r w:rsidRPr="00B4029D">
        <w:rPr>
          <w:rFonts w:hint="eastAsia"/>
          <w:sz w:val="28"/>
          <w:szCs w:val="28"/>
        </w:rPr>
        <w:t>文件名上，因此在数据安全、存取效率上都很低。改进思路是自定义文件格式并编写处理代码，数据使用二进制格式（并加密）存储</w:t>
      </w:r>
      <w:r w:rsidR="004B15E4">
        <w:rPr>
          <w:rFonts w:hint="eastAsia"/>
          <w:sz w:val="28"/>
          <w:szCs w:val="28"/>
        </w:rPr>
        <w:t>。</w:t>
      </w:r>
    </w:p>
    <w:p w14:paraId="178592C2" w14:textId="77777777" w:rsidR="00B4029D" w:rsidRPr="00B4029D" w:rsidRDefault="00B4029D" w:rsidP="00B4029D">
      <w:pPr>
        <w:spacing w:line="276" w:lineRule="auto"/>
        <w:ind w:firstLine="720"/>
        <w:rPr>
          <w:sz w:val="28"/>
          <w:szCs w:val="28"/>
        </w:rPr>
      </w:pPr>
      <w:r w:rsidRPr="00B4029D">
        <w:rPr>
          <w:rFonts w:hint="eastAsia"/>
          <w:sz w:val="28"/>
          <w:szCs w:val="28"/>
        </w:rPr>
        <w:t>可以考虑做成前后端分离的系统，这样可以将系统部署在服务器上，然后通过浏览器</w:t>
      </w:r>
      <w:proofErr w:type="gramStart"/>
      <w:r w:rsidRPr="00B4029D">
        <w:rPr>
          <w:rFonts w:hint="eastAsia"/>
          <w:sz w:val="28"/>
          <w:szCs w:val="28"/>
        </w:rPr>
        <w:t>端访问</w:t>
      </w:r>
      <w:proofErr w:type="gramEnd"/>
      <w:r w:rsidRPr="00B4029D">
        <w:rPr>
          <w:rFonts w:hint="eastAsia"/>
          <w:sz w:val="28"/>
          <w:szCs w:val="28"/>
        </w:rPr>
        <w:t>进行增删改查；</w:t>
      </w:r>
    </w:p>
    <w:p w14:paraId="1CD694B8" w14:textId="1AE1D43C" w:rsidR="00570484" w:rsidRDefault="00B4029D" w:rsidP="00570484">
      <w:pPr>
        <w:spacing w:line="276" w:lineRule="auto"/>
        <w:ind w:firstLine="720"/>
        <w:rPr>
          <w:sz w:val="28"/>
          <w:szCs w:val="28"/>
        </w:rPr>
      </w:pPr>
      <w:r w:rsidRPr="00B4029D">
        <w:rPr>
          <w:rFonts w:hint="eastAsia"/>
          <w:sz w:val="28"/>
          <w:szCs w:val="28"/>
        </w:rPr>
        <w:t>考虑到并发安全，可以对</w:t>
      </w:r>
      <w:proofErr w:type="gramStart"/>
      <w:r w:rsidRPr="00B4029D">
        <w:rPr>
          <w:rFonts w:hint="eastAsia"/>
          <w:sz w:val="28"/>
          <w:szCs w:val="28"/>
        </w:rPr>
        <w:t>整张表</w:t>
      </w:r>
      <w:proofErr w:type="gramEnd"/>
      <w:r w:rsidRPr="00B4029D">
        <w:rPr>
          <w:rFonts w:hint="eastAsia"/>
          <w:sz w:val="28"/>
          <w:szCs w:val="28"/>
        </w:rPr>
        <w:t>进行加锁</w:t>
      </w:r>
    </w:p>
    <w:p w14:paraId="6497C3F5" w14:textId="2D4576C1" w:rsidR="00570484" w:rsidRDefault="00570484" w:rsidP="00570484">
      <w:pPr>
        <w:spacing w:line="276" w:lineRule="auto"/>
        <w:rPr>
          <w:sz w:val="28"/>
          <w:szCs w:val="28"/>
        </w:rPr>
      </w:pPr>
    </w:p>
    <w:p w14:paraId="09E1DDB7" w14:textId="3E4380AD" w:rsidR="00570484" w:rsidRPr="00B4029D" w:rsidRDefault="00570484" w:rsidP="005704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</w:t>
      </w:r>
      <w:r w:rsidRPr="00FE4BAC">
        <w:rPr>
          <w:rFonts w:ascii="黑体" w:eastAsia="黑体" w:hAnsi="黑体" w:hint="eastAsia"/>
          <w:sz w:val="36"/>
          <w:szCs w:val="36"/>
        </w:rPr>
        <w:t>．</w:t>
      </w:r>
      <w:r>
        <w:rPr>
          <w:rFonts w:ascii="黑体" w:eastAsia="黑体" w:hAnsi="黑体" w:hint="eastAsia"/>
          <w:sz w:val="36"/>
          <w:szCs w:val="36"/>
        </w:rPr>
        <w:t>团队</w:t>
      </w:r>
      <w:r w:rsidR="00CC0DA6">
        <w:rPr>
          <w:rFonts w:ascii="黑体" w:eastAsia="黑体" w:hAnsi="黑体" w:hint="eastAsia"/>
          <w:sz w:val="36"/>
          <w:szCs w:val="36"/>
        </w:rPr>
        <w:t>合作日志</w:t>
      </w:r>
    </w:p>
    <w:p w14:paraId="5CE9A167" w14:textId="5C689A6B" w:rsidR="00570484" w:rsidRDefault="00CC0DA6" w:rsidP="00570484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.13 </w:t>
      </w:r>
      <w:r>
        <w:rPr>
          <w:rFonts w:hint="eastAsia"/>
          <w:sz w:val="28"/>
          <w:szCs w:val="28"/>
        </w:rPr>
        <w:t>确定团队分工和</w:t>
      </w: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ject</w:t>
      </w:r>
      <w:r>
        <w:rPr>
          <w:rFonts w:hint="eastAsia"/>
          <w:sz w:val="28"/>
          <w:szCs w:val="28"/>
        </w:rPr>
        <w:t>推进流程</w:t>
      </w:r>
    </w:p>
    <w:p w14:paraId="33F8DC47" w14:textId="104E629C" w:rsidR="00CC0DA6" w:rsidRDefault="00CC0DA6" w:rsidP="00570484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.14 </w:t>
      </w:r>
      <w:r>
        <w:rPr>
          <w:rFonts w:hint="eastAsia"/>
          <w:sz w:val="28"/>
          <w:szCs w:val="28"/>
        </w:rPr>
        <w:t>确定需求分析和功能和设计思路</w:t>
      </w:r>
    </w:p>
    <w:p w14:paraId="2A29BB43" w14:textId="7997AD46" w:rsidR="005D1445" w:rsidRDefault="005D1445" w:rsidP="005D1445">
      <w:pPr>
        <w:spacing w:line="276" w:lineRule="auto"/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.15-5.17 </w:t>
      </w:r>
      <w:r>
        <w:rPr>
          <w:rFonts w:hint="eastAsia"/>
          <w:sz w:val="28"/>
          <w:szCs w:val="28"/>
        </w:rPr>
        <w:t>李英明同学，</w:t>
      </w:r>
      <w:r w:rsidRPr="005D1445">
        <w:rPr>
          <w:rFonts w:hint="eastAsia"/>
          <w:sz w:val="28"/>
          <w:szCs w:val="28"/>
        </w:rPr>
        <w:t>桑珠次</w:t>
      </w:r>
      <w:proofErr w:type="gramStart"/>
      <w:r w:rsidRPr="005D1445">
        <w:rPr>
          <w:rFonts w:hint="eastAsia"/>
          <w:sz w:val="28"/>
          <w:szCs w:val="28"/>
        </w:rPr>
        <w:t>仁</w:t>
      </w:r>
      <w:r>
        <w:rPr>
          <w:rFonts w:hint="eastAsia"/>
          <w:sz w:val="28"/>
          <w:szCs w:val="28"/>
        </w:rPr>
        <w:t>同学</w:t>
      </w:r>
      <w:proofErr w:type="gramEnd"/>
      <w:r>
        <w:rPr>
          <w:rFonts w:hint="eastAsia"/>
          <w:sz w:val="28"/>
          <w:szCs w:val="28"/>
        </w:rPr>
        <w:t>和</w:t>
      </w:r>
      <w:proofErr w:type="gramStart"/>
      <w:r>
        <w:rPr>
          <w:rFonts w:hint="eastAsia"/>
          <w:sz w:val="28"/>
          <w:szCs w:val="28"/>
        </w:rPr>
        <w:t>麻赐秀同</w:t>
      </w:r>
      <w:proofErr w:type="gramEnd"/>
      <w:r>
        <w:rPr>
          <w:rFonts w:hint="eastAsia"/>
          <w:sz w:val="28"/>
          <w:szCs w:val="28"/>
        </w:rPr>
        <w:t>学商量代码的功能设计的各个模块</w:t>
      </w:r>
    </w:p>
    <w:p w14:paraId="34134C94" w14:textId="708623D5" w:rsidR="00CC0DA6" w:rsidRDefault="00CC0DA6" w:rsidP="00570484">
      <w:p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</w:t>
      </w:r>
      <w:r w:rsidR="005D1445">
        <w:rPr>
          <w:sz w:val="28"/>
          <w:szCs w:val="28"/>
        </w:rPr>
        <w:t>8</w:t>
      </w:r>
      <w:r>
        <w:rPr>
          <w:sz w:val="28"/>
          <w:szCs w:val="28"/>
        </w:rPr>
        <w:t xml:space="preserve">-5.22 </w:t>
      </w:r>
      <w:r>
        <w:rPr>
          <w:rFonts w:hint="eastAsia"/>
          <w:sz w:val="28"/>
          <w:szCs w:val="28"/>
        </w:rPr>
        <w:t>麻</w:t>
      </w:r>
      <w:proofErr w:type="gramStart"/>
      <w:r>
        <w:rPr>
          <w:rFonts w:hint="eastAsia"/>
          <w:sz w:val="28"/>
          <w:szCs w:val="28"/>
        </w:rPr>
        <w:t>赐秀同学</w:t>
      </w:r>
      <w:proofErr w:type="gramEnd"/>
      <w:r>
        <w:rPr>
          <w:rFonts w:hint="eastAsia"/>
          <w:sz w:val="28"/>
          <w:szCs w:val="28"/>
        </w:rPr>
        <w:t>完成</w:t>
      </w:r>
      <w:r w:rsidRPr="00CC0DA6"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的</w:t>
      </w:r>
      <w:r w:rsidRPr="00CC0DA6">
        <w:rPr>
          <w:rFonts w:hint="eastAsia"/>
          <w:sz w:val="28"/>
          <w:szCs w:val="28"/>
        </w:rPr>
        <w:t>数据存储管理器</w:t>
      </w:r>
    </w:p>
    <w:p w14:paraId="4A9668A0" w14:textId="0D9460B3" w:rsidR="00CC0DA6" w:rsidRPr="00CC0DA6" w:rsidRDefault="00CC0DA6" w:rsidP="0057048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5.23-5.24  </w:t>
      </w:r>
      <w:r>
        <w:rPr>
          <w:rFonts w:hint="eastAsia"/>
          <w:sz w:val="28"/>
          <w:szCs w:val="28"/>
        </w:rPr>
        <w:t>冉东升同学</w:t>
      </w:r>
      <w:r w:rsidR="005D1445">
        <w:rPr>
          <w:rFonts w:hint="eastAsia"/>
          <w:sz w:val="28"/>
          <w:szCs w:val="28"/>
        </w:rPr>
        <w:t>完成</w:t>
      </w:r>
      <w:r w:rsidR="005D1445">
        <w:rPr>
          <w:rFonts w:hint="eastAsia"/>
          <w:sz w:val="28"/>
          <w:szCs w:val="28"/>
        </w:rPr>
        <w:t>pro</w:t>
      </w:r>
      <w:r w:rsidR="005D1445">
        <w:rPr>
          <w:sz w:val="28"/>
          <w:szCs w:val="28"/>
        </w:rPr>
        <w:t>ject</w:t>
      </w:r>
      <w:r w:rsidR="005D1445">
        <w:rPr>
          <w:rFonts w:hint="eastAsia"/>
          <w:sz w:val="28"/>
          <w:szCs w:val="28"/>
        </w:rPr>
        <w:t>报告书</w:t>
      </w:r>
    </w:p>
    <w:sectPr w:rsidR="00CC0DA6" w:rsidRPr="00CC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6D315" w14:textId="77777777" w:rsidR="00484A7A" w:rsidRDefault="00484A7A">
      <w:pPr>
        <w:spacing w:line="240" w:lineRule="auto"/>
      </w:pPr>
      <w:r>
        <w:separator/>
      </w:r>
    </w:p>
  </w:endnote>
  <w:endnote w:type="continuationSeparator" w:id="0">
    <w:p w14:paraId="63F88643" w14:textId="77777777" w:rsidR="00484A7A" w:rsidRDefault="00484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211A1" w14:textId="77777777" w:rsidR="00484A7A" w:rsidRDefault="00484A7A">
      <w:pPr>
        <w:spacing w:after="0"/>
      </w:pPr>
      <w:r>
        <w:separator/>
      </w:r>
    </w:p>
  </w:footnote>
  <w:footnote w:type="continuationSeparator" w:id="0">
    <w:p w14:paraId="6D14EC98" w14:textId="77777777" w:rsidR="00484A7A" w:rsidRDefault="00484A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16551"/>
    <w:multiLevelType w:val="multilevel"/>
    <w:tmpl w:val="2878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72809"/>
    <w:multiLevelType w:val="hybridMultilevel"/>
    <w:tmpl w:val="237C8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17D9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C39CC"/>
    <w:rsid w:val="002C7740"/>
    <w:rsid w:val="002D2BDA"/>
    <w:rsid w:val="002E0C57"/>
    <w:rsid w:val="002E5B6D"/>
    <w:rsid w:val="002F2316"/>
    <w:rsid w:val="003018B9"/>
    <w:rsid w:val="0030553A"/>
    <w:rsid w:val="00315608"/>
    <w:rsid w:val="003368A0"/>
    <w:rsid w:val="00370796"/>
    <w:rsid w:val="00380FF0"/>
    <w:rsid w:val="00384C35"/>
    <w:rsid w:val="003B370C"/>
    <w:rsid w:val="003C30C2"/>
    <w:rsid w:val="003E3D8A"/>
    <w:rsid w:val="00400A0A"/>
    <w:rsid w:val="00411E0B"/>
    <w:rsid w:val="00412D33"/>
    <w:rsid w:val="004301FC"/>
    <w:rsid w:val="0045270F"/>
    <w:rsid w:val="00476F8D"/>
    <w:rsid w:val="00484A7A"/>
    <w:rsid w:val="004921AA"/>
    <w:rsid w:val="00494594"/>
    <w:rsid w:val="004B15E4"/>
    <w:rsid w:val="004C74C9"/>
    <w:rsid w:val="004C77BF"/>
    <w:rsid w:val="004D5D1E"/>
    <w:rsid w:val="004E549A"/>
    <w:rsid w:val="004E71A4"/>
    <w:rsid w:val="004F259A"/>
    <w:rsid w:val="004F2F67"/>
    <w:rsid w:val="00504563"/>
    <w:rsid w:val="00525B02"/>
    <w:rsid w:val="00551410"/>
    <w:rsid w:val="00570484"/>
    <w:rsid w:val="00577A96"/>
    <w:rsid w:val="00592741"/>
    <w:rsid w:val="005934BC"/>
    <w:rsid w:val="005B1D15"/>
    <w:rsid w:val="005C1ACE"/>
    <w:rsid w:val="005D1445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084C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D3DB3"/>
    <w:rsid w:val="006E4EB7"/>
    <w:rsid w:val="006F3EEB"/>
    <w:rsid w:val="006F7459"/>
    <w:rsid w:val="007025FA"/>
    <w:rsid w:val="00722BCB"/>
    <w:rsid w:val="0072381D"/>
    <w:rsid w:val="007245D0"/>
    <w:rsid w:val="00734F17"/>
    <w:rsid w:val="00743858"/>
    <w:rsid w:val="00747A68"/>
    <w:rsid w:val="00755452"/>
    <w:rsid w:val="0076188F"/>
    <w:rsid w:val="0077099C"/>
    <w:rsid w:val="00790572"/>
    <w:rsid w:val="00796CC8"/>
    <w:rsid w:val="007A76D1"/>
    <w:rsid w:val="007E25E9"/>
    <w:rsid w:val="007F4854"/>
    <w:rsid w:val="008064B5"/>
    <w:rsid w:val="00833A2F"/>
    <w:rsid w:val="00841B8D"/>
    <w:rsid w:val="0085587E"/>
    <w:rsid w:val="00856F70"/>
    <w:rsid w:val="00892C02"/>
    <w:rsid w:val="008A0960"/>
    <w:rsid w:val="008A4311"/>
    <w:rsid w:val="008A5275"/>
    <w:rsid w:val="008B287A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249C4"/>
    <w:rsid w:val="00937349"/>
    <w:rsid w:val="009B1E5D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28F3"/>
    <w:rsid w:val="00B13276"/>
    <w:rsid w:val="00B253B7"/>
    <w:rsid w:val="00B400D3"/>
    <w:rsid w:val="00B4029D"/>
    <w:rsid w:val="00B52739"/>
    <w:rsid w:val="00B556EB"/>
    <w:rsid w:val="00B6128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318E2"/>
    <w:rsid w:val="00C427E5"/>
    <w:rsid w:val="00C532DB"/>
    <w:rsid w:val="00C614CC"/>
    <w:rsid w:val="00C6240B"/>
    <w:rsid w:val="00C66DDC"/>
    <w:rsid w:val="00C776A4"/>
    <w:rsid w:val="00C901CF"/>
    <w:rsid w:val="00CB3343"/>
    <w:rsid w:val="00CC0DA6"/>
    <w:rsid w:val="00CC5DE4"/>
    <w:rsid w:val="00CD05E6"/>
    <w:rsid w:val="00CD4676"/>
    <w:rsid w:val="00CE231D"/>
    <w:rsid w:val="00CE46CE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366AB"/>
    <w:rsid w:val="00E41C71"/>
    <w:rsid w:val="00E46818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C23CD"/>
    <w:rsid w:val="00EE654F"/>
    <w:rsid w:val="00F078FD"/>
    <w:rsid w:val="00F17914"/>
    <w:rsid w:val="00F20FE0"/>
    <w:rsid w:val="00F229F2"/>
    <w:rsid w:val="00F2349F"/>
    <w:rsid w:val="00F34339"/>
    <w:rsid w:val="00F4165D"/>
    <w:rsid w:val="00F43DDE"/>
    <w:rsid w:val="00F46B19"/>
    <w:rsid w:val="00F5199E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0FE4BAC"/>
    <w:rsid w:val="028D778C"/>
    <w:rsid w:val="0D9E49B0"/>
    <w:rsid w:val="0E110CC7"/>
    <w:rsid w:val="0F395847"/>
    <w:rsid w:val="13443ACA"/>
    <w:rsid w:val="13681720"/>
    <w:rsid w:val="190B0C48"/>
    <w:rsid w:val="284B7877"/>
    <w:rsid w:val="28914DE1"/>
    <w:rsid w:val="2A5A2CBF"/>
    <w:rsid w:val="3347033D"/>
    <w:rsid w:val="352B0250"/>
    <w:rsid w:val="382F6429"/>
    <w:rsid w:val="38FC161D"/>
    <w:rsid w:val="44ED72D0"/>
    <w:rsid w:val="4C6F310B"/>
    <w:rsid w:val="50044C82"/>
    <w:rsid w:val="53852F29"/>
    <w:rsid w:val="548D51D9"/>
    <w:rsid w:val="608A609F"/>
    <w:rsid w:val="6445731D"/>
    <w:rsid w:val="646B0660"/>
    <w:rsid w:val="64FB738F"/>
    <w:rsid w:val="6EE614EC"/>
    <w:rsid w:val="702254EC"/>
    <w:rsid w:val="776F63B8"/>
    <w:rsid w:val="79827C8F"/>
    <w:rsid w:val="7D665E7D"/>
    <w:rsid w:val="7E7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42E4"/>
  <w15:docId w15:val="{E56A90B9-C39C-441C-953E-C276551B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48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qFormat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AFCC-DB2A-430D-95CF-11B45B12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gcyang</dc:creator>
  <cp:lastModifiedBy>rainbow QwQ</cp:lastModifiedBy>
  <cp:revision>48</cp:revision>
  <dcterms:created xsi:type="dcterms:W3CDTF">2017-12-16T04:22:00Z</dcterms:created>
  <dcterms:modified xsi:type="dcterms:W3CDTF">2022-05-24T14:51:00Z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F3D93D27DB05456186DD7FC15A1A7C03</vt:lpwstr>
  </property>
</Properties>
</file>