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9AC" w:rsidRPr="007C1959" w:rsidRDefault="000429AC" w:rsidP="0076016A">
      <w:r w:rsidRPr="00A70F0C">
        <w:rPr>
          <w:rStyle w:val="2Char"/>
          <w:rFonts w:hint="eastAsia"/>
        </w:rPr>
        <w:t>特征工程：</w:t>
      </w:r>
      <w:r w:rsidRPr="00D00717">
        <w:rPr>
          <w:rFonts w:ascii="Arial" w:hAnsi="Arial" w:cs="Arial" w:hint="eastAsia"/>
          <w:color w:val="4D4D4D"/>
          <w:sz w:val="27"/>
          <w:szCs w:val="27"/>
          <w:shd w:val="clear" w:color="auto" w:fill="FFFFFF"/>
        </w:rPr>
        <w:t>特征提取、特征选择、特征构建</w:t>
      </w:r>
    </w:p>
    <w:p w:rsidR="000429AC" w:rsidRDefault="00A14AE8" w:rsidP="0076016A">
      <w:r w:rsidRPr="00A14AE8">
        <w:rPr>
          <w:rFonts w:hint="eastAsia"/>
          <w:highlight w:val="yellow"/>
        </w:rPr>
        <w:t>一、</w:t>
      </w:r>
      <w:r w:rsidR="000429AC" w:rsidRPr="00A14AE8">
        <w:rPr>
          <w:rFonts w:hint="eastAsia"/>
          <w:highlight w:val="yellow"/>
        </w:rPr>
        <w:t>特征选择：从给定特征集合中选出相关特征的过程</w:t>
      </w:r>
    </w:p>
    <w:p w:rsidR="000429AC" w:rsidRPr="00714EC9" w:rsidRDefault="000429AC" w:rsidP="0076016A">
      <w:pPr>
        <w:pStyle w:val="a3"/>
        <w:ind w:leftChars="200" w:left="420" w:firstLineChars="0" w:firstLine="0"/>
        <w:rPr>
          <w:sz w:val="18"/>
        </w:rPr>
      </w:pPr>
      <w:r w:rsidRPr="00714EC9">
        <w:rPr>
          <w:rFonts w:hint="eastAsia"/>
          <w:b/>
          <w:sz w:val="18"/>
        </w:rPr>
        <w:t>选择相关特征，抛弃</w:t>
      </w:r>
      <w:r>
        <w:rPr>
          <w:rFonts w:hint="eastAsia"/>
          <w:b/>
          <w:sz w:val="18"/>
        </w:rPr>
        <w:t>不相关</w:t>
      </w:r>
      <w:r w:rsidRPr="00714EC9">
        <w:rPr>
          <w:rFonts w:hint="eastAsia"/>
          <w:b/>
          <w:sz w:val="18"/>
        </w:rPr>
        <w:t>特征</w:t>
      </w:r>
      <w:r w:rsidRPr="00714EC9">
        <w:rPr>
          <w:rFonts w:hint="eastAsia"/>
          <w:sz w:val="18"/>
        </w:rPr>
        <w:t>；特征选择</w:t>
      </w:r>
      <w:proofErr w:type="gramStart"/>
      <w:r w:rsidRPr="00714EC9">
        <w:rPr>
          <w:rFonts w:hint="eastAsia"/>
          <w:sz w:val="18"/>
        </w:rPr>
        <w:t>回影响</w:t>
      </w:r>
      <w:proofErr w:type="gramEnd"/>
      <w:r w:rsidRPr="00714EC9">
        <w:rPr>
          <w:rFonts w:hint="eastAsia"/>
          <w:sz w:val="18"/>
        </w:rPr>
        <w:t>模型的预测能力</w:t>
      </w:r>
    </w:p>
    <w:p w:rsidR="000429AC" w:rsidRPr="00714EC9" w:rsidRDefault="000429AC" w:rsidP="0076016A">
      <w:pPr>
        <w:pStyle w:val="a3"/>
        <w:ind w:leftChars="200" w:left="420" w:firstLineChars="0" w:firstLine="0"/>
        <w:rPr>
          <w:sz w:val="18"/>
        </w:rPr>
      </w:pPr>
      <w:r w:rsidRPr="00714EC9">
        <w:rPr>
          <w:rFonts w:hint="eastAsia"/>
          <w:sz w:val="18"/>
        </w:rPr>
        <w:t>若保留尽可能多的特征，模型的性能</w:t>
      </w:r>
      <w:proofErr w:type="gramStart"/>
      <w:r w:rsidRPr="00714EC9">
        <w:rPr>
          <w:rFonts w:hint="eastAsia"/>
          <w:sz w:val="18"/>
        </w:rPr>
        <w:t>能</w:t>
      </w:r>
      <w:proofErr w:type="gramEnd"/>
      <w:r w:rsidRPr="00714EC9">
        <w:rPr>
          <w:rFonts w:hint="eastAsia"/>
          <w:sz w:val="18"/>
        </w:rPr>
        <w:t>提升，但是模型和计算变得复杂</w:t>
      </w:r>
      <w:r w:rsidRPr="00714EC9">
        <w:rPr>
          <w:rFonts w:hint="eastAsia"/>
          <w:sz w:val="18"/>
        </w:rPr>
        <w:t xml:space="preserve"> </w:t>
      </w:r>
    </w:p>
    <w:p w:rsidR="000429AC" w:rsidRDefault="000429AC" w:rsidP="0076016A">
      <w:pPr>
        <w:pStyle w:val="a3"/>
        <w:ind w:leftChars="200" w:left="420" w:firstLineChars="0" w:firstLine="0"/>
      </w:pPr>
      <w:r w:rsidRPr="00714EC9">
        <w:rPr>
          <w:rFonts w:hint="eastAsia"/>
          <w:sz w:val="18"/>
        </w:rPr>
        <w:t>若剔除较多的特征，模型的性能降低；因此留下有用的特征，剔除无用特征</w:t>
      </w:r>
    </w:p>
    <w:p w:rsidR="000429AC" w:rsidRDefault="000429AC" w:rsidP="0076016A">
      <w:pPr>
        <w:pStyle w:val="a3"/>
        <w:numPr>
          <w:ilvl w:val="0"/>
          <w:numId w:val="1"/>
        </w:numPr>
        <w:ind w:firstLineChars="0"/>
      </w:pPr>
      <w:r>
        <w:rPr>
          <w:rFonts w:hint="eastAsia"/>
        </w:rPr>
        <w:t>特征选择的原理：</w:t>
      </w:r>
    </w:p>
    <w:p w:rsidR="000429AC" w:rsidRDefault="000429AC" w:rsidP="0076016A">
      <w:pPr>
        <w:pStyle w:val="a3"/>
        <w:numPr>
          <w:ilvl w:val="0"/>
          <w:numId w:val="2"/>
        </w:numPr>
        <w:ind w:firstLineChars="0"/>
      </w:pPr>
      <w:r>
        <w:rPr>
          <w:rFonts w:hint="eastAsia"/>
        </w:rPr>
        <w:t>维度灾难：</w:t>
      </w:r>
    </w:p>
    <w:p w:rsidR="000429AC" w:rsidRDefault="000429AC" w:rsidP="0076016A">
      <w:pPr>
        <w:pStyle w:val="a3"/>
        <w:ind w:left="780" w:firstLineChars="0" w:firstLine="0"/>
      </w:pPr>
      <w:r>
        <w:rPr>
          <w:rFonts w:hint="eastAsia"/>
        </w:rPr>
        <w:t>因为属性或者特征过多，剔除无关特征或者冗余特征可以减轻维度灾难问题，降低学习任务的难度，同时让模型变得简单，降低计算复杂度（必须确保不丢失重要特征）</w:t>
      </w:r>
    </w:p>
    <w:p w:rsidR="000429AC" w:rsidRDefault="000429AC" w:rsidP="0076016A">
      <w:pPr>
        <w:pStyle w:val="a3"/>
        <w:numPr>
          <w:ilvl w:val="0"/>
          <w:numId w:val="3"/>
        </w:numPr>
        <w:ind w:firstLineChars="0"/>
      </w:pPr>
      <w:r>
        <w:rPr>
          <w:rFonts w:hint="eastAsia"/>
        </w:rPr>
        <w:t>不相关特征：与当前学习任务无关的特征</w:t>
      </w:r>
    </w:p>
    <w:p w:rsidR="000429AC" w:rsidRPr="00FF3F32" w:rsidRDefault="000429AC" w:rsidP="0076016A">
      <w:pPr>
        <w:pStyle w:val="a3"/>
        <w:numPr>
          <w:ilvl w:val="0"/>
          <w:numId w:val="3"/>
        </w:numPr>
        <w:ind w:firstLineChars="0"/>
      </w:pPr>
      <w:r>
        <w:rPr>
          <w:rFonts w:hint="eastAsia"/>
        </w:rPr>
        <w:t>冗余特征：该特征包含的信息可以从其他特征中推演出来，一般不起作用</w:t>
      </w:r>
    </w:p>
    <w:p w:rsidR="000429AC" w:rsidRPr="00C16EA8" w:rsidRDefault="000429AC" w:rsidP="0076016A">
      <w:pPr>
        <w:pStyle w:val="a3"/>
        <w:numPr>
          <w:ilvl w:val="0"/>
          <w:numId w:val="1"/>
        </w:numPr>
        <w:ind w:firstLineChars="0"/>
      </w:pPr>
      <w:r>
        <w:rPr>
          <w:rFonts w:hint="eastAsia"/>
          <w:b/>
        </w:rPr>
        <w:t>子集评价</w:t>
      </w:r>
    </w:p>
    <w:p w:rsidR="000429AC" w:rsidRDefault="00D44D34" w:rsidP="0076016A">
      <w:pPr>
        <w:pStyle w:val="a3"/>
        <w:ind w:left="360" w:firstLineChars="0" w:firstLine="0"/>
        <w:rPr>
          <w:b/>
        </w:rPr>
      </w:pPr>
      <w:r>
        <w:rPr>
          <w:rFonts w:hint="eastAsia"/>
          <w:b/>
        </w:rPr>
        <w:t>特征</w:t>
      </w:r>
      <w:r w:rsidR="000429AC">
        <w:rPr>
          <w:rFonts w:hint="eastAsia"/>
          <w:b/>
        </w:rPr>
        <w:t>子集搜索方式：</w:t>
      </w:r>
    </w:p>
    <w:p w:rsidR="000429AC" w:rsidRPr="00B72CBC" w:rsidRDefault="000429AC" w:rsidP="0076016A">
      <w:pPr>
        <w:pStyle w:val="a3"/>
        <w:ind w:left="660" w:firstLineChars="0" w:firstLine="60"/>
      </w:pPr>
      <w:r>
        <w:rPr>
          <w:rFonts w:hint="eastAsia"/>
          <w:b/>
        </w:rPr>
        <w:t>前向搜索：</w:t>
      </w:r>
      <w:r w:rsidRPr="00B72CBC">
        <w:rPr>
          <w:rFonts w:hint="eastAsia"/>
        </w:rPr>
        <w:t>逐渐增加相关特征</w:t>
      </w:r>
    </w:p>
    <w:p w:rsidR="000429AC" w:rsidRPr="00B72CBC" w:rsidRDefault="000429AC" w:rsidP="0076016A">
      <w:pPr>
        <w:pStyle w:val="a3"/>
        <w:ind w:left="720" w:firstLineChars="0" w:firstLine="0"/>
      </w:pPr>
      <w:r>
        <w:rPr>
          <w:rFonts w:hint="eastAsia"/>
          <w:b/>
        </w:rPr>
        <w:t>后向搜索：</w:t>
      </w:r>
      <w:r w:rsidRPr="00B72CBC">
        <w:rPr>
          <w:rFonts w:hint="eastAsia"/>
        </w:rPr>
        <w:t>从完整特征集每次尝试</w:t>
      </w:r>
      <w:r w:rsidR="005923D7">
        <w:rPr>
          <w:rFonts w:hint="eastAsia"/>
        </w:rPr>
        <w:t>去掉一个无关特征</w:t>
      </w:r>
    </w:p>
    <w:p w:rsidR="000429AC" w:rsidRDefault="000429AC" w:rsidP="0076016A">
      <w:pPr>
        <w:pStyle w:val="a3"/>
        <w:ind w:left="720" w:firstLineChars="0" w:firstLine="0"/>
      </w:pPr>
      <w:r>
        <w:rPr>
          <w:rFonts w:hint="eastAsia"/>
          <w:b/>
        </w:rPr>
        <w:t>双向搜索：</w:t>
      </w:r>
      <w:r w:rsidRPr="00B72CBC">
        <w:t>每一轮逐渐增加选定的相关特征（这些特征在后续迭代中确定不会被去除），同时减少无关特征</w:t>
      </w:r>
    </w:p>
    <w:p w:rsidR="000429AC" w:rsidRDefault="000429AC" w:rsidP="0076016A">
      <w:pPr>
        <w:pStyle w:val="a3"/>
        <w:ind w:firstLineChars="0"/>
        <w:rPr>
          <w:b/>
        </w:rPr>
      </w:pPr>
      <w:r>
        <w:rPr>
          <w:rFonts w:hint="eastAsia"/>
          <w:b/>
        </w:rPr>
        <w:t>子集评价方式：</w:t>
      </w:r>
    </w:p>
    <w:p w:rsidR="000429AC" w:rsidRPr="00FD4175" w:rsidRDefault="000429AC" w:rsidP="0076016A">
      <w:pPr>
        <w:pStyle w:val="a4"/>
        <w:shd w:val="clear" w:color="auto" w:fill="FFFFFF"/>
        <w:spacing w:before="0" w:beforeAutospacing="0" w:after="0" w:afterAutospacing="0"/>
        <w:ind w:firstLine="422"/>
        <w:rPr>
          <w:rFonts w:ascii="Calibri" w:hAnsi="Calibri" w:cs="Times New Roman"/>
          <w:kern w:val="2"/>
          <w:sz w:val="21"/>
          <w:szCs w:val="22"/>
        </w:rPr>
      </w:pPr>
      <w:r>
        <w:rPr>
          <w:rFonts w:hint="eastAsia"/>
          <w:b/>
        </w:rPr>
        <w:tab/>
      </w:r>
      <w:r>
        <w:rPr>
          <w:rFonts w:ascii="Calibri" w:hAnsi="Calibri" w:cs="Times New Roman"/>
          <w:kern w:val="2"/>
          <w:sz w:val="21"/>
          <w:szCs w:val="22"/>
        </w:rPr>
        <w:t>给定</w:t>
      </w:r>
      <w:r>
        <w:rPr>
          <w:rFonts w:ascii="Calibri" w:hAnsi="Calibri" w:cs="Times New Roman" w:hint="eastAsia"/>
          <w:kern w:val="2"/>
          <w:sz w:val="21"/>
          <w:szCs w:val="22"/>
        </w:rPr>
        <w:t>数据集</w:t>
      </w:r>
      <w:r w:rsidRPr="00FD4175">
        <w:rPr>
          <w:rFonts w:ascii="Calibri" w:hAnsi="Calibri" w:cs="Times New Roman"/>
          <w:kern w:val="2"/>
          <w:sz w:val="21"/>
          <w:szCs w:val="22"/>
        </w:rPr>
        <w:t>D</w:t>
      </w:r>
      <w:r w:rsidRPr="00FD4175">
        <w:rPr>
          <w:rFonts w:ascii="Calibri" w:hAnsi="Calibri" w:cs="Times New Roman"/>
          <w:kern w:val="2"/>
          <w:sz w:val="21"/>
          <w:szCs w:val="22"/>
        </w:rPr>
        <w:t>，假设所有属性均为离散型。对属性子集</w:t>
      </w:r>
      <w:r w:rsidRPr="00FD4175">
        <w:rPr>
          <w:rFonts w:ascii="Calibri" w:hAnsi="Calibri" w:cs="Times New Roman"/>
          <w:kern w:val="2"/>
          <w:sz w:val="21"/>
          <w:szCs w:val="22"/>
        </w:rPr>
        <w:t>A</w:t>
      </w:r>
      <w:r w:rsidRPr="00FD4175">
        <w:rPr>
          <w:rFonts w:ascii="Calibri" w:hAnsi="Calibri" w:cs="Times New Roman"/>
          <w:kern w:val="2"/>
          <w:sz w:val="21"/>
          <w:szCs w:val="22"/>
        </w:rPr>
        <w:t>，假定根据其取值将</w:t>
      </w:r>
      <w:r>
        <w:rPr>
          <w:rFonts w:ascii="Calibri" w:hAnsi="Calibri" w:cs="Times New Roman" w:hint="eastAsia"/>
          <w:kern w:val="2"/>
          <w:sz w:val="21"/>
          <w:szCs w:val="22"/>
        </w:rPr>
        <w:t>D</w:t>
      </w:r>
      <w:r w:rsidRPr="00FD4175">
        <w:rPr>
          <w:rFonts w:ascii="Calibri" w:hAnsi="Calibri" w:cs="Times New Roman"/>
          <w:kern w:val="2"/>
          <w:sz w:val="21"/>
          <w:szCs w:val="22"/>
        </w:rPr>
        <w:t>分成了</w:t>
      </w:r>
      <w:r>
        <w:rPr>
          <w:rFonts w:ascii="Calibri" w:hAnsi="Calibri" w:cs="Times New Roman" w:hint="eastAsia"/>
          <w:kern w:val="2"/>
          <w:sz w:val="21"/>
          <w:szCs w:val="22"/>
        </w:rPr>
        <w:t>V</w:t>
      </w:r>
      <w:proofErr w:type="gramStart"/>
      <w:r w:rsidRPr="00FD4175">
        <w:rPr>
          <w:rFonts w:ascii="Calibri" w:hAnsi="Calibri" w:cs="Times New Roman"/>
          <w:kern w:val="2"/>
          <w:sz w:val="21"/>
          <w:szCs w:val="22"/>
        </w:rPr>
        <w:t>个</w:t>
      </w:r>
      <w:proofErr w:type="gramEnd"/>
      <w:r w:rsidRPr="00FD4175">
        <w:rPr>
          <w:rFonts w:ascii="Calibri" w:hAnsi="Calibri" w:cs="Times New Roman"/>
          <w:kern w:val="2"/>
          <w:sz w:val="21"/>
          <w:szCs w:val="22"/>
        </w:rPr>
        <w:t>子集</w:t>
      </w:r>
      <w:r>
        <w:rPr>
          <w:rFonts w:ascii="Calibri" w:hAnsi="Calibri" w:cs="Times New Roman" w:hint="eastAsia"/>
          <w:kern w:val="2"/>
          <w:sz w:val="21"/>
          <w:szCs w:val="22"/>
        </w:rPr>
        <w:t>: D1</w:t>
      </w:r>
      <w:proofErr w:type="gramStart"/>
      <w:r>
        <w:rPr>
          <w:rFonts w:ascii="Calibri" w:hAnsi="Calibri" w:cs="Times New Roman" w:hint="eastAsia"/>
          <w:kern w:val="2"/>
          <w:sz w:val="21"/>
          <w:szCs w:val="22"/>
        </w:rPr>
        <w:t>,D2</w:t>
      </w:r>
      <w:proofErr w:type="gramEnd"/>
      <w:r>
        <w:rPr>
          <w:rFonts w:ascii="Calibri" w:hAnsi="Calibri" w:cs="Times New Roman" w:hint="eastAsia"/>
          <w:kern w:val="2"/>
          <w:sz w:val="21"/>
          <w:szCs w:val="22"/>
        </w:rPr>
        <w:t>,</w:t>
      </w:r>
      <w:r>
        <w:rPr>
          <w:rFonts w:ascii="Calibri" w:hAnsi="Calibri" w:cs="Times New Roman"/>
          <w:kern w:val="2"/>
          <w:sz w:val="21"/>
          <w:szCs w:val="22"/>
        </w:rPr>
        <w:t>…</w:t>
      </w:r>
      <w:r>
        <w:rPr>
          <w:rFonts w:ascii="Calibri" w:hAnsi="Calibri" w:cs="Times New Roman" w:hint="eastAsia"/>
          <w:kern w:val="2"/>
          <w:sz w:val="21"/>
          <w:szCs w:val="22"/>
        </w:rPr>
        <w:t>,</w:t>
      </w:r>
      <w:proofErr w:type="spellStart"/>
      <w:r>
        <w:rPr>
          <w:rFonts w:ascii="Calibri" w:hAnsi="Calibri" w:cs="Times New Roman" w:hint="eastAsia"/>
          <w:kern w:val="2"/>
          <w:sz w:val="21"/>
          <w:szCs w:val="22"/>
        </w:rPr>
        <w:t>Dv</w:t>
      </w:r>
      <w:proofErr w:type="spellEnd"/>
      <w:r>
        <w:rPr>
          <w:rFonts w:ascii="Calibri" w:hAnsi="Calibri" w:cs="Times New Roman" w:hint="eastAsia"/>
          <w:kern w:val="2"/>
          <w:sz w:val="21"/>
          <w:szCs w:val="22"/>
        </w:rPr>
        <w:t>，</w:t>
      </w:r>
      <w:r w:rsidRPr="00FD4175">
        <w:rPr>
          <w:rFonts w:ascii="Calibri" w:hAnsi="Calibri" w:cs="Times New Roman"/>
          <w:kern w:val="2"/>
          <w:sz w:val="21"/>
          <w:szCs w:val="22"/>
        </w:rPr>
        <w:t>可以计算属性子集</w:t>
      </w:r>
      <w:r w:rsidRPr="00FD4175">
        <w:rPr>
          <w:rFonts w:ascii="Calibri" w:hAnsi="Calibri" w:cs="Times New Roman"/>
          <w:kern w:val="2"/>
          <w:sz w:val="21"/>
          <w:szCs w:val="22"/>
        </w:rPr>
        <w:t xml:space="preserve"> A </w:t>
      </w:r>
      <w:r w:rsidRPr="00FD4175">
        <w:rPr>
          <w:rFonts w:ascii="Calibri" w:hAnsi="Calibri" w:cs="Times New Roman"/>
          <w:kern w:val="2"/>
          <w:sz w:val="21"/>
          <w:szCs w:val="22"/>
        </w:rPr>
        <w:t>的</w:t>
      </w:r>
      <w:r w:rsidRPr="00DA6BEA">
        <w:rPr>
          <w:rFonts w:ascii="Calibri" w:hAnsi="Calibri" w:cs="Times New Roman"/>
          <w:b/>
          <w:kern w:val="2"/>
          <w:sz w:val="21"/>
          <w:szCs w:val="22"/>
        </w:rPr>
        <w:t>信息增益</w:t>
      </w:r>
      <w:r w:rsidRPr="00FD4175">
        <w:rPr>
          <w:rFonts w:ascii="Calibri" w:hAnsi="Calibri" w:cs="Times New Roman"/>
          <w:kern w:val="2"/>
          <w:sz w:val="21"/>
          <w:szCs w:val="22"/>
        </w:rPr>
        <w:t>：</w:t>
      </w:r>
    </w:p>
    <w:p w:rsidR="000429AC" w:rsidRPr="00FD4175" w:rsidRDefault="000429AC" w:rsidP="0076016A">
      <w:pPr>
        <w:pStyle w:val="a3"/>
        <w:ind w:firstLineChars="0"/>
      </w:pPr>
    </w:p>
    <w:p w:rsidR="00E97BE6" w:rsidRPr="0097444B" w:rsidRDefault="000429AC" w:rsidP="0076016A">
      <m:oMathPara>
        <m:oMath>
          <m:r>
            <m:rPr>
              <m:sty m:val="p"/>
            </m:rPr>
            <w:rPr>
              <w:rFonts w:ascii="Cambria Math" w:hAnsi="Cambria Math"/>
            </w:rPr>
            <m:t>g</m:t>
          </m:r>
          <m:d>
            <m:dPr>
              <m:ctrlPr>
                <w:rPr>
                  <w:rFonts w:ascii="Cambria Math" w:hAnsi="Cambria Math"/>
                </w:rPr>
              </m:ctrlPr>
            </m:dPr>
            <m:e>
              <m:r>
                <m:rPr>
                  <m:sty m:val="p"/>
                </m:rPr>
                <w:rPr>
                  <w:rFonts w:ascii="Cambria Math" w:hAnsi="Cambria Math"/>
                </w:rPr>
                <m:t>D,1</m:t>
              </m:r>
            </m:e>
          </m:d>
          <m:r>
            <w:rPr>
              <w:rFonts w:ascii="Cambria Math" w:hAnsi="Cambria Math"/>
            </w:rPr>
            <m:t>=H</m:t>
          </m:r>
          <m:d>
            <m:dPr>
              <m:ctrlPr>
                <w:rPr>
                  <w:rFonts w:ascii="Cambria Math" w:hAnsi="Cambria Math"/>
                  <w:i/>
                </w:rPr>
              </m:ctrlPr>
            </m:dPr>
            <m:e>
              <m:r>
                <w:rPr>
                  <w:rFonts w:ascii="Cambria Math" w:hAnsi="Cambria Math"/>
                </w:rPr>
                <m:t>D</m:t>
              </m:r>
            </m:e>
          </m:d>
          <m:r>
            <w:rPr>
              <w:rFonts w:ascii="Cambria Math" w:hAnsi="Cambria Math"/>
            </w:rPr>
            <m:t>- H</m:t>
          </m:r>
          <m:d>
            <m:dPr>
              <m:ctrlPr>
                <w:rPr>
                  <w:rFonts w:ascii="Cambria Math" w:hAnsi="Cambria Math"/>
                  <w:i/>
                </w:rPr>
              </m:ctrlPr>
            </m:dPr>
            <m:e>
              <m:r>
                <w:rPr>
                  <w:rFonts w:ascii="Cambria Math" w:hAnsi="Cambria Math"/>
                </w:rPr>
                <m:t>D</m:t>
              </m:r>
            </m:e>
            <m:e>
              <m:r>
                <w:rPr>
                  <w:rFonts w:ascii="Cambria Math" w:hAnsi="Cambria Math"/>
                </w:rPr>
                <m:t>A</m:t>
              </m:r>
            </m:e>
          </m:d>
          <m:r>
            <w:rPr>
              <w:rFonts w:ascii="Cambria Math" w:hAnsi="Cambria Math"/>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hint="eastAsia"/>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r>
                        <w:rPr>
                          <w:rFonts w:ascii="Cambria Math" w:hAnsi="Cambria Math" w:hint="eastAsia"/>
                        </w:rPr>
                        <m:t>v</m:t>
                      </m:r>
                    </m:e>
                  </m:d>
                </m:num>
                <m:den>
                  <m:d>
                    <m:dPr>
                      <m:begChr m:val="|"/>
                      <m:endChr m:val="|"/>
                      <m:ctrlPr>
                        <w:rPr>
                          <w:rFonts w:ascii="Cambria Math" w:hAnsi="Cambria Math"/>
                          <w:i/>
                        </w:rPr>
                      </m:ctrlPr>
                    </m:dPr>
                    <m:e>
                      <m:r>
                        <w:rPr>
                          <w:rFonts w:ascii="Cambria Math" w:hAnsi="Cambria Math"/>
                        </w:rPr>
                        <m:t>D</m:t>
                      </m:r>
                    </m:e>
                  </m:d>
                </m:den>
              </m:f>
              <m:r>
                <w:rPr>
                  <w:rFonts w:ascii="Cambria Math" w:hAnsi="Cambria Math"/>
                </w:rPr>
                <m:t>H(Dv)</m:t>
              </m:r>
            </m:e>
          </m:nary>
        </m:oMath>
      </m:oMathPara>
    </w:p>
    <w:p w:rsidR="006114B9" w:rsidRDefault="0097444B" w:rsidP="0076016A">
      <w:pPr>
        <w:pStyle w:val="a3"/>
        <w:numPr>
          <w:ilvl w:val="0"/>
          <w:numId w:val="5"/>
        </w:numPr>
        <w:ind w:firstLineChars="0"/>
      </w:pPr>
      <w:r>
        <w:rPr>
          <w:rFonts w:hint="eastAsia"/>
        </w:rPr>
        <w:t>H(</w:t>
      </w:r>
      <w:r w:rsidR="002333E3">
        <w:rPr>
          <w:rFonts w:hint="eastAsia"/>
        </w:rPr>
        <w:t xml:space="preserve"> </w:t>
      </w:r>
      <w:r>
        <w:rPr>
          <w:rFonts w:hint="eastAsia"/>
        </w:rPr>
        <w:t>)</w:t>
      </w:r>
      <w:r>
        <w:rPr>
          <w:rFonts w:hint="eastAsia"/>
        </w:rPr>
        <w:t>表示熵；</w:t>
      </w:r>
      <w:r>
        <w:rPr>
          <w:rFonts w:hint="eastAsia"/>
        </w:rPr>
        <w:t>|</w:t>
      </w:r>
      <w:r w:rsidR="002333E3">
        <w:rPr>
          <w:rFonts w:hint="eastAsia"/>
        </w:rPr>
        <w:t xml:space="preserve"> </w:t>
      </w:r>
      <w:r>
        <w:rPr>
          <w:rFonts w:hint="eastAsia"/>
        </w:rPr>
        <w:t>|</w:t>
      </w:r>
      <w:r>
        <w:rPr>
          <w:rFonts w:hint="eastAsia"/>
        </w:rPr>
        <w:t>表示集合大小</w:t>
      </w:r>
      <w:r w:rsidR="007E4355">
        <w:rPr>
          <w:rFonts w:hint="eastAsia"/>
        </w:rPr>
        <w:t>；</w:t>
      </w:r>
    </w:p>
    <w:p w:rsidR="0097444B" w:rsidRDefault="007E4355" w:rsidP="0076016A">
      <w:pPr>
        <w:pStyle w:val="a3"/>
        <w:numPr>
          <w:ilvl w:val="0"/>
          <w:numId w:val="5"/>
        </w:numPr>
        <w:ind w:firstLineChars="0"/>
      </w:pPr>
      <w:r>
        <w:rPr>
          <w:rFonts w:hint="eastAsia"/>
        </w:rPr>
        <w:t>信息增益越大，表示特征</w:t>
      </w:r>
      <w:r w:rsidR="006114B9">
        <w:rPr>
          <w:rFonts w:hint="eastAsia"/>
        </w:rPr>
        <w:t>集合</w:t>
      </w:r>
      <w:r>
        <w:rPr>
          <w:rFonts w:hint="eastAsia"/>
        </w:rPr>
        <w:t>A</w:t>
      </w:r>
      <w:r>
        <w:rPr>
          <w:rFonts w:hint="eastAsia"/>
        </w:rPr>
        <w:t>包含的有助于分类的信息越多</w:t>
      </w:r>
    </w:p>
    <w:p w:rsidR="002333E3" w:rsidRPr="008038EB" w:rsidRDefault="002333E3" w:rsidP="0076016A">
      <w:r w:rsidRPr="008038EB">
        <w:rPr>
          <w:bCs/>
        </w:rPr>
        <w:t>信息熵仅是判断差异的一种方法，其他能判断这划分差异的机制都能用于特征子集的</w:t>
      </w:r>
      <w:r w:rsidRPr="008038EB">
        <w:rPr>
          <w:rFonts w:hint="eastAsia"/>
          <w:bCs/>
        </w:rPr>
        <w:t>评价</w:t>
      </w:r>
    </w:p>
    <w:p w:rsidR="008038EB" w:rsidRPr="008038EB" w:rsidRDefault="008038EB" w:rsidP="0076016A">
      <w:pPr>
        <w:pStyle w:val="a3"/>
        <w:numPr>
          <w:ilvl w:val="0"/>
          <w:numId w:val="6"/>
        </w:numPr>
        <w:ind w:firstLineChars="0"/>
        <w:rPr>
          <w:bCs/>
        </w:rPr>
      </w:pPr>
      <w:r w:rsidRPr="008038EB">
        <w:rPr>
          <w:bCs/>
        </w:rPr>
        <w:t>将特征子集搜索机制与子集评价机制结合就能得到特征选择方法</w:t>
      </w:r>
    </w:p>
    <w:p w:rsidR="008038EB" w:rsidRPr="007C1959" w:rsidRDefault="008038EB" w:rsidP="0076016A">
      <w:pPr>
        <w:pStyle w:val="a3"/>
        <w:numPr>
          <w:ilvl w:val="0"/>
          <w:numId w:val="1"/>
        </w:numPr>
        <w:ind w:firstLineChars="0"/>
        <w:rPr>
          <w:b/>
        </w:rPr>
      </w:pPr>
      <w:r w:rsidRPr="00FD4175">
        <w:rPr>
          <w:rFonts w:hint="eastAsia"/>
          <w:b/>
        </w:rPr>
        <w:t>常见的特征选择方法</w:t>
      </w:r>
      <w:r>
        <w:rPr>
          <w:rFonts w:hint="eastAsia"/>
        </w:rPr>
        <w:t>：过滤式、包裹式、嵌入式</w:t>
      </w:r>
      <w:r>
        <w:rPr>
          <w:rFonts w:hint="eastAsia"/>
        </w:rPr>
        <w:t xml:space="preserve">   </w:t>
      </w:r>
      <w:r w:rsidRPr="007C1959">
        <w:rPr>
          <w:b/>
          <w:bCs/>
        </w:rPr>
        <w:t>去掉取值变化小的特征</w:t>
      </w:r>
    </w:p>
    <w:p w:rsidR="00D56F24" w:rsidRDefault="008038EB" w:rsidP="0076016A">
      <w:pPr>
        <w:pStyle w:val="a3"/>
        <w:numPr>
          <w:ilvl w:val="0"/>
          <w:numId w:val="8"/>
        </w:numPr>
        <w:ind w:firstLineChars="0"/>
      </w:pPr>
      <w:r w:rsidRPr="00D56F24">
        <w:rPr>
          <w:b/>
        </w:rPr>
        <w:t>过滤式</w:t>
      </w:r>
      <w:r w:rsidRPr="00D56F24">
        <w:rPr>
          <w:b/>
        </w:rPr>
        <w:t>(filter)</w:t>
      </w:r>
      <w:r w:rsidRPr="008B7CFA">
        <w:t>：</w:t>
      </w:r>
      <w:r w:rsidR="00347D8F" w:rsidRPr="00D56F24">
        <w:rPr>
          <w:rFonts w:hint="eastAsia"/>
        </w:rPr>
        <w:t>先对数据集进行特征选择，然后再用过滤后的特征训练</w:t>
      </w:r>
      <w:r w:rsidR="00D56F24">
        <w:rPr>
          <w:rFonts w:hint="eastAsia"/>
        </w:rPr>
        <w:t>模型</w:t>
      </w:r>
    </w:p>
    <w:p w:rsidR="008038EB" w:rsidRDefault="008038EB" w:rsidP="0076016A">
      <w:pPr>
        <w:pStyle w:val="a3"/>
        <w:numPr>
          <w:ilvl w:val="0"/>
          <w:numId w:val="8"/>
        </w:numPr>
        <w:ind w:firstLineChars="0"/>
      </w:pPr>
      <w:r w:rsidRPr="00D56F24">
        <w:rPr>
          <w:b/>
        </w:rPr>
        <w:t>包裹式</w:t>
      </w:r>
      <w:r w:rsidRPr="00D56F24">
        <w:rPr>
          <w:b/>
        </w:rPr>
        <w:t>(wrapper)</w:t>
      </w:r>
      <w:r w:rsidRPr="007C1959">
        <w:t>：实际上就是一个分类器，它是将后续的</w:t>
      </w:r>
      <w:proofErr w:type="gramStart"/>
      <w:r w:rsidRPr="007C1959">
        <w:t>学习器</w:t>
      </w:r>
      <w:proofErr w:type="gramEnd"/>
      <w:r w:rsidRPr="007C1959">
        <w:t>的性能作为特征子集的评价标准。</w:t>
      </w:r>
    </w:p>
    <w:p w:rsidR="008038EB" w:rsidRDefault="008038EB" w:rsidP="0076016A">
      <w:pPr>
        <w:pStyle w:val="a3"/>
        <w:numPr>
          <w:ilvl w:val="0"/>
          <w:numId w:val="8"/>
        </w:numPr>
        <w:ind w:firstLineChars="0"/>
      </w:pPr>
      <w:r w:rsidRPr="007C1959">
        <w:rPr>
          <w:b/>
        </w:rPr>
        <w:t>嵌入式</w:t>
      </w:r>
      <w:r w:rsidRPr="007C1959">
        <w:rPr>
          <w:b/>
        </w:rPr>
        <w:t>(embedding)</w:t>
      </w:r>
      <w:r w:rsidRPr="007C1959">
        <w:t>：实际上是</w:t>
      </w:r>
      <w:proofErr w:type="gramStart"/>
      <w:r w:rsidRPr="007C1959">
        <w:t>学习器</w:t>
      </w:r>
      <w:proofErr w:type="gramEnd"/>
      <w:r w:rsidRPr="007C1959">
        <w:t>自主选择特征</w:t>
      </w:r>
    </w:p>
    <w:p w:rsidR="008038EB" w:rsidRDefault="009E6333" w:rsidP="0076016A">
      <w:pPr>
        <w:pStyle w:val="a3"/>
        <w:numPr>
          <w:ilvl w:val="0"/>
          <w:numId w:val="10"/>
        </w:numPr>
        <w:ind w:firstLineChars="0"/>
      </w:pPr>
      <w:r>
        <w:rPr>
          <w:rFonts w:hint="eastAsia"/>
        </w:rPr>
        <w:t>过滤式选择</w:t>
      </w:r>
    </w:p>
    <w:p w:rsidR="009E6333" w:rsidRPr="009E6333" w:rsidRDefault="009E6333" w:rsidP="0076016A">
      <w:pPr>
        <w:pStyle w:val="a3"/>
        <w:numPr>
          <w:ilvl w:val="0"/>
          <w:numId w:val="11"/>
        </w:numPr>
        <w:ind w:firstLineChars="0"/>
      </w:pPr>
      <w:r w:rsidRPr="009E6333">
        <w:t>设计一些统计量来过滤特征，并不考虑后续</w:t>
      </w:r>
      <w:proofErr w:type="gramStart"/>
      <w:r w:rsidRPr="009E6333">
        <w:t>学习器</w:t>
      </w:r>
      <w:proofErr w:type="gramEnd"/>
      <w:r w:rsidRPr="009E6333">
        <w:t>问题</w:t>
      </w:r>
    </w:p>
    <w:p w:rsidR="009E6333" w:rsidRPr="009E6333" w:rsidRDefault="009E6333" w:rsidP="0076016A">
      <w:pPr>
        <w:pStyle w:val="a3"/>
        <w:numPr>
          <w:ilvl w:val="0"/>
          <w:numId w:val="11"/>
        </w:numPr>
        <w:ind w:firstLineChars="0"/>
      </w:pPr>
      <w:r w:rsidRPr="009E6333">
        <w:t>计算时间上比较</w:t>
      </w:r>
      <w:r w:rsidRPr="009E6333">
        <w:rPr>
          <w:b/>
        </w:rPr>
        <w:t>高效</w:t>
      </w:r>
      <w:r w:rsidRPr="009E6333">
        <w:t>，而且对过拟合问题有较高的鲁棒性</w:t>
      </w:r>
    </w:p>
    <w:p w:rsidR="009E6333" w:rsidRDefault="009E6333" w:rsidP="0076016A">
      <w:pPr>
        <w:pStyle w:val="a3"/>
        <w:numPr>
          <w:ilvl w:val="0"/>
          <w:numId w:val="11"/>
        </w:numPr>
        <w:ind w:firstLineChars="0"/>
      </w:pPr>
      <w:r w:rsidRPr="009E6333">
        <w:rPr>
          <w:b/>
        </w:rPr>
        <w:t>倾</w:t>
      </w:r>
      <w:r w:rsidRPr="009E6333">
        <w:rPr>
          <w:b/>
          <w:bCs/>
        </w:rPr>
        <w:t>向于选择冗余特征</w:t>
      </w:r>
      <w:r w:rsidRPr="00D56F24">
        <w:t>，即没有考虑</w:t>
      </w:r>
      <w:proofErr w:type="gramStart"/>
      <w:r w:rsidRPr="00D56F24">
        <w:t>到特征</w:t>
      </w:r>
      <w:proofErr w:type="gramEnd"/>
      <w:r w:rsidRPr="00D56F24">
        <w:t>之间的相关性</w:t>
      </w:r>
    </w:p>
    <w:p w:rsidR="00B7223A" w:rsidRDefault="000F695F" w:rsidP="0076016A">
      <w:pPr>
        <w:pStyle w:val="a3"/>
        <w:numPr>
          <w:ilvl w:val="0"/>
          <w:numId w:val="12"/>
        </w:numPr>
        <w:ind w:firstLineChars="0"/>
      </w:pPr>
      <w:r w:rsidRPr="00B7223A">
        <w:rPr>
          <w:rFonts w:hint="eastAsia"/>
          <w:b/>
        </w:rPr>
        <w:t>Relief</w:t>
      </w:r>
      <w:r w:rsidRPr="00B7223A">
        <w:rPr>
          <w:rFonts w:hint="eastAsia"/>
          <w:b/>
        </w:rPr>
        <w:t>方法</w:t>
      </w:r>
      <w:r>
        <w:rPr>
          <w:rFonts w:hint="eastAsia"/>
        </w:rPr>
        <w:t>：</w:t>
      </w:r>
    </w:p>
    <w:p w:rsidR="009E6333" w:rsidRDefault="000F695F" w:rsidP="0076016A">
      <w:pPr>
        <w:pStyle w:val="a3"/>
        <w:ind w:left="780" w:firstLineChars="0" w:firstLine="0"/>
      </w:pPr>
      <w:r>
        <w:rPr>
          <w:rFonts w:hint="eastAsia"/>
        </w:rPr>
        <w:t>设计一个</w:t>
      </w:r>
      <w:r w:rsidRPr="00BC69DD">
        <w:rPr>
          <w:rFonts w:hint="eastAsia"/>
          <w:b/>
          <w:u w:val="single"/>
        </w:rPr>
        <w:t>相关统计量来度量特征</w:t>
      </w:r>
      <w:r>
        <w:rPr>
          <w:rFonts w:hint="eastAsia"/>
        </w:rPr>
        <w:t>的重要性</w:t>
      </w:r>
      <w:r w:rsidR="00A36B6F">
        <w:rPr>
          <w:rFonts w:hint="eastAsia"/>
        </w:rPr>
        <w:t xml:space="preserve">  --------</w:t>
      </w:r>
      <w:r w:rsidR="00A36B6F">
        <w:rPr>
          <w:rFonts w:hint="eastAsia"/>
        </w:rPr>
        <w:t>为二分类问题而设计</w:t>
      </w:r>
    </w:p>
    <w:p w:rsidR="00BC69DD" w:rsidRDefault="00BC69DD" w:rsidP="0076016A">
      <w:pPr>
        <w:pStyle w:val="a3"/>
        <w:ind w:left="780" w:firstLineChars="0" w:firstLine="0"/>
      </w:pPr>
      <w:r>
        <w:rPr>
          <w:rFonts w:hint="eastAsia"/>
        </w:rPr>
        <w:t>该子集的重要性由该子集中</w:t>
      </w:r>
      <w:r w:rsidRPr="00BC69DD">
        <w:rPr>
          <w:rFonts w:hint="eastAsia"/>
          <w:b/>
          <w:u w:val="single"/>
        </w:rPr>
        <w:t>每个特征对应的相关统计量分量之和</w:t>
      </w:r>
      <w:r>
        <w:rPr>
          <w:rFonts w:hint="eastAsia"/>
        </w:rPr>
        <w:t>来决定</w:t>
      </w:r>
    </w:p>
    <w:p w:rsidR="00FB535C" w:rsidRDefault="00FB535C" w:rsidP="0076016A">
      <w:pPr>
        <w:pStyle w:val="a3"/>
        <w:ind w:left="780" w:firstLineChars="0" w:firstLine="0"/>
      </w:pPr>
      <w:r>
        <w:rPr>
          <w:rFonts w:hint="eastAsia"/>
        </w:rPr>
        <w:t>指定一个阈值</w:t>
      </w:r>
      <w:r>
        <w:rPr>
          <w:rFonts w:hint="eastAsia"/>
        </w:rPr>
        <w:t>K</w:t>
      </w:r>
      <w:r>
        <w:rPr>
          <w:rFonts w:hint="eastAsia"/>
        </w:rPr>
        <w:t>，选择比</w:t>
      </w:r>
      <w:r>
        <w:rPr>
          <w:rFonts w:hint="eastAsia"/>
        </w:rPr>
        <w:t>K</w:t>
      </w:r>
      <w:r>
        <w:rPr>
          <w:rFonts w:hint="eastAsia"/>
        </w:rPr>
        <w:t>值大的相关统计量分量所对应的特征即可</w:t>
      </w:r>
    </w:p>
    <w:p w:rsidR="00FB535C" w:rsidRDefault="00FB535C" w:rsidP="0076016A">
      <w:pPr>
        <w:pStyle w:val="a3"/>
        <w:ind w:left="780" w:firstLineChars="0" w:firstLine="0"/>
      </w:pPr>
      <w:r>
        <w:rPr>
          <w:rFonts w:hint="eastAsia"/>
        </w:rPr>
        <w:t>或指定特征个数</w:t>
      </w:r>
      <w:r>
        <w:rPr>
          <w:rFonts w:hint="eastAsia"/>
        </w:rPr>
        <w:t>N</w:t>
      </w:r>
      <w:r>
        <w:rPr>
          <w:rFonts w:hint="eastAsia"/>
        </w:rPr>
        <w:t>，选择相关统计量分量最大的</w:t>
      </w:r>
      <w:r>
        <w:rPr>
          <w:rFonts w:hint="eastAsia"/>
        </w:rPr>
        <w:t>N</w:t>
      </w:r>
      <w:proofErr w:type="gramStart"/>
      <w:r>
        <w:rPr>
          <w:rFonts w:hint="eastAsia"/>
        </w:rPr>
        <w:t>个</w:t>
      </w:r>
      <w:proofErr w:type="gramEnd"/>
      <w:r>
        <w:rPr>
          <w:rFonts w:hint="eastAsia"/>
        </w:rPr>
        <w:t>特征</w:t>
      </w:r>
    </w:p>
    <w:p w:rsidR="00A43760" w:rsidRPr="00B7223A" w:rsidRDefault="00A43760" w:rsidP="0076016A">
      <w:pPr>
        <w:pStyle w:val="a3"/>
        <w:numPr>
          <w:ilvl w:val="0"/>
          <w:numId w:val="12"/>
        </w:numPr>
        <w:ind w:firstLineChars="0"/>
        <w:rPr>
          <w:b/>
        </w:rPr>
      </w:pPr>
      <w:r w:rsidRPr="00B7223A">
        <w:rPr>
          <w:rFonts w:hint="eastAsia"/>
          <w:b/>
        </w:rPr>
        <w:lastRenderedPageBreak/>
        <w:t>方差选择法</w:t>
      </w:r>
    </w:p>
    <w:p w:rsidR="00A43760" w:rsidRDefault="00A43760" w:rsidP="0076016A">
      <w:pPr>
        <w:pStyle w:val="a3"/>
        <w:ind w:left="780" w:firstLineChars="0" w:firstLine="0"/>
      </w:pPr>
      <w:r>
        <w:rPr>
          <w:rFonts w:hint="eastAsia"/>
        </w:rPr>
        <w:t>计算各个特征的方差，然后根据阈值</w:t>
      </w:r>
      <w:r>
        <w:rPr>
          <w:rFonts w:hint="eastAsia"/>
        </w:rPr>
        <w:t>K</w:t>
      </w:r>
      <w:r>
        <w:rPr>
          <w:rFonts w:hint="eastAsia"/>
        </w:rPr>
        <w:t>，选择方差大于</w:t>
      </w:r>
      <w:r>
        <w:rPr>
          <w:rFonts w:hint="eastAsia"/>
        </w:rPr>
        <w:t>K</w:t>
      </w:r>
      <w:r>
        <w:rPr>
          <w:rFonts w:hint="eastAsia"/>
        </w:rPr>
        <w:t>的特征</w:t>
      </w:r>
    </w:p>
    <w:p w:rsidR="00A43760" w:rsidRPr="00B7223A" w:rsidRDefault="00A43760" w:rsidP="0076016A">
      <w:pPr>
        <w:pStyle w:val="a3"/>
        <w:numPr>
          <w:ilvl w:val="0"/>
          <w:numId w:val="12"/>
        </w:numPr>
        <w:ind w:firstLineChars="0"/>
        <w:rPr>
          <w:b/>
        </w:rPr>
      </w:pPr>
      <w:r w:rsidRPr="00B7223A">
        <w:rPr>
          <w:rFonts w:hint="eastAsia"/>
          <w:b/>
        </w:rPr>
        <w:t>相关系数法</w:t>
      </w:r>
    </w:p>
    <w:p w:rsidR="00C16660" w:rsidRDefault="00C16660" w:rsidP="0076016A">
      <w:pPr>
        <w:pStyle w:val="a3"/>
        <w:ind w:left="780" w:firstLineChars="0" w:firstLine="0"/>
      </w:pPr>
      <w:r>
        <w:rPr>
          <w:rFonts w:hint="eastAsia"/>
        </w:rPr>
        <w:t>先计算各个特征对目标值的相关洗漱以及相关系数的</w:t>
      </w:r>
      <w:r>
        <w:rPr>
          <w:rFonts w:hint="eastAsia"/>
        </w:rPr>
        <w:t>P</w:t>
      </w:r>
      <w:r>
        <w:rPr>
          <w:rFonts w:hint="eastAsia"/>
        </w:rPr>
        <w:t>值</w:t>
      </w:r>
    </w:p>
    <w:p w:rsidR="00A43760" w:rsidRPr="00B7223A" w:rsidRDefault="00A43760" w:rsidP="0076016A">
      <w:pPr>
        <w:pStyle w:val="a3"/>
        <w:numPr>
          <w:ilvl w:val="0"/>
          <w:numId w:val="12"/>
        </w:numPr>
        <w:ind w:firstLineChars="0"/>
        <w:rPr>
          <w:b/>
        </w:rPr>
      </w:pPr>
      <w:proofErr w:type="gramStart"/>
      <w:r w:rsidRPr="00B7223A">
        <w:rPr>
          <w:rFonts w:hint="eastAsia"/>
          <w:b/>
        </w:rPr>
        <w:t>卡方检验</w:t>
      </w:r>
      <w:proofErr w:type="gramEnd"/>
    </w:p>
    <w:p w:rsidR="00C16660" w:rsidRDefault="00C16660" w:rsidP="0076016A">
      <w:pPr>
        <w:pStyle w:val="a3"/>
        <w:ind w:left="780" w:firstLineChars="0" w:firstLine="0"/>
      </w:pPr>
      <w:r>
        <w:rPr>
          <w:rFonts w:hint="eastAsia"/>
        </w:rPr>
        <w:t>检验</w:t>
      </w:r>
      <w:r w:rsidRPr="00B7223A">
        <w:rPr>
          <w:rFonts w:hint="eastAsia"/>
          <w:u w:val="single"/>
        </w:rPr>
        <w:t>定性自变量对定性因变量的相关性</w:t>
      </w:r>
    </w:p>
    <w:p w:rsidR="00C16660" w:rsidRDefault="00C16660" w:rsidP="0076016A">
      <w:pPr>
        <w:pStyle w:val="a3"/>
        <w:ind w:left="780" w:firstLineChars="0" w:firstLine="0"/>
      </w:pPr>
      <w:r>
        <w:rPr>
          <w:rFonts w:hint="eastAsia"/>
        </w:rPr>
        <w:t>假设自变量有</w:t>
      </w:r>
      <w:r w:rsidR="00B7223A">
        <w:rPr>
          <w:rFonts w:hint="eastAsia"/>
        </w:rPr>
        <w:t>N</w:t>
      </w:r>
      <w:r>
        <w:rPr>
          <w:rFonts w:hint="eastAsia"/>
        </w:rPr>
        <w:t>种取值，因变量有</w:t>
      </w:r>
      <w:r>
        <w:rPr>
          <w:rFonts w:hint="eastAsia"/>
        </w:rPr>
        <w:t>M</w:t>
      </w:r>
      <w:r>
        <w:rPr>
          <w:rFonts w:hint="eastAsia"/>
        </w:rPr>
        <w:t>种取值，考虑自变量等于</w:t>
      </w:r>
      <w:proofErr w:type="spellStart"/>
      <w:r>
        <w:rPr>
          <w:rFonts w:hint="eastAsia"/>
        </w:rPr>
        <w:t>i</w:t>
      </w:r>
      <w:proofErr w:type="spellEnd"/>
      <w:r>
        <w:rPr>
          <w:rFonts w:hint="eastAsia"/>
        </w:rPr>
        <w:t>且因变量等于</w:t>
      </w:r>
      <w:r>
        <w:rPr>
          <w:rFonts w:hint="eastAsia"/>
        </w:rPr>
        <w:t>j</w:t>
      </w:r>
      <w:r>
        <w:rPr>
          <w:rFonts w:hint="eastAsia"/>
        </w:rPr>
        <w:t>的样本聘书的观察值与期望的差距，构建统计量：</w:t>
      </w:r>
    </w:p>
    <w:p w:rsidR="00C16660" w:rsidRPr="00B7223A" w:rsidRDefault="00025B31" w:rsidP="0076016A">
      <w:pPr>
        <w:pStyle w:val="a3"/>
        <w:ind w:left="780" w:firstLineChars="0" w:firstLine="0"/>
      </w:pPr>
      <m:oMathPara>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(A-E)</m:t>
                      </m:r>
                    </m:e>
                    <m:sup>
                      <m:r>
                        <w:rPr>
                          <w:rFonts w:ascii="Cambria Math" w:hAnsi="Cambria Math"/>
                        </w:rPr>
                        <m:t>2</m:t>
                      </m:r>
                    </m:sup>
                  </m:sSup>
                </m:num>
                <m:den>
                  <m:r>
                    <w:rPr>
                      <w:rFonts w:ascii="Cambria Math" w:hAnsi="Cambria Math"/>
                    </w:rPr>
                    <m:t>E</m:t>
                  </m:r>
                </m:den>
              </m:f>
            </m:e>
          </m:nary>
        </m:oMath>
      </m:oMathPara>
    </w:p>
    <w:p w:rsidR="00B7223A" w:rsidRDefault="00B7223A" w:rsidP="0076016A">
      <w:pPr>
        <w:pStyle w:val="a3"/>
        <w:numPr>
          <w:ilvl w:val="0"/>
          <w:numId w:val="12"/>
        </w:numPr>
        <w:ind w:firstLineChars="0"/>
        <w:rPr>
          <w:b/>
        </w:rPr>
      </w:pPr>
      <w:r w:rsidRPr="00B7223A">
        <w:rPr>
          <w:rFonts w:hint="eastAsia"/>
          <w:b/>
        </w:rPr>
        <w:t>互信息法</w:t>
      </w:r>
    </w:p>
    <w:p w:rsidR="00B7223A" w:rsidRPr="00B7223A" w:rsidRDefault="00B7223A" w:rsidP="0076016A">
      <w:pPr>
        <w:pStyle w:val="a3"/>
        <w:ind w:left="780" w:firstLineChars="0" w:firstLine="0"/>
      </w:pPr>
      <w:r w:rsidRPr="00B7223A">
        <w:rPr>
          <w:rFonts w:hint="eastAsia"/>
        </w:rPr>
        <w:t>评价定性自变量对定性因变量的相关性，计算公示如下：</w:t>
      </w:r>
    </w:p>
    <w:p w:rsidR="00B7223A" w:rsidRPr="00340DFC" w:rsidRDefault="00B7223A" w:rsidP="0076016A">
      <w:pPr>
        <w:pStyle w:val="a3"/>
        <w:ind w:left="780" w:firstLineChars="0" w:firstLine="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x∈X</m:t>
              </m:r>
            </m:sub>
            <m:sup/>
            <m:e>
              <m:nary>
                <m:naryPr>
                  <m:chr m:val="∑"/>
                  <m:limLoc m:val="undOvr"/>
                  <m:supHide m:val="1"/>
                  <m:ctrlPr>
                    <w:rPr>
                      <w:rFonts w:ascii="Cambria Math" w:hAnsi="Cambria Math"/>
                      <w:i/>
                    </w:rPr>
                  </m:ctrlPr>
                </m:naryPr>
                <m:sub>
                  <m:r>
                    <w:rPr>
                      <w:rFonts w:ascii="Cambria Math" w:hAnsi="Cambria Math"/>
                    </w:rPr>
                    <m:t>y∈Y</m:t>
                  </m:r>
                </m:sub>
                <m:sup/>
                <m:e>
                  <m:r>
                    <w:rPr>
                      <w:rFonts w:ascii="Cambria Math" w:hAnsi="Cambria Math"/>
                    </w:rPr>
                    <m:t>p(x,y)log</m:t>
                  </m:r>
                  <m:f>
                    <m:fPr>
                      <m:ctrlPr>
                        <w:rPr>
                          <w:rFonts w:ascii="Cambria Math" w:hAnsi="Cambria Math"/>
                          <w:i/>
                        </w:rPr>
                      </m:ctrlPr>
                    </m:fPr>
                    <m:num>
                      <m:r>
                        <w:rPr>
                          <w:rFonts w:ascii="Cambria Math" w:hAnsi="Cambria Math"/>
                        </w:rPr>
                        <m:t>p(x,y)</m:t>
                      </m:r>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p(y)</m:t>
                      </m:r>
                    </m:den>
                  </m:f>
                </m:e>
              </m:nary>
            </m:e>
          </m:nary>
        </m:oMath>
      </m:oMathPara>
    </w:p>
    <w:p w:rsidR="00340DFC" w:rsidRDefault="00340DFC" w:rsidP="0076016A">
      <w:pPr>
        <w:pStyle w:val="a3"/>
        <w:ind w:left="420" w:firstLineChars="0" w:firstLine="0"/>
      </w:pPr>
      <w:r>
        <w:rPr>
          <w:rFonts w:hint="eastAsia"/>
        </w:rPr>
        <w:t>（二）包裹式选择</w:t>
      </w:r>
    </w:p>
    <w:p w:rsidR="00340DFC" w:rsidRDefault="00340DFC" w:rsidP="0076016A">
      <w:pPr>
        <w:pStyle w:val="a3"/>
        <w:ind w:left="780" w:firstLineChars="0" w:firstLine="0"/>
      </w:pPr>
      <w:r>
        <w:rPr>
          <w:rFonts w:hint="eastAsia"/>
        </w:rPr>
        <w:t>包裹式特征选择直接把最终将要使用的</w:t>
      </w:r>
      <w:proofErr w:type="gramStart"/>
      <w:r>
        <w:rPr>
          <w:rFonts w:hint="eastAsia"/>
        </w:rPr>
        <w:t>学习器</w:t>
      </w:r>
      <w:proofErr w:type="gramEnd"/>
      <w:r>
        <w:rPr>
          <w:rFonts w:hint="eastAsia"/>
        </w:rPr>
        <w:t>的性能作为特征子集的评价选择</w:t>
      </w:r>
    </w:p>
    <w:p w:rsidR="00340DFC" w:rsidRDefault="00340DFC" w:rsidP="0076016A">
      <w:pPr>
        <w:pStyle w:val="a3"/>
        <w:ind w:left="780" w:firstLineChars="0" w:firstLine="0"/>
      </w:pPr>
      <w:r>
        <w:rPr>
          <w:rFonts w:hint="eastAsia"/>
        </w:rPr>
        <w:t>其目的就是为给定</w:t>
      </w:r>
      <w:proofErr w:type="gramStart"/>
      <w:r>
        <w:rPr>
          <w:rFonts w:hint="eastAsia"/>
        </w:rPr>
        <w:t>学习器</w:t>
      </w:r>
      <w:proofErr w:type="gramEnd"/>
      <w:r>
        <w:rPr>
          <w:rFonts w:hint="eastAsia"/>
        </w:rPr>
        <w:t>选择最有利与其性能、量身定做的特征子集</w:t>
      </w:r>
    </w:p>
    <w:p w:rsidR="00C979D8" w:rsidRDefault="00C979D8" w:rsidP="0076016A">
      <w:pPr>
        <w:pStyle w:val="a3"/>
        <w:ind w:left="780" w:firstLineChars="0" w:firstLine="0"/>
        <w:rPr>
          <w:b/>
          <w:bCs/>
          <w:u w:val="single"/>
        </w:rPr>
      </w:pPr>
      <w:r w:rsidRPr="00C979D8">
        <w:rPr>
          <w:b/>
          <w:bCs/>
          <w:u w:val="single"/>
        </w:rPr>
        <w:t>通常包裹式特征选择比过滤式特征选择能训练得到一个更好性能的学习器</w:t>
      </w:r>
    </w:p>
    <w:p w:rsidR="00945E5E" w:rsidRDefault="00945E5E" w:rsidP="0076016A">
      <w:pPr>
        <w:pStyle w:val="a3"/>
        <w:ind w:left="780" w:firstLineChars="0" w:firstLine="0"/>
        <w:rPr>
          <w:b/>
          <w:bCs/>
          <w:u w:val="single"/>
        </w:rPr>
      </w:pPr>
      <w:r>
        <w:rPr>
          <w:rFonts w:hint="eastAsia"/>
          <w:b/>
          <w:bCs/>
          <w:u w:val="single"/>
        </w:rPr>
        <w:t>缺点：开销大</w:t>
      </w:r>
    </w:p>
    <w:p w:rsidR="002B53F4" w:rsidRDefault="002B53F4" w:rsidP="0076016A">
      <w:pPr>
        <w:pStyle w:val="a3"/>
        <w:numPr>
          <w:ilvl w:val="0"/>
          <w:numId w:val="13"/>
        </w:numPr>
        <w:ind w:firstLineChars="0"/>
      </w:pPr>
      <w:r>
        <w:rPr>
          <w:rFonts w:hint="eastAsia"/>
          <w:b/>
          <w:bCs/>
          <w:u w:val="single"/>
        </w:rPr>
        <w:t>LW</w:t>
      </w:r>
      <w:r>
        <w:rPr>
          <w:rFonts w:hint="eastAsia"/>
          <w:b/>
          <w:bCs/>
          <w:u w:val="single"/>
        </w:rPr>
        <w:t>：</w:t>
      </w:r>
      <w:r>
        <w:rPr>
          <w:b/>
          <w:bCs/>
          <w:u w:val="single"/>
        </w:rPr>
        <w:t>La</w:t>
      </w:r>
      <w:r>
        <w:rPr>
          <w:rFonts w:hint="eastAsia"/>
          <w:b/>
          <w:bCs/>
          <w:u w:val="single"/>
        </w:rPr>
        <w:t>s Vegas Wrapper</w:t>
      </w:r>
      <w:r>
        <w:rPr>
          <w:rFonts w:hint="eastAsia"/>
          <w:b/>
          <w:bCs/>
          <w:u w:val="single"/>
        </w:rPr>
        <w:t>：</w:t>
      </w:r>
      <w:r w:rsidRPr="000325DB">
        <w:rPr>
          <w:rFonts w:hint="eastAsia"/>
          <w:bCs/>
          <w:u w:val="single"/>
        </w:rPr>
        <w:t>典型的包裹式特征选择方法</w:t>
      </w:r>
      <w:r w:rsidR="004603FE">
        <w:rPr>
          <w:rFonts w:hint="eastAsia"/>
          <w:bCs/>
          <w:u w:val="single"/>
        </w:rPr>
        <w:t>；</w:t>
      </w:r>
      <w:r w:rsidR="004603FE" w:rsidRPr="004603FE">
        <w:t>使用随机策略来进行子集搜索，并以最终分类器的误差作为特征子集的评价标准</w:t>
      </w:r>
    </w:p>
    <w:p w:rsidR="00EB1686" w:rsidRDefault="00EB1686" w:rsidP="0076016A">
      <w:pPr>
        <w:ind w:firstLineChars="200" w:firstLine="420"/>
      </w:pPr>
      <w:r>
        <w:rPr>
          <w:rFonts w:hint="eastAsia"/>
        </w:rPr>
        <w:t>（三）嵌入式选择</w:t>
      </w:r>
    </w:p>
    <w:p w:rsidR="00EB1686" w:rsidRDefault="00A51434" w:rsidP="0076016A">
      <w:pPr>
        <w:ind w:firstLineChars="200" w:firstLine="420"/>
      </w:pPr>
      <w:r>
        <w:rPr>
          <w:rFonts w:hint="eastAsia"/>
        </w:rPr>
        <w:tab/>
      </w:r>
      <w:r>
        <w:rPr>
          <w:rFonts w:hint="eastAsia"/>
        </w:rPr>
        <w:t>即学习过程中自动进行特征选择</w:t>
      </w:r>
    </w:p>
    <w:p w:rsidR="00A51434" w:rsidRDefault="00A51434" w:rsidP="0076016A">
      <w:pPr>
        <w:pStyle w:val="a3"/>
        <w:numPr>
          <w:ilvl w:val="0"/>
          <w:numId w:val="14"/>
        </w:numPr>
        <w:ind w:firstLineChars="0"/>
      </w:pPr>
      <w:r>
        <w:rPr>
          <w:rFonts w:hint="eastAsia"/>
        </w:rPr>
        <w:t>正则化：主要用于线性回归、逻辑回归、支持向量机</w:t>
      </w:r>
    </w:p>
    <w:p w:rsidR="00C117D8" w:rsidRDefault="000D606F" w:rsidP="0076016A">
      <w:pPr>
        <w:pStyle w:val="a3"/>
        <w:numPr>
          <w:ilvl w:val="0"/>
          <w:numId w:val="15"/>
        </w:numPr>
        <w:ind w:firstLineChars="0"/>
      </w:pPr>
      <w:r>
        <w:rPr>
          <w:rFonts w:hint="eastAsia"/>
        </w:rPr>
        <w:t>L_1</w:t>
      </w:r>
      <w:r>
        <w:rPr>
          <w:rFonts w:hint="eastAsia"/>
        </w:rPr>
        <w:t>范数：降低过拟合风险，容易获得稀疏解</w:t>
      </w:r>
      <w:r w:rsidR="00C117D8">
        <w:rPr>
          <w:rFonts w:hint="eastAsia"/>
        </w:rPr>
        <w:t>；</w:t>
      </w:r>
    </w:p>
    <w:p w:rsidR="00C117D8" w:rsidRDefault="00C117D8" w:rsidP="0076016A">
      <w:pPr>
        <w:pStyle w:val="a3"/>
        <w:ind w:left="1200" w:firstLineChars="0" w:firstLine="0"/>
      </w:pPr>
      <w:r>
        <w:rPr>
          <w:rFonts w:hint="eastAsia"/>
        </w:rPr>
        <w:t>L_1</w:t>
      </w:r>
      <w:r>
        <w:rPr>
          <w:rFonts w:hint="eastAsia"/>
        </w:rPr>
        <w:t>正则化的</w:t>
      </w:r>
      <w:r w:rsidRPr="00C117D8">
        <w:t>特征选择过程与</w:t>
      </w:r>
      <w:proofErr w:type="gramStart"/>
      <w:r w:rsidRPr="00C117D8">
        <w:t>学习器训练</w:t>
      </w:r>
      <w:proofErr w:type="gramEnd"/>
      <w:r w:rsidRPr="00C117D8">
        <w:t>过程融为一体，二者同时完成</w:t>
      </w:r>
    </w:p>
    <w:p w:rsidR="00C117D8" w:rsidRDefault="00C117D8" w:rsidP="0076016A">
      <w:pPr>
        <w:pStyle w:val="a3"/>
        <w:numPr>
          <w:ilvl w:val="0"/>
          <w:numId w:val="15"/>
        </w:numPr>
        <w:ind w:firstLineChars="0"/>
      </w:pPr>
      <w:r>
        <w:rPr>
          <w:rFonts w:hint="eastAsia"/>
        </w:rPr>
        <w:t>常见的嵌入式选择模型：</w:t>
      </w:r>
    </w:p>
    <w:p w:rsidR="00C117D8" w:rsidRDefault="00C117D8" w:rsidP="0076016A">
      <w:pPr>
        <w:pStyle w:val="a3"/>
        <w:ind w:left="1200" w:firstLineChars="0" w:firstLine="0"/>
      </w:pPr>
      <w:r>
        <w:rPr>
          <w:rFonts w:hint="eastAsia"/>
        </w:rPr>
        <w:t>在</w:t>
      </w:r>
      <w:r>
        <w:rPr>
          <w:rFonts w:hint="eastAsia"/>
        </w:rPr>
        <w:t>Lasso</w:t>
      </w:r>
      <w:r>
        <w:rPr>
          <w:rFonts w:hint="eastAsia"/>
        </w:rPr>
        <w:t>中：参数</w:t>
      </w:r>
      <m:oMath>
        <m:r>
          <m:rPr>
            <m:sty m:val="p"/>
          </m:rPr>
          <w:rPr>
            <w:rFonts w:ascii="Cambria Math" w:hAnsi="Cambria Math"/>
          </w:rPr>
          <m:t>λ</m:t>
        </m:r>
      </m:oMath>
      <w:r>
        <w:rPr>
          <w:rFonts w:hint="eastAsia"/>
        </w:rPr>
        <w:t>控制稀疏性</w:t>
      </w:r>
    </w:p>
    <w:p w:rsidR="00C117D8" w:rsidRDefault="00E76461" w:rsidP="0076016A">
      <w:pPr>
        <w:pStyle w:val="a3"/>
        <w:numPr>
          <w:ilvl w:val="0"/>
          <w:numId w:val="16"/>
        </w:numPr>
        <w:ind w:firstLineChars="0"/>
      </w:pPr>
      <m:oMath>
        <m:r>
          <m:rPr>
            <m:sty m:val="p"/>
          </m:rPr>
          <w:rPr>
            <w:rFonts w:ascii="Cambria Math" w:hAnsi="Cambria Math"/>
          </w:rPr>
          <m:t>λ</m:t>
        </m:r>
      </m:oMath>
      <w:r w:rsidR="00C117D8">
        <w:rPr>
          <w:rFonts w:hint="eastAsia"/>
        </w:rPr>
        <w:t>越小，则稀疏性越小，被选择的特征就越多</w:t>
      </w:r>
    </w:p>
    <w:p w:rsidR="00E76461" w:rsidRDefault="00E76461" w:rsidP="0076016A">
      <w:pPr>
        <w:ind w:left="1260"/>
      </w:pPr>
      <w:r>
        <w:rPr>
          <w:rFonts w:hint="eastAsia"/>
        </w:rPr>
        <w:t>在</w:t>
      </w:r>
      <w:r>
        <w:rPr>
          <w:rFonts w:hint="eastAsia"/>
        </w:rPr>
        <w:t>SVM</w:t>
      </w:r>
      <w:r>
        <w:rPr>
          <w:rFonts w:hint="eastAsia"/>
        </w:rPr>
        <w:t>和逻辑回归中，参数</w:t>
      </w:r>
      <w:r>
        <w:rPr>
          <w:rFonts w:hint="eastAsia"/>
        </w:rPr>
        <w:t>c</w:t>
      </w:r>
      <w:r>
        <w:rPr>
          <w:rFonts w:hint="eastAsia"/>
        </w:rPr>
        <w:t>控制了稀疏性</w:t>
      </w:r>
    </w:p>
    <w:p w:rsidR="00E76461" w:rsidRPr="00E76461" w:rsidRDefault="00E76461" w:rsidP="0076016A">
      <w:pPr>
        <w:pStyle w:val="a3"/>
        <w:numPr>
          <w:ilvl w:val="0"/>
          <w:numId w:val="16"/>
        </w:numPr>
        <w:ind w:firstLineChars="0"/>
      </w:pPr>
      <w:r>
        <w:rPr>
          <w:rFonts w:hint="eastAsia"/>
        </w:rPr>
        <w:t>c</w:t>
      </w:r>
      <w:r>
        <w:rPr>
          <w:rFonts w:hint="eastAsia"/>
        </w:rPr>
        <w:t>越小，则稀疏性越大，被选择的特征就越少</w:t>
      </w:r>
    </w:p>
    <w:p w:rsidR="00A51434" w:rsidRDefault="00A51434" w:rsidP="0076016A">
      <w:pPr>
        <w:pStyle w:val="a3"/>
        <w:numPr>
          <w:ilvl w:val="0"/>
          <w:numId w:val="14"/>
        </w:numPr>
        <w:ind w:firstLineChars="0"/>
      </w:pPr>
      <w:r>
        <w:rPr>
          <w:rFonts w:hint="eastAsia"/>
        </w:rPr>
        <w:t>决策树：决策树、随机森林、</w:t>
      </w:r>
      <w:r>
        <w:rPr>
          <w:rFonts w:hint="eastAsia"/>
        </w:rPr>
        <w:t>gradient boosting</w:t>
      </w:r>
      <w:r>
        <w:rPr>
          <w:rFonts w:hint="eastAsia"/>
        </w:rPr>
        <w:t>等</w:t>
      </w:r>
    </w:p>
    <w:p w:rsidR="0076016A" w:rsidRDefault="002E71A4" w:rsidP="002E71A4">
      <w:pPr>
        <w:widowControl/>
        <w:jc w:val="left"/>
      </w:pPr>
      <w:r>
        <w:br w:type="page"/>
      </w:r>
    </w:p>
    <w:p w:rsidR="00A14AE8" w:rsidRDefault="00A14AE8" w:rsidP="0076016A">
      <w:pPr>
        <w:rPr>
          <w:highlight w:val="yellow"/>
        </w:rPr>
      </w:pPr>
      <w:r w:rsidRPr="00A14AE8">
        <w:rPr>
          <w:rFonts w:hint="eastAsia"/>
          <w:highlight w:val="yellow"/>
        </w:rPr>
        <w:lastRenderedPageBreak/>
        <w:t>二、</w:t>
      </w:r>
      <w:r w:rsidRPr="00A14AE8">
        <w:rPr>
          <w:rFonts w:hint="eastAsia"/>
          <w:highlight w:val="yellow"/>
        </w:rPr>
        <w:t xml:space="preserve"> </w:t>
      </w:r>
      <w:r w:rsidRPr="00A14AE8">
        <w:rPr>
          <w:rFonts w:hint="eastAsia"/>
          <w:highlight w:val="yellow"/>
        </w:rPr>
        <w:t>特征提取</w:t>
      </w:r>
      <w:r>
        <w:rPr>
          <w:rFonts w:hint="eastAsia"/>
          <w:highlight w:val="yellow"/>
        </w:rPr>
        <w:t>：将原始数据转换成一组具有明显</w:t>
      </w:r>
      <w:r w:rsidRPr="00A14AE8">
        <w:rPr>
          <w:rFonts w:hint="eastAsia"/>
          <w:highlight w:val="yellow"/>
          <w:u w:val="single"/>
        </w:rPr>
        <w:t>物理意义</w:t>
      </w:r>
      <w:r>
        <w:rPr>
          <w:rFonts w:hint="eastAsia"/>
          <w:highlight w:val="yellow"/>
        </w:rPr>
        <w:t>或者</w:t>
      </w:r>
      <w:r w:rsidRPr="00A14AE8">
        <w:rPr>
          <w:rFonts w:hint="eastAsia"/>
          <w:highlight w:val="yellow"/>
          <w:u w:val="single"/>
        </w:rPr>
        <w:t>统计意义</w:t>
      </w:r>
      <w:r>
        <w:rPr>
          <w:rFonts w:hint="eastAsia"/>
          <w:highlight w:val="yellow"/>
        </w:rPr>
        <w:t>的特征</w:t>
      </w:r>
    </w:p>
    <w:p w:rsidR="0076016A" w:rsidRDefault="0076016A" w:rsidP="0076016A">
      <w:r w:rsidRPr="0076016A">
        <w:rPr>
          <w:rFonts w:hint="eastAsia"/>
        </w:rPr>
        <w:t>常用的方法：</w:t>
      </w:r>
    </w:p>
    <w:p w:rsidR="0076016A" w:rsidRDefault="0076016A" w:rsidP="0076016A">
      <w:pPr>
        <w:pStyle w:val="a3"/>
        <w:numPr>
          <w:ilvl w:val="0"/>
          <w:numId w:val="17"/>
        </w:numPr>
        <w:ind w:firstLineChars="0"/>
      </w:pPr>
      <w:r w:rsidRPr="0076016A">
        <w:rPr>
          <w:rFonts w:hint="eastAsia"/>
        </w:rPr>
        <w:t>降维</w:t>
      </w:r>
    </w:p>
    <w:p w:rsidR="0076016A" w:rsidRDefault="0076016A" w:rsidP="0076016A">
      <w:pPr>
        <w:pStyle w:val="a3"/>
        <w:numPr>
          <w:ilvl w:val="0"/>
          <w:numId w:val="18"/>
        </w:numPr>
        <w:ind w:firstLineChars="0"/>
      </w:pPr>
      <w:r>
        <w:rPr>
          <w:rFonts w:hint="eastAsia"/>
        </w:rPr>
        <w:t>PCA</w:t>
      </w:r>
      <w:r>
        <w:rPr>
          <w:rFonts w:hint="eastAsia"/>
        </w:rPr>
        <w:t>主成分分析</w:t>
      </w:r>
      <w:r w:rsidR="00065D51">
        <w:rPr>
          <w:rFonts w:hint="eastAsia"/>
        </w:rPr>
        <w:t xml:space="preserve">  </w:t>
      </w:r>
      <w:r w:rsidR="00E6163C">
        <w:rPr>
          <w:rFonts w:hint="eastAsia"/>
        </w:rPr>
        <w:t xml:space="preserve">--- </w:t>
      </w:r>
      <w:proofErr w:type="gramStart"/>
      <w:r w:rsidR="00E6163C">
        <w:rPr>
          <w:rFonts w:hint="eastAsia"/>
        </w:rPr>
        <w:t>线性降维方法</w:t>
      </w:r>
      <w:proofErr w:type="gramEnd"/>
    </w:p>
    <w:p w:rsidR="0076016A" w:rsidRDefault="0076016A" w:rsidP="0076016A">
      <w:pPr>
        <w:pStyle w:val="a3"/>
        <w:ind w:left="720" w:firstLineChars="0" w:firstLine="0"/>
      </w:pPr>
      <w:r>
        <w:rPr>
          <w:rFonts w:hint="eastAsia"/>
        </w:rPr>
        <w:t>旨在找到数据中的主成分，并利用这些主成分来表征原始数据，从而</w:t>
      </w:r>
      <w:proofErr w:type="gramStart"/>
      <w:r>
        <w:rPr>
          <w:rFonts w:hint="eastAsia"/>
        </w:rPr>
        <w:t>达到降维目的</w:t>
      </w:r>
      <w:proofErr w:type="gramEnd"/>
    </w:p>
    <w:p w:rsidR="0076016A" w:rsidRDefault="0076016A" w:rsidP="0076016A">
      <w:pPr>
        <w:pStyle w:val="a3"/>
        <w:ind w:left="720" w:firstLineChars="0" w:firstLine="0"/>
      </w:pPr>
      <w:r>
        <w:rPr>
          <w:rFonts w:hint="eastAsia"/>
        </w:rPr>
        <w:t>思想：通过坐标轴转换，寻找数据分布的最优子空间</w:t>
      </w:r>
    </w:p>
    <w:p w:rsidR="00FE7A83" w:rsidRDefault="00FE7A83" w:rsidP="0076016A">
      <w:pPr>
        <w:pStyle w:val="a3"/>
        <w:ind w:left="720" w:firstLineChars="0" w:firstLine="0"/>
      </w:pPr>
      <w:r>
        <w:rPr>
          <w:rFonts w:hint="eastAsia"/>
        </w:rPr>
        <w:t>PCA</w:t>
      </w:r>
      <w:r>
        <w:rPr>
          <w:rFonts w:hint="eastAsia"/>
        </w:rPr>
        <w:t>的解法：</w:t>
      </w:r>
      <w:r w:rsidR="00614B1C">
        <w:rPr>
          <w:rFonts w:hint="eastAsia"/>
        </w:rPr>
        <w:t>（将数据映射到方差比较大的方向上）</w:t>
      </w:r>
    </w:p>
    <w:p w:rsidR="00FE7A83" w:rsidRDefault="00FE7A83" w:rsidP="00FE7A83">
      <w:pPr>
        <w:pStyle w:val="a3"/>
        <w:numPr>
          <w:ilvl w:val="0"/>
          <w:numId w:val="19"/>
        </w:numPr>
        <w:ind w:firstLineChars="0"/>
      </w:pPr>
      <w:r>
        <w:rPr>
          <w:rFonts w:hint="eastAsia"/>
        </w:rPr>
        <w:t>对样本数据进行中心化处理</w:t>
      </w:r>
    </w:p>
    <w:p w:rsidR="00FE7A83" w:rsidRDefault="00FE7A83" w:rsidP="00FE7A83">
      <w:pPr>
        <w:pStyle w:val="a3"/>
        <w:numPr>
          <w:ilvl w:val="0"/>
          <w:numId w:val="19"/>
        </w:numPr>
        <w:ind w:firstLineChars="0"/>
      </w:pPr>
      <w:r>
        <w:rPr>
          <w:rFonts w:hint="eastAsia"/>
        </w:rPr>
        <w:t>对样本协方差矩阵进行特征值分析，将特征值从大到小排列</w:t>
      </w:r>
      <w:r w:rsidR="00614B1C">
        <w:rPr>
          <w:rFonts w:hint="eastAsia"/>
        </w:rPr>
        <w:t>，</w:t>
      </w:r>
    </w:p>
    <w:p w:rsidR="00FE7A83" w:rsidRDefault="00FE7A83" w:rsidP="00FE7A83">
      <w:pPr>
        <w:pStyle w:val="a3"/>
        <w:numPr>
          <w:ilvl w:val="0"/>
          <w:numId w:val="19"/>
        </w:numPr>
        <w:ind w:firstLineChars="0"/>
      </w:pPr>
      <w:r>
        <w:rPr>
          <w:rFonts w:hint="eastAsia"/>
        </w:rPr>
        <w:t>取特征值前</w:t>
      </w:r>
      <w:r>
        <w:rPr>
          <w:rFonts w:hint="eastAsia"/>
        </w:rPr>
        <w:t>n</w:t>
      </w:r>
      <w:proofErr w:type="gramStart"/>
      <w:r>
        <w:rPr>
          <w:rFonts w:hint="eastAsia"/>
        </w:rPr>
        <w:t>个</w:t>
      </w:r>
      <w:proofErr w:type="gramEnd"/>
      <w:r>
        <w:rPr>
          <w:rFonts w:hint="eastAsia"/>
        </w:rPr>
        <w:t>最大的对应的特征向量</w:t>
      </w:r>
      <w:r>
        <w:rPr>
          <w:rFonts w:hint="eastAsia"/>
        </w:rPr>
        <w:t>W1,W2,</w:t>
      </w:r>
      <w:r>
        <w:t>…</w:t>
      </w:r>
      <w:r>
        <w:rPr>
          <w:rFonts w:hint="eastAsia"/>
        </w:rPr>
        <w:t>,</w:t>
      </w:r>
      <w:proofErr w:type="spellStart"/>
      <w:r>
        <w:rPr>
          <w:rFonts w:hint="eastAsia"/>
        </w:rPr>
        <w:t>Wn</w:t>
      </w:r>
      <w:proofErr w:type="spellEnd"/>
      <w:r>
        <w:rPr>
          <w:rFonts w:hint="eastAsia"/>
        </w:rPr>
        <w:t>，将原来的</w:t>
      </w:r>
      <w:r>
        <w:rPr>
          <w:rFonts w:hint="eastAsia"/>
        </w:rPr>
        <w:t>m</w:t>
      </w:r>
      <w:r>
        <w:rPr>
          <w:rFonts w:hint="eastAsia"/>
        </w:rPr>
        <w:t>维降到</w:t>
      </w:r>
      <w:r>
        <w:rPr>
          <w:rFonts w:hint="eastAsia"/>
        </w:rPr>
        <w:t>n</w:t>
      </w:r>
      <w:r>
        <w:rPr>
          <w:rFonts w:hint="eastAsia"/>
        </w:rPr>
        <w:t>维</w:t>
      </w:r>
    </w:p>
    <w:p w:rsidR="002E71A4" w:rsidRDefault="002E71A4" w:rsidP="002E71A4">
      <w:r>
        <w:rPr>
          <w:rFonts w:hint="eastAsia"/>
        </w:rPr>
        <w:t>通过</w:t>
      </w:r>
      <w:r>
        <w:rPr>
          <w:rFonts w:hint="eastAsia"/>
        </w:rPr>
        <w:t>PCA</w:t>
      </w:r>
      <w:r>
        <w:rPr>
          <w:rFonts w:hint="eastAsia"/>
        </w:rPr>
        <w:t>，可以将方差较小的特征抛弃，特征向量理解为坐标转换中新坐标轴的方向；</w:t>
      </w:r>
    </w:p>
    <w:p w:rsidR="002E71A4" w:rsidRDefault="002E71A4" w:rsidP="002E71A4">
      <w:pPr>
        <w:rPr>
          <w:b/>
          <w:u w:val="single"/>
        </w:rPr>
      </w:pPr>
      <w:r>
        <w:rPr>
          <w:rFonts w:hint="eastAsia"/>
        </w:rPr>
        <w:t>特征值表示在对应特征向量上的方差，</w:t>
      </w:r>
      <w:r w:rsidRPr="002E71A4">
        <w:rPr>
          <w:rFonts w:hint="eastAsia"/>
          <w:b/>
          <w:u w:val="single"/>
        </w:rPr>
        <w:t>特征值越大，</w:t>
      </w:r>
      <w:proofErr w:type="gramStart"/>
      <w:r w:rsidRPr="002E71A4">
        <w:rPr>
          <w:rFonts w:hint="eastAsia"/>
          <w:b/>
          <w:u w:val="single"/>
        </w:rPr>
        <w:t>方差越</w:t>
      </w:r>
      <w:proofErr w:type="gramEnd"/>
      <w:r w:rsidRPr="002E71A4">
        <w:rPr>
          <w:rFonts w:hint="eastAsia"/>
          <w:b/>
          <w:u w:val="single"/>
        </w:rPr>
        <w:t>大，信息量也越大</w:t>
      </w:r>
    </w:p>
    <w:p w:rsidR="00614B1C" w:rsidRDefault="00614B1C" w:rsidP="00614B1C">
      <w:pPr>
        <w:pStyle w:val="a3"/>
        <w:numPr>
          <w:ilvl w:val="0"/>
          <w:numId w:val="18"/>
        </w:numPr>
        <w:ind w:firstLineChars="0"/>
      </w:pPr>
      <w:r>
        <w:rPr>
          <w:rFonts w:hint="eastAsia"/>
        </w:rPr>
        <w:t>LDA</w:t>
      </w:r>
      <w:r>
        <w:rPr>
          <w:rFonts w:hint="eastAsia"/>
        </w:rPr>
        <w:t>线性判别分析</w:t>
      </w:r>
    </w:p>
    <w:p w:rsidR="00614B1C" w:rsidRDefault="00614B1C" w:rsidP="00614B1C">
      <w:pPr>
        <w:pStyle w:val="a3"/>
        <w:ind w:left="720" w:firstLineChars="0" w:firstLine="0"/>
      </w:pPr>
      <w:r>
        <w:rPr>
          <w:rFonts w:hint="eastAsia"/>
        </w:rPr>
        <w:t>LDA</w:t>
      </w:r>
      <w:r>
        <w:rPr>
          <w:rFonts w:hint="eastAsia"/>
        </w:rPr>
        <w:t>是一种有监督学习算法，相对于</w:t>
      </w:r>
      <w:r>
        <w:rPr>
          <w:rFonts w:hint="eastAsia"/>
        </w:rPr>
        <w:t>PCA</w:t>
      </w:r>
      <w:r>
        <w:rPr>
          <w:rFonts w:hint="eastAsia"/>
        </w:rPr>
        <w:t>，</w:t>
      </w:r>
      <w:r>
        <w:rPr>
          <w:rFonts w:hint="eastAsia"/>
        </w:rPr>
        <w:t>LDA</w:t>
      </w:r>
      <w:r w:rsidR="00A6647D">
        <w:rPr>
          <w:rFonts w:hint="eastAsia"/>
        </w:rPr>
        <w:t>擅长处理带有类别信息的数据</w:t>
      </w:r>
      <w:r>
        <w:rPr>
          <w:rFonts w:hint="eastAsia"/>
        </w:rPr>
        <w:t>，</w:t>
      </w:r>
    </w:p>
    <w:p w:rsidR="00FC6660" w:rsidRDefault="00FC6660" w:rsidP="00614B1C">
      <w:pPr>
        <w:pStyle w:val="a3"/>
        <w:ind w:left="720" w:firstLineChars="0" w:firstLine="0"/>
        <w:rPr>
          <w:b/>
          <w:u w:val="single"/>
        </w:rPr>
      </w:pPr>
      <w:r>
        <w:rPr>
          <w:rFonts w:hint="eastAsia"/>
        </w:rPr>
        <w:t>因此</w:t>
      </w:r>
      <w:r>
        <w:rPr>
          <w:rFonts w:hint="eastAsia"/>
        </w:rPr>
        <w:t>LDA</w:t>
      </w:r>
      <w:r>
        <w:rPr>
          <w:rFonts w:hint="eastAsia"/>
        </w:rPr>
        <w:t>的目的不仅是降维，还需要找到一个投影方向，使得投影后的样本尽可能按照原始类别分开，即</w:t>
      </w:r>
      <w:r w:rsidRPr="00FC6660">
        <w:rPr>
          <w:rFonts w:hint="eastAsia"/>
          <w:b/>
          <w:u w:val="single"/>
        </w:rPr>
        <w:t>寻找一个可以</w:t>
      </w:r>
      <w:proofErr w:type="gramStart"/>
      <w:r w:rsidRPr="00FC6660">
        <w:rPr>
          <w:rFonts w:hint="eastAsia"/>
          <w:b/>
          <w:u w:val="single"/>
        </w:rPr>
        <w:t>最大化类间</w:t>
      </w:r>
      <w:proofErr w:type="gramEnd"/>
      <w:r w:rsidRPr="00FC6660">
        <w:rPr>
          <w:rFonts w:hint="eastAsia"/>
          <w:b/>
          <w:u w:val="single"/>
        </w:rPr>
        <w:t>距离以及最小化类</w:t>
      </w:r>
      <w:proofErr w:type="gramStart"/>
      <w:r w:rsidRPr="00FC6660">
        <w:rPr>
          <w:rFonts w:hint="eastAsia"/>
          <w:b/>
          <w:u w:val="single"/>
        </w:rPr>
        <w:t>内距离</w:t>
      </w:r>
      <w:proofErr w:type="gramEnd"/>
      <w:r w:rsidRPr="00FC6660">
        <w:rPr>
          <w:rFonts w:hint="eastAsia"/>
          <w:b/>
          <w:u w:val="single"/>
        </w:rPr>
        <w:t>的方向</w:t>
      </w:r>
    </w:p>
    <w:p w:rsidR="00A6647D" w:rsidRDefault="00A6647D" w:rsidP="00A6647D">
      <w:pPr>
        <w:pStyle w:val="a3"/>
        <w:numPr>
          <w:ilvl w:val="0"/>
          <w:numId w:val="18"/>
        </w:numPr>
        <w:ind w:firstLineChars="0"/>
      </w:pPr>
      <w:r>
        <w:rPr>
          <w:rFonts w:hint="eastAsia"/>
        </w:rPr>
        <w:t>ICA</w:t>
      </w:r>
      <w:r>
        <w:rPr>
          <w:rFonts w:hint="eastAsia"/>
        </w:rPr>
        <w:t>独立成分分析</w:t>
      </w:r>
    </w:p>
    <w:p w:rsidR="00A6647D" w:rsidRDefault="009A35B4" w:rsidP="00A6647D">
      <w:pPr>
        <w:pStyle w:val="a3"/>
        <w:ind w:left="720" w:firstLineChars="0" w:firstLine="0"/>
      </w:pPr>
      <w:r>
        <w:rPr>
          <w:rFonts w:hint="eastAsia"/>
        </w:rPr>
        <w:t>PCA</w:t>
      </w:r>
      <w:r>
        <w:rPr>
          <w:rFonts w:hint="eastAsia"/>
        </w:rPr>
        <w:t>特征</w:t>
      </w:r>
      <w:proofErr w:type="gramStart"/>
      <w:r>
        <w:rPr>
          <w:rFonts w:hint="eastAsia"/>
        </w:rPr>
        <w:t>转换降维提取</w:t>
      </w:r>
      <w:proofErr w:type="gramEnd"/>
      <w:r>
        <w:rPr>
          <w:rFonts w:hint="eastAsia"/>
        </w:rPr>
        <w:t>的是不相关的部分，</w:t>
      </w:r>
      <w:r>
        <w:rPr>
          <w:rFonts w:hint="eastAsia"/>
        </w:rPr>
        <w:t>ICA</w:t>
      </w:r>
      <w:r>
        <w:rPr>
          <w:rFonts w:hint="eastAsia"/>
        </w:rPr>
        <w:t>获得的是相互独立的属性</w:t>
      </w:r>
    </w:p>
    <w:p w:rsidR="00226624" w:rsidRDefault="00226624" w:rsidP="00A6647D">
      <w:pPr>
        <w:pStyle w:val="a3"/>
        <w:ind w:left="720" w:firstLineChars="0" w:firstLine="0"/>
      </w:pPr>
      <w:r>
        <w:rPr>
          <w:rFonts w:hint="eastAsia"/>
        </w:rPr>
        <w:t>ICA</w:t>
      </w:r>
      <w:r>
        <w:rPr>
          <w:rFonts w:hint="eastAsia"/>
        </w:rPr>
        <w:t>算法得本质是寻找一个线性变换</w:t>
      </w:r>
      <w:r>
        <w:rPr>
          <w:rFonts w:hint="eastAsia"/>
        </w:rPr>
        <w:t>Z=</w:t>
      </w:r>
      <w:r w:rsidR="004F0793">
        <w:rPr>
          <w:rFonts w:hint="eastAsia"/>
        </w:rPr>
        <w:t>WX</w:t>
      </w:r>
      <w:r w:rsidR="004F0793">
        <w:rPr>
          <w:rFonts w:hint="eastAsia"/>
        </w:rPr>
        <w:t>，使得</w:t>
      </w:r>
      <w:r w:rsidR="004F0793">
        <w:rPr>
          <w:rFonts w:hint="eastAsia"/>
        </w:rPr>
        <w:t>z</w:t>
      </w:r>
      <w:r w:rsidR="004F0793">
        <w:rPr>
          <w:rFonts w:hint="eastAsia"/>
        </w:rPr>
        <w:t>的各个分量之间的独立性最大</w:t>
      </w:r>
    </w:p>
    <w:p w:rsidR="004F0793" w:rsidRDefault="004F0793" w:rsidP="00A6647D">
      <w:pPr>
        <w:pStyle w:val="a3"/>
        <w:ind w:left="720" w:firstLineChars="0" w:firstLine="0"/>
      </w:pPr>
      <w:r w:rsidRPr="00F76AAE">
        <w:rPr>
          <w:rFonts w:hint="eastAsia"/>
          <w:b/>
          <w:u w:val="single"/>
        </w:rPr>
        <w:t>通常先使用</w:t>
      </w:r>
      <w:r w:rsidRPr="00F76AAE">
        <w:rPr>
          <w:rFonts w:hint="eastAsia"/>
          <w:b/>
          <w:u w:val="single"/>
        </w:rPr>
        <w:t>PCA</w:t>
      </w:r>
      <w:r w:rsidRPr="00F76AAE">
        <w:rPr>
          <w:rFonts w:hint="eastAsia"/>
          <w:b/>
          <w:u w:val="single"/>
        </w:rPr>
        <w:t>对数据降维，在使用</w:t>
      </w:r>
      <w:r w:rsidRPr="00F76AAE">
        <w:rPr>
          <w:rFonts w:hint="eastAsia"/>
          <w:b/>
          <w:u w:val="single"/>
        </w:rPr>
        <w:t>ICA</w:t>
      </w:r>
      <w:r w:rsidRPr="00F76AAE">
        <w:rPr>
          <w:rFonts w:hint="eastAsia"/>
          <w:b/>
          <w:u w:val="single"/>
        </w:rPr>
        <w:t>来从多个维度分离出有用数据</w:t>
      </w:r>
      <w:r>
        <w:rPr>
          <w:rFonts w:hint="eastAsia"/>
        </w:rPr>
        <w:t>；</w:t>
      </w:r>
    </w:p>
    <w:p w:rsidR="00F36BB8" w:rsidRDefault="004F0793" w:rsidP="00F36BB8">
      <w:pPr>
        <w:pStyle w:val="a3"/>
        <w:ind w:left="720" w:firstLineChars="0" w:firstLine="0"/>
      </w:pPr>
      <w:r>
        <w:rPr>
          <w:rFonts w:hint="eastAsia"/>
        </w:rPr>
        <w:t>PCA</w:t>
      </w:r>
      <w:r>
        <w:rPr>
          <w:rFonts w:hint="eastAsia"/>
        </w:rPr>
        <w:t>是</w:t>
      </w:r>
      <w:r>
        <w:rPr>
          <w:rFonts w:hint="eastAsia"/>
        </w:rPr>
        <w:t>ICA</w:t>
      </w:r>
      <w:r>
        <w:rPr>
          <w:rFonts w:hint="eastAsia"/>
        </w:rPr>
        <w:t>的</w:t>
      </w:r>
      <w:r w:rsidR="00F36BB8">
        <w:rPr>
          <w:rFonts w:hint="eastAsia"/>
        </w:rPr>
        <w:t>数据预处理方法</w:t>
      </w:r>
    </w:p>
    <w:p w:rsidR="00F36BB8" w:rsidRDefault="00F36BB8" w:rsidP="00F36BB8"/>
    <w:p w:rsidR="0036729A" w:rsidRDefault="00F36BB8" w:rsidP="00F36BB8">
      <w:pPr>
        <w:pStyle w:val="a3"/>
        <w:numPr>
          <w:ilvl w:val="0"/>
          <w:numId w:val="21"/>
        </w:numPr>
        <w:ind w:firstLineChars="0"/>
      </w:pPr>
      <w:r>
        <w:rPr>
          <w:rFonts w:hint="eastAsia"/>
        </w:rPr>
        <w:t>特征提取</w:t>
      </w:r>
      <w:r>
        <w:rPr>
          <w:rFonts w:hint="eastAsia"/>
        </w:rPr>
        <w:t xml:space="preserve"> VS </w:t>
      </w:r>
      <w:r>
        <w:rPr>
          <w:rFonts w:hint="eastAsia"/>
        </w:rPr>
        <w:t>特征选择</w:t>
      </w:r>
    </w:p>
    <w:p w:rsidR="0036729A" w:rsidRDefault="0036729A" w:rsidP="00863193">
      <w:pPr>
        <w:ind w:leftChars="171" w:left="359"/>
      </w:pPr>
      <w:r>
        <w:rPr>
          <w:rFonts w:hint="eastAsia"/>
        </w:rPr>
        <w:t>同：都是为了从原始特征中找出最有效的特征</w:t>
      </w:r>
      <w:r w:rsidR="00521BA0">
        <w:rPr>
          <w:rFonts w:hint="eastAsia"/>
        </w:rPr>
        <w:t>；都能帮助减少特征的维度、数据冗余</w:t>
      </w:r>
    </w:p>
    <w:p w:rsidR="0036729A" w:rsidRDefault="0036729A" w:rsidP="00863193">
      <w:pPr>
        <w:ind w:leftChars="171" w:left="359"/>
      </w:pPr>
      <w:r>
        <w:rPr>
          <w:rFonts w:hint="eastAsia"/>
        </w:rPr>
        <w:t>异：</w:t>
      </w:r>
    </w:p>
    <w:p w:rsidR="00521BA0" w:rsidRDefault="0036729A" w:rsidP="00863193">
      <w:pPr>
        <w:ind w:leftChars="171" w:left="359"/>
      </w:pPr>
      <w:r>
        <w:rPr>
          <w:rFonts w:hint="eastAsia"/>
        </w:rPr>
        <w:t>特征提取</w:t>
      </w:r>
      <w:r w:rsidR="00521BA0">
        <w:rPr>
          <w:rFonts w:hint="eastAsia"/>
        </w:rPr>
        <w:t>：</w:t>
      </w:r>
    </w:p>
    <w:p w:rsidR="0036729A" w:rsidRDefault="0036729A" w:rsidP="00863193">
      <w:pPr>
        <w:pStyle w:val="a3"/>
        <w:numPr>
          <w:ilvl w:val="0"/>
          <w:numId w:val="20"/>
        </w:numPr>
        <w:ind w:leftChars="171" w:left="719" w:firstLineChars="0"/>
      </w:pPr>
      <w:r>
        <w:rPr>
          <w:rFonts w:hint="eastAsia"/>
        </w:rPr>
        <w:t>强调通过特征转换的方式得到一组具有明显物理意义或者统计意义的特征</w:t>
      </w:r>
    </w:p>
    <w:p w:rsidR="00521BA0" w:rsidRPr="00521BA0" w:rsidRDefault="00521BA0" w:rsidP="00863193">
      <w:pPr>
        <w:pStyle w:val="a3"/>
        <w:numPr>
          <w:ilvl w:val="0"/>
          <w:numId w:val="20"/>
        </w:numPr>
        <w:ind w:leftChars="171" w:left="719" w:firstLineChars="0"/>
      </w:pPr>
      <w:r>
        <w:rPr>
          <w:rFonts w:hint="eastAsia"/>
        </w:rPr>
        <w:t>更能发现有意义的特征属性</w:t>
      </w:r>
    </w:p>
    <w:p w:rsidR="00521BA0" w:rsidRDefault="0036729A" w:rsidP="00863193">
      <w:pPr>
        <w:ind w:leftChars="171" w:left="359"/>
      </w:pPr>
      <w:r>
        <w:rPr>
          <w:rFonts w:hint="eastAsia"/>
        </w:rPr>
        <w:t>特征选择</w:t>
      </w:r>
      <w:r w:rsidR="00521BA0">
        <w:rPr>
          <w:rFonts w:hint="eastAsia"/>
        </w:rPr>
        <w:t>：</w:t>
      </w:r>
    </w:p>
    <w:p w:rsidR="0036729A" w:rsidRDefault="0036729A" w:rsidP="00863193">
      <w:pPr>
        <w:pStyle w:val="a3"/>
        <w:numPr>
          <w:ilvl w:val="0"/>
          <w:numId w:val="20"/>
        </w:numPr>
        <w:ind w:leftChars="171" w:left="719" w:firstLineChars="0"/>
      </w:pPr>
      <w:r>
        <w:rPr>
          <w:rFonts w:hint="eastAsia"/>
        </w:rPr>
        <w:t>是从特征集合中挑选一组具有明显物理意义和统计意义的特征子集</w:t>
      </w:r>
    </w:p>
    <w:p w:rsidR="00521BA0" w:rsidRDefault="00521BA0" w:rsidP="00863193">
      <w:pPr>
        <w:ind w:leftChars="171" w:left="359"/>
      </w:pPr>
      <w:r>
        <w:rPr>
          <w:rFonts w:hint="eastAsia"/>
        </w:rPr>
        <w:t>·</w:t>
      </w:r>
      <w:r>
        <w:rPr>
          <w:rFonts w:hint="eastAsia"/>
        </w:rPr>
        <w:t xml:space="preserve"> </w:t>
      </w:r>
      <w:r>
        <w:rPr>
          <w:rFonts w:hint="eastAsia"/>
        </w:rPr>
        <w:t>能表示每个特征的重要性对于构建模型的</w:t>
      </w:r>
      <w:r w:rsidR="00CB1415">
        <w:rPr>
          <w:rFonts w:hint="eastAsia"/>
        </w:rPr>
        <w:t>重要性</w:t>
      </w:r>
    </w:p>
    <w:p w:rsidR="00817465" w:rsidRDefault="00817465" w:rsidP="00817465">
      <w:r w:rsidRPr="00817465">
        <w:rPr>
          <w:rFonts w:hint="eastAsia"/>
          <w:highlight w:val="yellow"/>
        </w:rPr>
        <w:t>三、特征构建</w:t>
      </w:r>
    </w:p>
    <w:p w:rsidR="00817465" w:rsidRDefault="00817465" w:rsidP="00817465">
      <w:r>
        <w:rPr>
          <w:rFonts w:hint="eastAsia"/>
        </w:rPr>
        <w:t>从原始数据中人工的构建新的特征</w:t>
      </w:r>
    </w:p>
    <w:p w:rsidR="00817465" w:rsidRDefault="00817465" w:rsidP="00817465">
      <w:r>
        <w:rPr>
          <w:rFonts w:hint="eastAsia"/>
        </w:rPr>
        <w:t>需要从原始数据中找出一些具有物理意义的特征</w:t>
      </w:r>
    </w:p>
    <w:p w:rsidR="00817465" w:rsidRDefault="00817465" w:rsidP="00817465">
      <w:r>
        <w:rPr>
          <w:rFonts w:hint="eastAsia"/>
        </w:rPr>
        <w:t>一般可以使用混合属性或者组合属性来创建新的特征</w:t>
      </w:r>
    </w:p>
    <w:p w:rsidR="00817465" w:rsidRPr="0076016A" w:rsidRDefault="00817465" w:rsidP="00817465">
      <w:r>
        <w:rPr>
          <w:rFonts w:hint="eastAsia"/>
        </w:rPr>
        <w:t>或是分解或者切分原有的特征来创建新特征</w:t>
      </w:r>
    </w:p>
    <w:p w:rsidR="00817465" w:rsidRPr="00817465" w:rsidRDefault="00817465" w:rsidP="00863193">
      <w:pPr>
        <w:ind w:leftChars="171" w:left="359"/>
        <w:sectPr w:rsidR="00817465" w:rsidRPr="00817465">
          <w:pgSz w:w="11906" w:h="16838"/>
          <w:pgMar w:top="1440" w:right="1800" w:bottom="1440" w:left="1800" w:header="851" w:footer="992" w:gutter="0"/>
          <w:cols w:space="425"/>
          <w:docGrid w:type="lines" w:linePitch="312"/>
        </w:sectPr>
      </w:pPr>
    </w:p>
    <w:p w:rsidR="001B59B3" w:rsidRDefault="00353908" w:rsidP="00A70F0C">
      <w:pPr>
        <w:pStyle w:val="2"/>
      </w:pPr>
      <w:r>
        <w:rPr>
          <w:rFonts w:hint="eastAsia"/>
        </w:rPr>
        <w:lastRenderedPageBreak/>
        <w:t>数据预处理：</w:t>
      </w:r>
    </w:p>
    <w:p w:rsidR="00353908" w:rsidRDefault="00A95361" w:rsidP="00A95361">
      <w:pPr>
        <w:pStyle w:val="a3"/>
        <w:numPr>
          <w:ilvl w:val="0"/>
          <w:numId w:val="22"/>
        </w:numPr>
        <w:ind w:firstLineChars="0"/>
      </w:pPr>
      <w:r>
        <w:rPr>
          <w:rFonts w:hint="eastAsia"/>
        </w:rPr>
        <w:t>数据分类</w:t>
      </w:r>
    </w:p>
    <w:p w:rsidR="00A95361" w:rsidRDefault="00A95361" w:rsidP="00A95361">
      <w:pPr>
        <w:pStyle w:val="a3"/>
        <w:numPr>
          <w:ilvl w:val="0"/>
          <w:numId w:val="23"/>
        </w:numPr>
        <w:ind w:firstLineChars="0"/>
      </w:pPr>
      <w:r w:rsidRPr="006255AB">
        <w:rPr>
          <w:rFonts w:hint="eastAsia"/>
          <w:b/>
        </w:rPr>
        <w:t>结构化数据</w:t>
      </w:r>
      <w:r>
        <w:rPr>
          <w:rFonts w:hint="eastAsia"/>
        </w:rPr>
        <w:t>：可以看作是关系型数据库的一张表，每列都有清晰的定义，包含了数值型和类别型两种基本类型；每一行数据表示一个样本信息</w:t>
      </w:r>
    </w:p>
    <w:p w:rsidR="00A95361" w:rsidRDefault="00A95361" w:rsidP="00A95361">
      <w:pPr>
        <w:pStyle w:val="a3"/>
        <w:numPr>
          <w:ilvl w:val="0"/>
          <w:numId w:val="23"/>
        </w:numPr>
        <w:ind w:firstLineChars="0"/>
      </w:pPr>
      <w:r>
        <w:rPr>
          <w:rFonts w:hint="eastAsia"/>
        </w:rPr>
        <w:t>非结构化数据：</w:t>
      </w:r>
      <w:r w:rsidR="00BB1BBD">
        <w:rPr>
          <w:rFonts w:hint="eastAsia"/>
        </w:rPr>
        <w:t>主要是文本、图像、音频和视频数据；其包含的信息无法用一个简单的数值信息表示，也没有清晰的类别定义，并且每个数据的大小互不相同</w:t>
      </w:r>
    </w:p>
    <w:p w:rsidR="00B56218" w:rsidRDefault="00B56218" w:rsidP="00B56218">
      <w:pPr>
        <w:pStyle w:val="a3"/>
        <w:numPr>
          <w:ilvl w:val="0"/>
          <w:numId w:val="22"/>
        </w:numPr>
        <w:ind w:firstLineChars="0"/>
      </w:pPr>
      <w:r>
        <w:rPr>
          <w:rFonts w:hint="eastAsia"/>
        </w:rPr>
        <w:t>结构化数据处理</w:t>
      </w:r>
    </w:p>
    <w:p w:rsidR="00086D98" w:rsidRPr="00CA23DB" w:rsidRDefault="00086D98" w:rsidP="00086D98">
      <w:pPr>
        <w:pStyle w:val="a3"/>
        <w:numPr>
          <w:ilvl w:val="0"/>
          <w:numId w:val="24"/>
        </w:numPr>
        <w:ind w:firstLineChars="0"/>
        <w:rPr>
          <w:highlight w:val="yellow"/>
        </w:rPr>
      </w:pPr>
      <w:r w:rsidRPr="00CA23DB">
        <w:rPr>
          <w:rFonts w:hint="eastAsia"/>
          <w:highlight w:val="yellow"/>
        </w:rPr>
        <w:t>处理缺失值</w:t>
      </w:r>
    </w:p>
    <w:p w:rsidR="00086D98" w:rsidRDefault="004141AB" w:rsidP="004141AB">
      <w:pPr>
        <w:pStyle w:val="a3"/>
        <w:numPr>
          <w:ilvl w:val="0"/>
          <w:numId w:val="25"/>
        </w:numPr>
        <w:ind w:firstLineChars="0"/>
        <w:rPr>
          <w:b/>
        </w:rPr>
      </w:pPr>
      <w:r>
        <w:rPr>
          <w:rFonts w:hint="eastAsia"/>
        </w:rPr>
        <w:t>、</w:t>
      </w:r>
      <w:r w:rsidR="00086D98">
        <w:rPr>
          <w:rFonts w:hint="eastAsia"/>
        </w:rPr>
        <w:t>数据缺失主要包括</w:t>
      </w:r>
      <w:r w:rsidR="00086D98" w:rsidRPr="00086D98">
        <w:rPr>
          <w:rFonts w:hint="eastAsia"/>
          <w:b/>
        </w:rPr>
        <w:t>记录的缺失</w:t>
      </w:r>
      <w:r w:rsidR="00086D98">
        <w:rPr>
          <w:rFonts w:hint="eastAsia"/>
        </w:rPr>
        <w:t>和记录中某个</w:t>
      </w:r>
      <w:r w:rsidR="00086D98" w:rsidRPr="00086D98">
        <w:rPr>
          <w:rFonts w:hint="eastAsia"/>
          <w:b/>
        </w:rPr>
        <w:t>字段信息的缺失</w:t>
      </w:r>
    </w:p>
    <w:p w:rsidR="004141AB" w:rsidRDefault="004141AB" w:rsidP="004141AB">
      <w:pPr>
        <w:pStyle w:val="a3"/>
        <w:numPr>
          <w:ilvl w:val="0"/>
          <w:numId w:val="25"/>
        </w:numPr>
        <w:ind w:firstLineChars="0"/>
      </w:pPr>
      <w:r w:rsidRPr="004141AB">
        <w:rPr>
          <w:rFonts w:hint="eastAsia"/>
        </w:rPr>
        <w:t>导致的影响：</w:t>
      </w:r>
    </w:p>
    <w:p w:rsidR="004141AB" w:rsidRPr="004141AB" w:rsidRDefault="00486B1B" w:rsidP="004141AB">
      <w:pPr>
        <w:pStyle w:val="a3"/>
        <w:ind w:left="1152" w:firstLineChars="0" w:firstLine="0"/>
      </w:pPr>
      <w:r>
        <w:rPr>
          <w:rFonts w:hint="eastAsia"/>
        </w:rPr>
        <w:t>·</w:t>
      </w:r>
      <w:r>
        <w:rPr>
          <w:rFonts w:hint="eastAsia"/>
        </w:rPr>
        <w:t xml:space="preserve"> </w:t>
      </w:r>
      <w:r w:rsidR="004141AB" w:rsidRPr="004141AB">
        <w:rPr>
          <w:rFonts w:hint="eastAsia"/>
        </w:rPr>
        <w:t>丢失大量有用信息</w:t>
      </w:r>
    </w:p>
    <w:p w:rsidR="004141AB" w:rsidRDefault="00486B1B" w:rsidP="004141AB">
      <w:pPr>
        <w:pStyle w:val="a3"/>
        <w:ind w:left="1152" w:firstLineChars="0" w:firstLine="0"/>
      </w:pPr>
      <w:r>
        <w:rPr>
          <w:rFonts w:hint="eastAsia"/>
        </w:rPr>
        <w:t>·</w:t>
      </w:r>
      <w:r>
        <w:rPr>
          <w:rFonts w:hint="eastAsia"/>
        </w:rPr>
        <w:t xml:space="preserve"> </w:t>
      </w:r>
      <w:r w:rsidR="004141AB" w:rsidRPr="004141AB">
        <w:rPr>
          <w:rFonts w:hint="eastAsia"/>
        </w:rPr>
        <w:t>包含空值的数据会使模型陷入混乱，导致不可靠的输出</w:t>
      </w:r>
    </w:p>
    <w:p w:rsidR="00486B1B" w:rsidRDefault="00486B1B" w:rsidP="004141AB">
      <w:pPr>
        <w:pStyle w:val="a3"/>
        <w:ind w:left="1152" w:firstLineChars="0" w:firstLine="0"/>
      </w:pPr>
      <w:r>
        <w:rPr>
          <w:rFonts w:hint="eastAsia"/>
        </w:rPr>
        <w:t>·表现出不确定性，模型中蕴含的规律更难把握</w:t>
      </w:r>
    </w:p>
    <w:p w:rsidR="00861F41" w:rsidRDefault="00861F41" w:rsidP="00861F41">
      <w:pPr>
        <w:pStyle w:val="a3"/>
        <w:numPr>
          <w:ilvl w:val="0"/>
          <w:numId w:val="25"/>
        </w:numPr>
        <w:ind w:firstLineChars="0"/>
      </w:pPr>
      <w:r>
        <w:rPr>
          <w:rFonts w:hint="eastAsia"/>
        </w:rPr>
        <w:t>处理方法</w:t>
      </w:r>
    </w:p>
    <w:p w:rsidR="00A85AFC" w:rsidRDefault="00A85AFC" w:rsidP="00A85AFC">
      <w:pPr>
        <w:pStyle w:val="a3"/>
        <w:ind w:left="1260" w:firstLineChars="0" w:firstLine="0"/>
      </w:pPr>
      <w:r>
        <w:rPr>
          <w:rFonts w:hint="eastAsia"/>
        </w:rPr>
        <w:t>·直接使用含有</w:t>
      </w:r>
      <w:proofErr w:type="gramStart"/>
      <w:r>
        <w:rPr>
          <w:rFonts w:hint="eastAsia"/>
        </w:rPr>
        <w:t>缺失值</w:t>
      </w:r>
      <w:proofErr w:type="gramEnd"/>
      <w:r>
        <w:rPr>
          <w:rFonts w:hint="eastAsia"/>
        </w:rPr>
        <w:t>的特征：当</w:t>
      </w:r>
      <w:r w:rsidR="00F41E97">
        <w:rPr>
          <w:rFonts w:hint="eastAsia"/>
        </w:rPr>
        <w:t>仅有少量样本缺失是可以尝试使用</w:t>
      </w:r>
    </w:p>
    <w:p w:rsidR="00F41E97" w:rsidRDefault="00F41E97" w:rsidP="00A85AFC">
      <w:pPr>
        <w:pStyle w:val="a3"/>
        <w:ind w:left="1260" w:firstLineChars="0" w:firstLine="0"/>
      </w:pPr>
      <w:r>
        <w:rPr>
          <w:rFonts w:hint="eastAsia"/>
        </w:rPr>
        <w:t>·删除含有</w:t>
      </w:r>
      <w:proofErr w:type="gramStart"/>
      <w:r>
        <w:rPr>
          <w:rFonts w:hint="eastAsia"/>
        </w:rPr>
        <w:t>缺失值</w:t>
      </w:r>
      <w:proofErr w:type="gramEnd"/>
      <w:r>
        <w:rPr>
          <w:rFonts w:hint="eastAsia"/>
        </w:rPr>
        <w:t>的特征；该方法适用于大多数样本都缺少该特征，却仅包含少量有效值是有效的</w:t>
      </w:r>
    </w:p>
    <w:p w:rsidR="00F41E97" w:rsidRPr="00BA4D77" w:rsidRDefault="00C423CE" w:rsidP="00A85AFC">
      <w:pPr>
        <w:pStyle w:val="a3"/>
        <w:ind w:left="1260" w:firstLineChars="0" w:firstLine="0"/>
        <w:rPr>
          <w:b/>
        </w:rPr>
      </w:pPr>
      <w:r>
        <w:rPr>
          <w:rFonts w:hint="eastAsia"/>
        </w:rPr>
        <w:t>·</w:t>
      </w:r>
      <w:r w:rsidR="00F41E97" w:rsidRPr="00BA4D77">
        <w:rPr>
          <w:rFonts w:hint="eastAsia"/>
          <w:b/>
        </w:rPr>
        <w:t>插值补全缺失值</w:t>
      </w:r>
    </w:p>
    <w:p w:rsidR="00BA4D77" w:rsidRDefault="00BA4D77" w:rsidP="00A85AFC">
      <w:pPr>
        <w:pStyle w:val="a3"/>
        <w:ind w:left="1260" w:firstLineChars="0" w:firstLine="0"/>
        <w:rPr>
          <w:b/>
        </w:rPr>
      </w:pPr>
      <w:r w:rsidRPr="00BA4D77">
        <w:rPr>
          <w:rFonts w:hint="eastAsia"/>
          <w:b/>
        </w:rPr>
        <w:t>补全方法：</w:t>
      </w:r>
    </w:p>
    <w:p w:rsidR="003F36C8" w:rsidRPr="00B23E30" w:rsidRDefault="003F36C8" w:rsidP="003F36C8">
      <w:pPr>
        <w:pStyle w:val="a3"/>
        <w:numPr>
          <w:ilvl w:val="0"/>
          <w:numId w:val="26"/>
        </w:numPr>
        <w:ind w:firstLineChars="0"/>
      </w:pPr>
      <w:r w:rsidRPr="00B23E30">
        <w:rPr>
          <w:rFonts w:hint="eastAsia"/>
        </w:rPr>
        <w:t>均值、中位数、众数补全</w:t>
      </w:r>
    </w:p>
    <w:p w:rsidR="003F36C8" w:rsidRPr="00B23E30" w:rsidRDefault="00F00D31" w:rsidP="003F36C8">
      <w:pPr>
        <w:pStyle w:val="a3"/>
        <w:numPr>
          <w:ilvl w:val="0"/>
          <w:numId w:val="26"/>
        </w:numPr>
        <w:ind w:firstLineChars="0"/>
      </w:pPr>
      <w:r w:rsidRPr="00B23E30">
        <w:rPr>
          <w:rFonts w:hint="eastAsia"/>
        </w:rPr>
        <w:t>同类均值、中位数、众数补全</w:t>
      </w:r>
    </w:p>
    <w:p w:rsidR="00F00D31" w:rsidRPr="00B23E30" w:rsidRDefault="00F00D31" w:rsidP="003F36C8">
      <w:pPr>
        <w:pStyle w:val="a3"/>
        <w:numPr>
          <w:ilvl w:val="0"/>
          <w:numId w:val="26"/>
        </w:numPr>
        <w:ind w:firstLineChars="0"/>
      </w:pPr>
      <w:r w:rsidRPr="00B23E30">
        <w:rPr>
          <w:rFonts w:hint="eastAsia"/>
        </w:rPr>
        <w:t>固定值补全</w:t>
      </w:r>
    </w:p>
    <w:p w:rsidR="00F00D31" w:rsidRPr="00B23E30" w:rsidRDefault="00F00D31" w:rsidP="003F36C8">
      <w:pPr>
        <w:pStyle w:val="a3"/>
        <w:numPr>
          <w:ilvl w:val="0"/>
          <w:numId w:val="26"/>
        </w:numPr>
        <w:ind w:firstLineChars="0"/>
      </w:pPr>
      <w:r w:rsidRPr="00B23E30">
        <w:rPr>
          <w:rFonts w:hint="eastAsia"/>
        </w:rPr>
        <w:t>建模预测：将缺失属性作为预测目标预测</w:t>
      </w:r>
    </w:p>
    <w:p w:rsidR="00F00D31" w:rsidRDefault="00F00D31" w:rsidP="003F36C8">
      <w:pPr>
        <w:pStyle w:val="a3"/>
        <w:numPr>
          <w:ilvl w:val="0"/>
          <w:numId w:val="26"/>
        </w:numPr>
        <w:ind w:firstLineChars="0"/>
      </w:pPr>
      <w:r w:rsidRPr="00B23E30">
        <w:rPr>
          <w:rFonts w:hint="eastAsia"/>
        </w:rPr>
        <w:t>高维映射：将属性映射到高维空间，采用</w:t>
      </w:r>
      <w:proofErr w:type="gramStart"/>
      <w:r w:rsidRPr="00C76D50">
        <w:rPr>
          <w:rFonts w:hint="eastAsia"/>
          <w:b/>
          <w:u w:val="single"/>
        </w:rPr>
        <w:t>独热码编码</w:t>
      </w:r>
      <w:proofErr w:type="gramEnd"/>
      <w:r w:rsidRPr="00C76D50">
        <w:rPr>
          <w:rFonts w:hint="eastAsia"/>
          <w:b/>
          <w:u w:val="single"/>
        </w:rPr>
        <w:t>技术（</w:t>
      </w:r>
      <w:r w:rsidRPr="00C76D50">
        <w:rPr>
          <w:rFonts w:hint="eastAsia"/>
          <w:b/>
          <w:u w:val="single"/>
        </w:rPr>
        <w:t>one-hot</w:t>
      </w:r>
      <w:r w:rsidRPr="00C76D50">
        <w:rPr>
          <w:rFonts w:hint="eastAsia"/>
          <w:b/>
          <w:u w:val="single"/>
        </w:rPr>
        <w:t>）</w:t>
      </w:r>
      <w:r w:rsidR="00C1620A" w:rsidRPr="00B23E30">
        <w:rPr>
          <w:rFonts w:hint="eastAsia"/>
        </w:rPr>
        <w:t>。将包含</w:t>
      </w:r>
      <w:r w:rsidR="00C1620A" w:rsidRPr="00B23E30">
        <w:rPr>
          <w:rFonts w:hint="eastAsia"/>
        </w:rPr>
        <w:t>K</w:t>
      </w:r>
      <w:proofErr w:type="gramStart"/>
      <w:r w:rsidR="00C1620A" w:rsidRPr="00B23E30">
        <w:rPr>
          <w:rFonts w:hint="eastAsia"/>
        </w:rPr>
        <w:t>个</w:t>
      </w:r>
      <w:proofErr w:type="gramEnd"/>
      <w:r w:rsidR="00C1620A" w:rsidRPr="00B23E30">
        <w:rPr>
          <w:rFonts w:hint="eastAsia"/>
        </w:rPr>
        <w:t>离散取值范围的属性值扩展为</w:t>
      </w:r>
      <w:r w:rsidR="00C1620A" w:rsidRPr="00B23E30">
        <w:rPr>
          <w:rFonts w:hint="eastAsia"/>
        </w:rPr>
        <w:t>K+1</w:t>
      </w:r>
      <w:r w:rsidR="00C1620A" w:rsidRPr="00B23E30">
        <w:rPr>
          <w:rFonts w:hint="eastAsia"/>
        </w:rPr>
        <w:t>个属性值缺失，则扩展后的第</w:t>
      </w:r>
      <w:r w:rsidR="00C1620A" w:rsidRPr="00B23E30">
        <w:rPr>
          <w:rFonts w:hint="eastAsia"/>
        </w:rPr>
        <w:t>K+1</w:t>
      </w:r>
      <w:r w:rsidR="00C1620A" w:rsidRPr="00B23E30">
        <w:rPr>
          <w:rFonts w:hint="eastAsia"/>
        </w:rPr>
        <w:t>给</w:t>
      </w:r>
      <w:proofErr w:type="gramStart"/>
      <w:r w:rsidR="00C1620A" w:rsidRPr="00B23E30">
        <w:rPr>
          <w:rFonts w:hint="eastAsia"/>
        </w:rPr>
        <w:t>属性值置为</w:t>
      </w:r>
      <w:proofErr w:type="gramEnd"/>
      <w:r w:rsidR="00C1620A" w:rsidRPr="00B23E30">
        <w:rPr>
          <w:rFonts w:hint="eastAsia"/>
        </w:rPr>
        <w:t>1</w:t>
      </w:r>
    </w:p>
    <w:p w:rsidR="00144159" w:rsidRDefault="00144159" w:rsidP="003F36C8">
      <w:pPr>
        <w:pStyle w:val="a3"/>
        <w:numPr>
          <w:ilvl w:val="0"/>
          <w:numId w:val="26"/>
        </w:numPr>
        <w:ind w:firstLineChars="0"/>
      </w:pPr>
      <w:r>
        <w:rPr>
          <w:rFonts w:hint="eastAsia"/>
        </w:rPr>
        <w:t>多重插补</w:t>
      </w:r>
      <w:r w:rsidR="009A554D">
        <w:rPr>
          <w:rFonts w:hint="eastAsia"/>
        </w:rPr>
        <w:t>：认为待插补的值是</w:t>
      </w:r>
      <w:r w:rsidR="009A554D" w:rsidRPr="000A2282">
        <w:rPr>
          <w:rFonts w:hint="eastAsia"/>
          <w:b/>
        </w:rPr>
        <w:t>随机</w:t>
      </w:r>
      <w:r w:rsidR="009A554D">
        <w:rPr>
          <w:rFonts w:hint="eastAsia"/>
        </w:rPr>
        <w:t>的，实践上通常是估出待插补的值</w:t>
      </w:r>
    </w:p>
    <w:p w:rsidR="007B2FBB" w:rsidRDefault="007B2FBB" w:rsidP="007B2FBB">
      <w:pPr>
        <w:pStyle w:val="a3"/>
        <w:numPr>
          <w:ilvl w:val="0"/>
          <w:numId w:val="26"/>
        </w:numPr>
        <w:ind w:firstLineChars="0"/>
      </w:pPr>
      <w:r>
        <w:rPr>
          <w:rFonts w:hint="eastAsia"/>
        </w:rPr>
        <w:t>压缩感知和矩阵补全</w:t>
      </w:r>
    </w:p>
    <w:p w:rsidR="007B2FBB" w:rsidRDefault="007B2FBB" w:rsidP="00A23212">
      <w:pPr>
        <w:pStyle w:val="a3"/>
        <w:ind w:left="1260" w:firstLineChars="0" w:firstLine="0"/>
      </w:pPr>
      <w:r>
        <w:rPr>
          <w:rFonts w:hint="eastAsia"/>
        </w:rPr>
        <w:t>·</w:t>
      </w:r>
      <w:r>
        <w:rPr>
          <w:rFonts w:hint="eastAsia"/>
        </w:rPr>
        <w:t xml:space="preserve"> </w:t>
      </w:r>
      <w:r w:rsidR="00D96EAF">
        <w:rPr>
          <w:rFonts w:hint="eastAsia"/>
        </w:rPr>
        <w:t>压缩感</w:t>
      </w:r>
      <w:r>
        <w:rPr>
          <w:rFonts w:hint="eastAsia"/>
        </w:rPr>
        <w:t>知通过信号本身所具有的稀疏性，从部分观测样本中回复原信号</w:t>
      </w:r>
    </w:p>
    <w:p w:rsidR="007B2FBB" w:rsidRDefault="00A23212" w:rsidP="00A23212">
      <w:pPr>
        <w:pStyle w:val="a3"/>
        <w:ind w:left="1620" w:firstLineChars="0" w:firstLine="0"/>
      </w:pPr>
      <w:r>
        <w:rPr>
          <w:rFonts w:hint="eastAsia"/>
        </w:rPr>
        <w:t>·</w:t>
      </w:r>
      <w:r w:rsidR="007B2FBB">
        <w:rPr>
          <w:rFonts w:hint="eastAsia"/>
        </w:rPr>
        <w:t>阶段</w:t>
      </w:r>
      <w:proofErr w:type="gramStart"/>
      <w:r w:rsidR="007B2FBB">
        <w:rPr>
          <w:rFonts w:hint="eastAsia"/>
        </w:rPr>
        <w:t>一</w:t>
      </w:r>
      <w:proofErr w:type="gramEnd"/>
      <w:r w:rsidR="007B2FBB">
        <w:rPr>
          <w:rFonts w:hint="eastAsia"/>
        </w:rPr>
        <w:t>：感知测量</w:t>
      </w:r>
      <w:r w:rsidR="004F2EAE">
        <w:rPr>
          <w:rFonts w:hint="eastAsia"/>
        </w:rPr>
        <w:t xml:space="preserve">------- </w:t>
      </w:r>
      <w:r w:rsidR="004F2EAE">
        <w:rPr>
          <w:rFonts w:hint="eastAsia"/>
        </w:rPr>
        <w:t>对原始信号进行处理以获得稀疏样本表示；常用手段是傅里叶变换、小波变换、字典学习、稀疏编码</w:t>
      </w:r>
    </w:p>
    <w:p w:rsidR="007B2FBB" w:rsidRDefault="00A23212" w:rsidP="00A23212">
      <w:pPr>
        <w:pStyle w:val="a3"/>
        <w:ind w:left="1620" w:firstLineChars="0" w:firstLine="60"/>
      </w:pPr>
      <w:r>
        <w:rPr>
          <w:rFonts w:hint="eastAsia"/>
        </w:rPr>
        <w:t>·</w:t>
      </w:r>
      <w:r w:rsidR="007B2FBB">
        <w:rPr>
          <w:rFonts w:hint="eastAsia"/>
        </w:rPr>
        <w:t>阶段二：重构恢复</w:t>
      </w:r>
      <w:r>
        <w:rPr>
          <w:rFonts w:hint="eastAsia"/>
        </w:rPr>
        <w:t xml:space="preserve">-------- </w:t>
      </w:r>
      <w:r>
        <w:rPr>
          <w:rFonts w:hint="eastAsia"/>
        </w:rPr>
        <w:t>基于稀疏性从少量观测中恢复信号；核心阶段</w:t>
      </w:r>
    </w:p>
    <w:p w:rsidR="003F4BD6" w:rsidRDefault="003F4BD6" w:rsidP="003F4BD6">
      <w:pPr>
        <w:pStyle w:val="a3"/>
        <w:numPr>
          <w:ilvl w:val="0"/>
          <w:numId w:val="26"/>
        </w:numPr>
        <w:ind w:firstLineChars="0"/>
      </w:pPr>
      <w:r>
        <w:rPr>
          <w:rFonts w:hint="eastAsia"/>
        </w:rPr>
        <w:t>手动补全</w:t>
      </w:r>
    </w:p>
    <w:p w:rsidR="003F4BD6" w:rsidRDefault="003F4BD6" w:rsidP="003F4BD6">
      <w:pPr>
        <w:pStyle w:val="a3"/>
        <w:numPr>
          <w:ilvl w:val="0"/>
          <w:numId w:val="26"/>
        </w:numPr>
        <w:ind w:firstLineChars="0"/>
      </w:pPr>
      <w:r>
        <w:rPr>
          <w:rFonts w:hint="eastAsia"/>
        </w:rPr>
        <w:t>最近邻补全</w:t>
      </w:r>
      <w:r w:rsidR="007E061B">
        <w:rPr>
          <w:rFonts w:hint="eastAsia"/>
        </w:rPr>
        <w:t xml:space="preserve">----- </w:t>
      </w:r>
      <w:r w:rsidR="007E061B" w:rsidRPr="0090147C">
        <w:rPr>
          <w:rFonts w:hint="eastAsia"/>
          <w:b/>
        </w:rPr>
        <w:t>寻找与该样本最接近的样本</w:t>
      </w:r>
      <w:r w:rsidR="007E061B">
        <w:rPr>
          <w:rFonts w:hint="eastAsia"/>
        </w:rPr>
        <w:t>，使用其该属性数值来补全</w:t>
      </w:r>
    </w:p>
    <w:p w:rsidR="00955AD6" w:rsidRPr="00CA23DB" w:rsidRDefault="008D3BBD" w:rsidP="00955AD6">
      <w:pPr>
        <w:pStyle w:val="a3"/>
        <w:numPr>
          <w:ilvl w:val="0"/>
          <w:numId w:val="24"/>
        </w:numPr>
        <w:ind w:firstLineChars="0"/>
        <w:rPr>
          <w:rFonts w:hint="eastAsia"/>
          <w:highlight w:val="yellow"/>
        </w:rPr>
      </w:pPr>
      <w:r w:rsidRPr="00CA23DB">
        <w:rPr>
          <w:rFonts w:hint="eastAsia"/>
          <w:highlight w:val="yellow"/>
        </w:rPr>
        <w:t>处理异常值</w:t>
      </w:r>
    </w:p>
    <w:p w:rsidR="00955AD6" w:rsidRPr="00955AD6" w:rsidRDefault="00955AD6" w:rsidP="00955AD6">
      <w:pPr>
        <w:pStyle w:val="a3"/>
        <w:ind w:left="792" w:firstLineChars="0" w:firstLine="0"/>
      </w:pPr>
      <w:r>
        <w:rPr>
          <w:rFonts w:hint="eastAsia"/>
        </w:rPr>
        <w:t>异常值</w:t>
      </w:r>
      <w:r>
        <w:rPr>
          <w:rFonts w:hint="eastAsia"/>
        </w:rPr>
        <w:t>-----</w:t>
      </w:r>
      <w:r>
        <w:rPr>
          <w:rFonts w:hint="eastAsia"/>
        </w:rPr>
        <w:t>样本中的个别值，其数值明显偏离其余的观测值；也称离群点</w:t>
      </w:r>
    </w:p>
    <w:p w:rsidR="008D3BBD" w:rsidRDefault="008D3BBD" w:rsidP="00955AD6">
      <w:pPr>
        <w:pStyle w:val="a3"/>
        <w:numPr>
          <w:ilvl w:val="0"/>
          <w:numId w:val="27"/>
        </w:numPr>
        <w:ind w:firstLineChars="0"/>
        <w:rPr>
          <w:rFonts w:hint="eastAsia"/>
        </w:rPr>
      </w:pPr>
      <w:r w:rsidRPr="00955AD6">
        <w:rPr>
          <w:rFonts w:hint="eastAsia"/>
          <w:b/>
        </w:rPr>
        <w:t>异常值分析</w:t>
      </w:r>
      <w:r>
        <w:rPr>
          <w:rFonts w:hint="eastAsia"/>
        </w:rPr>
        <w:t>是检验数据是否</w:t>
      </w:r>
      <w:r w:rsidRPr="0056372B">
        <w:rPr>
          <w:rFonts w:hint="eastAsia"/>
          <w:u w:val="single"/>
        </w:rPr>
        <w:t>录入错误</w:t>
      </w:r>
      <w:r>
        <w:rPr>
          <w:rFonts w:hint="eastAsia"/>
        </w:rPr>
        <w:t>以及含有</w:t>
      </w:r>
      <w:r w:rsidRPr="0056372B">
        <w:rPr>
          <w:rFonts w:hint="eastAsia"/>
          <w:u w:val="single"/>
        </w:rPr>
        <w:t>不合常理</w:t>
      </w:r>
      <w:r>
        <w:rPr>
          <w:rFonts w:hint="eastAsia"/>
        </w:rPr>
        <w:t>的数据</w:t>
      </w:r>
      <w:r w:rsidR="008E1F11">
        <w:rPr>
          <w:rFonts w:hint="eastAsia"/>
        </w:rPr>
        <w:t>；若把异常值包括</w:t>
      </w:r>
      <w:proofErr w:type="gramStart"/>
      <w:r w:rsidR="008E1F11">
        <w:rPr>
          <w:rFonts w:hint="eastAsia"/>
        </w:rPr>
        <w:t>进数据</w:t>
      </w:r>
      <w:proofErr w:type="gramEnd"/>
      <w:r w:rsidR="008E1F11">
        <w:rPr>
          <w:rFonts w:hint="eastAsia"/>
        </w:rPr>
        <w:t>的计算分析过程中对结果会产生不良影响</w:t>
      </w:r>
    </w:p>
    <w:p w:rsidR="00833590" w:rsidRPr="00833590" w:rsidRDefault="00833590" w:rsidP="00955AD6">
      <w:pPr>
        <w:pStyle w:val="a3"/>
        <w:numPr>
          <w:ilvl w:val="0"/>
          <w:numId w:val="27"/>
        </w:numPr>
        <w:ind w:firstLineChars="0"/>
        <w:rPr>
          <w:rFonts w:hint="eastAsia"/>
        </w:rPr>
      </w:pPr>
      <w:r>
        <w:rPr>
          <w:rFonts w:hint="eastAsia"/>
          <w:b/>
        </w:rPr>
        <w:t>异常值检测</w:t>
      </w:r>
    </w:p>
    <w:p w:rsidR="00955AD6" w:rsidRDefault="00833590" w:rsidP="00833590">
      <w:pPr>
        <w:pStyle w:val="a3"/>
        <w:numPr>
          <w:ilvl w:val="0"/>
          <w:numId w:val="28"/>
        </w:numPr>
        <w:ind w:firstLineChars="0"/>
        <w:rPr>
          <w:rFonts w:hint="eastAsia"/>
        </w:rPr>
      </w:pPr>
      <w:r w:rsidRPr="00833590">
        <w:rPr>
          <w:rFonts w:hint="eastAsia"/>
        </w:rPr>
        <w:t>简单统计</w:t>
      </w:r>
      <w:r w:rsidRPr="00833590">
        <w:rPr>
          <w:rFonts w:hint="eastAsia"/>
        </w:rPr>
        <w:t xml:space="preserve"> </w:t>
      </w:r>
      <w:r w:rsidRPr="00833590">
        <w:rPr>
          <w:rFonts w:hint="eastAsia"/>
        </w:rPr>
        <w:t>：观察数据的统计性描述</w:t>
      </w:r>
      <w:r w:rsidRPr="00833590">
        <w:rPr>
          <w:rFonts w:hint="eastAsia"/>
        </w:rPr>
        <w:t xml:space="preserve"> </w:t>
      </w:r>
      <w:proofErr w:type="spellStart"/>
      <w:r w:rsidRPr="00833590">
        <w:rPr>
          <w:rFonts w:hint="eastAsia"/>
        </w:rPr>
        <w:t>pandas.describe</w:t>
      </w:r>
      <w:proofErr w:type="spellEnd"/>
      <w:r w:rsidRPr="00833590">
        <w:rPr>
          <w:rFonts w:hint="eastAsia"/>
        </w:rPr>
        <w:t>()</w:t>
      </w:r>
    </w:p>
    <w:p w:rsidR="00FB39D8" w:rsidRDefault="00833590" w:rsidP="00833590">
      <w:pPr>
        <w:pStyle w:val="a3"/>
        <w:numPr>
          <w:ilvl w:val="0"/>
          <w:numId w:val="28"/>
        </w:numPr>
        <w:ind w:firstLineChars="0"/>
        <w:rPr>
          <w:rFonts w:hint="eastAsia"/>
        </w:rPr>
      </w:pPr>
      <w:r>
        <w:rPr>
          <w:rFonts w:hint="eastAsia"/>
        </w:rPr>
        <w:t>3</w:t>
      </w:r>
      <m:oMath>
        <m:r>
          <m:rPr>
            <m:sty m:val="p"/>
          </m:rPr>
          <w:rPr>
            <w:rFonts w:ascii="Cambria Math" w:hAnsi="Cambria Math"/>
          </w:rPr>
          <m:t>∂</m:t>
        </m:r>
      </m:oMath>
      <w:r>
        <w:rPr>
          <w:rFonts w:hint="eastAsia"/>
        </w:rPr>
        <w:t>原则：</w:t>
      </w:r>
      <w:r w:rsidRPr="005610AB">
        <w:rPr>
          <w:rFonts w:hint="eastAsia"/>
          <w:b/>
          <w:u w:val="single"/>
        </w:rPr>
        <w:t>数据</w:t>
      </w:r>
      <w:r w:rsidR="005610AB" w:rsidRPr="005610AB">
        <w:rPr>
          <w:rFonts w:hint="eastAsia"/>
          <w:b/>
          <w:u w:val="single"/>
        </w:rPr>
        <w:t>需要</w:t>
      </w:r>
      <w:r w:rsidRPr="005610AB">
        <w:rPr>
          <w:rFonts w:hint="eastAsia"/>
          <w:b/>
          <w:u w:val="single"/>
        </w:rPr>
        <w:t>服从正态分布</w:t>
      </w:r>
      <w:r>
        <w:rPr>
          <w:rFonts w:hint="eastAsia"/>
        </w:rPr>
        <w:t>，</w:t>
      </w:r>
    </w:p>
    <w:p w:rsidR="00833590" w:rsidRDefault="00FB39D8" w:rsidP="00FB39D8">
      <w:pPr>
        <w:pStyle w:val="a3"/>
        <w:ind w:left="1512" w:firstLineChars="0" w:firstLine="0"/>
        <w:rPr>
          <w:rFonts w:hint="eastAsia"/>
        </w:rPr>
      </w:pPr>
      <w:r>
        <w:rPr>
          <w:rFonts w:hint="eastAsia"/>
        </w:rPr>
        <w:t>·</w:t>
      </w:r>
      <w:r w:rsidR="00833590">
        <w:rPr>
          <w:rFonts w:hint="eastAsia"/>
        </w:rPr>
        <w:t>在</w:t>
      </w:r>
      <w:r w:rsidR="00833590">
        <w:rPr>
          <w:rFonts w:hint="eastAsia"/>
        </w:rPr>
        <w:t>3</w:t>
      </w:r>
      <m:oMath>
        <m:r>
          <m:rPr>
            <m:sty m:val="p"/>
          </m:rPr>
          <w:rPr>
            <w:rFonts w:ascii="Cambria Math" w:hAnsi="Cambria Math"/>
          </w:rPr>
          <m:t>∂</m:t>
        </m:r>
      </m:oMath>
      <w:r w:rsidR="00833590">
        <w:rPr>
          <w:rFonts w:hint="eastAsia"/>
        </w:rPr>
        <w:t>原则下，异常值如果超过</w:t>
      </w:r>
      <w:r w:rsidR="00833590">
        <w:rPr>
          <w:rFonts w:hint="eastAsia"/>
        </w:rPr>
        <w:t>3</w:t>
      </w:r>
      <w:r w:rsidR="00833590">
        <w:rPr>
          <w:rFonts w:hint="eastAsia"/>
        </w:rPr>
        <w:t>倍标准差，则视为异常值；正负</w:t>
      </w:r>
      <w:r w:rsidR="00833590">
        <w:rPr>
          <w:rFonts w:hint="eastAsia"/>
        </w:rPr>
        <w:t>3</w:t>
      </w:r>
      <m:oMath>
        <m:r>
          <m:rPr>
            <m:sty m:val="p"/>
          </m:rPr>
          <w:rPr>
            <w:rFonts w:ascii="Cambria Math" w:hAnsi="Cambria Math"/>
          </w:rPr>
          <m:t>∂</m:t>
        </m:r>
      </m:oMath>
      <w:r w:rsidR="00833590">
        <w:rPr>
          <w:rFonts w:hint="eastAsia"/>
        </w:rPr>
        <w:t>的概</w:t>
      </w:r>
      <w:r w:rsidR="00833590">
        <w:rPr>
          <w:rFonts w:hint="eastAsia"/>
        </w:rPr>
        <w:lastRenderedPageBreak/>
        <w:t>率是</w:t>
      </w:r>
      <w:r w:rsidR="00833590">
        <w:rPr>
          <w:rFonts w:hint="eastAsia"/>
        </w:rPr>
        <w:t>99.7%</w:t>
      </w:r>
      <w:r w:rsidR="00754750">
        <w:rPr>
          <w:rFonts w:hint="eastAsia"/>
        </w:rPr>
        <w:t>，异常值出现属于极个别的小概率事件；</w:t>
      </w:r>
    </w:p>
    <w:p w:rsidR="00FB39D8" w:rsidRDefault="00FB39D8" w:rsidP="00FB39D8">
      <w:pPr>
        <w:pStyle w:val="a3"/>
        <w:ind w:left="1512" w:firstLineChars="0" w:firstLine="0"/>
        <w:rPr>
          <w:rFonts w:hint="eastAsia"/>
        </w:rPr>
      </w:pPr>
      <w:r>
        <w:rPr>
          <w:rFonts w:hint="eastAsia"/>
        </w:rPr>
        <w:t>·如果数据不服从正态分布，可以用原理平均值的多少</w:t>
      </w:r>
      <w:proofErr w:type="gramStart"/>
      <w:r>
        <w:rPr>
          <w:rFonts w:hint="eastAsia"/>
        </w:rPr>
        <w:t>倍</w:t>
      </w:r>
      <w:proofErr w:type="gramEnd"/>
      <w:r>
        <w:rPr>
          <w:rFonts w:hint="eastAsia"/>
        </w:rPr>
        <w:t>来描述</w:t>
      </w:r>
    </w:p>
    <w:p w:rsidR="00A7688D" w:rsidRDefault="00A7688D" w:rsidP="00A7688D">
      <w:pPr>
        <w:pStyle w:val="a3"/>
        <w:numPr>
          <w:ilvl w:val="0"/>
          <w:numId w:val="28"/>
        </w:numPr>
        <w:ind w:firstLineChars="0"/>
        <w:rPr>
          <w:rFonts w:hint="eastAsia"/>
        </w:rPr>
      </w:pPr>
      <w:r>
        <w:rPr>
          <w:rFonts w:hint="eastAsia"/>
        </w:rPr>
        <w:t>箱线图：利用</w:t>
      </w:r>
      <w:proofErr w:type="gramStart"/>
      <w:r>
        <w:rPr>
          <w:rFonts w:hint="eastAsia"/>
        </w:rPr>
        <w:t>四分位距</w:t>
      </w:r>
      <w:proofErr w:type="gramEnd"/>
      <w:r>
        <w:rPr>
          <w:rFonts w:hint="eastAsia"/>
        </w:rPr>
        <w:t>IQR</w:t>
      </w:r>
      <w:r>
        <w:rPr>
          <w:rFonts w:hint="eastAsia"/>
        </w:rPr>
        <w:t>对异常值及逆行检测</w:t>
      </w:r>
    </w:p>
    <w:p w:rsidR="00A7688D" w:rsidRDefault="00A7688D" w:rsidP="00A7688D">
      <w:pPr>
        <w:ind w:left="1152"/>
        <w:rPr>
          <w:rFonts w:hint="eastAsia"/>
          <w:u w:val="single"/>
        </w:rPr>
      </w:pPr>
      <w:r>
        <w:rPr>
          <w:rFonts w:hint="eastAsia"/>
        </w:rPr>
        <w:t>·</w:t>
      </w:r>
      <w:r w:rsidRPr="002A29C4">
        <w:rPr>
          <w:u w:val="single"/>
        </w:rPr>
        <w:t>超过</w:t>
      </w:r>
      <w:r w:rsidRPr="002A29C4">
        <w:rPr>
          <w:b/>
          <w:bCs/>
          <w:u w:val="single"/>
        </w:rPr>
        <w:t>上四分位</w:t>
      </w:r>
      <w:r w:rsidRPr="002A29C4">
        <w:rPr>
          <w:b/>
          <w:bCs/>
          <w:u w:val="single"/>
        </w:rPr>
        <w:t>+1.5</w:t>
      </w:r>
      <w:r w:rsidRPr="002A29C4">
        <w:rPr>
          <w:b/>
          <w:bCs/>
          <w:u w:val="single"/>
        </w:rPr>
        <w:t>倍</w:t>
      </w:r>
      <w:r w:rsidRPr="002A29C4">
        <w:rPr>
          <w:b/>
          <w:bCs/>
          <w:u w:val="single"/>
        </w:rPr>
        <w:t>IQR</w:t>
      </w:r>
      <w:r w:rsidRPr="002A29C4">
        <w:rPr>
          <w:b/>
          <w:bCs/>
          <w:u w:val="single"/>
        </w:rPr>
        <w:t>距离，或者下四分位</w:t>
      </w:r>
      <w:r w:rsidRPr="002A29C4">
        <w:rPr>
          <w:b/>
          <w:bCs/>
          <w:u w:val="single"/>
        </w:rPr>
        <w:t>-1.5</w:t>
      </w:r>
      <w:r w:rsidRPr="002A29C4">
        <w:rPr>
          <w:b/>
          <w:bCs/>
          <w:u w:val="single"/>
        </w:rPr>
        <w:t>倍</w:t>
      </w:r>
      <w:r w:rsidRPr="002A29C4">
        <w:rPr>
          <w:b/>
          <w:bCs/>
          <w:u w:val="single"/>
        </w:rPr>
        <w:t>IQR</w:t>
      </w:r>
      <w:r w:rsidRPr="002A29C4">
        <w:rPr>
          <w:b/>
          <w:bCs/>
          <w:u w:val="single"/>
        </w:rPr>
        <w:t>距离</w:t>
      </w:r>
      <w:r w:rsidRPr="002A29C4">
        <w:rPr>
          <w:u w:val="single"/>
        </w:rPr>
        <w:t>的点为异常值</w:t>
      </w:r>
    </w:p>
    <w:p w:rsidR="007B6671" w:rsidRDefault="007B6671" w:rsidP="007B6671">
      <w:pPr>
        <w:pStyle w:val="a3"/>
        <w:numPr>
          <w:ilvl w:val="0"/>
          <w:numId w:val="28"/>
        </w:numPr>
        <w:ind w:firstLineChars="0"/>
        <w:rPr>
          <w:rFonts w:hint="eastAsia"/>
        </w:rPr>
      </w:pPr>
      <w:r w:rsidRPr="007B6671">
        <w:rPr>
          <w:rFonts w:hint="eastAsia"/>
        </w:rPr>
        <w:t>基于模型预测</w:t>
      </w:r>
      <w:r>
        <w:rPr>
          <w:rFonts w:hint="eastAsia"/>
        </w:rPr>
        <w:t>：</w:t>
      </w:r>
    </w:p>
    <w:p w:rsidR="007B6671" w:rsidRDefault="007B6671" w:rsidP="007B6671">
      <w:pPr>
        <w:pStyle w:val="a3"/>
        <w:ind w:left="1512" w:firstLineChars="0" w:firstLine="0"/>
        <w:rPr>
          <w:rFonts w:hint="eastAsia"/>
        </w:rPr>
      </w:pPr>
      <w:r>
        <w:rPr>
          <w:rFonts w:hint="eastAsia"/>
        </w:rPr>
        <w:t>构建一个概率分布模型，并计算对象符合该模型的概率，将低概率的对象视为异常点</w:t>
      </w:r>
    </w:p>
    <w:p w:rsidR="007B6671" w:rsidRDefault="007B6671" w:rsidP="007B6671">
      <w:pPr>
        <w:pStyle w:val="a3"/>
        <w:numPr>
          <w:ilvl w:val="0"/>
          <w:numId w:val="28"/>
        </w:numPr>
        <w:ind w:firstLineChars="0"/>
        <w:rPr>
          <w:rFonts w:hint="eastAsia"/>
        </w:rPr>
      </w:pPr>
      <w:r>
        <w:rPr>
          <w:rFonts w:hint="eastAsia"/>
        </w:rPr>
        <w:t>基于近邻度的离群电检测</w:t>
      </w:r>
    </w:p>
    <w:p w:rsidR="007B6671" w:rsidRDefault="007B6671" w:rsidP="007B6671">
      <w:pPr>
        <w:pStyle w:val="a3"/>
        <w:ind w:left="1512" w:firstLineChars="0" w:firstLine="0"/>
        <w:rPr>
          <w:rFonts w:hint="eastAsia"/>
        </w:rPr>
      </w:pPr>
      <w:r>
        <w:rPr>
          <w:rFonts w:hint="eastAsia"/>
        </w:rPr>
        <w:t>一个对象的离群点得分由到它的</w:t>
      </w:r>
      <w:r>
        <w:rPr>
          <w:rFonts w:hint="eastAsia"/>
        </w:rPr>
        <w:t>k-</w:t>
      </w:r>
      <w:r>
        <w:rPr>
          <w:rFonts w:hint="eastAsia"/>
        </w:rPr>
        <w:t>最近邻</w:t>
      </w:r>
      <w:r>
        <w:rPr>
          <w:rFonts w:hint="eastAsia"/>
        </w:rPr>
        <w:t>KNN</w:t>
      </w:r>
      <w:r>
        <w:rPr>
          <w:rFonts w:hint="eastAsia"/>
        </w:rPr>
        <w:t>的距离给定</w:t>
      </w:r>
    </w:p>
    <w:p w:rsidR="00750136" w:rsidRDefault="00750136" w:rsidP="00417338">
      <w:pPr>
        <w:pStyle w:val="a3"/>
        <w:numPr>
          <w:ilvl w:val="0"/>
          <w:numId w:val="28"/>
        </w:numPr>
        <w:ind w:firstLineChars="0"/>
        <w:rPr>
          <w:rFonts w:hint="eastAsia"/>
        </w:rPr>
      </w:pPr>
      <w:r>
        <w:rPr>
          <w:rFonts w:hint="eastAsia"/>
        </w:rPr>
        <w:t>基于密度的离群点检测</w:t>
      </w:r>
    </w:p>
    <w:p w:rsidR="00417338" w:rsidRDefault="00DB785C" w:rsidP="00417338">
      <w:pPr>
        <w:pStyle w:val="a3"/>
        <w:ind w:left="1512" w:firstLineChars="0" w:firstLine="0"/>
        <w:rPr>
          <w:rFonts w:hint="eastAsia"/>
        </w:rPr>
      </w:pPr>
      <w:r>
        <w:rPr>
          <w:rFonts w:hint="eastAsia"/>
        </w:rPr>
        <w:t>法</w:t>
      </w:r>
      <w:r>
        <w:rPr>
          <w:rFonts w:hint="eastAsia"/>
        </w:rPr>
        <w:t>1</w:t>
      </w:r>
      <w:r>
        <w:rPr>
          <w:rFonts w:hint="eastAsia"/>
        </w:rPr>
        <w:t>：</w:t>
      </w:r>
      <w:r w:rsidR="00417338">
        <w:rPr>
          <w:rFonts w:hint="eastAsia"/>
        </w:rPr>
        <w:t>定义密度为</w:t>
      </w:r>
      <w:r w:rsidR="00417338">
        <w:rPr>
          <w:rFonts w:hint="eastAsia"/>
        </w:rPr>
        <w:t>k</w:t>
      </w:r>
      <w:proofErr w:type="gramStart"/>
      <w:r w:rsidR="00417338">
        <w:rPr>
          <w:rFonts w:hint="eastAsia"/>
        </w:rPr>
        <w:t>个</w:t>
      </w:r>
      <w:proofErr w:type="gramEnd"/>
      <w:r w:rsidR="00417338">
        <w:rPr>
          <w:rFonts w:hint="eastAsia"/>
        </w:rPr>
        <w:t>最近邻的平均距离的倒数，若距离小，则密度高</w:t>
      </w:r>
    </w:p>
    <w:p w:rsidR="00DB785C" w:rsidRDefault="00DB785C" w:rsidP="00417338">
      <w:pPr>
        <w:pStyle w:val="a3"/>
        <w:ind w:left="1512" w:firstLineChars="0" w:firstLine="0"/>
        <w:rPr>
          <w:rFonts w:hint="eastAsia"/>
        </w:rPr>
      </w:pPr>
      <w:r>
        <w:rPr>
          <w:rFonts w:hint="eastAsia"/>
        </w:rPr>
        <w:t>法</w:t>
      </w:r>
      <w:r>
        <w:rPr>
          <w:rFonts w:hint="eastAsia"/>
        </w:rPr>
        <w:t>2</w:t>
      </w:r>
      <w:r>
        <w:rPr>
          <w:rFonts w:hint="eastAsia"/>
        </w:rPr>
        <w:t>：</w:t>
      </w:r>
      <w:r>
        <w:rPr>
          <w:rFonts w:hint="eastAsia"/>
        </w:rPr>
        <w:t>DBSCAN</w:t>
      </w:r>
      <w:r>
        <w:rPr>
          <w:rFonts w:hint="eastAsia"/>
        </w:rPr>
        <w:t>聚类算法，一个对象周围的密度</w:t>
      </w:r>
      <w:r w:rsidR="00B91114">
        <w:rPr>
          <w:rFonts w:hint="eastAsia"/>
        </w:rPr>
        <w:t>=</w:t>
      </w:r>
      <w:r>
        <w:rPr>
          <w:rFonts w:hint="eastAsia"/>
        </w:rPr>
        <w:t>该对象指定距离</w:t>
      </w:r>
      <w:r>
        <w:rPr>
          <w:rFonts w:hint="eastAsia"/>
        </w:rPr>
        <w:t>d</w:t>
      </w:r>
      <w:proofErr w:type="gramStart"/>
      <w:r>
        <w:rPr>
          <w:rFonts w:hint="eastAsia"/>
        </w:rPr>
        <w:t>内对象</w:t>
      </w:r>
      <w:proofErr w:type="gramEnd"/>
      <w:r>
        <w:rPr>
          <w:rFonts w:hint="eastAsia"/>
        </w:rPr>
        <w:t>的个数</w:t>
      </w:r>
    </w:p>
    <w:p w:rsidR="00B91114" w:rsidRDefault="00B91114" w:rsidP="000D220F">
      <w:pPr>
        <w:pStyle w:val="a3"/>
        <w:numPr>
          <w:ilvl w:val="0"/>
          <w:numId w:val="28"/>
        </w:numPr>
        <w:ind w:firstLineChars="0"/>
        <w:rPr>
          <w:rFonts w:hint="eastAsia"/>
        </w:rPr>
      </w:pPr>
      <w:r>
        <w:rPr>
          <w:rFonts w:hint="eastAsia"/>
        </w:rPr>
        <w:t>基于聚类的离群点检测</w:t>
      </w:r>
    </w:p>
    <w:p w:rsidR="00D52141" w:rsidRDefault="009433A3" w:rsidP="00CA23DB">
      <w:pPr>
        <w:pStyle w:val="a3"/>
        <w:numPr>
          <w:ilvl w:val="0"/>
          <w:numId w:val="28"/>
        </w:numPr>
        <w:ind w:firstLineChars="0"/>
        <w:rPr>
          <w:rFonts w:hint="eastAsia"/>
        </w:rPr>
      </w:pPr>
      <w:r>
        <w:rPr>
          <w:rFonts w:hint="eastAsia"/>
        </w:rPr>
        <w:t>专门的离群点检测</w:t>
      </w:r>
    </w:p>
    <w:p w:rsidR="00D52141" w:rsidRDefault="00D52141" w:rsidP="00D52141">
      <w:pPr>
        <w:pStyle w:val="a3"/>
        <w:numPr>
          <w:ilvl w:val="0"/>
          <w:numId w:val="27"/>
        </w:numPr>
        <w:ind w:firstLineChars="0"/>
        <w:rPr>
          <w:rFonts w:hint="eastAsia"/>
          <w:b/>
        </w:rPr>
      </w:pPr>
      <w:r w:rsidRPr="00D52141">
        <w:rPr>
          <w:rFonts w:hint="eastAsia"/>
          <w:b/>
        </w:rPr>
        <w:t>异常值处理</w:t>
      </w:r>
    </w:p>
    <w:p w:rsidR="00256273" w:rsidRPr="00256273" w:rsidRDefault="00256273" w:rsidP="00256273">
      <w:pPr>
        <w:pStyle w:val="a3"/>
        <w:ind w:left="1512" w:firstLineChars="0" w:firstLine="0"/>
      </w:pPr>
      <w:r w:rsidRPr="00256273">
        <w:rPr>
          <w:rFonts w:hint="eastAsia"/>
          <w:b/>
          <w:bCs/>
        </w:rPr>
        <w:t>删除含有异常值的记录</w:t>
      </w:r>
      <w:r w:rsidRPr="00256273">
        <w:rPr>
          <w:rFonts w:hint="eastAsia"/>
        </w:rPr>
        <w:t>：直接将含有异常值的记录删除</w:t>
      </w:r>
      <w:r>
        <w:rPr>
          <w:rFonts w:hint="eastAsia"/>
        </w:rPr>
        <w:t>；数据集少不适用</w:t>
      </w:r>
    </w:p>
    <w:p w:rsidR="00256273" w:rsidRPr="00256273" w:rsidRDefault="00256273" w:rsidP="00256273">
      <w:pPr>
        <w:pStyle w:val="a3"/>
        <w:ind w:left="1512" w:firstLineChars="0" w:firstLine="0"/>
        <w:rPr>
          <w:rFonts w:hint="eastAsia"/>
        </w:rPr>
      </w:pPr>
      <w:r w:rsidRPr="00256273">
        <w:rPr>
          <w:rFonts w:hint="eastAsia"/>
          <w:b/>
          <w:bCs/>
        </w:rPr>
        <w:t>视为缺失值</w:t>
      </w:r>
      <w:r w:rsidRPr="00256273">
        <w:rPr>
          <w:rFonts w:hint="eastAsia"/>
        </w:rPr>
        <w:t>：将异常值视为缺失值，利用</w:t>
      </w:r>
      <w:proofErr w:type="gramStart"/>
      <w:r w:rsidRPr="00256273">
        <w:rPr>
          <w:rFonts w:hint="eastAsia"/>
        </w:rPr>
        <w:t>缺失值处理</w:t>
      </w:r>
      <w:proofErr w:type="gramEnd"/>
      <w:r w:rsidRPr="00256273">
        <w:rPr>
          <w:rFonts w:hint="eastAsia"/>
        </w:rPr>
        <w:t>的方法进行处理；</w:t>
      </w:r>
    </w:p>
    <w:p w:rsidR="00256273" w:rsidRPr="00256273" w:rsidRDefault="00256273" w:rsidP="00256273">
      <w:pPr>
        <w:pStyle w:val="a3"/>
        <w:ind w:left="1512" w:firstLineChars="0" w:firstLine="0"/>
        <w:rPr>
          <w:rFonts w:hint="eastAsia"/>
        </w:rPr>
      </w:pPr>
      <w:r w:rsidRPr="00256273">
        <w:rPr>
          <w:rFonts w:hint="eastAsia"/>
          <w:b/>
          <w:bCs/>
        </w:rPr>
        <w:t>平均值修正</w:t>
      </w:r>
      <w:r w:rsidRPr="00256273">
        <w:rPr>
          <w:rFonts w:hint="eastAsia"/>
        </w:rPr>
        <w:t>：可用前后两个观测值的平均值修正该异常值；</w:t>
      </w:r>
    </w:p>
    <w:p w:rsidR="00256273" w:rsidRPr="00256273" w:rsidRDefault="00256273" w:rsidP="00256273">
      <w:pPr>
        <w:pStyle w:val="a3"/>
        <w:ind w:left="1512" w:firstLineChars="0" w:firstLine="0"/>
        <w:rPr>
          <w:rFonts w:hint="eastAsia"/>
        </w:rPr>
      </w:pPr>
      <w:r w:rsidRPr="00256273">
        <w:rPr>
          <w:rFonts w:hint="eastAsia"/>
          <w:b/>
          <w:bCs/>
        </w:rPr>
        <w:t>不处理</w:t>
      </w:r>
      <w:r w:rsidRPr="00256273">
        <w:rPr>
          <w:rFonts w:hint="eastAsia"/>
        </w:rPr>
        <w:t>：直接在具有异常值的数据集上进行数据挖掘</w:t>
      </w:r>
    </w:p>
    <w:p w:rsidR="00256273" w:rsidRDefault="00CA23DB" w:rsidP="00CA23DB">
      <w:pPr>
        <w:pStyle w:val="a3"/>
        <w:numPr>
          <w:ilvl w:val="0"/>
          <w:numId w:val="24"/>
        </w:numPr>
        <w:ind w:firstLineChars="0"/>
        <w:rPr>
          <w:rFonts w:hint="eastAsia"/>
          <w:highlight w:val="yellow"/>
        </w:rPr>
      </w:pPr>
      <w:r w:rsidRPr="00CA23DB">
        <w:rPr>
          <w:rFonts w:hint="eastAsia"/>
          <w:highlight w:val="yellow"/>
        </w:rPr>
        <w:t>处理类别不平衡</w:t>
      </w:r>
    </w:p>
    <w:p w:rsidR="006F4531" w:rsidRDefault="006F4531" w:rsidP="00390630">
      <w:pPr>
        <w:pStyle w:val="a3"/>
        <w:numPr>
          <w:ilvl w:val="0"/>
          <w:numId w:val="30"/>
        </w:numPr>
        <w:ind w:firstLineChars="0"/>
        <w:rPr>
          <w:rFonts w:hint="eastAsia"/>
        </w:rPr>
      </w:pPr>
      <w:r w:rsidRPr="006F4531">
        <w:rPr>
          <w:rFonts w:hint="eastAsia"/>
        </w:rPr>
        <w:t>类别不平衡：</w:t>
      </w:r>
      <w:r w:rsidRPr="006F4531">
        <w:t>指分类任务中存在某个或者某些类别的样本数量</w:t>
      </w:r>
      <w:r w:rsidRPr="00B15FCC">
        <w:rPr>
          <w:b/>
        </w:rPr>
        <w:t>远多于</w:t>
      </w:r>
      <w:r w:rsidRPr="006F4531">
        <w:t>其他类别的样本数量的情况</w:t>
      </w:r>
    </w:p>
    <w:p w:rsidR="00390630" w:rsidRDefault="00390630" w:rsidP="00390630">
      <w:pPr>
        <w:pStyle w:val="a3"/>
        <w:numPr>
          <w:ilvl w:val="0"/>
          <w:numId w:val="30"/>
        </w:numPr>
        <w:ind w:firstLineChars="0"/>
        <w:rPr>
          <w:rFonts w:hint="eastAsia"/>
        </w:rPr>
      </w:pPr>
      <w:r>
        <w:rPr>
          <w:rFonts w:hint="eastAsia"/>
        </w:rPr>
        <w:t>解决方案</w:t>
      </w:r>
    </w:p>
    <w:p w:rsidR="00390630" w:rsidRDefault="00390630" w:rsidP="00390630">
      <w:pPr>
        <w:pStyle w:val="a3"/>
        <w:numPr>
          <w:ilvl w:val="0"/>
          <w:numId w:val="31"/>
        </w:numPr>
        <w:ind w:firstLineChars="0"/>
        <w:rPr>
          <w:rFonts w:hint="eastAsia"/>
        </w:rPr>
      </w:pPr>
      <w:r>
        <w:rPr>
          <w:rFonts w:hint="eastAsia"/>
        </w:rPr>
        <w:t>扩充数据集</w:t>
      </w:r>
    </w:p>
    <w:p w:rsidR="00390630" w:rsidRDefault="00390630" w:rsidP="00390630">
      <w:pPr>
        <w:pStyle w:val="a3"/>
        <w:numPr>
          <w:ilvl w:val="0"/>
          <w:numId w:val="31"/>
        </w:numPr>
        <w:ind w:firstLineChars="0"/>
        <w:rPr>
          <w:rFonts w:hint="eastAsia"/>
        </w:rPr>
      </w:pPr>
      <w:r>
        <w:rPr>
          <w:rFonts w:hint="eastAsia"/>
        </w:rPr>
        <w:t>尝试</w:t>
      </w:r>
      <w:proofErr w:type="gramStart"/>
      <w:r>
        <w:rPr>
          <w:rFonts w:hint="eastAsia"/>
        </w:rPr>
        <w:t>其他评价</w:t>
      </w:r>
      <w:proofErr w:type="gramEnd"/>
      <w:r>
        <w:rPr>
          <w:rFonts w:hint="eastAsia"/>
        </w:rPr>
        <w:t>指标：混淆矩阵、精确度、召回率、</w:t>
      </w:r>
      <w:r>
        <w:rPr>
          <w:rFonts w:hint="eastAsia"/>
        </w:rPr>
        <w:t>ROC</w:t>
      </w:r>
      <w:r>
        <w:rPr>
          <w:rFonts w:hint="eastAsia"/>
        </w:rPr>
        <w:t>曲线</w:t>
      </w:r>
      <w:r>
        <w:t>…</w:t>
      </w:r>
    </w:p>
    <w:p w:rsidR="00390630" w:rsidRDefault="00390630" w:rsidP="00390630">
      <w:pPr>
        <w:pStyle w:val="a3"/>
        <w:numPr>
          <w:ilvl w:val="0"/>
          <w:numId w:val="31"/>
        </w:numPr>
        <w:ind w:firstLineChars="0"/>
        <w:rPr>
          <w:rFonts w:hint="eastAsia"/>
        </w:rPr>
      </w:pPr>
      <w:r>
        <w:rPr>
          <w:rFonts w:hint="eastAsia"/>
        </w:rPr>
        <w:t>对数据集重采样</w:t>
      </w:r>
    </w:p>
    <w:p w:rsidR="0050280E" w:rsidRDefault="00390630" w:rsidP="0050280E">
      <w:pPr>
        <w:pStyle w:val="a3"/>
        <w:numPr>
          <w:ilvl w:val="0"/>
          <w:numId w:val="31"/>
        </w:numPr>
        <w:ind w:firstLineChars="0"/>
        <w:rPr>
          <w:rFonts w:hint="eastAsia"/>
        </w:rPr>
      </w:pPr>
      <w:r>
        <w:rPr>
          <w:rFonts w:hint="eastAsia"/>
        </w:rPr>
        <w:t>尝试人工生成数据样本</w:t>
      </w:r>
    </w:p>
    <w:p w:rsidR="00390630" w:rsidRPr="00390630" w:rsidRDefault="0050280E" w:rsidP="0050280E">
      <w:pPr>
        <w:pStyle w:val="a3"/>
        <w:ind w:left="1512" w:firstLineChars="0" w:firstLine="0"/>
        <w:rPr>
          <w:rFonts w:hint="eastAsia"/>
        </w:rPr>
      </w:pPr>
      <w:r>
        <w:rPr>
          <w:rFonts w:hint="eastAsia"/>
        </w:rPr>
        <w:t>·</w:t>
      </w:r>
      <w:r w:rsidR="00390630" w:rsidRPr="0050280E">
        <w:rPr>
          <w:bCs/>
        </w:rPr>
        <w:t>对该类下的所有样本每个属性特征的取值空间中随机选取一个组成新的样本，即属性值随机采样</w:t>
      </w:r>
    </w:p>
    <w:p w:rsidR="00390630" w:rsidRDefault="00390630" w:rsidP="00390630">
      <w:pPr>
        <w:pStyle w:val="a3"/>
        <w:numPr>
          <w:ilvl w:val="0"/>
          <w:numId w:val="31"/>
        </w:numPr>
        <w:ind w:firstLineChars="0"/>
        <w:rPr>
          <w:rFonts w:hint="eastAsia"/>
        </w:rPr>
      </w:pPr>
      <w:r>
        <w:rPr>
          <w:rFonts w:hint="eastAsia"/>
        </w:rPr>
        <w:t>尝试不同分类算法</w:t>
      </w:r>
      <w:r w:rsidR="00F870C7">
        <w:rPr>
          <w:rFonts w:hint="eastAsia"/>
        </w:rPr>
        <w:t>：决策树</w:t>
      </w:r>
    </w:p>
    <w:p w:rsidR="00F870C7" w:rsidRDefault="00F870C7" w:rsidP="00390630">
      <w:pPr>
        <w:pStyle w:val="a3"/>
        <w:numPr>
          <w:ilvl w:val="0"/>
          <w:numId w:val="31"/>
        </w:numPr>
        <w:ind w:firstLineChars="0"/>
        <w:rPr>
          <w:rFonts w:hint="eastAsia"/>
        </w:rPr>
      </w:pPr>
      <w:r>
        <w:rPr>
          <w:rFonts w:hint="eastAsia"/>
        </w:rPr>
        <w:t>尝试对模型进行惩罚</w:t>
      </w:r>
    </w:p>
    <w:p w:rsidR="00DD7523" w:rsidRDefault="00DD7523" w:rsidP="00390630">
      <w:pPr>
        <w:pStyle w:val="a3"/>
        <w:numPr>
          <w:ilvl w:val="0"/>
          <w:numId w:val="31"/>
        </w:numPr>
        <w:ind w:firstLineChars="0"/>
        <w:rPr>
          <w:rFonts w:hint="eastAsia"/>
        </w:rPr>
      </w:pPr>
      <w:r>
        <w:rPr>
          <w:rFonts w:hint="eastAsia"/>
        </w:rPr>
        <w:t>尝试一个新角度理解问题</w:t>
      </w:r>
    </w:p>
    <w:p w:rsidR="0050280E" w:rsidRPr="0050280E" w:rsidRDefault="0050280E" w:rsidP="00390630">
      <w:pPr>
        <w:pStyle w:val="a3"/>
        <w:numPr>
          <w:ilvl w:val="0"/>
          <w:numId w:val="31"/>
        </w:numPr>
        <w:ind w:firstLineChars="0"/>
        <w:rPr>
          <w:rFonts w:hint="eastAsia"/>
        </w:rPr>
      </w:pPr>
      <w:r>
        <w:rPr>
          <w:rFonts w:hint="eastAsia"/>
        </w:rPr>
        <w:t>尝试创新：</w:t>
      </w:r>
      <w:r w:rsidRPr="0050280E">
        <w:t>是否可以将问题划分为多个更小的问题</w:t>
      </w:r>
    </w:p>
    <w:p w:rsidR="0050280E" w:rsidRPr="0050280E" w:rsidRDefault="0050280E" w:rsidP="0050280E">
      <w:pPr>
        <w:pStyle w:val="a4"/>
        <w:shd w:val="clear" w:color="auto" w:fill="FFFFFF"/>
        <w:spacing w:before="0" w:beforeAutospacing="0" w:after="0" w:afterAutospacing="0"/>
        <w:ind w:left="1512"/>
        <w:jc w:val="both"/>
        <w:rPr>
          <w:rFonts w:ascii="Calibri" w:hAnsi="Calibri" w:cs="Times New Roman"/>
          <w:kern w:val="2"/>
          <w:sz w:val="21"/>
          <w:szCs w:val="22"/>
        </w:rPr>
      </w:pPr>
      <w:r>
        <w:rPr>
          <w:rFonts w:ascii="Calibri" w:hAnsi="Calibri" w:cs="Times New Roman" w:hint="eastAsia"/>
          <w:kern w:val="2"/>
          <w:sz w:val="21"/>
          <w:szCs w:val="22"/>
        </w:rPr>
        <w:t>·</w:t>
      </w:r>
      <w:r w:rsidRPr="0050280E">
        <w:rPr>
          <w:rFonts w:ascii="Calibri" w:hAnsi="Calibri" w:cs="Times New Roman" w:hint="eastAsia"/>
          <w:kern w:val="2"/>
          <w:sz w:val="21"/>
          <w:szCs w:val="22"/>
        </w:rPr>
        <w:t>将你的大类压缩成小类；</w:t>
      </w:r>
    </w:p>
    <w:p w:rsidR="0050280E" w:rsidRPr="0050280E" w:rsidRDefault="0050280E" w:rsidP="0050280E">
      <w:pPr>
        <w:pStyle w:val="a4"/>
        <w:shd w:val="clear" w:color="auto" w:fill="FFFFFF"/>
        <w:spacing w:before="0" w:beforeAutospacing="0" w:after="0" w:afterAutospacing="0"/>
        <w:ind w:left="1512"/>
        <w:jc w:val="both"/>
        <w:rPr>
          <w:rFonts w:ascii="Calibri" w:hAnsi="Calibri" w:cs="Times New Roman" w:hint="eastAsia"/>
          <w:kern w:val="2"/>
          <w:sz w:val="21"/>
          <w:szCs w:val="22"/>
        </w:rPr>
      </w:pPr>
      <w:r>
        <w:rPr>
          <w:rFonts w:ascii="Calibri" w:hAnsi="Calibri" w:cs="Times New Roman" w:hint="eastAsia"/>
          <w:kern w:val="2"/>
          <w:sz w:val="21"/>
          <w:szCs w:val="22"/>
        </w:rPr>
        <w:t>·</w:t>
      </w:r>
      <w:r w:rsidRPr="0050280E">
        <w:rPr>
          <w:rFonts w:ascii="Calibri" w:hAnsi="Calibri" w:cs="Times New Roman" w:hint="eastAsia"/>
          <w:kern w:val="2"/>
          <w:sz w:val="21"/>
          <w:szCs w:val="22"/>
        </w:rPr>
        <w:t>使用</w:t>
      </w:r>
      <w:r w:rsidRPr="0050280E">
        <w:rPr>
          <w:rFonts w:ascii="Calibri" w:hAnsi="Calibri" w:cs="Times New Roman" w:hint="eastAsia"/>
          <w:kern w:val="2"/>
          <w:sz w:val="21"/>
          <w:szCs w:val="22"/>
        </w:rPr>
        <w:t xml:space="preserve"> One Class </w:t>
      </w:r>
      <w:r w:rsidRPr="0050280E">
        <w:rPr>
          <w:rFonts w:ascii="Calibri" w:hAnsi="Calibri" w:cs="Times New Roman" w:hint="eastAsia"/>
          <w:kern w:val="2"/>
          <w:sz w:val="21"/>
          <w:szCs w:val="22"/>
        </w:rPr>
        <w:t>分类器（将小类作为异常点）；</w:t>
      </w:r>
    </w:p>
    <w:p w:rsidR="0050280E" w:rsidRPr="0050280E" w:rsidRDefault="0050280E" w:rsidP="0050280E">
      <w:pPr>
        <w:pStyle w:val="a4"/>
        <w:shd w:val="clear" w:color="auto" w:fill="FFFFFF"/>
        <w:spacing w:before="0" w:beforeAutospacing="0" w:after="0" w:afterAutospacing="0"/>
        <w:ind w:left="1512"/>
        <w:jc w:val="both"/>
        <w:rPr>
          <w:rFonts w:ascii="Calibri" w:hAnsi="Calibri" w:cs="Times New Roman" w:hint="eastAsia"/>
          <w:kern w:val="2"/>
          <w:sz w:val="21"/>
          <w:szCs w:val="22"/>
        </w:rPr>
      </w:pPr>
      <w:r>
        <w:rPr>
          <w:rFonts w:ascii="Calibri" w:hAnsi="Calibri" w:cs="Times New Roman" w:hint="eastAsia"/>
          <w:kern w:val="2"/>
          <w:sz w:val="21"/>
          <w:szCs w:val="22"/>
        </w:rPr>
        <w:t>·</w:t>
      </w:r>
      <w:r w:rsidRPr="0050280E">
        <w:rPr>
          <w:rFonts w:ascii="Calibri" w:hAnsi="Calibri" w:cs="Times New Roman" w:hint="eastAsia"/>
          <w:kern w:val="2"/>
          <w:sz w:val="21"/>
          <w:szCs w:val="22"/>
        </w:rPr>
        <w:t>使用集成方式，训练多个分类器，然后联合这些分类器进行分类；</w:t>
      </w:r>
    </w:p>
    <w:p w:rsidR="00A70F0C" w:rsidRDefault="00A70F0C">
      <w:pPr>
        <w:widowControl/>
        <w:jc w:val="left"/>
      </w:pPr>
      <w:r>
        <w:br w:type="page"/>
      </w:r>
    </w:p>
    <w:p w:rsidR="00937F23" w:rsidRDefault="00EA5958" w:rsidP="00937F23">
      <w:pPr>
        <w:pStyle w:val="2"/>
        <w:rPr>
          <w:rFonts w:hint="eastAsia"/>
        </w:rPr>
      </w:pPr>
      <w:r>
        <w:rPr>
          <w:rFonts w:hint="eastAsia"/>
        </w:rPr>
        <w:lastRenderedPageBreak/>
        <w:t>特征缩放</w:t>
      </w:r>
      <w:r w:rsidR="00937F23">
        <w:rPr>
          <w:rFonts w:hint="eastAsia"/>
        </w:rPr>
        <w:t>：归一化、正则化</w:t>
      </w:r>
    </w:p>
    <w:p w:rsidR="00937F23" w:rsidRDefault="00937F23" w:rsidP="00937F23">
      <w:pPr>
        <w:pStyle w:val="a3"/>
        <w:numPr>
          <w:ilvl w:val="0"/>
          <w:numId w:val="33"/>
        </w:numPr>
        <w:ind w:firstLineChars="0"/>
        <w:rPr>
          <w:rFonts w:hint="eastAsia"/>
        </w:rPr>
      </w:pPr>
      <w:r>
        <w:rPr>
          <w:rFonts w:hint="eastAsia"/>
        </w:rPr>
        <w:t>归一化</w:t>
      </w:r>
    </w:p>
    <w:p w:rsidR="00FB4FA0" w:rsidRDefault="00FB4FA0" w:rsidP="00FB4FA0">
      <w:pPr>
        <w:pStyle w:val="a3"/>
        <w:ind w:left="432" w:firstLineChars="0" w:firstLine="0"/>
        <w:rPr>
          <w:rFonts w:hint="eastAsia"/>
        </w:rPr>
      </w:pPr>
      <w:r>
        <w:rPr>
          <w:rFonts w:hint="eastAsia"/>
        </w:rPr>
        <w:t>·也称标准化；将特征或者数据都缩放到一个指定的大致相同的数值区间</w:t>
      </w:r>
    </w:p>
    <w:p w:rsidR="00D35CF4" w:rsidRDefault="00FB4FA0" w:rsidP="00D35CF4">
      <w:pPr>
        <w:pStyle w:val="a3"/>
        <w:ind w:left="432" w:firstLineChars="0" w:firstLine="0"/>
        <w:rPr>
          <w:rFonts w:hint="eastAsia"/>
        </w:rPr>
      </w:pPr>
      <w:r>
        <w:rPr>
          <w:rFonts w:hint="eastAsia"/>
        </w:rPr>
        <w:t>·归一化的原因：</w:t>
      </w:r>
    </w:p>
    <w:p w:rsidR="00D35CF4" w:rsidRDefault="00D35CF4" w:rsidP="00D35CF4">
      <w:pPr>
        <w:pStyle w:val="a3"/>
        <w:ind w:left="432" w:firstLineChars="0" w:firstLine="408"/>
        <w:rPr>
          <w:rFonts w:hint="eastAsia"/>
        </w:rPr>
      </w:pPr>
      <w:r>
        <w:rPr>
          <w:rFonts w:hint="eastAsia"/>
        </w:rPr>
        <w:t>1</w:t>
      </w:r>
      <w:r>
        <w:rPr>
          <w:rFonts w:hint="eastAsia"/>
        </w:rPr>
        <w:t>、</w:t>
      </w:r>
      <w:r w:rsidR="00FB4FA0">
        <w:rPr>
          <w:rFonts w:hint="eastAsia"/>
        </w:rPr>
        <w:t>某些</w:t>
      </w:r>
      <w:r w:rsidR="00FB4FA0" w:rsidRPr="003047FF">
        <w:rPr>
          <w:rFonts w:hint="eastAsia"/>
          <w:u w:val="single"/>
        </w:rPr>
        <w:t>算法要求</w:t>
      </w:r>
      <w:r w:rsidR="00FB4FA0">
        <w:rPr>
          <w:rFonts w:hint="eastAsia"/>
        </w:rPr>
        <w:t>样本数据或者特征的数值具有零均值和单位方差</w:t>
      </w:r>
    </w:p>
    <w:p w:rsidR="00D35CF4" w:rsidRDefault="00D35CF4" w:rsidP="00D35CF4">
      <w:pPr>
        <w:pStyle w:val="a3"/>
        <w:ind w:left="432" w:firstLineChars="0" w:firstLine="408"/>
        <w:rPr>
          <w:rFonts w:hint="eastAsia"/>
          <w:u w:val="single"/>
        </w:rPr>
      </w:pPr>
      <w:r>
        <w:rPr>
          <w:rFonts w:hint="eastAsia"/>
        </w:rPr>
        <w:t>2</w:t>
      </w:r>
      <w:r>
        <w:rPr>
          <w:rFonts w:hint="eastAsia"/>
        </w:rPr>
        <w:t>、</w:t>
      </w:r>
      <w:r w:rsidR="00690F4C">
        <w:rPr>
          <w:rFonts w:hint="eastAsia"/>
        </w:rPr>
        <w:t>为了消除样本数据或者特征之间的量纲影响，即</w:t>
      </w:r>
      <w:r w:rsidR="00690F4C" w:rsidRPr="00E374B1">
        <w:rPr>
          <w:rFonts w:hint="eastAsia"/>
          <w:u w:val="single"/>
        </w:rPr>
        <w:t>消除数量级的影响</w:t>
      </w:r>
    </w:p>
    <w:p w:rsidR="00D35CF4" w:rsidRDefault="00D35CF4" w:rsidP="00D35CF4">
      <w:pPr>
        <w:pStyle w:val="a3"/>
        <w:ind w:left="432" w:firstLineChars="0" w:firstLine="408"/>
        <w:rPr>
          <w:rFonts w:hint="eastAsia"/>
        </w:rPr>
      </w:pPr>
      <w:r w:rsidRPr="00D35CF4">
        <w:rPr>
          <w:rFonts w:hint="eastAsia"/>
        </w:rPr>
        <w:t>3</w:t>
      </w:r>
      <w:r w:rsidRPr="00D35CF4">
        <w:rPr>
          <w:rFonts w:hint="eastAsia"/>
        </w:rPr>
        <w:t>、数量级的差异将导致数量级较大的属性占据主导地位</w:t>
      </w:r>
    </w:p>
    <w:p w:rsidR="00D35CF4" w:rsidRDefault="00D35CF4" w:rsidP="00D35CF4">
      <w:pPr>
        <w:pStyle w:val="a3"/>
        <w:ind w:left="432" w:firstLineChars="0" w:firstLine="408"/>
        <w:rPr>
          <w:rFonts w:hint="eastAsia"/>
        </w:rPr>
      </w:pPr>
      <w:r>
        <w:rPr>
          <w:rFonts w:hint="eastAsia"/>
        </w:rPr>
        <w:t>4</w:t>
      </w:r>
      <w:r>
        <w:rPr>
          <w:rFonts w:hint="eastAsia"/>
        </w:rPr>
        <w:t>、数量级的差异会导致迭代收敛速度减慢</w:t>
      </w:r>
    </w:p>
    <w:p w:rsidR="001E3716" w:rsidRDefault="001E3716" w:rsidP="00D35CF4">
      <w:pPr>
        <w:pStyle w:val="a3"/>
        <w:ind w:left="432" w:firstLineChars="0" w:firstLine="408"/>
        <w:rPr>
          <w:rFonts w:hint="eastAsia"/>
        </w:rPr>
      </w:pPr>
      <w:r>
        <w:rPr>
          <w:rFonts w:hint="eastAsia"/>
        </w:rPr>
        <w:t>5</w:t>
      </w:r>
      <w:r>
        <w:rPr>
          <w:rFonts w:hint="eastAsia"/>
        </w:rPr>
        <w:t>、所有依赖于样本距离的算法对于数据的数量级</w:t>
      </w:r>
      <w:proofErr w:type="gramStart"/>
      <w:r>
        <w:rPr>
          <w:rFonts w:hint="eastAsia"/>
        </w:rPr>
        <w:t>否</w:t>
      </w:r>
      <w:proofErr w:type="gramEnd"/>
      <w:r>
        <w:rPr>
          <w:rFonts w:hint="eastAsia"/>
        </w:rPr>
        <w:t>非常敏感</w:t>
      </w:r>
    </w:p>
    <w:p w:rsidR="001E3716" w:rsidRDefault="001E3716" w:rsidP="001E3716">
      <w:pPr>
        <w:pStyle w:val="a3"/>
        <w:ind w:left="432" w:firstLineChars="0" w:firstLine="0"/>
        <w:rPr>
          <w:rFonts w:hint="eastAsia"/>
        </w:rPr>
      </w:pPr>
      <w:r>
        <w:rPr>
          <w:rFonts w:hint="eastAsia"/>
        </w:rPr>
        <w:t>·常见归一化方法</w:t>
      </w:r>
      <w:r w:rsidR="00A270F4">
        <w:rPr>
          <w:rFonts w:hint="eastAsia"/>
        </w:rPr>
        <w:t>：</w:t>
      </w:r>
    </w:p>
    <w:p w:rsidR="00A270F4" w:rsidRDefault="00A270F4" w:rsidP="008B062C">
      <w:pPr>
        <w:pStyle w:val="a3"/>
        <w:numPr>
          <w:ilvl w:val="0"/>
          <w:numId w:val="34"/>
        </w:numPr>
        <w:ind w:firstLineChars="0"/>
        <w:rPr>
          <w:rFonts w:hint="eastAsia"/>
        </w:rPr>
      </w:pPr>
      <w:r>
        <w:rPr>
          <w:rFonts w:hint="eastAsia"/>
        </w:rPr>
        <w:t>线性函数归一化（</w:t>
      </w:r>
      <w:r>
        <w:rPr>
          <w:rFonts w:hint="eastAsia"/>
        </w:rPr>
        <w:t>Min-Max Scaling</w:t>
      </w:r>
      <w:r>
        <w:rPr>
          <w:rFonts w:hint="eastAsia"/>
        </w:rPr>
        <w:t>）</w:t>
      </w:r>
      <w:r>
        <w:rPr>
          <w:rFonts w:hint="eastAsia"/>
        </w:rPr>
        <w:t>,</w:t>
      </w:r>
      <w:r>
        <w:rPr>
          <w:rFonts w:hint="eastAsia"/>
        </w:rPr>
        <w:t>使得结果映射到</w:t>
      </w:r>
      <w:r>
        <w:rPr>
          <w:rFonts w:hint="eastAsia"/>
        </w:rPr>
        <w:t>[0,1]</w:t>
      </w:r>
      <w:r>
        <w:rPr>
          <w:rFonts w:hint="eastAsia"/>
        </w:rPr>
        <w:t>，实现等比缩放</w:t>
      </w:r>
    </w:p>
    <w:p w:rsidR="008B062C" w:rsidRPr="00EA735C" w:rsidRDefault="008B062C" w:rsidP="008B062C">
      <w:pPr>
        <w:pStyle w:val="a3"/>
        <w:ind w:left="1200" w:firstLineChars="0" w:firstLine="0"/>
        <w:rPr>
          <w:rFonts w:hint="eastAsia"/>
        </w:rPr>
      </w:pPr>
      <m:oMathPara>
        <m:oMath>
          <m:sSub>
            <m:sSubPr>
              <m:ctrlPr>
                <w:rPr>
                  <w:rFonts w:ascii="Cambria Math" w:hAnsi="Cambria Math"/>
                </w:rPr>
              </m:ctrlPr>
            </m:sSubPr>
            <m:e>
              <m:r>
                <w:rPr>
                  <w:rFonts w:ascii="Cambria Math" w:hAnsi="Cambria Math"/>
                </w:rPr>
                <m:t>X</m:t>
              </m:r>
            </m:e>
            <m:sub>
              <m:r>
                <w:rPr>
                  <w:rFonts w:ascii="Cambria Math" w:hAnsi="Cambria Math"/>
                </w:rPr>
                <m:t>norm</m:t>
              </m:r>
            </m:sub>
          </m:sSub>
          <m:r>
            <w:rPr>
              <w:rFonts w:ascii="Cambria Math" w:hAnsi="Cambria Math"/>
            </w:rPr>
            <m:t xml:space="preserve">= </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EA735C" w:rsidRDefault="00EA735C" w:rsidP="008B062C">
      <w:pPr>
        <w:pStyle w:val="a3"/>
        <w:ind w:left="1200" w:firstLineChars="0" w:firstLine="0"/>
        <w:rPr>
          <w:rFonts w:hint="eastAsia"/>
        </w:rPr>
      </w:pPr>
      <w:r>
        <w:rPr>
          <w:rFonts w:hint="eastAsia"/>
        </w:rPr>
        <w:t>零均值归一化：</w:t>
      </w:r>
      <w:r w:rsidR="008E6700">
        <w:rPr>
          <w:rFonts w:hint="eastAsia"/>
        </w:rPr>
        <w:t>将原始数据映射到均值为</w:t>
      </w:r>
      <w:r w:rsidR="008E6700">
        <w:rPr>
          <w:rFonts w:hint="eastAsia"/>
        </w:rPr>
        <w:t>0</w:t>
      </w:r>
      <w:r w:rsidR="008E6700">
        <w:rPr>
          <w:rFonts w:hint="eastAsia"/>
        </w:rPr>
        <w:t>标准差为</w:t>
      </w:r>
      <w:r w:rsidR="008E6700">
        <w:rPr>
          <w:rFonts w:hint="eastAsia"/>
        </w:rPr>
        <w:t>1</w:t>
      </w:r>
      <w:r w:rsidR="008E6700">
        <w:rPr>
          <w:rFonts w:hint="eastAsia"/>
        </w:rPr>
        <w:t>的分布上</w:t>
      </w:r>
    </w:p>
    <w:p w:rsidR="008E6700" w:rsidRPr="00EA735C" w:rsidRDefault="00481226" w:rsidP="008B062C">
      <w:pPr>
        <w:pStyle w:val="a3"/>
        <w:ind w:left="1200" w:firstLineChars="0" w:firstLine="0"/>
        <w:rPr>
          <w:rFonts w:hint="eastAsia"/>
        </w:rPr>
      </w:pPr>
      <m:oMathPara>
        <m:oMath>
          <m:r>
            <m:rPr>
              <m:sty m:val="p"/>
            </m:rPr>
            <w:rPr>
              <w:rFonts w:ascii="Cambria Math" w:hAnsi="Cambria Math" w:hint="eastAsia"/>
            </w:rPr>
            <m:t>z</m:t>
          </m:r>
          <m:r>
            <m:rPr>
              <m:sty m:val="p"/>
            </m:rPr>
            <w:rPr>
              <w:rFonts w:ascii="Cambria Math" w:hAnsi="Cambria Math"/>
            </w:rPr>
            <m:t>=</m:t>
          </m:r>
          <m:f>
            <m:fPr>
              <m:ctrlPr>
                <w:rPr>
                  <w:rFonts w:ascii="Cambria Math" w:hAnsi="Cambria Math"/>
                </w:rPr>
              </m:ctrlPr>
            </m:fPr>
            <m:num>
              <m:r>
                <w:rPr>
                  <w:rFonts w:ascii="Cambria Math" w:hAnsi="Cambria Math"/>
                </w:rPr>
                <m:t>x-μ</m:t>
              </m:r>
            </m:num>
            <m:den>
              <m:r>
                <w:rPr>
                  <w:rFonts w:ascii="Cambria Math" w:hAnsi="Cambria Math"/>
                </w:rPr>
                <m:t>σ</m:t>
              </m:r>
            </m:den>
          </m:f>
        </m:oMath>
      </m:oMathPara>
    </w:p>
    <w:p w:rsidR="00FF1312" w:rsidRDefault="00FF1312" w:rsidP="00FF1312">
      <w:pPr>
        <w:pStyle w:val="a3"/>
        <w:ind w:left="432" w:firstLineChars="0" w:firstLine="0"/>
        <w:rPr>
          <w:rFonts w:hint="eastAsia"/>
        </w:rPr>
      </w:pPr>
      <w:r>
        <w:rPr>
          <w:rFonts w:hint="eastAsia"/>
        </w:rPr>
        <w:t>训练集、验证集和测试集要采用相同的归一化参数，数值都是通过训练集计算得到的</w:t>
      </w:r>
    </w:p>
    <w:p w:rsidR="003E07A5" w:rsidRDefault="003E07A5" w:rsidP="003E07A5">
      <w:pPr>
        <w:pStyle w:val="a3"/>
        <w:ind w:left="432" w:firstLineChars="0" w:firstLine="0"/>
        <w:rPr>
          <w:rFonts w:hint="eastAsia"/>
        </w:rPr>
      </w:pPr>
      <w:r>
        <w:rPr>
          <w:rFonts w:hint="eastAsia"/>
        </w:rPr>
        <w:t>通过梯度下降法求解的模型时需要归一化的，包括线性回归、逻辑回归、支持向量机、神经网络等模型；决策树不需要归一化</w:t>
      </w:r>
    </w:p>
    <w:p w:rsidR="00E26CCC" w:rsidRDefault="00E26CCC" w:rsidP="003E07A5">
      <w:pPr>
        <w:pStyle w:val="a3"/>
        <w:ind w:left="432" w:firstLineChars="0" w:firstLine="0"/>
        <w:rPr>
          <w:rFonts w:hint="eastAsia"/>
        </w:rPr>
      </w:pPr>
    </w:p>
    <w:p w:rsidR="00937F23" w:rsidRDefault="00937F23" w:rsidP="00937F23">
      <w:pPr>
        <w:pStyle w:val="a3"/>
        <w:numPr>
          <w:ilvl w:val="0"/>
          <w:numId w:val="33"/>
        </w:numPr>
        <w:ind w:firstLineChars="0"/>
        <w:rPr>
          <w:rFonts w:hint="eastAsia"/>
        </w:rPr>
      </w:pPr>
      <w:r>
        <w:rPr>
          <w:rFonts w:hint="eastAsia"/>
        </w:rPr>
        <w:t>正则化</w:t>
      </w:r>
      <w:r w:rsidR="008A20E0">
        <w:rPr>
          <w:rFonts w:hint="eastAsia"/>
        </w:rPr>
        <w:t xml:space="preserve"> ------ </w:t>
      </w:r>
      <w:r w:rsidR="00A63C53">
        <w:rPr>
          <w:rFonts w:hint="eastAsia"/>
        </w:rPr>
        <w:t>将样本或者特征的某个范数</w:t>
      </w:r>
      <w:r w:rsidR="00A63C53">
        <w:rPr>
          <w:rFonts w:hint="eastAsia"/>
        </w:rPr>
        <w:t>L1\L2</w:t>
      </w:r>
      <w:r w:rsidR="00A63C53">
        <w:rPr>
          <w:rFonts w:hint="eastAsia"/>
        </w:rPr>
        <w:t>缩放到单位</w:t>
      </w:r>
      <w:r w:rsidR="00A63C53">
        <w:rPr>
          <w:rFonts w:hint="eastAsia"/>
        </w:rPr>
        <w:t>1</w:t>
      </w:r>
    </w:p>
    <w:p w:rsidR="00E26CCC" w:rsidRPr="00E9530E" w:rsidRDefault="00E26CCC" w:rsidP="00E26CCC">
      <w:pPr>
        <w:pStyle w:val="a3"/>
        <w:ind w:left="432" w:firstLineChars="0" w:firstLine="0"/>
        <w:rPr>
          <w:rFonts w:hint="eastAsia"/>
        </w:rPr>
      </w:pPr>
      <m:oMathPara>
        <m:oMath>
          <m:sSub>
            <m:sSubPr>
              <m:ctrlPr>
                <w:rPr>
                  <w:rFonts w:ascii="Cambria Math" w:hAnsi="Cambria Math"/>
                </w:rPr>
              </m:ctrlPr>
            </m:sSubPr>
            <m:e>
              <m:r>
                <w:rPr>
                  <w:rFonts w:ascii="Cambria Math" w:hAnsi="Cambria Math"/>
                </w:rPr>
                <m:t>L</m:t>
              </m:r>
            </m:e>
            <m:sub>
              <m:r>
                <w:rPr>
                  <w:rFonts w:ascii="Cambria Math" w:hAnsi="Cambria Math" w:hint="eastAsia"/>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e>
              </m:d>
            </m:e>
            <m:sup>
              <m:r>
                <w:rPr>
                  <w:rFonts w:ascii="Cambria Math" w:hAnsi="Cambria Math"/>
                </w:rPr>
                <m:t>p</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e>
              </m:d>
            </m:e>
            <m:sup>
              <m:r>
                <w:rPr>
                  <w:rFonts w:ascii="Cambria Math" w:hAnsi="Cambria Math"/>
                </w:rPr>
                <m:t>p</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d</m:t>
                          </m:r>
                        </m:e>
                      </m:d>
                    </m:sup>
                  </m:sSubSup>
                </m:e>
              </m:d>
            </m:e>
            <m:sup>
              <m:r>
                <w:rPr>
                  <w:rFonts w:ascii="Cambria Math" w:hAnsi="Cambria Math"/>
                </w:rPr>
                <m:t>p</m:t>
              </m:r>
            </m:sup>
          </m:sSup>
          <m:r>
            <w:rPr>
              <w:rFonts w:ascii="Cambria Math" w:hAnsi="Cambria Math"/>
            </w:rPr>
            <m:t>)</m:t>
          </m:r>
        </m:oMath>
      </m:oMathPara>
    </w:p>
    <w:p w:rsidR="00E9530E" w:rsidRDefault="00E9530E" w:rsidP="00E26CCC">
      <w:pPr>
        <w:pStyle w:val="a3"/>
        <w:ind w:left="432" w:firstLineChars="0" w:firstLine="0"/>
        <w:rPr>
          <w:rFonts w:hint="eastAsia"/>
        </w:rPr>
      </w:pPr>
      <w:r>
        <w:rPr>
          <w:rFonts w:hint="eastAsia"/>
        </w:rPr>
        <w:t>正则化的结果是：每个属性值除以其</w:t>
      </w:r>
      <w:proofErr w:type="spellStart"/>
      <w:r>
        <w:rPr>
          <w:rFonts w:hint="eastAsia"/>
        </w:rPr>
        <w:t>Lp</w:t>
      </w:r>
      <w:proofErr w:type="spellEnd"/>
      <w:r>
        <w:rPr>
          <w:rFonts w:hint="eastAsia"/>
        </w:rPr>
        <w:t>范数</w:t>
      </w:r>
    </w:p>
    <w:p w:rsidR="00E602B6" w:rsidRDefault="00E602B6" w:rsidP="00E26CCC">
      <w:pPr>
        <w:pStyle w:val="a3"/>
        <w:ind w:left="432" w:firstLineChars="0" w:firstLine="0"/>
        <w:rPr>
          <w:rFonts w:hint="eastAsia"/>
        </w:rPr>
      </w:pPr>
      <w:r>
        <w:rPr>
          <w:rFonts w:hint="eastAsia"/>
        </w:rPr>
        <w:t>·正则化——针对单个样本，对每个样本将它缩放到单位范围</w:t>
      </w:r>
    </w:p>
    <w:p w:rsidR="00E602B6" w:rsidRDefault="00E602B6" w:rsidP="00E26CCC">
      <w:pPr>
        <w:pStyle w:val="a3"/>
        <w:ind w:left="432" w:firstLineChars="0" w:firstLine="0"/>
        <w:rPr>
          <w:rFonts w:hint="eastAsia"/>
        </w:rPr>
      </w:pPr>
      <w:r>
        <w:rPr>
          <w:rFonts w:hint="eastAsia"/>
        </w:rPr>
        <w:t>·归一化</w:t>
      </w:r>
      <w:r w:rsidR="00774488">
        <w:rPr>
          <w:rFonts w:hint="eastAsia"/>
        </w:rPr>
        <w:t>——</w:t>
      </w:r>
      <w:r>
        <w:rPr>
          <w:rFonts w:hint="eastAsia"/>
        </w:rPr>
        <w:t>针对单个属性，需要用到所有样本在该属性上的值</w:t>
      </w:r>
    </w:p>
    <w:p w:rsidR="00147517" w:rsidRDefault="00147517" w:rsidP="00E26CCC">
      <w:pPr>
        <w:pStyle w:val="a3"/>
        <w:ind w:left="432" w:firstLineChars="0" w:firstLine="0"/>
        <w:rPr>
          <w:rFonts w:hint="eastAsia"/>
        </w:rPr>
      </w:pPr>
      <w:r>
        <w:rPr>
          <w:rFonts w:hint="eastAsia"/>
        </w:rPr>
        <w:t>·通常如果使用二次型或者其他</w:t>
      </w:r>
      <w:proofErr w:type="gramStart"/>
      <w:r>
        <w:rPr>
          <w:rFonts w:hint="eastAsia"/>
        </w:rPr>
        <w:t>核方法</w:t>
      </w:r>
      <w:proofErr w:type="gramEnd"/>
      <w:r>
        <w:rPr>
          <w:rFonts w:hint="eastAsia"/>
        </w:rPr>
        <w:t>计算两个样本之间的相似性时，该方法有用</w:t>
      </w:r>
    </w:p>
    <w:p w:rsidR="00147517" w:rsidRDefault="00147517" w:rsidP="00E26CCC">
      <w:pPr>
        <w:pStyle w:val="a3"/>
        <w:ind w:left="432" w:firstLineChars="0" w:firstLine="0"/>
        <w:rPr>
          <w:rFonts w:hint="eastAsia"/>
        </w:rPr>
      </w:pPr>
    </w:p>
    <w:p w:rsidR="00147517" w:rsidRDefault="00147517" w:rsidP="00147517">
      <w:pPr>
        <w:pStyle w:val="a3"/>
        <w:numPr>
          <w:ilvl w:val="0"/>
          <w:numId w:val="33"/>
        </w:numPr>
        <w:ind w:firstLineChars="0"/>
        <w:rPr>
          <w:rFonts w:hint="eastAsia"/>
        </w:rPr>
      </w:pPr>
      <w:r>
        <w:rPr>
          <w:rFonts w:hint="eastAsia"/>
        </w:rPr>
        <w:t>特征编码</w:t>
      </w:r>
    </w:p>
    <w:p w:rsidR="00147517" w:rsidRPr="00EA453E" w:rsidRDefault="00147517" w:rsidP="00147517">
      <w:pPr>
        <w:pStyle w:val="a3"/>
        <w:numPr>
          <w:ilvl w:val="0"/>
          <w:numId w:val="35"/>
        </w:numPr>
        <w:ind w:firstLineChars="0"/>
        <w:rPr>
          <w:rFonts w:hint="eastAsia"/>
          <w:highlight w:val="yellow"/>
        </w:rPr>
      </w:pPr>
      <w:r w:rsidRPr="00EA453E">
        <w:rPr>
          <w:rFonts w:hint="eastAsia"/>
          <w:highlight w:val="yellow"/>
        </w:rPr>
        <w:t>序号编码——用于处理类别间具有大小关系的数据</w:t>
      </w:r>
    </w:p>
    <w:p w:rsidR="00147517" w:rsidRPr="00EA453E" w:rsidRDefault="00147517" w:rsidP="00147517">
      <w:pPr>
        <w:pStyle w:val="a3"/>
        <w:numPr>
          <w:ilvl w:val="0"/>
          <w:numId w:val="35"/>
        </w:numPr>
        <w:ind w:firstLineChars="0"/>
        <w:rPr>
          <w:rFonts w:hint="eastAsia"/>
          <w:highlight w:val="yellow"/>
        </w:rPr>
      </w:pPr>
      <w:r w:rsidRPr="00EA453E">
        <w:rPr>
          <w:rFonts w:hint="eastAsia"/>
          <w:highlight w:val="yellow"/>
        </w:rPr>
        <w:t>独热编码（</w:t>
      </w:r>
      <w:r w:rsidRPr="00EA453E">
        <w:rPr>
          <w:rFonts w:hint="eastAsia"/>
          <w:highlight w:val="yellow"/>
        </w:rPr>
        <w:t>one-hot encoding</w:t>
      </w:r>
      <w:r w:rsidR="00B95104" w:rsidRPr="00EA453E">
        <w:rPr>
          <w:rFonts w:hint="eastAsia"/>
          <w:highlight w:val="yellow"/>
        </w:rPr>
        <w:t>）——处理类别间不具有大小关系的数据</w:t>
      </w:r>
    </w:p>
    <w:p w:rsidR="0060102A" w:rsidRDefault="0060102A" w:rsidP="0060102A">
      <w:pPr>
        <w:pStyle w:val="a3"/>
        <w:ind w:left="792" w:firstLineChars="0" w:firstLine="0"/>
        <w:rPr>
          <w:rFonts w:hint="eastAsia"/>
        </w:rPr>
      </w:pPr>
      <w:r>
        <w:rPr>
          <w:rFonts w:hint="eastAsia"/>
        </w:rPr>
        <w:t>采用</w:t>
      </w:r>
      <w:r>
        <w:rPr>
          <w:rFonts w:hint="eastAsia"/>
        </w:rPr>
        <w:t>N</w:t>
      </w:r>
      <w:r>
        <w:rPr>
          <w:rFonts w:hint="eastAsia"/>
        </w:rPr>
        <w:t>位状态位来对</w:t>
      </w:r>
      <w:r>
        <w:rPr>
          <w:rFonts w:hint="eastAsia"/>
        </w:rPr>
        <w:t>N</w:t>
      </w:r>
      <w:proofErr w:type="gramStart"/>
      <w:r>
        <w:rPr>
          <w:rFonts w:hint="eastAsia"/>
        </w:rPr>
        <w:t>个</w:t>
      </w:r>
      <w:proofErr w:type="gramEnd"/>
      <w:r>
        <w:rPr>
          <w:rFonts w:hint="eastAsia"/>
        </w:rPr>
        <w:t>可能的取值进行编码；比如血型</w:t>
      </w:r>
      <w:r>
        <w:rPr>
          <w:rFonts w:hint="eastAsia"/>
        </w:rPr>
        <w:t>A B AB O</w:t>
      </w:r>
      <w:r>
        <w:rPr>
          <w:rFonts w:hint="eastAsia"/>
        </w:rPr>
        <w:t>转换成一个</w:t>
      </w:r>
      <w:r>
        <w:rPr>
          <w:rFonts w:hint="eastAsia"/>
        </w:rPr>
        <w:t>4</w:t>
      </w:r>
      <w:r>
        <w:rPr>
          <w:rFonts w:hint="eastAsia"/>
        </w:rPr>
        <w:t>维稀疏向量：</w:t>
      </w:r>
    </w:p>
    <w:p w:rsidR="0060102A" w:rsidRDefault="0060102A" w:rsidP="00BA1C72">
      <w:pPr>
        <w:pStyle w:val="a3"/>
        <w:ind w:left="792" w:firstLineChars="0" w:firstLine="0"/>
        <w:rPr>
          <w:rFonts w:hint="eastAsia"/>
        </w:rPr>
      </w:pPr>
      <w:r>
        <w:rPr>
          <w:rFonts w:hint="eastAsia"/>
        </w:rPr>
        <w:t>A</w:t>
      </w:r>
      <w:r>
        <w:rPr>
          <w:rFonts w:hint="eastAsia"/>
        </w:rPr>
        <w:t>——</w:t>
      </w:r>
      <w:r>
        <w:rPr>
          <w:rFonts w:hint="eastAsia"/>
        </w:rPr>
        <w:t>(1,0,0,0)</w:t>
      </w:r>
      <w:r w:rsidR="00BA1C72">
        <w:rPr>
          <w:rFonts w:hint="eastAsia"/>
        </w:rPr>
        <w:t xml:space="preserve">  </w:t>
      </w:r>
      <w:r>
        <w:rPr>
          <w:rFonts w:hint="eastAsia"/>
        </w:rPr>
        <w:t>B</w:t>
      </w:r>
      <w:r>
        <w:rPr>
          <w:rFonts w:hint="eastAsia"/>
        </w:rPr>
        <w:t>——</w:t>
      </w:r>
      <w:r>
        <w:rPr>
          <w:rFonts w:hint="eastAsia"/>
        </w:rPr>
        <w:t>(</w:t>
      </w:r>
      <w:r>
        <w:rPr>
          <w:rFonts w:hint="eastAsia"/>
        </w:rPr>
        <w:t>0,1</w:t>
      </w:r>
      <w:r>
        <w:rPr>
          <w:rFonts w:hint="eastAsia"/>
        </w:rPr>
        <w:t>,0,0)</w:t>
      </w:r>
      <w:r w:rsidR="00BA1C72">
        <w:rPr>
          <w:rFonts w:hint="eastAsia"/>
        </w:rPr>
        <w:t xml:space="preserve">  </w:t>
      </w:r>
      <w:r>
        <w:rPr>
          <w:rFonts w:hint="eastAsia"/>
        </w:rPr>
        <w:t>AB</w:t>
      </w:r>
      <w:r>
        <w:rPr>
          <w:rFonts w:hint="eastAsia"/>
        </w:rPr>
        <w:t>——</w:t>
      </w:r>
      <w:r>
        <w:rPr>
          <w:rFonts w:hint="eastAsia"/>
        </w:rPr>
        <w:t>(</w:t>
      </w:r>
      <w:r>
        <w:rPr>
          <w:rFonts w:hint="eastAsia"/>
        </w:rPr>
        <w:t>0,0,1</w:t>
      </w:r>
      <w:r>
        <w:rPr>
          <w:rFonts w:hint="eastAsia"/>
        </w:rPr>
        <w:t>,0)</w:t>
      </w:r>
      <w:r w:rsidR="00BA1C72">
        <w:rPr>
          <w:rFonts w:hint="eastAsia"/>
        </w:rPr>
        <w:t xml:space="preserve">  </w:t>
      </w:r>
      <w:r>
        <w:rPr>
          <w:rFonts w:hint="eastAsia"/>
        </w:rPr>
        <w:t>O</w:t>
      </w:r>
      <w:r>
        <w:rPr>
          <w:rFonts w:hint="eastAsia"/>
        </w:rPr>
        <w:t>——</w:t>
      </w:r>
      <w:r>
        <w:rPr>
          <w:rFonts w:hint="eastAsia"/>
        </w:rPr>
        <w:t>(</w:t>
      </w:r>
      <w:r>
        <w:rPr>
          <w:rFonts w:hint="eastAsia"/>
        </w:rPr>
        <w:t>0,0,0,1</w:t>
      </w:r>
      <w:r>
        <w:rPr>
          <w:rFonts w:hint="eastAsia"/>
        </w:rPr>
        <w:t>)</w:t>
      </w:r>
    </w:p>
    <w:p w:rsidR="002B569D" w:rsidRDefault="002B569D" w:rsidP="00BA1C72">
      <w:pPr>
        <w:pStyle w:val="a3"/>
        <w:ind w:left="792" w:firstLineChars="0" w:firstLine="0"/>
        <w:rPr>
          <w:rFonts w:hint="eastAsia"/>
          <w:u w:val="single"/>
        </w:rPr>
      </w:pPr>
      <w:r>
        <w:rPr>
          <w:rFonts w:hint="eastAsia"/>
        </w:rPr>
        <w:t>·独热编码可以处理</w:t>
      </w:r>
      <w:r w:rsidRPr="002B569D">
        <w:rPr>
          <w:rFonts w:hint="eastAsia"/>
          <w:u w:val="single"/>
        </w:rPr>
        <w:t>非数值属性</w:t>
      </w:r>
    </w:p>
    <w:p w:rsidR="002B569D" w:rsidRPr="00B47381" w:rsidRDefault="00B47381" w:rsidP="00BA1C72">
      <w:pPr>
        <w:pStyle w:val="a3"/>
        <w:ind w:left="792" w:firstLineChars="0" w:firstLine="0"/>
        <w:rPr>
          <w:rFonts w:hint="eastAsia"/>
        </w:rPr>
      </w:pPr>
      <w:r w:rsidRPr="00B47381">
        <w:rPr>
          <w:rFonts w:hint="eastAsia"/>
        </w:rPr>
        <w:t>·</w:t>
      </w:r>
      <w:r w:rsidR="002B569D" w:rsidRPr="00B47381">
        <w:rPr>
          <w:rFonts w:hint="eastAsia"/>
        </w:rPr>
        <w:t>编码后是</w:t>
      </w:r>
      <w:r w:rsidR="002B569D" w:rsidRPr="009F31C7">
        <w:rPr>
          <w:rFonts w:hint="eastAsia"/>
          <w:b/>
        </w:rPr>
        <w:t>稀疏向量</w:t>
      </w:r>
      <w:r w:rsidR="002B569D" w:rsidRPr="00B47381">
        <w:rPr>
          <w:rFonts w:hint="eastAsia"/>
        </w:rPr>
        <w:t>，只有一位</w:t>
      </w:r>
      <w:r w:rsidR="002B569D" w:rsidRPr="00B47381">
        <w:rPr>
          <w:rFonts w:hint="eastAsia"/>
        </w:rPr>
        <w:t>1</w:t>
      </w:r>
      <w:r w:rsidR="002B569D" w:rsidRPr="00B47381">
        <w:rPr>
          <w:rFonts w:hint="eastAsia"/>
        </w:rPr>
        <w:t>；可节省存储空间</w:t>
      </w:r>
    </w:p>
    <w:p w:rsidR="002B569D" w:rsidRDefault="00B47381" w:rsidP="00BA1C72">
      <w:pPr>
        <w:pStyle w:val="a3"/>
        <w:ind w:left="792" w:firstLineChars="0" w:firstLine="0"/>
        <w:rPr>
          <w:rFonts w:hint="eastAsia"/>
        </w:rPr>
      </w:pPr>
      <w:r>
        <w:rPr>
          <w:rFonts w:hint="eastAsia"/>
        </w:rPr>
        <w:t>·</w:t>
      </w:r>
      <w:r w:rsidR="002B569D">
        <w:rPr>
          <w:rFonts w:hint="eastAsia"/>
        </w:rPr>
        <w:t>能</w:t>
      </w:r>
      <w:r w:rsidR="002B569D" w:rsidRPr="009F31C7">
        <w:rPr>
          <w:rFonts w:hint="eastAsia"/>
          <w:b/>
        </w:rPr>
        <w:t>处理缺失值</w:t>
      </w:r>
      <w:r w:rsidR="002B569D">
        <w:rPr>
          <w:rFonts w:hint="eastAsia"/>
        </w:rPr>
        <w:t>：当所有位都为</w:t>
      </w:r>
      <w:r w:rsidR="002B569D">
        <w:rPr>
          <w:rFonts w:hint="eastAsia"/>
        </w:rPr>
        <w:t>0</w:t>
      </w:r>
      <w:r w:rsidR="002B569D">
        <w:rPr>
          <w:rFonts w:hint="eastAsia"/>
        </w:rPr>
        <w:t>，表示发生了缺失；此时可以采用高维映射，用第</w:t>
      </w:r>
      <w:r w:rsidR="002B569D">
        <w:rPr>
          <w:rFonts w:hint="eastAsia"/>
        </w:rPr>
        <w:t>N+1</w:t>
      </w:r>
      <w:r w:rsidR="002B569D">
        <w:rPr>
          <w:rFonts w:hint="eastAsia"/>
        </w:rPr>
        <w:t>位来表示缺失值</w:t>
      </w:r>
    </w:p>
    <w:p w:rsidR="00356153" w:rsidRPr="00EA453E" w:rsidRDefault="00356153" w:rsidP="00356153">
      <w:pPr>
        <w:pStyle w:val="a3"/>
        <w:numPr>
          <w:ilvl w:val="0"/>
          <w:numId w:val="35"/>
        </w:numPr>
        <w:ind w:firstLineChars="0"/>
        <w:rPr>
          <w:rFonts w:hint="eastAsia"/>
          <w:highlight w:val="yellow"/>
        </w:rPr>
      </w:pPr>
      <w:r w:rsidRPr="00EA453E">
        <w:rPr>
          <w:rFonts w:hint="eastAsia"/>
          <w:highlight w:val="yellow"/>
        </w:rPr>
        <w:t>二进制编码</w:t>
      </w:r>
    </w:p>
    <w:p w:rsidR="009B4F00" w:rsidRDefault="009B4F00" w:rsidP="009B4F00">
      <w:pPr>
        <w:pStyle w:val="a3"/>
        <w:ind w:left="792" w:firstLineChars="0" w:firstLine="0"/>
        <w:rPr>
          <w:rFonts w:hint="eastAsia"/>
        </w:rPr>
      </w:pPr>
      <w:r>
        <w:rPr>
          <w:rFonts w:hint="eastAsia"/>
        </w:rPr>
        <w:t>——先采用序号编码给每个类别赋予一个类别</w:t>
      </w:r>
      <w:r>
        <w:rPr>
          <w:rFonts w:hint="eastAsia"/>
        </w:rPr>
        <w:t>ID</w:t>
      </w:r>
    </w:p>
    <w:p w:rsidR="009B4F00" w:rsidRDefault="009B4F00" w:rsidP="009B4F00">
      <w:pPr>
        <w:pStyle w:val="a3"/>
        <w:ind w:left="792" w:firstLineChars="0" w:firstLine="0"/>
        <w:rPr>
          <w:rFonts w:hint="eastAsia"/>
        </w:rPr>
      </w:pPr>
      <w:r>
        <w:rPr>
          <w:rFonts w:hint="eastAsia"/>
        </w:rPr>
        <w:t>——接着将类别</w:t>
      </w:r>
      <w:r>
        <w:rPr>
          <w:rFonts w:hint="eastAsia"/>
        </w:rPr>
        <w:t>ID</w:t>
      </w:r>
      <w:r>
        <w:rPr>
          <w:rFonts w:hint="eastAsia"/>
        </w:rPr>
        <w:t>对应的二进制编码作为结果</w:t>
      </w:r>
    </w:p>
    <w:p w:rsidR="009B7597" w:rsidRDefault="009B7597" w:rsidP="009B7597">
      <w:pPr>
        <w:pStyle w:val="a3"/>
        <w:ind w:firstLineChars="0" w:firstLine="0"/>
        <w:jc w:val="left"/>
        <w:rPr>
          <w:rFonts w:hint="eastAsia"/>
        </w:rPr>
      </w:pPr>
      <w:r>
        <w:rPr>
          <w:noProof/>
        </w:rPr>
        <w:lastRenderedPageBreak/>
        <w:drawing>
          <wp:inline distT="0" distB="0" distL="0" distR="0" wp14:anchorId="38D23E47" wp14:editId="6960B8F7">
            <wp:extent cx="5274310" cy="1825253"/>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25253"/>
                    </a:xfrm>
                    <a:prstGeom prst="rect">
                      <a:avLst/>
                    </a:prstGeom>
                  </pic:spPr>
                </pic:pic>
              </a:graphicData>
            </a:graphic>
          </wp:inline>
        </w:drawing>
      </w:r>
    </w:p>
    <w:p w:rsidR="005174C1" w:rsidRDefault="005174C1" w:rsidP="009B7597">
      <w:pPr>
        <w:pStyle w:val="a3"/>
        <w:ind w:firstLineChars="0" w:firstLine="0"/>
        <w:jc w:val="left"/>
        <w:rPr>
          <w:rFonts w:hint="eastAsia"/>
          <w:b/>
          <w:bCs/>
        </w:rPr>
      </w:pPr>
      <w:r w:rsidRPr="005174C1">
        <w:t>二进制编码本质上是利用</w:t>
      </w:r>
      <w:r w:rsidRPr="005174C1">
        <w:rPr>
          <w:b/>
          <w:bCs/>
        </w:rPr>
        <w:t>二进制对类别</w:t>
      </w:r>
      <w:r w:rsidRPr="005174C1">
        <w:rPr>
          <w:b/>
          <w:bCs/>
        </w:rPr>
        <w:t xml:space="preserve"> ID </w:t>
      </w:r>
      <w:r w:rsidRPr="005174C1">
        <w:rPr>
          <w:b/>
          <w:bCs/>
        </w:rPr>
        <w:t>进行哈希映射，最终得到</w:t>
      </w:r>
      <w:r w:rsidRPr="005174C1">
        <w:rPr>
          <w:b/>
          <w:bCs/>
        </w:rPr>
        <w:t xml:space="preserve"> 0/1 </w:t>
      </w:r>
      <w:r w:rsidRPr="005174C1">
        <w:rPr>
          <w:b/>
          <w:bCs/>
        </w:rPr>
        <w:t>特征向量，并且特征维度小于独热编码，更加节省存储空间</w:t>
      </w:r>
    </w:p>
    <w:p w:rsidR="0042279A" w:rsidRPr="00EA453E" w:rsidRDefault="00AC0944" w:rsidP="0042279A">
      <w:pPr>
        <w:pStyle w:val="a3"/>
        <w:numPr>
          <w:ilvl w:val="0"/>
          <w:numId w:val="35"/>
        </w:numPr>
        <w:ind w:firstLineChars="0"/>
        <w:rPr>
          <w:rFonts w:hint="eastAsia"/>
          <w:highlight w:val="yellow"/>
        </w:rPr>
      </w:pPr>
      <w:r w:rsidRPr="00EA453E">
        <w:rPr>
          <w:rFonts w:hint="eastAsia"/>
          <w:highlight w:val="yellow"/>
        </w:rPr>
        <w:t>二元化</w:t>
      </w:r>
    </w:p>
    <w:p w:rsidR="00AC0944" w:rsidRDefault="00AC0944" w:rsidP="00AC0944">
      <w:pPr>
        <w:pStyle w:val="a3"/>
        <w:ind w:left="792" w:firstLineChars="0" w:firstLine="0"/>
        <w:rPr>
          <w:rFonts w:hint="eastAsia"/>
        </w:rPr>
      </w:pPr>
      <w:r>
        <w:rPr>
          <w:rFonts w:hint="eastAsia"/>
        </w:rPr>
        <w:t>——特征二元化是将数值型的属性转化为布尔型的属性；通常用于假设属性来取值扽不是伯努利分布的情形</w:t>
      </w:r>
    </w:p>
    <w:p w:rsidR="00AF554A" w:rsidRDefault="00AF554A" w:rsidP="00AF554A">
      <w:pPr>
        <w:pStyle w:val="a3"/>
        <w:ind w:left="792" w:firstLineChars="0" w:firstLine="0"/>
        <w:rPr>
          <w:rFonts w:hint="eastAsia"/>
        </w:rPr>
      </w:pPr>
      <w:r>
        <w:rPr>
          <w:rFonts w:hint="eastAsia"/>
        </w:rPr>
        <w:t>·对于属性</w:t>
      </w:r>
      <w:r>
        <w:rPr>
          <w:rFonts w:hint="eastAsia"/>
        </w:rPr>
        <w:t>j</w:t>
      </w:r>
      <w:r>
        <w:rPr>
          <w:rFonts w:hint="eastAsia"/>
        </w:rPr>
        <w:t>指定一个阈值</w:t>
      </w:r>
      <w:r>
        <w:rPr>
          <w:rFonts w:hint="eastAsia"/>
        </w:rPr>
        <w:t>m</w:t>
      </w:r>
      <w:r>
        <w:rPr>
          <w:rFonts w:hint="eastAsia"/>
        </w:rPr>
        <w:t>：</w:t>
      </w:r>
    </w:p>
    <w:p w:rsidR="00AF554A" w:rsidRDefault="00AF554A" w:rsidP="00AF554A">
      <w:pPr>
        <w:pStyle w:val="a3"/>
        <w:ind w:left="792" w:firstLineChars="0" w:firstLine="0"/>
        <w:rPr>
          <w:rFonts w:hint="eastAsia"/>
        </w:rPr>
      </w:pPr>
      <w:r>
        <w:rPr>
          <w:rFonts w:hint="eastAsia"/>
        </w:rPr>
        <w:t>·若样本在属性</w:t>
      </w:r>
      <w:r>
        <w:rPr>
          <w:rFonts w:hint="eastAsia"/>
        </w:rPr>
        <w:t>j</w:t>
      </w:r>
      <w:r>
        <w:rPr>
          <w:rFonts w:hint="eastAsia"/>
        </w:rPr>
        <w:t>上的值大于等于</w:t>
      </w:r>
      <w:r>
        <w:rPr>
          <w:rFonts w:hint="eastAsia"/>
        </w:rPr>
        <w:t>m</w:t>
      </w:r>
      <w:r>
        <w:rPr>
          <w:rFonts w:hint="eastAsia"/>
        </w:rPr>
        <w:t>；则二元化后位</w:t>
      </w:r>
      <w:r>
        <w:rPr>
          <w:rFonts w:hint="eastAsia"/>
        </w:rPr>
        <w:t>1</w:t>
      </w:r>
      <w:r>
        <w:rPr>
          <w:rFonts w:hint="eastAsia"/>
        </w:rPr>
        <w:t>；</w:t>
      </w:r>
    </w:p>
    <w:p w:rsidR="00FE179C" w:rsidRDefault="00FE179C" w:rsidP="00AF554A">
      <w:pPr>
        <w:pStyle w:val="a3"/>
        <w:ind w:left="792" w:firstLineChars="0" w:firstLine="0"/>
        <w:rPr>
          <w:rFonts w:hint="eastAsia"/>
        </w:rPr>
      </w:pPr>
      <w:r>
        <w:rPr>
          <w:rFonts w:hint="eastAsia"/>
        </w:rPr>
        <w:t>若样本在属性</w:t>
      </w:r>
      <w:r>
        <w:rPr>
          <w:rFonts w:hint="eastAsia"/>
        </w:rPr>
        <w:t>j</w:t>
      </w:r>
      <w:r>
        <w:rPr>
          <w:rFonts w:hint="eastAsia"/>
        </w:rPr>
        <w:t>上的值小于</w:t>
      </w:r>
      <w:r>
        <w:rPr>
          <w:rFonts w:hint="eastAsia"/>
        </w:rPr>
        <w:t>m</w:t>
      </w:r>
      <w:r>
        <w:rPr>
          <w:rFonts w:hint="eastAsia"/>
        </w:rPr>
        <w:t>，则二元化为</w:t>
      </w:r>
      <w:r>
        <w:rPr>
          <w:rFonts w:hint="eastAsia"/>
        </w:rPr>
        <w:t>0</w:t>
      </w:r>
    </w:p>
    <w:p w:rsidR="00FE179C" w:rsidRDefault="00FE179C" w:rsidP="00AF554A">
      <w:pPr>
        <w:pStyle w:val="a3"/>
        <w:ind w:left="792" w:firstLineChars="0" w:firstLine="0"/>
        <w:rPr>
          <w:rFonts w:hint="eastAsia"/>
        </w:rPr>
      </w:pPr>
      <w:r>
        <w:rPr>
          <w:rFonts w:hint="eastAsia"/>
        </w:rPr>
        <w:t xml:space="preserve">--- </w:t>
      </w:r>
      <w:r>
        <w:rPr>
          <w:rFonts w:hint="eastAsia"/>
        </w:rPr>
        <w:t>根据以上定义，</w:t>
      </w:r>
      <w:r>
        <w:rPr>
          <w:rFonts w:hint="eastAsia"/>
        </w:rPr>
        <w:t>m</w:t>
      </w:r>
      <w:r>
        <w:rPr>
          <w:rFonts w:hint="eastAsia"/>
        </w:rPr>
        <w:t>是一个超参数，它的取值需要结合模型和具体的任务来选择</w:t>
      </w:r>
    </w:p>
    <w:p w:rsidR="00AF554A" w:rsidRPr="00EA453E" w:rsidRDefault="00CC3FAE" w:rsidP="00CC3FAE">
      <w:pPr>
        <w:pStyle w:val="a3"/>
        <w:numPr>
          <w:ilvl w:val="0"/>
          <w:numId w:val="35"/>
        </w:numPr>
        <w:ind w:firstLineChars="0"/>
        <w:rPr>
          <w:rFonts w:hint="eastAsia"/>
          <w:highlight w:val="yellow"/>
        </w:rPr>
      </w:pPr>
      <w:r w:rsidRPr="00EA453E">
        <w:rPr>
          <w:rFonts w:hint="eastAsia"/>
          <w:highlight w:val="yellow"/>
        </w:rPr>
        <w:t>离散化</w:t>
      </w:r>
      <w:r w:rsidRPr="00EA453E">
        <w:rPr>
          <w:rFonts w:hint="eastAsia"/>
          <w:highlight w:val="yellow"/>
        </w:rPr>
        <w:t xml:space="preserve"> </w:t>
      </w:r>
      <w:r w:rsidRPr="00EA453E">
        <w:rPr>
          <w:rFonts w:hint="eastAsia"/>
          <w:highlight w:val="yellow"/>
        </w:rPr>
        <w:t>——</w:t>
      </w:r>
      <w:r w:rsidRPr="00EA453E">
        <w:rPr>
          <w:rFonts w:hint="eastAsia"/>
          <w:highlight w:val="yellow"/>
        </w:rPr>
        <w:t xml:space="preserve"> </w:t>
      </w:r>
      <w:r w:rsidRPr="00EA453E">
        <w:rPr>
          <w:rFonts w:hint="eastAsia"/>
          <w:highlight w:val="yellow"/>
        </w:rPr>
        <w:t>将连续的数值属性转换为离散</w:t>
      </w:r>
      <w:r w:rsidR="001206F4">
        <w:rPr>
          <w:rFonts w:hint="eastAsia"/>
          <w:highlight w:val="yellow"/>
        </w:rPr>
        <w:t>一系列</w:t>
      </w:r>
      <w:r w:rsidR="001206F4">
        <w:rPr>
          <w:rFonts w:hint="eastAsia"/>
          <w:highlight w:val="yellow"/>
        </w:rPr>
        <w:t>0/1</w:t>
      </w:r>
      <w:r w:rsidRPr="00EA453E">
        <w:rPr>
          <w:rFonts w:hint="eastAsia"/>
          <w:highlight w:val="yellow"/>
        </w:rPr>
        <w:t>的数值属性</w:t>
      </w:r>
    </w:p>
    <w:p w:rsidR="006850C1" w:rsidRDefault="00CC3FAE" w:rsidP="00CC3FAE">
      <w:pPr>
        <w:pStyle w:val="a3"/>
        <w:ind w:left="792" w:firstLineChars="0" w:firstLine="0"/>
        <w:rPr>
          <w:rFonts w:hint="eastAsia"/>
        </w:rPr>
      </w:pPr>
      <w:r>
        <w:rPr>
          <w:rFonts w:hint="eastAsia"/>
        </w:rPr>
        <w:t>“海量离散特征</w:t>
      </w:r>
      <w:r>
        <w:rPr>
          <w:rFonts w:hint="eastAsia"/>
        </w:rPr>
        <w:t>+</w:t>
      </w:r>
      <w:r>
        <w:rPr>
          <w:rFonts w:hint="eastAsia"/>
        </w:rPr>
        <w:t>简单模型”</w:t>
      </w:r>
      <w:r w:rsidR="006850C1">
        <w:rPr>
          <w:rFonts w:hint="eastAsia"/>
        </w:rPr>
        <w:t>——对于线性模型</w:t>
      </w:r>
    </w:p>
    <w:p w:rsidR="00CC3FAE" w:rsidRDefault="00CC3FAE" w:rsidP="00CC3FAE">
      <w:pPr>
        <w:pStyle w:val="a3"/>
        <w:ind w:left="792" w:firstLineChars="0" w:firstLine="0"/>
        <w:rPr>
          <w:rFonts w:hint="eastAsia"/>
        </w:rPr>
      </w:pPr>
      <w:r>
        <w:rPr>
          <w:rFonts w:hint="eastAsia"/>
        </w:rPr>
        <w:t>“少量连续特征</w:t>
      </w:r>
      <w:r>
        <w:rPr>
          <w:rFonts w:hint="eastAsia"/>
        </w:rPr>
        <w:t>+</w:t>
      </w:r>
      <w:r>
        <w:rPr>
          <w:rFonts w:hint="eastAsia"/>
        </w:rPr>
        <w:t>复杂模型”</w:t>
      </w:r>
      <w:r w:rsidR="006850C1">
        <w:rPr>
          <w:rFonts w:hint="eastAsia"/>
        </w:rPr>
        <w:t>——对于非线性模型</w:t>
      </w:r>
    </w:p>
    <w:p w:rsidR="006850C1" w:rsidRDefault="006850C1" w:rsidP="006850C1">
      <w:pPr>
        <w:pStyle w:val="a3"/>
        <w:ind w:left="792" w:firstLineChars="0" w:firstLine="0"/>
        <w:rPr>
          <w:rFonts w:hint="eastAsia"/>
          <w:b/>
        </w:rPr>
      </w:pPr>
      <w:r>
        <w:rPr>
          <w:rFonts w:hint="eastAsia"/>
        </w:rPr>
        <w:t>·离散化方法——</w:t>
      </w:r>
      <w:r w:rsidRPr="006850C1">
        <w:rPr>
          <w:rFonts w:hint="eastAsia"/>
          <w:b/>
        </w:rPr>
        <w:t>分桶</w:t>
      </w:r>
    </w:p>
    <w:p w:rsidR="006850C1" w:rsidRPr="006850C1" w:rsidRDefault="006850C1" w:rsidP="006850C1">
      <w:pPr>
        <w:pStyle w:val="a3"/>
        <w:numPr>
          <w:ilvl w:val="0"/>
          <w:numId w:val="37"/>
        </w:numPr>
        <w:ind w:firstLineChars="0"/>
      </w:pPr>
      <w:r w:rsidRPr="006850C1">
        <w:rPr>
          <w:rFonts w:hint="eastAsia"/>
        </w:rPr>
        <w:t>将所有样本在连续的数值属性</w:t>
      </w:r>
      <w:r w:rsidRPr="006850C1">
        <w:rPr>
          <w:rFonts w:hint="eastAsia"/>
        </w:rPr>
        <w:t> </w:t>
      </w:r>
      <w:r w:rsidRPr="006850C1">
        <w:rPr>
          <w:rFonts w:hint="eastAsia"/>
        </w:rPr>
        <w:t>j</w:t>
      </w:r>
      <w:r w:rsidRPr="006850C1">
        <w:rPr>
          <w:rFonts w:hint="eastAsia"/>
        </w:rPr>
        <w:t> </w:t>
      </w:r>
      <w:r w:rsidRPr="006850C1">
        <w:rPr>
          <w:rFonts w:hint="eastAsia"/>
        </w:rPr>
        <w:t>的取值从小到大排列。</w:t>
      </w:r>
    </w:p>
    <w:p w:rsidR="006850C1" w:rsidRPr="006850C1" w:rsidRDefault="006850C1" w:rsidP="006850C1">
      <w:pPr>
        <w:pStyle w:val="a3"/>
        <w:numPr>
          <w:ilvl w:val="0"/>
          <w:numId w:val="37"/>
        </w:numPr>
        <w:ind w:firstLineChars="0"/>
        <w:rPr>
          <w:rFonts w:hint="eastAsia"/>
        </w:rPr>
      </w:pPr>
      <w:r w:rsidRPr="006850C1">
        <w:rPr>
          <w:rFonts w:hint="eastAsia"/>
        </w:rPr>
        <w:t>从小到大依次</w:t>
      </w:r>
      <w:proofErr w:type="gramStart"/>
      <w:r w:rsidRPr="006850C1">
        <w:rPr>
          <w:rFonts w:hint="eastAsia"/>
        </w:rPr>
        <w:t>选择分桶</w:t>
      </w:r>
      <w:proofErr w:type="gramEnd"/>
      <w:r w:rsidRPr="006850C1">
        <w:rPr>
          <w:rFonts w:hint="eastAsia"/>
        </w:rPr>
        <w:t>边界。</w:t>
      </w:r>
      <w:proofErr w:type="gramStart"/>
      <w:r w:rsidRPr="006850C1">
        <w:rPr>
          <w:rFonts w:hint="eastAsia"/>
        </w:rPr>
        <w:t>其中分桶的</w:t>
      </w:r>
      <w:proofErr w:type="gramEnd"/>
      <w:r w:rsidRPr="006850C1">
        <w:rPr>
          <w:rFonts w:hint="eastAsia"/>
        </w:rPr>
        <w:t>数量以及每个桶的大小都是超参数，需要人工指定。每个桶的编号为</w:t>
      </w:r>
      <w:r w:rsidRPr="006850C1">
        <w:rPr>
          <w:rFonts w:hint="eastAsia"/>
        </w:rPr>
        <w:t xml:space="preserve"> 0</w:t>
      </w:r>
      <w:r w:rsidRPr="006850C1">
        <w:rPr>
          <w:rFonts w:hint="eastAsia"/>
        </w:rPr>
        <w:t>，</w:t>
      </w:r>
      <w:r w:rsidRPr="006850C1">
        <w:rPr>
          <w:rFonts w:hint="eastAsia"/>
        </w:rPr>
        <w:t>1</w:t>
      </w:r>
      <w:r w:rsidRPr="006850C1">
        <w:rPr>
          <w:rFonts w:hint="eastAsia"/>
        </w:rPr>
        <w:t>，</w:t>
      </w:r>
      <w:r w:rsidRPr="006850C1">
        <w:rPr>
          <w:rFonts w:hint="eastAsia"/>
        </w:rPr>
        <w:t>...</w:t>
      </w:r>
      <w:r w:rsidRPr="006850C1">
        <w:rPr>
          <w:rFonts w:hint="eastAsia"/>
        </w:rPr>
        <w:t>，</w:t>
      </w:r>
      <w:r w:rsidRPr="006850C1">
        <w:rPr>
          <w:rFonts w:hint="eastAsia"/>
        </w:rPr>
        <w:t>M</w:t>
      </w:r>
      <w:r w:rsidRPr="006850C1">
        <w:rPr>
          <w:rFonts w:hint="eastAsia"/>
        </w:rPr>
        <w:t>，即总共有</w:t>
      </w:r>
      <w:r w:rsidRPr="006850C1">
        <w:rPr>
          <w:rFonts w:hint="eastAsia"/>
        </w:rPr>
        <w:t xml:space="preserve"> M </w:t>
      </w:r>
      <w:proofErr w:type="gramStart"/>
      <w:r w:rsidRPr="006850C1">
        <w:rPr>
          <w:rFonts w:hint="eastAsia"/>
        </w:rPr>
        <w:t>个</w:t>
      </w:r>
      <w:proofErr w:type="gramEnd"/>
      <w:r w:rsidRPr="006850C1">
        <w:rPr>
          <w:rFonts w:hint="eastAsia"/>
        </w:rPr>
        <w:t>桶。</w:t>
      </w:r>
    </w:p>
    <w:p w:rsidR="006850C1" w:rsidRPr="006850C1" w:rsidRDefault="006850C1" w:rsidP="006850C1">
      <w:pPr>
        <w:pStyle w:val="a3"/>
        <w:numPr>
          <w:ilvl w:val="0"/>
          <w:numId w:val="37"/>
        </w:numPr>
        <w:ind w:firstLineChars="0"/>
        <w:rPr>
          <w:rFonts w:hint="eastAsia"/>
        </w:rPr>
      </w:pPr>
      <w:r w:rsidRPr="006850C1">
        <w:rPr>
          <w:rFonts w:hint="eastAsia"/>
        </w:rPr>
        <w:t>给定属性</w:t>
      </w:r>
      <w:r w:rsidRPr="006850C1">
        <w:rPr>
          <w:rFonts w:hint="eastAsia"/>
        </w:rPr>
        <w:t> </w:t>
      </w:r>
      <w:r w:rsidRPr="006850C1">
        <w:rPr>
          <w:rFonts w:hint="eastAsia"/>
        </w:rPr>
        <w:t>j</w:t>
      </w:r>
      <w:r w:rsidRPr="006850C1">
        <w:rPr>
          <w:rFonts w:hint="eastAsia"/>
        </w:rPr>
        <w:t> </w:t>
      </w:r>
      <w:r w:rsidRPr="006850C1">
        <w:rPr>
          <w:rFonts w:hint="eastAsia"/>
        </w:rPr>
        <w:t>的取值</w:t>
      </w:r>
      <w:r w:rsidRPr="006850C1">
        <w:rPr>
          <w:rFonts w:hint="eastAsia"/>
        </w:rPr>
        <w:t> a</w:t>
      </w:r>
      <w:r w:rsidRPr="006850C1">
        <w:rPr>
          <w:rFonts w:hint="eastAsia"/>
        </w:rPr>
        <w:t>，判断</w:t>
      </w:r>
      <w:r w:rsidRPr="006850C1">
        <w:rPr>
          <w:rFonts w:hint="eastAsia"/>
        </w:rPr>
        <w:t> a </w:t>
      </w:r>
      <w:r w:rsidRPr="006850C1">
        <w:rPr>
          <w:rFonts w:hint="eastAsia"/>
        </w:rPr>
        <w:t>在</w:t>
      </w:r>
      <w:proofErr w:type="gramStart"/>
      <w:r w:rsidRPr="006850C1">
        <w:rPr>
          <w:rFonts w:hint="eastAsia"/>
        </w:rPr>
        <w:t>哪个分桶的</w:t>
      </w:r>
      <w:proofErr w:type="gramEnd"/>
      <w:r w:rsidRPr="006850C1">
        <w:rPr>
          <w:rFonts w:hint="eastAsia"/>
        </w:rPr>
        <w:t>取值范围内，将其划分到对应编号</w:t>
      </w:r>
      <w:r w:rsidRPr="006850C1">
        <w:rPr>
          <w:rFonts w:hint="eastAsia"/>
        </w:rPr>
        <w:t> k </w:t>
      </w:r>
      <w:r w:rsidRPr="006850C1">
        <w:rPr>
          <w:rFonts w:hint="eastAsia"/>
        </w:rPr>
        <w:t>的分桶内，并且属性取值变为</w:t>
      </w:r>
      <w:r w:rsidRPr="006850C1">
        <w:rPr>
          <w:rFonts w:hint="eastAsia"/>
        </w:rPr>
        <w:t> k</w:t>
      </w:r>
    </w:p>
    <w:p w:rsidR="006850C1" w:rsidRDefault="006850C1" w:rsidP="00CC3FAE">
      <w:pPr>
        <w:pStyle w:val="a3"/>
        <w:ind w:left="792" w:firstLineChars="0" w:firstLine="0"/>
        <w:rPr>
          <w:rFonts w:hint="eastAsia"/>
        </w:rPr>
      </w:pPr>
      <w:r>
        <w:rPr>
          <w:rFonts w:hint="eastAsia"/>
        </w:rPr>
        <w:t>·</w:t>
      </w:r>
      <w:proofErr w:type="gramStart"/>
      <w:r w:rsidRPr="006850C1">
        <w:t>分桶的</w:t>
      </w:r>
      <w:proofErr w:type="gramEnd"/>
      <w:r w:rsidRPr="006850C1">
        <w:t>数量和边界通常</w:t>
      </w:r>
      <w:r>
        <w:rPr>
          <w:rFonts w:hint="eastAsia"/>
        </w:rPr>
        <w:t>由</w:t>
      </w:r>
      <w:r w:rsidRPr="006850C1">
        <w:t>人工指定</w:t>
      </w:r>
      <w:r>
        <w:rPr>
          <w:rFonts w:hint="eastAsia"/>
        </w:rPr>
        <w:t>的方法：</w:t>
      </w:r>
    </w:p>
    <w:p w:rsidR="006850C1" w:rsidRDefault="006850C1" w:rsidP="006850C1">
      <w:pPr>
        <w:pStyle w:val="a3"/>
        <w:ind w:left="1464" w:firstLineChars="0" w:firstLine="108"/>
        <w:rPr>
          <w:rFonts w:hint="eastAsia"/>
        </w:rPr>
      </w:pPr>
      <w:r>
        <w:rPr>
          <w:rFonts w:hint="eastAsia"/>
        </w:rPr>
        <w:t>·根据业务领域的经验来指定</w:t>
      </w:r>
    </w:p>
    <w:p w:rsidR="006850C1" w:rsidRDefault="006850C1" w:rsidP="006850C1">
      <w:pPr>
        <w:pStyle w:val="a3"/>
        <w:ind w:left="1572" w:firstLineChars="0" w:firstLine="0"/>
        <w:rPr>
          <w:rFonts w:hint="eastAsia"/>
        </w:rPr>
      </w:pPr>
      <w:r>
        <w:rPr>
          <w:rFonts w:hint="eastAsia"/>
        </w:rPr>
        <w:t>·根据模型指定</w:t>
      </w:r>
    </w:p>
    <w:p w:rsidR="006850C1" w:rsidRDefault="006850C1" w:rsidP="006850C1">
      <w:pPr>
        <w:rPr>
          <w:rFonts w:hint="eastAsia"/>
        </w:rPr>
      </w:pPr>
      <w:r>
        <w:rPr>
          <w:rFonts w:hint="eastAsia"/>
        </w:rPr>
        <w:tab/>
      </w:r>
      <w:r>
        <w:rPr>
          <w:rFonts w:hint="eastAsia"/>
        </w:rPr>
        <w:tab/>
      </w:r>
      <w:r>
        <w:rPr>
          <w:rFonts w:hint="eastAsia"/>
        </w:rPr>
        <w:t>·</w:t>
      </w:r>
      <w:proofErr w:type="gramStart"/>
      <w:r>
        <w:rPr>
          <w:rFonts w:hint="eastAsia"/>
        </w:rPr>
        <w:t>分桶的</w:t>
      </w:r>
      <w:proofErr w:type="gramEnd"/>
      <w:r>
        <w:rPr>
          <w:rFonts w:hint="eastAsia"/>
        </w:rPr>
        <w:t>大小：</w:t>
      </w:r>
    </w:p>
    <w:p w:rsidR="006850C1" w:rsidRDefault="006850C1" w:rsidP="006850C1">
      <w:pPr>
        <w:rPr>
          <w:rFonts w:hint="eastAsia"/>
        </w:rPr>
      </w:pPr>
      <w:r>
        <w:rPr>
          <w:rFonts w:hint="eastAsia"/>
        </w:rPr>
        <w:tab/>
      </w:r>
      <w:r>
        <w:rPr>
          <w:rFonts w:hint="eastAsia"/>
        </w:rPr>
        <w:tab/>
      </w:r>
      <w:r>
        <w:rPr>
          <w:rFonts w:hint="eastAsia"/>
        </w:rPr>
        <w:tab/>
      </w:r>
      <w:r>
        <w:rPr>
          <w:rFonts w:hint="eastAsia"/>
        </w:rPr>
        <w:tab/>
      </w:r>
      <w:r>
        <w:rPr>
          <w:rFonts w:hint="eastAsia"/>
        </w:rPr>
        <w:t>·足够小</w:t>
      </w:r>
    </w:p>
    <w:p w:rsidR="006850C1" w:rsidRDefault="006850C1" w:rsidP="006850C1">
      <w:pPr>
        <w:rPr>
          <w:rFonts w:hint="eastAsia"/>
        </w:rPr>
      </w:pPr>
      <w:r>
        <w:rPr>
          <w:rFonts w:hint="eastAsia"/>
        </w:rPr>
        <w:tab/>
      </w:r>
      <w:r>
        <w:rPr>
          <w:rFonts w:hint="eastAsia"/>
        </w:rPr>
        <w:tab/>
      </w:r>
      <w:r>
        <w:rPr>
          <w:rFonts w:hint="eastAsia"/>
        </w:rPr>
        <w:tab/>
      </w:r>
      <w:r>
        <w:rPr>
          <w:rFonts w:hint="eastAsia"/>
        </w:rPr>
        <w:tab/>
      </w:r>
      <w:r>
        <w:rPr>
          <w:rFonts w:hint="eastAsia"/>
        </w:rPr>
        <w:t>·足够大；使得每个桶内都有足够的样本</w:t>
      </w:r>
    </w:p>
    <w:p w:rsidR="006850C1" w:rsidRDefault="006850C1" w:rsidP="006850C1">
      <w:pPr>
        <w:rPr>
          <w:rFonts w:hint="eastAsia"/>
        </w:rPr>
      </w:pPr>
      <w:r>
        <w:rPr>
          <w:rFonts w:hint="eastAsia"/>
        </w:rPr>
        <w:tab/>
      </w:r>
      <w:r>
        <w:rPr>
          <w:rFonts w:hint="eastAsia"/>
        </w:rPr>
        <w:tab/>
      </w:r>
      <w:r>
        <w:rPr>
          <w:rFonts w:hint="eastAsia"/>
        </w:rPr>
        <w:tab/>
      </w:r>
      <w:r>
        <w:rPr>
          <w:rFonts w:hint="eastAsia"/>
        </w:rPr>
        <w:tab/>
      </w:r>
      <w:r>
        <w:rPr>
          <w:rFonts w:hint="eastAsia"/>
        </w:rPr>
        <w:t>·每个桶内的样本尽量分布均匀</w:t>
      </w:r>
    </w:p>
    <w:p w:rsidR="00F333EC" w:rsidRDefault="00F333EC" w:rsidP="00F333EC">
      <w:pPr>
        <w:ind w:left="420" w:firstLine="420"/>
        <w:rPr>
          <w:rFonts w:hint="eastAsia"/>
        </w:rPr>
      </w:pPr>
      <w:r>
        <w:rPr>
          <w:rFonts w:hint="eastAsia"/>
        </w:rPr>
        <w:t>·优点</w:t>
      </w:r>
    </w:p>
    <w:p w:rsidR="00F333EC" w:rsidRDefault="00F333EC" w:rsidP="00F333EC">
      <w:pPr>
        <w:ind w:left="420" w:firstLine="420"/>
        <w:rPr>
          <w:rStyle w:val="a7"/>
          <w:rFonts w:ascii="Helvetica" w:hAnsi="Helvetica" w:cs="Helvetica" w:hint="eastAsia"/>
          <w:spacing w:val="8"/>
        </w:rPr>
      </w:pPr>
      <w:r>
        <w:rPr>
          <w:rStyle w:val="a7"/>
          <w:rFonts w:ascii="Helvetica" w:hAnsi="Helvetica" w:cs="Helvetica"/>
          <w:spacing w:val="8"/>
        </w:rPr>
        <w:t>特征离散化简化了逻辑回归模型，同时降低模型过拟合的风险</w:t>
      </w:r>
    </w:p>
    <w:p w:rsidR="00F333EC" w:rsidRDefault="00F333EC" w:rsidP="00F333EC">
      <w:pPr>
        <w:ind w:left="420" w:firstLine="420"/>
        <w:rPr>
          <w:rStyle w:val="a7"/>
          <w:rFonts w:ascii="Helvetica" w:hAnsi="Helvetica" w:cs="Helvetica" w:hint="eastAsia"/>
          <w:spacing w:val="8"/>
        </w:rPr>
      </w:pPr>
    </w:p>
    <w:p w:rsidR="00F333EC" w:rsidRPr="006850C1" w:rsidRDefault="00F333EC" w:rsidP="00F333EC">
      <w:pPr>
        <w:ind w:left="420" w:firstLine="420"/>
        <w:rPr>
          <w:rFonts w:hint="eastAsia"/>
        </w:rPr>
      </w:pPr>
      <w:r w:rsidRPr="00F333EC">
        <w:t>特征缩放是非常常用的方法，特别是归一化处理特征数据，对于利用梯度下降来训练学习模型参数的算法，有助于</w:t>
      </w:r>
      <w:r w:rsidRPr="00F333EC">
        <w:rPr>
          <w:b/>
          <w:u w:val="single"/>
        </w:rPr>
        <w:t>提高训练收敛的速度</w:t>
      </w:r>
      <w:r w:rsidRPr="00F333EC">
        <w:t>；而特征编码，特别是独热编码，也常用于对</w:t>
      </w:r>
      <w:bookmarkStart w:id="0" w:name="_GoBack"/>
      <w:r w:rsidRPr="00F333EC">
        <w:rPr>
          <w:b/>
          <w:u w:val="single"/>
        </w:rPr>
        <w:t>结构化数据的数据预处理</w:t>
      </w:r>
      <w:bookmarkEnd w:id="0"/>
    </w:p>
    <w:sectPr w:rsidR="00F333EC" w:rsidRPr="006850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101" w:rsidRDefault="00473101" w:rsidP="00CB1415">
      <w:r>
        <w:separator/>
      </w:r>
    </w:p>
  </w:endnote>
  <w:endnote w:type="continuationSeparator" w:id="0">
    <w:p w:rsidR="00473101" w:rsidRDefault="00473101" w:rsidP="00CB1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101" w:rsidRDefault="00473101" w:rsidP="00CB1415">
      <w:r>
        <w:separator/>
      </w:r>
    </w:p>
  </w:footnote>
  <w:footnote w:type="continuationSeparator" w:id="0">
    <w:p w:rsidR="00473101" w:rsidRDefault="00473101" w:rsidP="00CB1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64D2"/>
    <w:multiLevelType w:val="hybridMultilevel"/>
    <w:tmpl w:val="4998C5F6"/>
    <w:lvl w:ilvl="0" w:tplc="1CAC552E">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265EE0"/>
    <w:multiLevelType w:val="hybridMultilevel"/>
    <w:tmpl w:val="67D256D8"/>
    <w:lvl w:ilvl="0" w:tplc="963286C2">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2">
    <w:nsid w:val="0B492719"/>
    <w:multiLevelType w:val="hybridMultilevel"/>
    <w:tmpl w:val="EEAE1936"/>
    <w:lvl w:ilvl="0" w:tplc="D55CEB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E157FC8"/>
    <w:multiLevelType w:val="hybridMultilevel"/>
    <w:tmpl w:val="E2C8B610"/>
    <w:lvl w:ilvl="0" w:tplc="A3904E6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7E2022"/>
    <w:multiLevelType w:val="hybridMultilevel"/>
    <w:tmpl w:val="CF962C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9501C6"/>
    <w:multiLevelType w:val="hybridMultilevel"/>
    <w:tmpl w:val="D3026F4C"/>
    <w:lvl w:ilvl="0" w:tplc="73843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D52D94"/>
    <w:multiLevelType w:val="hybridMultilevel"/>
    <w:tmpl w:val="AB265616"/>
    <w:lvl w:ilvl="0" w:tplc="D79ADE5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0F2259"/>
    <w:multiLevelType w:val="hybridMultilevel"/>
    <w:tmpl w:val="F2429872"/>
    <w:lvl w:ilvl="0" w:tplc="A3904E64">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nsid w:val="211F4813"/>
    <w:multiLevelType w:val="hybridMultilevel"/>
    <w:tmpl w:val="D578E0E0"/>
    <w:lvl w:ilvl="0" w:tplc="A19A25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21AF64E7"/>
    <w:multiLevelType w:val="hybridMultilevel"/>
    <w:tmpl w:val="57F01726"/>
    <w:lvl w:ilvl="0" w:tplc="94B2EA9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E26F1A"/>
    <w:multiLevelType w:val="hybridMultilevel"/>
    <w:tmpl w:val="FFD4291C"/>
    <w:lvl w:ilvl="0" w:tplc="4CF6E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515F4F"/>
    <w:multiLevelType w:val="hybridMultilevel"/>
    <w:tmpl w:val="E474C988"/>
    <w:lvl w:ilvl="0" w:tplc="E43A08BE">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2">
    <w:nsid w:val="27A769A7"/>
    <w:multiLevelType w:val="multilevel"/>
    <w:tmpl w:val="119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B22278"/>
    <w:multiLevelType w:val="hybridMultilevel"/>
    <w:tmpl w:val="26C6D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D3869EF"/>
    <w:multiLevelType w:val="hybridMultilevel"/>
    <w:tmpl w:val="7D76841C"/>
    <w:lvl w:ilvl="0" w:tplc="0409001B">
      <w:start w:val="1"/>
      <w:numFmt w:val="lowerRoman"/>
      <w:lvlText w:val="%1."/>
      <w:lvlJc w:val="righ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5">
    <w:nsid w:val="2FE812C5"/>
    <w:multiLevelType w:val="hybridMultilevel"/>
    <w:tmpl w:val="EB90775E"/>
    <w:lvl w:ilvl="0" w:tplc="2D30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BB25E9"/>
    <w:multiLevelType w:val="hybridMultilevel"/>
    <w:tmpl w:val="A06615F2"/>
    <w:lvl w:ilvl="0" w:tplc="408EFEAC">
      <w:start w:val="1"/>
      <w:numFmt w:val="decimal"/>
      <w:lvlText w:val="%1、"/>
      <w:lvlJc w:val="left"/>
      <w:pPr>
        <w:ind w:left="1620" w:hanging="36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3943074A"/>
    <w:multiLevelType w:val="hybridMultilevel"/>
    <w:tmpl w:val="2CA062B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6FC03D5"/>
    <w:multiLevelType w:val="hybridMultilevel"/>
    <w:tmpl w:val="8830200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49574482"/>
    <w:multiLevelType w:val="hybridMultilevel"/>
    <w:tmpl w:val="D786CFEA"/>
    <w:lvl w:ilvl="0" w:tplc="DA44F7AA">
      <w:start w:val="1"/>
      <w:numFmt w:val="decimal"/>
      <w:lvlText w:val="(%1)"/>
      <w:lvlJc w:val="left"/>
      <w:pPr>
        <w:ind w:left="1152" w:hanging="360"/>
      </w:pPr>
      <w:rPr>
        <w:rFonts w:hint="eastAsia"/>
        <w:b w:val="0"/>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0">
    <w:nsid w:val="4B7E63E2"/>
    <w:multiLevelType w:val="hybridMultilevel"/>
    <w:tmpl w:val="4636F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00A5866"/>
    <w:multiLevelType w:val="hybridMultilevel"/>
    <w:tmpl w:val="F81CDE2A"/>
    <w:lvl w:ilvl="0" w:tplc="17B61FA2">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2">
    <w:nsid w:val="54836913"/>
    <w:multiLevelType w:val="hybridMultilevel"/>
    <w:tmpl w:val="B924469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56640D57"/>
    <w:multiLevelType w:val="hybridMultilevel"/>
    <w:tmpl w:val="9F169AD4"/>
    <w:lvl w:ilvl="0" w:tplc="6D8ADFA6">
      <w:start w:val="1"/>
      <w:numFmt w:val="decimal"/>
      <w:lvlText w:val="%1、"/>
      <w:lvlJc w:val="left"/>
      <w:pPr>
        <w:ind w:left="792" w:hanging="360"/>
      </w:pPr>
      <w:rPr>
        <w:rFonts w:hint="eastAsia"/>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4">
    <w:nsid w:val="5A5D6A1C"/>
    <w:multiLevelType w:val="hybridMultilevel"/>
    <w:tmpl w:val="5F9AFAA8"/>
    <w:lvl w:ilvl="0" w:tplc="1512CB36">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B4A7B15"/>
    <w:multiLevelType w:val="hybridMultilevel"/>
    <w:tmpl w:val="A4E6BAFA"/>
    <w:lvl w:ilvl="0" w:tplc="9888140E">
      <w:start w:val="1"/>
      <w:numFmt w:val="japaneseCounting"/>
      <w:lvlText w:val="%1、"/>
      <w:lvlJc w:val="left"/>
      <w:pPr>
        <w:ind w:left="432" w:hanging="4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09A2ECA"/>
    <w:multiLevelType w:val="multilevel"/>
    <w:tmpl w:val="5ADC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596A89"/>
    <w:multiLevelType w:val="hybridMultilevel"/>
    <w:tmpl w:val="7DD83250"/>
    <w:lvl w:ilvl="0" w:tplc="A3904E64">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nsid w:val="62657AC0"/>
    <w:multiLevelType w:val="hybridMultilevel"/>
    <w:tmpl w:val="D8EED888"/>
    <w:lvl w:ilvl="0" w:tplc="A3904E6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3C242A4"/>
    <w:multiLevelType w:val="multilevel"/>
    <w:tmpl w:val="7D3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79102D"/>
    <w:multiLevelType w:val="hybridMultilevel"/>
    <w:tmpl w:val="FCA4B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C62750"/>
    <w:multiLevelType w:val="hybridMultilevel"/>
    <w:tmpl w:val="00F8948A"/>
    <w:lvl w:ilvl="0" w:tplc="EF38B5EE">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32">
    <w:nsid w:val="666E4A7B"/>
    <w:multiLevelType w:val="hybridMultilevel"/>
    <w:tmpl w:val="08D6362A"/>
    <w:lvl w:ilvl="0" w:tplc="A1F6CF36">
      <w:start w:val="1"/>
      <w:numFmt w:val="decimal"/>
      <w:lvlText w:val="%1、"/>
      <w:lvlJc w:val="left"/>
      <w:pPr>
        <w:ind w:left="644"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3">
    <w:nsid w:val="677D7036"/>
    <w:multiLevelType w:val="hybridMultilevel"/>
    <w:tmpl w:val="47005AC4"/>
    <w:lvl w:ilvl="0" w:tplc="C4101AC4">
      <w:start w:val="1"/>
      <w:numFmt w:val="decimal"/>
      <w:lvlText w:val="%1、"/>
      <w:lvlJc w:val="left"/>
      <w:pPr>
        <w:ind w:left="1140" w:hanging="360"/>
      </w:pPr>
      <w:rPr>
        <w:rFonts w:hint="default"/>
        <w:b/>
        <w:u w:val="single"/>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nsid w:val="68B775A7"/>
    <w:multiLevelType w:val="hybridMultilevel"/>
    <w:tmpl w:val="6C0A3E2C"/>
    <w:lvl w:ilvl="0" w:tplc="9B28CF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B405490"/>
    <w:multiLevelType w:val="hybridMultilevel"/>
    <w:tmpl w:val="D9B21D62"/>
    <w:lvl w:ilvl="0" w:tplc="9DAC3CC6">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6">
    <w:nsid w:val="6CB07136"/>
    <w:multiLevelType w:val="hybridMultilevel"/>
    <w:tmpl w:val="DBAA81A0"/>
    <w:lvl w:ilvl="0" w:tplc="26CCC0B0">
      <w:start w:val="1"/>
      <w:numFmt w:val="decimal"/>
      <w:lvlText w:val="%1、"/>
      <w:lvlJc w:val="left"/>
      <w:pPr>
        <w:ind w:left="792" w:hanging="360"/>
      </w:pPr>
      <w:rPr>
        <w:rFonts w:hint="eastAsia"/>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7">
    <w:nsid w:val="78FB74DF"/>
    <w:multiLevelType w:val="hybridMultilevel"/>
    <w:tmpl w:val="2CD43A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7"/>
  </w:num>
  <w:num w:numId="3">
    <w:abstractNumId w:val="7"/>
  </w:num>
  <w:num w:numId="4">
    <w:abstractNumId w:val="13"/>
  </w:num>
  <w:num w:numId="5">
    <w:abstractNumId w:val="37"/>
  </w:num>
  <w:num w:numId="6">
    <w:abstractNumId w:val="20"/>
  </w:num>
  <w:num w:numId="7">
    <w:abstractNumId w:val="6"/>
  </w:num>
  <w:num w:numId="8">
    <w:abstractNumId w:val="30"/>
  </w:num>
  <w:num w:numId="9">
    <w:abstractNumId w:val="28"/>
  </w:num>
  <w:num w:numId="10">
    <w:abstractNumId w:val="4"/>
  </w:num>
  <w:num w:numId="11">
    <w:abstractNumId w:val="3"/>
  </w:num>
  <w:num w:numId="12">
    <w:abstractNumId w:val="10"/>
  </w:num>
  <w:num w:numId="13">
    <w:abstractNumId w:val="33"/>
  </w:num>
  <w:num w:numId="14">
    <w:abstractNumId w:val="34"/>
  </w:num>
  <w:num w:numId="15">
    <w:abstractNumId w:val="18"/>
  </w:num>
  <w:num w:numId="16">
    <w:abstractNumId w:val="27"/>
  </w:num>
  <w:num w:numId="17">
    <w:abstractNumId w:val="15"/>
  </w:num>
  <w:num w:numId="18">
    <w:abstractNumId w:val="2"/>
  </w:num>
  <w:num w:numId="19">
    <w:abstractNumId w:val="22"/>
  </w:num>
  <w:num w:numId="20">
    <w:abstractNumId w:val="0"/>
  </w:num>
  <w:num w:numId="21">
    <w:abstractNumId w:val="24"/>
  </w:num>
  <w:num w:numId="22">
    <w:abstractNumId w:val="25"/>
  </w:num>
  <w:num w:numId="23">
    <w:abstractNumId w:val="23"/>
  </w:num>
  <w:num w:numId="24">
    <w:abstractNumId w:val="36"/>
  </w:num>
  <w:num w:numId="25">
    <w:abstractNumId w:val="19"/>
  </w:num>
  <w:num w:numId="26">
    <w:abstractNumId w:val="16"/>
  </w:num>
  <w:num w:numId="27">
    <w:abstractNumId w:val="35"/>
  </w:num>
  <w:num w:numId="28">
    <w:abstractNumId w:val="31"/>
  </w:num>
  <w:num w:numId="29">
    <w:abstractNumId w:val="26"/>
  </w:num>
  <w:num w:numId="30">
    <w:abstractNumId w:val="11"/>
  </w:num>
  <w:num w:numId="31">
    <w:abstractNumId w:val="1"/>
  </w:num>
  <w:num w:numId="32">
    <w:abstractNumId w:val="29"/>
  </w:num>
  <w:num w:numId="33">
    <w:abstractNumId w:val="9"/>
  </w:num>
  <w:num w:numId="34">
    <w:abstractNumId w:val="8"/>
  </w:num>
  <w:num w:numId="35">
    <w:abstractNumId w:val="32"/>
  </w:num>
  <w:num w:numId="36">
    <w:abstractNumId w:val="12"/>
  </w:num>
  <w:num w:numId="37">
    <w:abstractNumId w:val="1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376"/>
    <w:rsid w:val="00025B31"/>
    <w:rsid w:val="000325DB"/>
    <w:rsid w:val="000429AC"/>
    <w:rsid w:val="00056376"/>
    <w:rsid w:val="00065D51"/>
    <w:rsid w:val="00086D98"/>
    <w:rsid w:val="000A2282"/>
    <w:rsid w:val="000D220F"/>
    <w:rsid w:val="000D606F"/>
    <w:rsid w:val="000F695F"/>
    <w:rsid w:val="001206F4"/>
    <w:rsid w:val="00144159"/>
    <w:rsid w:val="00147517"/>
    <w:rsid w:val="001B59B3"/>
    <w:rsid w:val="001E3716"/>
    <w:rsid w:val="00226624"/>
    <w:rsid w:val="002333E3"/>
    <w:rsid w:val="00256273"/>
    <w:rsid w:val="002A29C4"/>
    <w:rsid w:val="002B53F4"/>
    <w:rsid w:val="002B569D"/>
    <w:rsid w:val="002E71A4"/>
    <w:rsid w:val="003047FF"/>
    <w:rsid w:val="00340DFC"/>
    <w:rsid w:val="00347D8F"/>
    <w:rsid w:val="00353908"/>
    <w:rsid w:val="00356153"/>
    <w:rsid w:val="0036729A"/>
    <w:rsid w:val="00390630"/>
    <w:rsid w:val="003E07A5"/>
    <w:rsid w:val="003F36C8"/>
    <w:rsid w:val="003F4BD6"/>
    <w:rsid w:val="004141AB"/>
    <w:rsid w:val="00417338"/>
    <w:rsid w:val="0042279A"/>
    <w:rsid w:val="004603FE"/>
    <w:rsid w:val="00473101"/>
    <w:rsid w:val="00481226"/>
    <w:rsid w:val="00486B1B"/>
    <w:rsid w:val="004F0793"/>
    <w:rsid w:val="004F2EAE"/>
    <w:rsid w:val="0050280E"/>
    <w:rsid w:val="005174C1"/>
    <w:rsid w:val="00521BA0"/>
    <w:rsid w:val="00540C63"/>
    <w:rsid w:val="005610AB"/>
    <w:rsid w:val="0056372B"/>
    <w:rsid w:val="00567184"/>
    <w:rsid w:val="005923D7"/>
    <w:rsid w:val="0060102A"/>
    <w:rsid w:val="006114B9"/>
    <w:rsid w:val="00614B1C"/>
    <w:rsid w:val="006255AB"/>
    <w:rsid w:val="006850C1"/>
    <w:rsid w:val="0068775B"/>
    <w:rsid w:val="00690F4C"/>
    <w:rsid w:val="006F4531"/>
    <w:rsid w:val="00750136"/>
    <w:rsid w:val="00754750"/>
    <w:rsid w:val="00754FE6"/>
    <w:rsid w:val="0076016A"/>
    <w:rsid w:val="00774488"/>
    <w:rsid w:val="007B2FBB"/>
    <w:rsid w:val="007B6671"/>
    <w:rsid w:val="007E061B"/>
    <w:rsid w:val="007E4355"/>
    <w:rsid w:val="008038EB"/>
    <w:rsid w:val="00817465"/>
    <w:rsid w:val="00833590"/>
    <w:rsid w:val="00861F41"/>
    <w:rsid w:val="00863193"/>
    <w:rsid w:val="00864E9E"/>
    <w:rsid w:val="008A20E0"/>
    <w:rsid w:val="008B062C"/>
    <w:rsid w:val="008D3BBD"/>
    <w:rsid w:val="008E1F11"/>
    <w:rsid w:val="008E6700"/>
    <w:rsid w:val="0090147C"/>
    <w:rsid w:val="00937F23"/>
    <w:rsid w:val="009433A3"/>
    <w:rsid w:val="00945E5E"/>
    <w:rsid w:val="00955AD6"/>
    <w:rsid w:val="0097444B"/>
    <w:rsid w:val="0098729E"/>
    <w:rsid w:val="009A35B4"/>
    <w:rsid w:val="009A554D"/>
    <w:rsid w:val="009B4F00"/>
    <w:rsid w:val="009B7597"/>
    <w:rsid w:val="009E6333"/>
    <w:rsid w:val="009F31C7"/>
    <w:rsid w:val="00A14AE8"/>
    <w:rsid w:val="00A23212"/>
    <w:rsid w:val="00A270F4"/>
    <w:rsid w:val="00A36B6F"/>
    <w:rsid w:val="00A43760"/>
    <w:rsid w:val="00A51434"/>
    <w:rsid w:val="00A63C53"/>
    <w:rsid w:val="00A6647D"/>
    <w:rsid w:val="00A70F0C"/>
    <w:rsid w:val="00A7688D"/>
    <w:rsid w:val="00A85AFC"/>
    <w:rsid w:val="00A95361"/>
    <w:rsid w:val="00AA1B2A"/>
    <w:rsid w:val="00AC0944"/>
    <w:rsid w:val="00AF554A"/>
    <w:rsid w:val="00B15FCC"/>
    <w:rsid w:val="00B23E30"/>
    <w:rsid w:val="00B47381"/>
    <w:rsid w:val="00B56218"/>
    <w:rsid w:val="00B7223A"/>
    <w:rsid w:val="00B91114"/>
    <w:rsid w:val="00B95104"/>
    <w:rsid w:val="00BA1C72"/>
    <w:rsid w:val="00BA4D77"/>
    <w:rsid w:val="00BB1BBD"/>
    <w:rsid w:val="00BC69DD"/>
    <w:rsid w:val="00C117D8"/>
    <w:rsid w:val="00C1620A"/>
    <w:rsid w:val="00C16660"/>
    <w:rsid w:val="00C423CE"/>
    <w:rsid w:val="00C76D50"/>
    <w:rsid w:val="00C979D8"/>
    <w:rsid w:val="00CA23DB"/>
    <w:rsid w:val="00CB1415"/>
    <w:rsid w:val="00CC3FAE"/>
    <w:rsid w:val="00CE0096"/>
    <w:rsid w:val="00D35CF4"/>
    <w:rsid w:val="00D44D34"/>
    <w:rsid w:val="00D52141"/>
    <w:rsid w:val="00D56F24"/>
    <w:rsid w:val="00D96EAF"/>
    <w:rsid w:val="00DB785C"/>
    <w:rsid w:val="00DD7523"/>
    <w:rsid w:val="00E26CCC"/>
    <w:rsid w:val="00E32C03"/>
    <w:rsid w:val="00E374B1"/>
    <w:rsid w:val="00E602B6"/>
    <w:rsid w:val="00E6163C"/>
    <w:rsid w:val="00E76461"/>
    <w:rsid w:val="00E9530E"/>
    <w:rsid w:val="00E97BE6"/>
    <w:rsid w:val="00EA453E"/>
    <w:rsid w:val="00EA5958"/>
    <w:rsid w:val="00EA735C"/>
    <w:rsid w:val="00EB1686"/>
    <w:rsid w:val="00F00D31"/>
    <w:rsid w:val="00F333EC"/>
    <w:rsid w:val="00F36BB8"/>
    <w:rsid w:val="00F41E97"/>
    <w:rsid w:val="00F76AAE"/>
    <w:rsid w:val="00F84418"/>
    <w:rsid w:val="00F870C7"/>
    <w:rsid w:val="00FB39D8"/>
    <w:rsid w:val="00FB4FA0"/>
    <w:rsid w:val="00FB535C"/>
    <w:rsid w:val="00FC6660"/>
    <w:rsid w:val="00FE179C"/>
    <w:rsid w:val="00FE7A83"/>
    <w:rsid w:val="00FF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9AC"/>
    <w:pPr>
      <w:widowControl w:val="0"/>
      <w:jc w:val="both"/>
    </w:pPr>
    <w:rPr>
      <w:rFonts w:ascii="Calibri" w:eastAsia="宋体" w:hAnsi="Calibri" w:cs="Times New Roman"/>
    </w:rPr>
  </w:style>
  <w:style w:type="paragraph" w:styleId="1">
    <w:name w:val="heading 1"/>
    <w:basedOn w:val="a"/>
    <w:next w:val="a"/>
    <w:link w:val="1Char"/>
    <w:uiPriority w:val="9"/>
    <w:qFormat/>
    <w:rsid w:val="00A70F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0F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9AC"/>
    <w:pPr>
      <w:ind w:firstLineChars="200" w:firstLine="420"/>
    </w:pPr>
  </w:style>
  <w:style w:type="paragraph" w:styleId="a4">
    <w:name w:val="Normal (Web)"/>
    <w:basedOn w:val="a"/>
    <w:uiPriority w:val="99"/>
    <w:semiHidden/>
    <w:unhideWhenUsed/>
    <w:rsid w:val="000429AC"/>
    <w:pPr>
      <w:widowControl/>
      <w:spacing w:before="100" w:beforeAutospacing="1" w:after="100" w:afterAutospacing="1"/>
      <w:jc w:val="left"/>
    </w:pPr>
    <w:rPr>
      <w:rFonts w:ascii="宋体" w:hAnsi="宋体" w:cs="宋体"/>
      <w:kern w:val="0"/>
      <w:sz w:val="24"/>
      <w:szCs w:val="24"/>
    </w:rPr>
  </w:style>
  <w:style w:type="character" w:styleId="a5">
    <w:name w:val="Placeholder Text"/>
    <w:basedOn w:val="a0"/>
    <w:uiPriority w:val="99"/>
    <w:semiHidden/>
    <w:rsid w:val="000429AC"/>
    <w:rPr>
      <w:color w:val="808080"/>
    </w:rPr>
  </w:style>
  <w:style w:type="paragraph" w:styleId="a6">
    <w:name w:val="Balloon Text"/>
    <w:basedOn w:val="a"/>
    <w:link w:val="Char"/>
    <w:uiPriority w:val="99"/>
    <w:semiHidden/>
    <w:unhideWhenUsed/>
    <w:rsid w:val="000429AC"/>
    <w:rPr>
      <w:sz w:val="18"/>
      <w:szCs w:val="18"/>
    </w:rPr>
  </w:style>
  <w:style w:type="character" w:customStyle="1" w:styleId="Char">
    <w:name w:val="批注框文本 Char"/>
    <w:basedOn w:val="a0"/>
    <w:link w:val="a6"/>
    <w:uiPriority w:val="99"/>
    <w:semiHidden/>
    <w:rsid w:val="000429AC"/>
    <w:rPr>
      <w:rFonts w:ascii="Calibri" w:eastAsia="宋体" w:hAnsi="Calibri" w:cs="Times New Roman"/>
      <w:sz w:val="18"/>
      <w:szCs w:val="18"/>
    </w:rPr>
  </w:style>
  <w:style w:type="character" w:styleId="a7">
    <w:name w:val="Strong"/>
    <w:basedOn w:val="a0"/>
    <w:uiPriority w:val="22"/>
    <w:qFormat/>
    <w:rsid w:val="002333E3"/>
    <w:rPr>
      <w:b/>
      <w:bCs/>
    </w:rPr>
  </w:style>
  <w:style w:type="paragraph" w:styleId="a8">
    <w:name w:val="header"/>
    <w:basedOn w:val="a"/>
    <w:link w:val="Char0"/>
    <w:uiPriority w:val="99"/>
    <w:unhideWhenUsed/>
    <w:rsid w:val="00CB14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B1415"/>
    <w:rPr>
      <w:rFonts w:ascii="Calibri" w:eastAsia="宋体" w:hAnsi="Calibri" w:cs="Times New Roman"/>
      <w:sz w:val="18"/>
      <w:szCs w:val="18"/>
    </w:rPr>
  </w:style>
  <w:style w:type="paragraph" w:styleId="a9">
    <w:name w:val="footer"/>
    <w:basedOn w:val="a"/>
    <w:link w:val="Char1"/>
    <w:uiPriority w:val="99"/>
    <w:unhideWhenUsed/>
    <w:rsid w:val="00CB1415"/>
    <w:pPr>
      <w:tabs>
        <w:tab w:val="center" w:pos="4153"/>
        <w:tab w:val="right" w:pos="8306"/>
      </w:tabs>
      <w:snapToGrid w:val="0"/>
      <w:jc w:val="left"/>
    </w:pPr>
    <w:rPr>
      <w:sz w:val="18"/>
      <w:szCs w:val="18"/>
    </w:rPr>
  </w:style>
  <w:style w:type="character" w:customStyle="1" w:styleId="Char1">
    <w:name w:val="页脚 Char"/>
    <w:basedOn w:val="a0"/>
    <w:link w:val="a9"/>
    <w:uiPriority w:val="99"/>
    <w:rsid w:val="00CB1415"/>
    <w:rPr>
      <w:rFonts w:ascii="Calibri" w:eastAsia="宋体" w:hAnsi="Calibri" w:cs="Times New Roman"/>
      <w:sz w:val="18"/>
      <w:szCs w:val="18"/>
    </w:rPr>
  </w:style>
  <w:style w:type="character" w:customStyle="1" w:styleId="1Char">
    <w:name w:val="标题 1 Char"/>
    <w:basedOn w:val="a0"/>
    <w:link w:val="1"/>
    <w:uiPriority w:val="9"/>
    <w:rsid w:val="00A70F0C"/>
    <w:rPr>
      <w:rFonts w:ascii="Calibri" w:eastAsia="宋体" w:hAnsi="Calibri" w:cs="Times New Roman"/>
      <w:b/>
      <w:bCs/>
      <w:kern w:val="44"/>
      <w:sz w:val="44"/>
      <w:szCs w:val="44"/>
    </w:rPr>
  </w:style>
  <w:style w:type="character" w:customStyle="1" w:styleId="2Char">
    <w:name w:val="标题 2 Char"/>
    <w:basedOn w:val="a0"/>
    <w:link w:val="2"/>
    <w:uiPriority w:val="9"/>
    <w:rsid w:val="00A70F0C"/>
    <w:rPr>
      <w:rFonts w:asciiTheme="majorHAnsi" w:eastAsiaTheme="majorEastAsia" w:hAnsiTheme="majorHAnsi" w:cstheme="majorBidi"/>
      <w:b/>
      <w:bCs/>
      <w:sz w:val="32"/>
      <w:szCs w:val="32"/>
    </w:rPr>
  </w:style>
  <w:style w:type="character" w:styleId="HTML">
    <w:name w:val="HTML Code"/>
    <w:basedOn w:val="a0"/>
    <w:uiPriority w:val="99"/>
    <w:semiHidden/>
    <w:unhideWhenUsed/>
    <w:rsid w:val="006850C1"/>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9AC"/>
    <w:pPr>
      <w:widowControl w:val="0"/>
      <w:jc w:val="both"/>
    </w:pPr>
    <w:rPr>
      <w:rFonts w:ascii="Calibri" w:eastAsia="宋体" w:hAnsi="Calibri" w:cs="Times New Roman"/>
    </w:rPr>
  </w:style>
  <w:style w:type="paragraph" w:styleId="1">
    <w:name w:val="heading 1"/>
    <w:basedOn w:val="a"/>
    <w:next w:val="a"/>
    <w:link w:val="1Char"/>
    <w:uiPriority w:val="9"/>
    <w:qFormat/>
    <w:rsid w:val="00A70F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0F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9AC"/>
    <w:pPr>
      <w:ind w:firstLineChars="200" w:firstLine="420"/>
    </w:pPr>
  </w:style>
  <w:style w:type="paragraph" w:styleId="a4">
    <w:name w:val="Normal (Web)"/>
    <w:basedOn w:val="a"/>
    <w:uiPriority w:val="99"/>
    <w:semiHidden/>
    <w:unhideWhenUsed/>
    <w:rsid w:val="000429AC"/>
    <w:pPr>
      <w:widowControl/>
      <w:spacing w:before="100" w:beforeAutospacing="1" w:after="100" w:afterAutospacing="1"/>
      <w:jc w:val="left"/>
    </w:pPr>
    <w:rPr>
      <w:rFonts w:ascii="宋体" w:hAnsi="宋体" w:cs="宋体"/>
      <w:kern w:val="0"/>
      <w:sz w:val="24"/>
      <w:szCs w:val="24"/>
    </w:rPr>
  </w:style>
  <w:style w:type="character" w:styleId="a5">
    <w:name w:val="Placeholder Text"/>
    <w:basedOn w:val="a0"/>
    <w:uiPriority w:val="99"/>
    <w:semiHidden/>
    <w:rsid w:val="000429AC"/>
    <w:rPr>
      <w:color w:val="808080"/>
    </w:rPr>
  </w:style>
  <w:style w:type="paragraph" w:styleId="a6">
    <w:name w:val="Balloon Text"/>
    <w:basedOn w:val="a"/>
    <w:link w:val="Char"/>
    <w:uiPriority w:val="99"/>
    <w:semiHidden/>
    <w:unhideWhenUsed/>
    <w:rsid w:val="000429AC"/>
    <w:rPr>
      <w:sz w:val="18"/>
      <w:szCs w:val="18"/>
    </w:rPr>
  </w:style>
  <w:style w:type="character" w:customStyle="1" w:styleId="Char">
    <w:name w:val="批注框文本 Char"/>
    <w:basedOn w:val="a0"/>
    <w:link w:val="a6"/>
    <w:uiPriority w:val="99"/>
    <w:semiHidden/>
    <w:rsid w:val="000429AC"/>
    <w:rPr>
      <w:rFonts w:ascii="Calibri" w:eastAsia="宋体" w:hAnsi="Calibri" w:cs="Times New Roman"/>
      <w:sz w:val="18"/>
      <w:szCs w:val="18"/>
    </w:rPr>
  </w:style>
  <w:style w:type="character" w:styleId="a7">
    <w:name w:val="Strong"/>
    <w:basedOn w:val="a0"/>
    <w:uiPriority w:val="22"/>
    <w:qFormat/>
    <w:rsid w:val="002333E3"/>
    <w:rPr>
      <w:b/>
      <w:bCs/>
    </w:rPr>
  </w:style>
  <w:style w:type="paragraph" w:styleId="a8">
    <w:name w:val="header"/>
    <w:basedOn w:val="a"/>
    <w:link w:val="Char0"/>
    <w:uiPriority w:val="99"/>
    <w:unhideWhenUsed/>
    <w:rsid w:val="00CB14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B1415"/>
    <w:rPr>
      <w:rFonts w:ascii="Calibri" w:eastAsia="宋体" w:hAnsi="Calibri" w:cs="Times New Roman"/>
      <w:sz w:val="18"/>
      <w:szCs w:val="18"/>
    </w:rPr>
  </w:style>
  <w:style w:type="paragraph" w:styleId="a9">
    <w:name w:val="footer"/>
    <w:basedOn w:val="a"/>
    <w:link w:val="Char1"/>
    <w:uiPriority w:val="99"/>
    <w:unhideWhenUsed/>
    <w:rsid w:val="00CB1415"/>
    <w:pPr>
      <w:tabs>
        <w:tab w:val="center" w:pos="4153"/>
        <w:tab w:val="right" w:pos="8306"/>
      </w:tabs>
      <w:snapToGrid w:val="0"/>
      <w:jc w:val="left"/>
    </w:pPr>
    <w:rPr>
      <w:sz w:val="18"/>
      <w:szCs w:val="18"/>
    </w:rPr>
  </w:style>
  <w:style w:type="character" w:customStyle="1" w:styleId="Char1">
    <w:name w:val="页脚 Char"/>
    <w:basedOn w:val="a0"/>
    <w:link w:val="a9"/>
    <w:uiPriority w:val="99"/>
    <w:rsid w:val="00CB1415"/>
    <w:rPr>
      <w:rFonts w:ascii="Calibri" w:eastAsia="宋体" w:hAnsi="Calibri" w:cs="Times New Roman"/>
      <w:sz w:val="18"/>
      <w:szCs w:val="18"/>
    </w:rPr>
  </w:style>
  <w:style w:type="character" w:customStyle="1" w:styleId="1Char">
    <w:name w:val="标题 1 Char"/>
    <w:basedOn w:val="a0"/>
    <w:link w:val="1"/>
    <w:uiPriority w:val="9"/>
    <w:rsid w:val="00A70F0C"/>
    <w:rPr>
      <w:rFonts w:ascii="Calibri" w:eastAsia="宋体" w:hAnsi="Calibri" w:cs="Times New Roman"/>
      <w:b/>
      <w:bCs/>
      <w:kern w:val="44"/>
      <w:sz w:val="44"/>
      <w:szCs w:val="44"/>
    </w:rPr>
  </w:style>
  <w:style w:type="character" w:customStyle="1" w:styleId="2Char">
    <w:name w:val="标题 2 Char"/>
    <w:basedOn w:val="a0"/>
    <w:link w:val="2"/>
    <w:uiPriority w:val="9"/>
    <w:rsid w:val="00A70F0C"/>
    <w:rPr>
      <w:rFonts w:asciiTheme="majorHAnsi" w:eastAsiaTheme="majorEastAsia" w:hAnsiTheme="majorHAnsi" w:cstheme="majorBidi"/>
      <w:b/>
      <w:bCs/>
      <w:sz w:val="32"/>
      <w:szCs w:val="32"/>
    </w:rPr>
  </w:style>
  <w:style w:type="character" w:styleId="HTML">
    <w:name w:val="HTML Code"/>
    <w:basedOn w:val="a0"/>
    <w:uiPriority w:val="99"/>
    <w:semiHidden/>
    <w:unhideWhenUsed/>
    <w:rsid w:val="006850C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98135">
      <w:bodyDiv w:val="1"/>
      <w:marLeft w:val="0"/>
      <w:marRight w:val="0"/>
      <w:marTop w:val="0"/>
      <w:marBottom w:val="0"/>
      <w:divBdr>
        <w:top w:val="none" w:sz="0" w:space="0" w:color="auto"/>
        <w:left w:val="none" w:sz="0" w:space="0" w:color="auto"/>
        <w:bottom w:val="none" w:sz="0" w:space="0" w:color="auto"/>
        <w:right w:val="none" w:sz="0" w:space="0" w:color="auto"/>
      </w:divBdr>
    </w:div>
    <w:div w:id="1547595158">
      <w:bodyDiv w:val="1"/>
      <w:marLeft w:val="0"/>
      <w:marRight w:val="0"/>
      <w:marTop w:val="0"/>
      <w:marBottom w:val="0"/>
      <w:divBdr>
        <w:top w:val="none" w:sz="0" w:space="0" w:color="auto"/>
        <w:left w:val="none" w:sz="0" w:space="0" w:color="auto"/>
        <w:bottom w:val="none" w:sz="0" w:space="0" w:color="auto"/>
        <w:right w:val="none" w:sz="0" w:space="0" w:color="auto"/>
      </w:divBdr>
    </w:div>
    <w:div w:id="195147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7</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1226085661@qq.com</dc:creator>
  <cp:keywords/>
  <dc:description/>
  <cp:lastModifiedBy>1226085661@qq.com</cp:lastModifiedBy>
  <cp:revision>349</cp:revision>
  <dcterms:created xsi:type="dcterms:W3CDTF">2020-10-24T01:38:00Z</dcterms:created>
  <dcterms:modified xsi:type="dcterms:W3CDTF">2020-10-26T11:05:00Z</dcterms:modified>
</cp:coreProperties>
</file>