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Texlive和TeXstudio配置安装教程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安装TexLive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en-US" w:eastAsia="zh-CN"/>
        </w:rPr>
        <w:t>首先下载安装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en-US" w:eastAsia="zh-CN"/>
        </w:rPr>
        <w:t>Texlive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en-US" w:eastAsia="zh-CN"/>
        </w:rPr>
        <w:t>，推荐下载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en-US" w:eastAsia="zh-CN"/>
        </w:rPr>
        <w:t>texlive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en-US" w:eastAsia="zh-CN"/>
        </w:rPr>
        <w:t>的镜像，因为在线安装下载过程会很慢。如果网速快也可以在线安装。（下载地址：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"https://mirrors.tuna.tsinghua.edu.cn/CTAN/systems/texlive/Images/"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Index of /CTAN/systems/texlive/Images/ | 清华大学开源软件镜像站 | Tsinghua Open Source Mirror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173736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247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打开下载好的TeXLive文件，点击install-tl-windows.bat，右键-&gt;管理员运行方式.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37125" cy="992505"/>
            <wp:effectExtent l="0" t="0" r="1587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44009" b="26405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修改安装路径（一般不建议安装在C盘，当然，你要是想这样做影响也不大）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22800" cy="194246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然后就点击安装（这个安装时间可能需要半个小时左右，如果这里面问是否添加到路径，一定要选择是）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40804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安装配置TeXStudio：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从官网上下载TeXstudio：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"http://texstudio.sourceforge.net/"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TeXstudio - A LaTeX editor (sourceforge.net)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248150" cy="2476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Theme="minorEastAsia" w:hAnsi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右键，以管理员方式运行</w:t>
      </w:r>
      <w:r>
        <w:drawing>
          <wp:inline distT="0" distB="0" distL="114300" distR="114300">
            <wp:extent cx="2695575" cy="1957705"/>
            <wp:effectExtent l="0" t="0" r="952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点击下一步</w:t>
      </w:r>
    </w:p>
    <w:p>
      <w:pPr>
        <w:numPr>
          <w:ilvl w:val="0"/>
          <w:numId w:val="2"/>
        </w:numPr>
        <w:rPr>
          <w:rFonts w:hint="default" w:asciiTheme="minorEastAsia" w:hAnsi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更改文件路径（最好不要安装在系统盘{一般是C盘}，如果内存足够安装在c盘也可以），点击“安装”。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57550" cy="2371090"/>
            <wp:effectExtent l="0" t="0" r="0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Theme="minorEastAsia" w:hAnsi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对TeXstudio进行配置：</w:t>
      </w:r>
    </w:p>
    <w:p>
      <w:pPr>
        <w:numPr>
          <w:ilvl w:val="0"/>
          <w:numId w:val="0"/>
        </w:numPr>
        <w:rPr>
          <w:rStyle w:val="8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命令设置：</w:t>
      </w:r>
      <w:r>
        <w:rPr>
          <w:rStyle w:val="8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Options→Configure TeXstudio→Commands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116070" cy="3145790"/>
            <wp:effectExtent l="0" t="0" r="17780" b="165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47926" t="9001" r="3075" b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会出现下面的样子，最原始的右边边框里面是没有路径的，你需要点击方框3中的内容将路径加入进来（建议将所有能加入进来的路径全部加入，如果你要是对texstudio比较熟悉，也可以选择你需要的加入）：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7325" cy="3288030"/>
            <wp:effectExtent l="0" t="0" r="9525" b="7620"/>
            <wp:docPr id="11" name="图片 11" descr="16369459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36945983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接下来构建设置：</w:t>
      </w:r>
      <w:r>
        <w:rPr>
          <w:rStyle w:val="8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Options→Configure TeXstudio→</w:t>
      </w:r>
      <w: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build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  <w:t>将Default Compiler修改为XeLaTeX（默认编译器）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  <w:t>将Default Bibliography Tool设置为BibTeX（默认参考文献工具，应该是和命令设置中的EXE对应）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2880" cy="3241675"/>
            <wp:effectExtent l="0" t="0" r="13970" b="15875"/>
            <wp:docPr id="12" name="图片 12" descr="16369462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3694624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  <w:t>想要切换语言为中文的话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：</w:t>
      </w:r>
      <w:r>
        <w:rPr>
          <w:rStyle w:val="8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Options→Configure TeXstudio→</w:t>
      </w:r>
      <w: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gernal</w:t>
      </w:r>
    </w:p>
    <w:p>
      <w:pPr>
        <w:numPr>
          <w:ilvl w:val="0"/>
          <w:numId w:val="0"/>
        </w:numP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135" cy="2131695"/>
            <wp:effectExtent l="0" t="0" r="5715" b="1905"/>
            <wp:docPr id="13" name="图片 13" descr="16369463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3694639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  <w:t>然后基本配置成功：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  <w:t>输入：</w:t>
      </w:r>
    </w:p>
    <w:p>
      <w:pPr>
        <w:numPr>
          <w:ilvl w:val="0"/>
          <w:numId w:val="0"/>
        </w:numP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\documentclass{ctexart}</w:t>
      </w:r>
    </w:p>
    <w:p>
      <w:pPr>
        <w:numPr>
          <w:ilvl w:val="0"/>
          <w:numId w:val="0"/>
        </w:numP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\begin{document}</w:t>
      </w:r>
    </w:p>
    <w:p>
      <w:pPr>
        <w:numPr>
          <w:ilvl w:val="0"/>
          <w:numId w:val="0"/>
        </w:numP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Style w:val="8"/>
          <w:rFonts w:hint="eastAsia" w:ascii="Arial" w:hAnsi="Arial" w:eastAsia="宋体" w:cs="Arial"/>
          <w:b/>
          <w:bCs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  <w:t>T</w:t>
      </w:r>
      <w: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his is a test，</w:t>
      </w:r>
      <w: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Hello</w:t>
      </w:r>
      <w: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world！！！</w:t>
      </w:r>
    </w:p>
    <w:p>
      <w:pPr>
        <w:numPr>
          <w:ilvl w:val="0"/>
          <w:numId w:val="0"/>
        </w:numP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\end{document}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  <w:t>进行测试。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color w:val="auto"/>
          <w:kern w:val="2"/>
          <w:sz w:val="28"/>
          <w:szCs w:val="28"/>
          <w:lang w:val="en-US" w:eastAsia="zh-CN" w:bidi="ar-SA"/>
        </w:rPr>
        <w:t>成功运行的话环境就算是搭建好了。</w:t>
      </w:r>
    </w:p>
    <w:p>
      <w:pPr>
        <w:numPr>
          <w:ilvl w:val="0"/>
          <w:numId w:val="0"/>
        </w:numP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运行slides的方法：</w:t>
      </w:r>
    </w:p>
    <w:p>
      <w:pPr>
        <w:numPr>
          <w:ilvl w:val="0"/>
          <w:numId w:val="0"/>
        </w:numP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想要正确运行slides不报错，需要大家在</w:t>
      </w:r>
      <w:r>
        <w:rPr>
          <w:rStyle w:val="8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Options→Configure TeXstudio→</w:t>
      </w:r>
      <w: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build中进行设置：</w:t>
      </w:r>
    </w:p>
    <w:p>
      <w:pPr>
        <w:numPr>
          <w:ilvl w:val="0"/>
          <w:numId w:val="0"/>
        </w:numP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1610" cy="1271905"/>
            <wp:effectExtent l="0" t="0" r="15240" b="4445"/>
            <wp:docPr id="14" name="图片 14" descr="16369468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36946813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将“构建并查看”更改为“DVI-&gt;PS-&gt;PDF链”。</w:t>
      </w:r>
    </w:p>
    <w:p>
      <w:pPr>
        <w:numPr>
          <w:ilvl w:val="0"/>
          <w:numId w:val="0"/>
        </w:numPr>
        <w:rPr>
          <w:rStyle w:val="8"/>
          <w:rFonts w:hint="default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注意：在运行report和poster的时候“构建并查看”应该设置为“PDF链”或者是其他链。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726690"/>
            <wp:effectExtent l="0" t="0" r="12700" b="165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D94AF8"/>
    <w:multiLevelType w:val="singleLevel"/>
    <w:tmpl w:val="88D94AF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7741409"/>
    <w:multiLevelType w:val="singleLevel"/>
    <w:tmpl w:val="F774140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053113"/>
    <w:rsid w:val="1A5B5BFF"/>
    <w:rsid w:val="259C306A"/>
    <w:rsid w:val="2B182D31"/>
    <w:rsid w:val="490C1F2B"/>
    <w:rsid w:val="50D67C17"/>
    <w:rsid w:val="579E17EF"/>
    <w:rsid w:val="7274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2021-11-15T02:57:00Z</dcterms:created>
  <dc:creator>Administator</dc:creator>
  <cp:lastModifiedBy>枯</cp:lastModifiedBy>
  <dcterms:modified xsi:type="dcterms:W3CDTF">2021-11-15T03:34:48Z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DB0B5928A4104873AEE30CE55EEEBB36</vt:lpwstr>
  </property>
</Properties>
</file>