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6838" w14:textId="394C919E" w:rsidR="00B16943" w:rsidRPr="0015009A" w:rsidRDefault="00C1245E" w:rsidP="0015009A">
      <w:pPr>
        <w:jc w:val="center"/>
        <w:rPr>
          <w:rFonts w:ascii="Times New Roman" w:eastAsia="宋体" w:hAnsi="Times New Roman" w:cs="Times New Roman"/>
          <w:b/>
          <w:sz w:val="28"/>
          <w:szCs w:val="24"/>
        </w:rPr>
      </w:pPr>
      <w:r w:rsidRPr="0015009A">
        <w:rPr>
          <w:rFonts w:ascii="Times New Roman" w:eastAsia="宋体" w:hAnsi="Times New Roman" w:cs="Times New Roman"/>
          <w:b/>
          <w:sz w:val="28"/>
          <w:szCs w:val="24"/>
        </w:rPr>
        <w:t>智能科学与技术专业</w:t>
      </w:r>
      <w:r w:rsidRPr="0015009A">
        <w:rPr>
          <w:rFonts w:ascii="Times New Roman" w:eastAsia="宋体" w:hAnsi="Times New Roman" w:cs="Times New Roman"/>
          <w:b/>
          <w:sz w:val="28"/>
          <w:szCs w:val="24"/>
        </w:rPr>
        <w:t>2016</w:t>
      </w:r>
      <w:proofErr w:type="gramStart"/>
      <w:r w:rsidRPr="0015009A">
        <w:rPr>
          <w:rFonts w:ascii="Times New Roman" w:eastAsia="宋体" w:hAnsi="Times New Roman" w:cs="Times New Roman"/>
          <w:b/>
          <w:sz w:val="28"/>
          <w:szCs w:val="24"/>
        </w:rPr>
        <w:t>版培养</w:t>
      </w:r>
      <w:proofErr w:type="gramEnd"/>
      <w:r w:rsidRPr="0015009A">
        <w:rPr>
          <w:rFonts w:ascii="Times New Roman" w:eastAsia="宋体" w:hAnsi="Times New Roman" w:cs="Times New Roman"/>
          <w:b/>
          <w:sz w:val="28"/>
          <w:szCs w:val="24"/>
        </w:rPr>
        <w:t>方案</w:t>
      </w:r>
      <w:r w:rsidRPr="0015009A">
        <w:rPr>
          <w:rFonts w:ascii="Times New Roman" w:eastAsia="宋体" w:hAnsi="Times New Roman" w:cs="Times New Roman"/>
          <w:b/>
          <w:sz w:val="28"/>
          <w:szCs w:val="24"/>
        </w:rPr>
        <w:t>2018</w:t>
      </w:r>
      <w:r w:rsidRPr="0015009A">
        <w:rPr>
          <w:rFonts w:ascii="Times New Roman" w:eastAsia="宋体" w:hAnsi="Times New Roman" w:cs="Times New Roman"/>
          <w:b/>
          <w:sz w:val="28"/>
          <w:szCs w:val="24"/>
        </w:rPr>
        <w:t>年修订说明</w:t>
      </w:r>
    </w:p>
    <w:p w14:paraId="497B3FC7" w14:textId="184A85EB" w:rsidR="00C1245E" w:rsidRPr="0015009A" w:rsidRDefault="00C1245E" w:rsidP="00017303">
      <w:pPr>
        <w:rPr>
          <w:rFonts w:ascii="Times New Roman" w:eastAsia="宋体" w:hAnsi="Times New Roman" w:cs="Times New Roman"/>
          <w:sz w:val="24"/>
          <w:szCs w:val="24"/>
        </w:rPr>
      </w:pPr>
    </w:p>
    <w:p w14:paraId="6147B244" w14:textId="2F526B1B" w:rsidR="0015009A" w:rsidRPr="00820744" w:rsidRDefault="00C1245E" w:rsidP="00820744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20744">
        <w:rPr>
          <w:rFonts w:ascii="Times New Roman" w:eastAsia="宋体" w:hAnsi="Times New Roman" w:cs="Times New Roman"/>
          <w:sz w:val="24"/>
          <w:szCs w:val="24"/>
        </w:rPr>
        <w:t>总学分不变。</w:t>
      </w:r>
    </w:p>
    <w:p w14:paraId="6D5440E7" w14:textId="371FAE86" w:rsidR="00820744" w:rsidRDefault="00820744" w:rsidP="0015009A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减少部分</w:t>
      </w:r>
    </w:p>
    <w:p w14:paraId="485CF368" w14:textId="30F2CAA1" w:rsidR="00820744" w:rsidRDefault="00C1245E" w:rsidP="00820744">
      <w:pPr>
        <w:pStyle w:val="a8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5009A">
        <w:rPr>
          <w:rFonts w:ascii="Times New Roman" w:eastAsia="宋体" w:hAnsi="Times New Roman" w:cs="Times New Roman"/>
          <w:sz w:val="24"/>
          <w:szCs w:val="24"/>
        </w:rPr>
        <w:t>取消原来</w:t>
      </w:r>
      <w:r w:rsidRPr="0015009A">
        <w:rPr>
          <w:rFonts w:ascii="Times New Roman" w:eastAsia="宋体" w:hAnsi="Times New Roman" w:cs="Times New Roman"/>
          <w:sz w:val="24"/>
          <w:szCs w:val="24"/>
        </w:rPr>
        <w:t>3</w:t>
      </w:r>
      <w:r w:rsidRPr="0015009A">
        <w:rPr>
          <w:rFonts w:ascii="Times New Roman" w:eastAsia="宋体" w:hAnsi="Times New Roman" w:cs="Times New Roman"/>
          <w:sz w:val="24"/>
          <w:szCs w:val="24"/>
        </w:rPr>
        <w:t>学期认识实习（集中教学实践环节）</w:t>
      </w:r>
      <w:r w:rsidRPr="0015009A">
        <w:rPr>
          <w:rFonts w:ascii="Times New Roman" w:eastAsia="宋体" w:hAnsi="Times New Roman" w:cs="Times New Roman"/>
          <w:sz w:val="24"/>
          <w:szCs w:val="24"/>
        </w:rPr>
        <w:t>1</w:t>
      </w:r>
      <w:r w:rsidRPr="0015009A">
        <w:rPr>
          <w:rFonts w:ascii="Times New Roman" w:eastAsia="宋体" w:hAnsi="Times New Roman" w:cs="Times New Roman"/>
          <w:sz w:val="24"/>
          <w:szCs w:val="24"/>
        </w:rPr>
        <w:t>学分</w:t>
      </w:r>
      <w:r w:rsidR="00820744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C058D6C" w14:textId="1B277704" w:rsidR="00C1245E" w:rsidRDefault="00820744" w:rsidP="00820744">
      <w:pPr>
        <w:pStyle w:val="a8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取消</w:t>
      </w:r>
      <w:r w:rsidR="000F2F2E" w:rsidRPr="0015009A">
        <w:rPr>
          <w:rFonts w:ascii="Times New Roman" w:eastAsia="宋体" w:hAnsi="Times New Roman" w:cs="Times New Roman"/>
          <w:sz w:val="24"/>
          <w:szCs w:val="24"/>
        </w:rPr>
        <w:t>7</w:t>
      </w:r>
      <w:r w:rsidR="000F2F2E" w:rsidRPr="0015009A">
        <w:rPr>
          <w:rFonts w:ascii="Times New Roman" w:eastAsia="宋体" w:hAnsi="Times New Roman" w:cs="Times New Roman"/>
          <w:sz w:val="24"/>
          <w:szCs w:val="24"/>
        </w:rPr>
        <w:t>学期的</w:t>
      </w:r>
      <w:r w:rsidR="00C1245E" w:rsidRPr="0015009A">
        <w:rPr>
          <w:rFonts w:ascii="Times New Roman" w:eastAsia="宋体" w:hAnsi="Times New Roman" w:cs="Times New Roman"/>
          <w:sz w:val="24"/>
          <w:szCs w:val="24"/>
        </w:rPr>
        <w:t>毕业实习（集中教学实践环节）</w:t>
      </w:r>
      <w:r w:rsidR="00C1245E" w:rsidRPr="0015009A">
        <w:rPr>
          <w:rFonts w:ascii="Times New Roman" w:eastAsia="宋体" w:hAnsi="Times New Roman" w:cs="Times New Roman"/>
          <w:sz w:val="24"/>
          <w:szCs w:val="24"/>
        </w:rPr>
        <w:t>3</w:t>
      </w:r>
      <w:r w:rsidR="00C1245E" w:rsidRPr="0015009A">
        <w:rPr>
          <w:rFonts w:ascii="Times New Roman" w:eastAsia="宋体" w:hAnsi="Times New Roman" w:cs="Times New Roman"/>
          <w:sz w:val="24"/>
          <w:szCs w:val="24"/>
        </w:rPr>
        <w:t>学分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A4360A7" w14:textId="4E632B3F" w:rsidR="00820744" w:rsidRPr="00820744" w:rsidRDefault="00820744" w:rsidP="00820744">
      <w:pPr>
        <w:pStyle w:val="a8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20744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820744">
        <w:rPr>
          <w:rFonts w:ascii="Times New Roman" w:eastAsia="宋体" w:hAnsi="Times New Roman" w:cs="Times New Roman" w:hint="eastAsia"/>
          <w:sz w:val="24"/>
          <w:szCs w:val="24"/>
        </w:rPr>
        <w:t>学期的认知科学基础，减少</w:t>
      </w:r>
      <w:r w:rsidRPr="00820744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820744">
        <w:rPr>
          <w:rFonts w:ascii="Times New Roman" w:eastAsia="宋体" w:hAnsi="Times New Roman" w:cs="Times New Roman"/>
          <w:sz w:val="24"/>
          <w:szCs w:val="24"/>
        </w:rPr>
        <w:t>.5</w:t>
      </w:r>
      <w:r w:rsidRPr="00820744">
        <w:rPr>
          <w:rFonts w:ascii="Times New Roman" w:eastAsia="宋体" w:hAnsi="Times New Roman" w:cs="Times New Roman" w:hint="eastAsia"/>
          <w:sz w:val="24"/>
          <w:szCs w:val="24"/>
        </w:rPr>
        <w:t>学分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5DFC59A" w14:textId="1334C734" w:rsidR="00820744" w:rsidRDefault="00820744" w:rsidP="00820744">
      <w:pPr>
        <w:pStyle w:val="a8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20744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820744">
        <w:rPr>
          <w:rFonts w:ascii="Times New Roman" w:eastAsia="宋体" w:hAnsi="Times New Roman" w:cs="Times New Roman" w:hint="eastAsia"/>
          <w:sz w:val="24"/>
          <w:szCs w:val="24"/>
        </w:rPr>
        <w:t>学期的智能机器人，减少</w:t>
      </w:r>
      <w:r w:rsidRPr="00820744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820744">
        <w:rPr>
          <w:rFonts w:ascii="Times New Roman" w:eastAsia="宋体" w:hAnsi="Times New Roman" w:cs="Times New Roman"/>
          <w:sz w:val="24"/>
          <w:szCs w:val="24"/>
        </w:rPr>
        <w:t>.5</w:t>
      </w:r>
      <w:r w:rsidRPr="00820744">
        <w:rPr>
          <w:rFonts w:ascii="Times New Roman" w:eastAsia="宋体" w:hAnsi="Times New Roman" w:cs="Times New Roman" w:hint="eastAsia"/>
          <w:sz w:val="24"/>
          <w:szCs w:val="24"/>
        </w:rPr>
        <w:t>学分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ACAD9A0" w14:textId="4E3709CA" w:rsidR="00820744" w:rsidRPr="00820744" w:rsidRDefault="00820744" w:rsidP="00820744">
      <w:pPr>
        <w:pStyle w:val="a8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合计减少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学分。</w:t>
      </w:r>
    </w:p>
    <w:p w14:paraId="1E602A4C" w14:textId="536DFA45" w:rsidR="00820744" w:rsidRDefault="00820744" w:rsidP="0015009A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增加部分</w:t>
      </w:r>
    </w:p>
    <w:p w14:paraId="2409988F" w14:textId="332913D8" w:rsidR="00C1245E" w:rsidRPr="00353EB2" w:rsidRDefault="00820744" w:rsidP="00820744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新</w:t>
      </w:r>
      <w:r w:rsidR="00C1245E" w:rsidRPr="00820744">
        <w:rPr>
          <w:rFonts w:ascii="Times New Roman" w:eastAsia="宋体" w:hAnsi="Times New Roman" w:cs="Times New Roman"/>
          <w:sz w:val="24"/>
          <w:szCs w:val="24"/>
        </w:rPr>
        <w:t>增加专业基础课程：</w:t>
      </w:r>
      <w:r w:rsidR="00274EAE" w:rsidRPr="00820744">
        <w:rPr>
          <w:rFonts w:ascii="Times New Roman" w:eastAsia="宋体" w:hAnsi="Times New Roman" w:cs="Times New Roman" w:hint="eastAsia"/>
          <w:sz w:val="24"/>
          <w:szCs w:val="24"/>
        </w:rPr>
        <w:t>不确定性数学基础</w:t>
      </w:r>
      <w:r w:rsidR="00C1245E" w:rsidRPr="00820744">
        <w:rPr>
          <w:rFonts w:ascii="Times New Roman" w:eastAsia="宋体" w:hAnsi="Times New Roman" w:cs="Times New Roman"/>
          <w:sz w:val="24"/>
          <w:szCs w:val="24"/>
        </w:rPr>
        <w:t>，</w:t>
      </w:r>
      <w:r w:rsidR="00EE4CAF" w:rsidRPr="00353EB2">
        <w:rPr>
          <w:rFonts w:ascii="Times New Roman" w:eastAsia="宋体" w:hAnsi="Times New Roman" w:cs="Times New Roman"/>
          <w:sz w:val="24"/>
          <w:szCs w:val="24"/>
        </w:rPr>
        <w:t>1</w:t>
      </w:r>
      <w:r w:rsidR="00C1245E" w:rsidRPr="00353EB2">
        <w:rPr>
          <w:rFonts w:ascii="Times New Roman" w:eastAsia="宋体" w:hAnsi="Times New Roman" w:cs="Times New Roman"/>
          <w:sz w:val="24"/>
          <w:szCs w:val="24"/>
        </w:rPr>
        <w:t>学分，开课时间</w:t>
      </w:r>
      <w:r w:rsidR="00EE4CAF" w:rsidRPr="00353EB2">
        <w:rPr>
          <w:rFonts w:ascii="Times New Roman" w:eastAsia="宋体" w:hAnsi="Times New Roman" w:cs="Times New Roman"/>
          <w:sz w:val="24"/>
          <w:szCs w:val="24"/>
        </w:rPr>
        <w:t>4</w:t>
      </w:r>
      <w:r w:rsidR="00C1245E" w:rsidRPr="00353EB2">
        <w:rPr>
          <w:rFonts w:ascii="Times New Roman" w:eastAsia="宋体" w:hAnsi="Times New Roman" w:cs="Times New Roman"/>
          <w:sz w:val="24"/>
          <w:szCs w:val="24"/>
        </w:rPr>
        <w:t>学期。</w:t>
      </w:r>
    </w:p>
    <w:p w14:paraId="1D215F25" w14:textId="6ACD6602" w:rsidR="00EE4CAF" w:rsidRPr="00353EB2" w:rsidRDefault="00EE4CAF" w:rsidP="00EE4CAF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353EB2">
        <w:rPr>
          <w:rFonts w:ascii="Times New Roman" w:eastAsia="宋体" w:hAnsi="Times New Roman" w:cs="Times New Roman" w:hint="eastAsia"/>
          <w:sz w:val="24"/>
          <w:szCs w:val="24"/>
        </w:rPr>
        <w:t>新增加实践课程：</w:t>
      </w:r>
      <w:r w:rsidRPr="00353EB2">
        <w:rPr>
          <w:rFonts w:ascii="Times New Roman" w:eastAsia="宋体" w:hAnsi="Times New Roman" w:cs="Times New Roman" w:hint="eastAsia"/>
          <w:sz w:val="24"/>
          <w:szCs w:val="24"/>
        </w:rPr>
        <w:t>Linux</w:t>
      </w:r>
      <w:r w:rsidRPr="00353EB2">
        <w:rPr>
          <w:rFonts w:ascii="Times New Roman" w:eastAsia="宋体" w:hAnsi="Times New Roman" w:cs="Times New Roman" w:hint="eastAsia"/>
          <w:sz w:val="24"/>
          <w:szCs w:val="24"/>
        </w:rPr>
        <w:t>系统实践，</w:t>
      </w:r>
      <w:r w:rsidRPr="00353EB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353EB2">
        <w:rPr>
          <w:rFonts w:ascii="Times New Roman" w:eastAsia="宋体" w:hAnsi="Times New Roman" w:cs="Times New Roman" w:hint="eastAsia"/>
          <w:sz w:val="24"/>
          <w:szCs w:val="24"/>
        </w:rPr>
        <w:t>学分，</w:t>
      </w:r>
      <w:r w:rsidRPr="00353EB2">
        <w:rPr>
          <w:rFonts w:ascii="Times New Roman" w:eastAsia="宋体" w:hAnsi="Times New Roman" w:cs="Times New Roman"/>
          <w:sz w:val="24"/>
          <w:szCs w:val="24"/>
        </w:rPr>
        <w:t>开课时间</w:t>
      </w:r>
      <w:r w:rsidRPr="00353EB2">
        <w:rPr>
          <w:rFonts w:ascii="Times New Roman" w:eastAsia="宋体" w:hAnsi="Times New Roman" w:cs="Times New Roman"/>
          <w:sz w:val="24"/>
          <w:szCs w:val="24"/>
        </w:rPr>
        <w:t>4</w:t>
      </w:r>
      <w:r w:rsidRPr="00353EB2">
        <w:rPr>
          <w:rFonts w:ascii="Times New Roman" w:eastAsia="宋体" w:hAnsi="Times New Roman" w:cs="Times New Roman"/>
          <w:sz w:val="24"/>
          <w:szCs w:val="24"/>
        </w:rPr>
        <w:t>学期。</w:t>
      </w:r>
    </w:p>
    <w:p w14:paraId="66332AC0" w14:textId="029DBAC5" w:rsidR="00820744" w:rsidRDefault="00820744" w:rsidP="00820744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353EB2">
        <w:rPr>
          <w:rFonts w:ascii="Times New Roman" w:eastAsia="宋体" w:hAnsi="Times New Roman" w:cs="Times New Roman" w:hint="eastAsia"/>
          <w:sz w:val="24"/>
          <w:szCs w:val="24"/>
        </w:rPr>
        <w:t>新增实践课程：</w:t>
      </w:r>
      <w:r w:rsidR="00E94640" w:rsidRPr="00E94640">
        <w:rPr>
          <w:rFonts w:ascii="Times New Roman" w:eastAsia="宋体" w:hAnsi="Times New Roman" w:cs="Times New Roman" w:hint="eastAsia"/>
          <w:sz w:val="24"/>
          <w:szCs w:val="24"/>
        </w:rPr>
        <w:t>深度学习原理与</w:t>
      </w:r>
      <w:r w:rsidR="00E94640">
        <w:rPr>
          <w:rFonts w:ascii="Times New Roman" w:eastAsia="宋体" w:hAnsi="Times New Roman" w:cs="Times New Roman"/>
          <w:sz w:val="24"/>
          <w:szCs w:val="24"/>
        </w:rPr>
        <w:t>T</w:t>
      </w:r>
      <w:r w:rsidR="00E94640" w:rsidRPr="00E94640">
        <w:rPr>
          <w:rFonts w:ascii="Times New Roman" w:eastAsia="宋体" w:hAnsi="Times New Roman" w:cs="Times New Roman"/>
          <w:sz w:val="24"/>
          <w:szCs w:val="24"/>
        </w:rPr>
        <w:t>ensor</w:t>
      </w:r>
      <w:r w:rsidR="00E94640">
        <w:rPr>
          <w:rFonts w:ascii="Times New Roman" w:eastAsia="宋体" w:hAnsi="Times New Roman" w:cs="Times New Roman"/>
          <w:sz w:val="24"/>
          <w:szCs w:val="24"/>
        </w:rPr>
        <w:t>F</w:t>
      </w:r>
      <w:r w:rsidR="00E94640" w:rsidRPr="00E94640">
        <w:rPr>
          <w:rFonts w:ascii="Times New Roman" w:eastAsia="宋体" w:hAnsi="Times New Roman" w:cs="Times New Roman"/>
          <w:sz w:val="24"/>
          <w:szCs w:val="24"/>
        </w:rPr>
        <w:t>low</w:t>
      </w:r>
      <w:r w:rsidR="00E94640" w:rsidRPr="00E94640">
        <w:rPr>
          <w:rFonts w:ascii="Times New Roman" w:eastAsia="宋体" w:hAnsi="Times New Roman" w:cs="Times New Roman"/>
          <w:sz w:val="24"/>
          <w:szCs w:val="24"/>
        </w:rPr>
        <w:t>实践</w:t>
      </w:r>
      <w:r w:rsidRPr="00353EB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353EB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353EB2">
        <w:rPr>
          <w:rFonts w:ascii="Times New Roman" w:eastAsia="宋体" w:hAnsi="Times New Roman" w:cs="Times New Roman" w:hint="eastAsia"/>
          <w:sz w:val="24"/>
          <w:szCs w:val="24"/>
        </w:rPr>
        <w:t>学分，开课时间</w:t>
      </w:r>
      <w:r w:rsidR="00C15507">
        <w:rPr>
          <w:rFonts w:ascii="Times New Roman" w:eastAsia="宋体" w:hAnsi="Times New Roman" w:cs="Times New Roman"/>
          <w:sz w:val="24"/>
          <w:szCs w:val="24"/>
        </w:rPr>
        <w:t>6</w:t>
      </w:r>
      <w:r w:rsidRPr="00353EB2">
        <w:rPr>
          <w:rFonts w:ascii="Times New Roman" w:eastAsia="宋体" w:hAnsi="Times New Roman" w:cs="Times New Roman" w:hint="eastAsia"/>
          <w:sz w:val="24"/>
          <w:szCs w:val="24"/>
        </w:rPr>
        <w:t>学期。</w:t>
      </w:r>
    </w:p>
    <w:p w14:paraId="1B486927" w14:textId="77777777" w:rsidR="00353EB2" w:rsidRDefault="00353EB2" w:rsidP="00820744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14:paraId="192793CF" w14:textId="39E6DDE3" w:rsidR="00353EB2" w:rsidRPr="00702005" w:rsidRDefault="00353EB2" w:rsidP="00353EB2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新增加数字图像处理技术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选修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2</w:t>
      </w:r>
      <w:r>
        <w:rPr>
          <w:rFonts w:ascii="Times New Roman" w:eastAsia="宋体" w:hAnsi="Times New Roman" w:cs="Times New Roman" w:hint="eastAsia"/>
          <w:sz w:val="24"/>
          <w:szCs w:val="24"/>
        </w:rPr>
        <w:t>学分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开课时间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学期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（不影响学分</w:t>
      </w:r>
      <w:r w:rsidR="006C69FC">
        <w:rPr>
          <w:rFonts w:ascii="Times New Roman" w:eastAsia="宋体" w:hAnsi="Times New Roman" w:cs="Times New Roman" w:hint="eastAsia"/>
          <w:sz w:val="24"/>
          <w:szCs w:val="24"/>
        </w:rPr>
        <w:t>比例</w:t>
      </w:r>
      <w:r>
        <w:rPr>
          <w:rFonts w:ascii="Times New Roman" w:eastAsia="宋体" w:hAnsi="Times New Roman" w:cs="Times New Roman" w:hint="eastAsia"/>
          <w:sz w:val="24"/>
          <w:szCs w:val="24"/>
        </w:rPr>
        <w:t>结构）</w:t>
      </w:r>
    </w:p>
    <w:p w14:paraId="7D1C7DC8" w14:textId="77777777" w:rsidR="00353EB2" w:rsidRPr="00353EB2" w:rsidRDefault="00353EB2" w:rsidP="00820744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14:paraId="1DAA62D0" w14:textId="1BA1BFD3" w:rsidR="00C1245E" w:rsidRPr="0015009A" w:rsidRDefault="00353EB2" w:rsidP="0015009A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调整：</w:t>
      </w:r>
      <w:r w:rsidR="00C1245E" w:rsidRPr="0015009A">
        <w:rPr>
          <w:rFonts w:ascii="Times New Roman" w:eastAsia="宋体" w:hAnsi="Times New Roman" w:cs="Times New Roman"/>
          <w:sz w:val="24"/>
          <w:szCs w:val="24"/>
        </w:rPr>
        <w:t>6</w:t>
      </w:r>
      <w:r w:rsidR="00C1245E" w:rsidRPr="0015009A">
        <w:rPr>
          <w:rFonts w:ascii="Times New Roman" w:eastAsia="宋体" w:hAnsi="Times New Roman" w:cs="Times New Roman"/>
          <w:sz w:val="24"/>
          <w:szCs w:val="24"/>
        </w:rPr>
        <w:t>学期的</w:t>
      </w:r>
      <w:r w:rsidR="00C1245E" w:rsidRPr="0015009A">
        <w:rPr>
          <w:rFonts w:ascii="Times New Roman" w:eastAsia="宋体" w:hAnsi="Times New Roman" w:cs="Times New Roman"/>
          <w:sz w:val="24"/>
          <w:szCs w:val="24"/>
        </w:rPr>
        <w:t>“</w:t>
      </w:r>
      <w:r w:rsidR="00C1245E" w:rsidRPr="0015009A">
        <w:rPr>
          <w:rFonts w:ascii="Times New Roman" w:eastAsia="宋体" w:hAnsi="Times New Roman" w:cs="Times New Roman"/>
          <w:sz w:val="24"/>
          <w:szCs w:val="24"/>
        </w:rPr>
        <w:t>数据分析实践</w:t>
      </w:r>
      <w:r w:rsidR="00C1245E" w:rsidRPr="0015009A">
        <w:rPr>
          <w:rFonts w:ascii="Times New Roman" w:eastAsia="宋体" w:hAnsi="Times New Roman" w:cs="Times New Roman"/>
          <w:sz w:val="24"/>
          <w:szCs w:val="24"/>
        </w:rPr>
        <w:t>”</w:t>
      </w:r>
      <w:r w:rsidR="00C1245E" w:rsidRPr="0015009A">
        <w:rPr>
          <w:rFonts w:ascii="Times New Roman" w:eastAsia="宋体" w:hAnsi="Times New Roman" w:cs="Times New Roman"/>
          <w:sz w:val="24"/>
          <w:szCs w:val="24"/>
        </w:rPr>
        <w:t>（集中教学实践环节）由</w:t>
      </w:r>
      <w:r w:rsidR="00C1245E" w:rsidRPr="0015009A">
        <w:rPr>
          <w:rFonts w:ascii="Times New Roman" w:eastAsia="宋体" w:hAnsi="Times New Roman" w:cs="Times New Roman"/>
          <w:sz w:val="24"/>
          <w:szCs w:val="24"/>
        </w:rPr>
        <w:t>2</w:t>
      </w:r>
      <w:r w:rsidR="00C1245E" w:rsidRPr="0015009A">
        <w:rPr>
          <w:rFonts w:ascii="Times New Roman" w:eastAsia="宋体" w:hAnsi="Times New Roman" w:cs="Times New Roman"/>
          <w:sz w:val="24"/>
          <w:szCs w:val="24"/>
        </w:rPr>
        <w:t>学分变更为</w:t>
      </w:r>
      <w:r w:rsidR="00C1245E" w:rsidRPr="0015009A">
        <w:rPr>
          <w:rFonts w:ascii="Times New Roman" w:eastAsia="宋体" w:hAnsi="Times New Roman" w:cs="Times New Roman"/>
          <w:sz w:val="24"/>
          <w:szCs w:val="24"/>
        </w:rPr>
        <w:t>3</w:t>
      </w:r>
      <w:r w:rsidR="00C1245E" w:rsidRPr="0015009A">
        <w:rPr>
          <w:rFonts w:ascii="Times New Roman" w:eastAsia="宋体" w:hAnsi="Times New Roman" w:cs="Times New Roman"/>
          <w:sz w:val="24"/>
          <w:szCs w:val="24"/>
        </w:rPr>
        <w:t>学分；</w:t>
      </w:r>
    </w:p>
    <w:p w14:paraId="6DD6A25A" w14:textId="4ADE9626" w:rsidR="000F2F2E" w:rsidRDefault="00353EB2" w:rsidP="0015009A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调整：</w:t>
      </w:r>
      <w:r w:rsidR="000F2F2E" w:rsidRPr="0015009A">
        <w:rPr>
          <w:rFonts w:ascii="Times New Roman" w:eastAsia="宋体" w:hAnsi="Times New Roman" w:cs="Times New Roman"/>
          <w:sz w:val="24"/>
          <w:szCs w:val="24"/>
        </w:rPr>
        <w:t>7</w:t>
      </w:r>
      <w:r w:rsidR="000F2F2E" w:rsidRPr="0015009A">
        <w:rPr>
          <w:rFonts w:ascii="Times New Roman" w:eastAsia="宋体" w:hAnsi="Times New Roman" w:cs="Times New Roman"/>
          <w:sz w:val="24"/>
          <w:szCs w:val="24"/>
        </w:rPr>
        <w:t>学期的</w:t>
      </w:r>
      <w:r w:rsidR="000F2F2E" w:rsidRPr="0015009A">
        <w:rPr>
          <w:rFonts w:ascii="Times New Roman" w:eastAsia="宋体" w:hAnsi="Times New Roman" w:cs="Times New Roman"/>
          <w:sz w:val="24"/>
          <w:szCs w:val="24"/>
        </w:rPr>
        <w:t>“</w:t>
      </w:r>
      <w:r w:rsidR="000F2F2E" w:rsidRPr="0015009A">
        <w:rPr>
          <w:rFonts w:ascii="Times New Roman" w:eastAsia="宋体" w:hAnsi="Times New Roman" w:cs="Times New Roman"/>
          <w:sz w:val="24"/>
          <w:szCs w:val="24"/>
        </w:rPr>
        <w:t>智能应用系统综合设计</w:t>
      </w:r>
      <w:r w:rsidR="000F2F2E" w:rsidRPr="0015009A">
        <w:rPr>
          <w:rFonts w:ascii="Times New Roman" w:eastAsia="宋体" w:hAnsi="Times New Roman" w:cs="Times New Roman"/>
          <w:sz w:val="24"/>
          <w:szCs w:val="24"/>
        </w:rPr>
        <w:t>”</w:t>
      </w:r>
      <w:r w:rsidR="000F2F2E" w:rsidRPr="0015009A">
        <w:rPr>
          <w:rFonts w:ascii="Times New Roman" w:eastAsia="宋体" w:hAnsi="Times New Roman" w:cs="Times New Roman"/>
          <w:sz w:val="24"/>
          <w:szCs w:val="24"/>
        </w:rPr>
        <w:t>（集中教学实践环节）由</w:t>
      </w:r>
      <w:r w:rsidR="000F2F2E" w:rsidRPr="0015009A">
        <w:rPr>
          <w:rFonts w:ascii="Times New Roman" w:eastAsia="宋体" w:hAnsi="Times New Roman" w:cs="Times New Roman"/>
          <w:sz w:val="24"/>
          <w:szCs w:val="24"/>
        </w:rPr>
        <w:t>3</w:t>
      </w:r>
      <w:r w:rsidR="000F2F2E" w:rsidRPr="0015009A">
        <w:rPr>
          <w:rFonts w:ascii="Times New Roman" w:eastAsia="宋体" w:hAnsi="Times New Roman" w:cs="Times New Roman"/>
          <w:sz w:val="24"/>
          <w:szCs w:val="24"/>
        </w:rPr>
        <w:t>学分变更为</w:t>
      </w:r>
      <w:r w:rsidR="000F2F2E" w:rsidRPr="0015009A">
        <w:rPr>
          <w:rFonts w:ascii="Times New Roman" w:eastAsia="宋体" w:hAnsi="Times New Roman" w:cs="Times New Roman"/>
          <w:sz w:val="24"/>
          <w:szCs w:val="24"/>
        </w:rPr>
        <w:t>4</w:t>
      </w:r>
      <w:r w:rsidR="000F2F2E" w:rsidRPr="0015009A">
        <w:rPr>
          <w:rFonts w:ascii="Times New Roman" w:eastAsia="宋体" w:hAnsi="Times New Roman" w:cs="Times New Roman"/>
          <w:sz w:val="24"/>
          <w:szCs w:val="24"/>
        </w:rPr>
        <w:t>学分；</w:t>
      </w:r>
    </w:p>
    <w:p w14:paraId="0A59B674" w14:textId="59A7A174" w:rsidR="00C1245E" w:rsidRDefault="00C1245E" w:rsidP="00017303">
      <w:pPr>
        <w:rPr>
          <w:rFonts w:ascii="Times New Roman" w:eastAsia="宋体" w:hAnsi="Times New Roman" w:cs="Times New Roman"/>
          <w:sz w:val="24"/>
          <w:szCs w:val="24"/>
        </w:rPr>
      </w:pPr>
    </w:p>
    <w:p w14:paraId="1F9726B5" w14:textId="77777777" w:rsidR="00372473" w:rsidRPr="00372473" w:rsidRDefault="00372473" w:rsidP="00372473">
      <w:pPr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调整后的核心课程：</w:t>
      </w:r>
      <w:r w:rsidRPr="00372473">
        <w:rPr>
          <w:rFonts w:ascii="Times New Roman" w:hAnsi="Times New Roman" w:cs="Times New Roman" w:hint="eastAsia"/>
        </w:rPr>
        <w:t>合计</w:t>
      </w:r>
      <w:r w:rsidRPr="00372473">
        <w:rPr>
          <w:rFonts w:ascii="Times New Roman" w:hAnsi="Times New Roman" w:cs="Times New Roman"/>
        </w:rPr>
        <w:t>22</w:t>
      </w:r>
      <w:r w:rsidRPr="00372473">
        <w:rPr>
          <w:rFonts w:ascii="Times New Roman" w:hAnsi="Times New Roman" w:cs="Times New Roman" w:hint="eastAsia"/>
        </w:rPr>
        <w:t>学分</w:t>
      </w:r>
    </w:p>
    <w:p w14:paraId="31D8C3A7" w14:textId="3D9181B2" w:rsidR="000843C4" w:rsidRPr="00372473" w:rsidRDefault="000843C4" w:rsidP="00017303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W w:w="9356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"/>
        <w:gridCol w:w="2382"/>
        <w:gridCol w:w="993"/>
        <w:gridCol w:w="1034"/>
        <w:gridCol w:w="1355"/>
        <w:gridCol w:w="1301"/>
        <w:gridCol w:w="1281"/>
      </w:tblGrid>
      <w:tr w:rsidR="0031025B" w:rsidRPr="006E4000" w14:paraId="24F82075" w14:textId="77777777" w:rsidTr="00576EB5">
        <w:trPr>
          <w:trHeight w:val="679"/>
          <w:jc w:val="center"/>
        </w:trPr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BD4F6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b/>
                <w:bCs/>
                <w:color w:val="333333"/>
                <w:kern w:val="0"/>
                <w:sz w:val="24"/>
                <w:szCs w:val="24"/>
              </w:rPr>
              <w:t>课程分类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5C014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b/>
                <w:bCs/>
                <w:color w:val="333333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68986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b/>
                <w:bCs/>
                <w:color w:val="333333"/>
                <w:kern w:val="0"/>
                <w:sz w:val="24"/>
                <w:szCs w:val="24"/>
              </w:rPr>
              <w:t>学分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68D62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b/>
                <w:bCs/>
                <w:color w:val="333333"/>
                <w:kern w:val="0"/>
                <w:sz w:val="24"/>
                <w:szCs w:val="24"/>
              </w:rPr>
              <w:t>学时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AA8D1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b/>
                <w:bCs/>
                <w:color w:val="333333"/>
                <w:kern w:val="0"/>
                <w:sz w:val="24"/>
                <w:szCs w:val="24"/>
              </w:rPr>
              <w:t>理论</w:t>
            </w:r>
          </w:p>
          <w:p w14:paraId="639B26F3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b/>
                <w:bCs/>
                <w:color w:val="333333"/>
                <w:kern w:val="0"/>
                <w:sz w:val="24"/>
                <w:szCs w:val="24"/>
              </w:rPr>
              <w:t>学时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22DFD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b/>
                <w:bCs/>
                <w:color w:val="333333"/>
                <w:kern w:val="0"/>
                <w:sz w:val="24"/>
                <w:szCs w:val="24"/>
              </w:rPr>
              <w:t>实验</w:t>
            </w:r>
          </w:p>
          <w:p w14:paraId="6A1B2A75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b/>
                <w:bCs/>
                <w:color w:val="333333"/>
                <w:kern w:val="0"/>
                <w:sz w:val="24"/>
                <w:szCs w:val="24"/>
              </w:rPr>
              <w:t>学时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8CBC2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b/>
                <w:bCs/>
                <w:color w:val="333333"/>
                <w:kern w:val="0"/>
                <w:sz w:val="24"/>
                <w:szCs w:val="24"/>
              </w:rPr>
              <w:t>开课</w:t>
            </w:r>
          </w:p>
          <w:p w14:paraId="30ED919E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b/>
                <w:bCs/>
                <w:color w:val="333333"/>
                <w:kern w:val="0"/>
                <w:sz w:val="24"/>
                <w:szCs w:val="24"/>
              </w:rPr>
              <w:t>学期</w:t>
            </w:r>
          </w:p>
        </w:tc>
      </w:tr>
      <w:tr w:rsidR="0031025B" w:rsidRPr="006E4000" w14:paraId="1AB11825" w14:textId="77777777" w:rsidTr="00576EB5">
        <w:trPr>
          <w:trHeight w:hRule="exact" w:val="454"/>
          <w:jc w:val="center"/>
        </w:trPr>
        <w:tc>
          <w:tcPr>
            <w:tcW w:w="10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1FBF9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b/>
                <w:bCs/>
                <w:color w:val="333333"/>
                <w:kern w:val="0"/>
                <w:sz w:val="24"/>
                <w:szCs w:val="24"/>
              </w:rPr>
              <w:t>专业</w:t>
            </w:r>
          </w:p>
          <w:p w14:paraId="0D2C66A3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b/>
                <w:bCs/>
                <w:color w:val="333333"/>
                <w:kern w:val="0"/>
                <w:sz w:val="24"/>
                <w:szCs w:val="24"/>
              </w:rPr>
              <w:t>基础</w:t>
            </w:r>
          </w:p>
          <w:p w14:paraId="7B6A3342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b/>
                <w:bCs/>
                <w:color w:val="333333"/>
                <w:kern w:val="0"/>
                <w:sz w:val="24"/>
                <w:szCs w:val="24"/>
              </w:rPr>
              <w:t>课程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D6616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数据结构★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21E41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4.5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F694C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72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75F99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56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B6C5E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16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90853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3</w:t>
            </w:r>
          </w:p>
        </w:tc>
      </w:tr>
      <w:tr w:rsidR="0031025B" w:rsidRPr="006E4000" w14:paraId="0E5E7553" w14:textId="77777777" w:rsidTr="00576EB5">
        <w:trPr>
          <w:trHeight w:hRule="exact" w:val="45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F7FB91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A9F06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算法分析与设计★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38F9B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2.5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912C3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19A95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41481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3728E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4</w:t>
            </w:r>
          </w:p>
        </w:tc>
      </w:tr>
      <w:tr w:rsidR="0031025B" w:rsidRPr="006E4000" w14:paraId="5C9D74FC" w14:textId="77777777" w:rsidTr="00576EB5">
        <w:trPr>
          <w:trHeight w:hRule="exact" w:val="45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C7AC6B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E78B5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数据库原理★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9B0EA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4.0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4CFE9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56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8DB63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48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53237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16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44C3C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4</w:t>
            </w:r>
          </w:p>
        </w:tc>
      </w:tr>
      <w:tr w:rsidR="0031025B" w:rsidRPr="006E4000" w14:paraId="22595C8C" w14:textId="77777777" w:rsidTr="00576EB5">
        <w:trPr>
          <w:trHeight w:hRule="exact" w:val="45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9DC390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420E4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人工智能原理★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E796F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2.5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5706B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6823A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EBE3E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51BD3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4</w:t>
            </w:r>
          </w:p>
        </w:tc>
      </w:tr>
      <w:tr w:rsidR="0031025B" w:rsidRPr="006E4000" w14:paraId="11567ECB" w14:textId="77777777" w:rsidTr="00576EB5">
        <w:trPr>
          <w:trHeight w:hRule="exact" w:val="454"/>
          <w:jc w:val="center"/>
        </w:trPr>
        <w:tc>
          <w:tcPr>
            <w:tcW w:w="10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03A1A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b/>
                <w:bCs/>
                <w:color w:val="333333"/>
                <w:kern w:val="0"/>
                <w:sz w:val="24"/>
                <w:szCs w:val="24"/>
              </w:rPr>
              <w:t>专业</w:t>
            </w:r>
          </w:p>
          <w:p w14:paraId="1001F015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b/>
                <w:bCs/>
                <w:color w:val="333333"/>
                <w:kern w:val="0"/>
                <w:sz w:val="24"/>
                <w:szCs w:val="24"/>
              </w:rPr>
              <w:t>课程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41A0A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认知科学基础★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7C540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2.5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71D5D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E4EF4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7BC23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947DB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5</w:t>
            </w:r>
          </w:p>
        </w:tc>
      </w:tr>
      <w:tr w:rsidR="0031025B" w:rsidRPr="006E4000" w14:paraId="756EB3CC" w14:textId="77777777" w:rsidTr="00576EB5">
        <w:trPr>
          <w:trHeight w:hRule="exact" w:val="45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4AEA3E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924B6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数据挖掘基础★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2524E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3.5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C3B4D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56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BBEF4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98982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16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D053C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6</w:t>
            </w:r>
          </w:p>
        </w:tc>
      </w:tr>
      <w:tr w:rsidR="0031025B" w:rsidRPr="006E4000" w14:paraId="178C68FE" w14:textId="77777777" w:rsidTr="00576EB5">
        <w:trPr>
          <w:trHeight w:hRule="exact" w:val="45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F4939E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FEDA3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智能机器人★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C6CDE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2.5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954CA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6C8EA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6727B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29861" w14:textId="77777777" w:rsidR="0031025B" w:rsidRPr="006E4000" w:rsidRDefault="0031025B" w:rsidP="00576EB5">
            <w:pPr>
              <w:widowControl/>
              <w:adjustRightInd w:val="0"/>
              <w:snapToGrid w:val="0"/>
              <w:spacing w:line="300" w:lineRule="exact"/>
              <w:ind w:leftChars="50" w:left="105" w:rightChars="50" w:right="105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 w:rsidRPr="006E4000">
              <w:rPr>
                <w:rFonts w:ascii="微软雅黑" w:eastAsia="微软雅黑" w:hAnsi="微软雅黑" w:cs="Arial" w:hint="eastAsia"/>
                <w:color w:val="333333"/>
                <w:kern w:val="0"/>
                <w:sz w:val="24"/>
                <w:szCs w:val="24"/>
              </w:rPr>
              <w:t>6</w:t>
            </w:r>
          </w:p>
        </w:tc>
      </w:tr>
    </w:tbl>
    <w:p w14:paraId="62D52E7D" w14:textId="7BF2FD6B" w:rsidR="002C1C0B" w:rsidRDefault="002C1C0B" w:rsidP="00017303">
      <w:pPr>
        <w:rPr>
          <w:rFonts w:ascii="Times New Roman" w:eastAsia="宋体" w:hAnsi="Times New Roman" w:cs="Times New Roman"/>
          <w:sz w:val="24"/>
          <w:szCs w:val="24"/>
        </w:rPr>
      </w:pPr>
    </w:p>
    <w:p w14:paraId="33F0DA1A" w14:textId="77777777" w:rsidR="0031025B" w:rsidRPr="0015009A" w:rsidRDefault="0031025B" w:rsidP="00017303">
      <w:pPr>
        <w:rPr>
          <w:rFonts w:ascii="Times New Roman" w:eastAsia="宋体" w:hAnsi="Times New Roman" w:cs="Times New Roman"/>
          <w:sz w:val="24"/>
          <w:szCs w:val="24"/>
        </w:rPr>
      </w:pPr>
    </w:p>
    <w:p w14:paraId="507238FE" w14:textId="0DC23543" w:rsidR="000F2F2E" w:rsidRPr="0015009A" w:rsidRDefault="000F2F2E" w:rsidP="00017303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5009A">
        <w:rPr>
          <w:rFonts w:ascii="Times New Roman" w:eastAsia="宋体" w:hAnsi="Times New Roman" w:cs="Times New Roman"/>
          <w:b/>
          <w:sz w:val="24"/>
          <w:szCs w:val="24"/>
        </w:rPr>
        <w:t>调整后的</w:t>
      </w:r>
      <w:r w:rsidRPr="0015009A">
        <w:rPr>
          <w:rFonts w:ascii="Times New Roman" w:eastAsia="宋体" w:hAnsi="Times New Roman" w:cs="Times New Roman"/>
          <w:b/>
          <w:bCs/>
          <w:sz w:val="24"/>
          <w:szCs w:val="24"/>
        </w:rPr>
        <w:t>集中实践教学环节设置及学分</w:t>
      </w:r>
      <w:r w:rsidRPr="0015009A">
        <w:rPr>
          <w:rFonts w:ascii="Times New Roman" w:eastAsia="宋体" w:hAnsi="Times New Roman" w:cs="Times New Roman"/>
          <w:b/>
          <w:bCs/>
          <w:sz w:val="24"/>
          <w:szCs w:val="24"/>
        </w:rPr>
        <w:t>/</w:t>
      </w:r>
      <w:r w:rsidRPr="0015009A">
        <w:rPr>
          <w:rFonts w:ascii="Times New Roman" w:eastAsia="宋体" w:hAnsi="Times New Roman" w:cs="Times New Roman"/>
          <w:b/>
          <w:bCs/>
          <w:sz w:val="24"/>
          <w:szCs w:val="24"/>
        </w:rPr>
        <w:t>学时分配表</w:t>
      </w:r>
      <w:r w:rsidR="0015009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tbl>
      <w:tblPr>
        <w:tblW w:w="850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09"/>
        <w:gridCol w:w="850"/>
        <w:gridCol w:w="1134"/>
        <w:gridCol w:w="1418"/>
        <w:gridCol w:w="1994"/>
      </w:tblGrid>
      <w:tr w:rsidR="002F43D1" w:rsidRPr="0015009A" w14:paraId="5D84E648" w14:textId="77777777" w:rsidTr="0015009A">
        <w:trPr>
          <w:trHeight w:hRule="exact" w:val="454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92B3829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实践项目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A16492B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学分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401F360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周数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9E2945A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开课学期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461F872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备注</w:t>
            </w:r>
          </w:p>
        </w:tc>
      </w:tr>
      <w:tr w:rsidR="00017303" w:rsidRPr="0015009A" w14:paraId="68D32980" w14:textId="77777777" w:rsidTr="0015009A">
        <w:trPr>
          <w:trHeight w:hRule="exact" w:val="454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E835330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大学计算机应用实践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F1B3C05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2DA4EA6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C083768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242696C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017303" w:rsidRPr="0015009A" w14:paraId="3DD4EE6C" w14:textId="77777777" w:rsidTr="0015009A">
        <w:trPr>
          <w:trHeight w:hRule="exact" w:val="454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7EC0878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lastRenderedPageBreak/>
              <w:t>C</w:t>
            </w: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程序设计能力测评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50D8577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2C5DD9A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BD33FB4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623F9F73" w14:textId="3A6404E8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017303" w:rsidRPr="0015009A" w14:paraId="0048FCB4" w14:textId="77777777" w:rsidTr="0015009A">
        <w:trPr>
          <w:trHeight w:hRule="exact" w:val="454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CCB7170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集中上机（</w:t>
            </w: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C++/Java</w:t>
            </w: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）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3CBA51D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68A11B2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9D58A11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101E950E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274EAE" w:rsidRPr="008D72C5" w14:paraId="27847FEE" w14:textId="77777777" w:rsidTr="0015009A">
        <w:trPr>
          <w:trHeight w:hRule="exact" w:val="454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69C86A70" w14:textId="7A1A39AC" w:rsidR="00274EAE" w:rsidRPr="008D72C5" w:rsidRDefault="008D72C5" w:rsidP="00017303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8D72C5">
              <w:rPr>
                <w:rFonts w:ascii="Times New Roman" w:eastAsia="宋体" w:hAnsi="Times New Roman" w:cs="Times New Roman" w:hint="eastAsia"/>
                <w:bCs/>
                <w:color w:val="FF0000"/>
                <w:sz w:val="24"/>
                <w:szCs w:val="24"/>
              </w:rPr>
              <w:t>L</w:t>
            </w:r>
            <w:r w:rsidRPr="008D72C5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inux</w:t>
            </w:r>
            <w:r w:rsidRPr="008D72C5">
              <w:rPr>
                <w:rFonts w:ascii="Times New Roman" w:eastAsia="宋体" w:hAnsi="Times New Roman" w:cs="Times New Roman" w:hint="eastAsia"/>
                <w:bCs/>
                <w:color w:val="FF0000"/>
                <w:sz w:val="24"/>
                <w:szCs w:val="24"/>
              </w:rPr>
              <w:t>系统实践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48A84605" w14:textId="467A1DEE" w:rsidR="00274EAE" w:rsidRPr="008D72C5" w:rsidRDefault="008D72C5" w:rsidP="00017303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8D72C5">
              <w:rPr>
                <w:rFonts w:ascii="Times New Roman" w:eastAsia="宋体" w:hAnsi="Times New Roman" w:cs="Times New Roman" w:hint="eastAsia"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7A9306E7" w14:textId="1E65E7CB" w:rsidR="00274EAE" w:rsidRPr="008D72C5" w:rsidRDefault="008D72C5" w:rsidP="00017303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8D72C5">
              <w:rPr>
                <w:rFonts w:ascii="Times New Roman" w:eastAsia="宋体" w:hAnsi="Times New Roman" w:cs="Times New Roman" w:hint="eastAsia"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757CCAFE" w14:textId="39CA3BD3" w:rsidR="00274EAE" w:rsidRPr="008D72C5" w:rsidRDefault="008D72C5" w:rsidP="00017303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8D72C5">
              <w:rPr>
                <w:rFonts w:ascii="Times New Roman" w:eastAsia="宋体" w:hAnsi="Times New Roman" w:cs="Times New Roman" w:hint="eastAsia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4F8474DF" w14:textId="505A11A5" w:rsidR="00274EAE" w:rsidRPr="008D72C5" w:rsidRDefault="006C69FC" w:rsidP="00017303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新增</w:t>
            </w:r>
          </w:p>
        </w:tc>
      </w:tr>
      <w:tr w:rsidR="00017303" w:rsidRPr="0015009A" w14:paraId="1A2EC35C" w14:textId="77777777" w:rsidTr="0015009A">
        <w:trPr>
          <w:trHeight w:hRule="exact" w:val="454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B1324DD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电装实习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879F0D9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919B6BF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A84AD1A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7EF1B80D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017303" w:rsidRPr="0015009A" w14:paraId="7849897E" w14:textId="77777777" w:rsidTr="0015009A">
        <w:trPr>
          <w:trHeight w:hRule="exact" w:val="454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F0964FC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金工实习</w:t>
            </w: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B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673D2BD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4688988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970FD66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0EB6077A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017303" w:rsidRPr="0015009A" w14:paraId="1CAFA678" w14:textId="77777777" w:rsidTr="0015009A">
        <w:trPr>
          <w:trHeight w:hRule="exact" w:val="454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82C8D20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课程设计（认知科学基础）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02EE343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1D144A0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1.5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4428C50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580D98E6" w14:textId="2A1D14AB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017303" w:rsidRPr="0015009A" w14:paraId="0185D60C" w14:textId="77777777" w:rsidTr="0015009A">
        <w:trPr>
          <w:trHeight w:hRule="exact" w:val="454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9920730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课程设计（智能机器人）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22A7BC1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2DA6140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ED18854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1767BB36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017303" w:rsidRPr="0015009A" w14:paraId="114D0168" w14:textId="77777777" w:rsidTr="0015009A">
        <w:trPr>
          <w:trHeight w:hRule="exact" w:val="454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6712C28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数据分析实践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EB7AAF0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7258533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573BF1B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47756E3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新增增加</w:t>
            </w:r>
            <w:r w:rsidRPr="0015009A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1</w:t>
            </w:r>
            <w:r w:rsidRPr="0015009A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学分</w:t>
            </w:r>
          </w:p>
        </w:tc>
      </w:tr>
      <w:tr w:rsidR="006C69FC" w:rsidRPr="0015009A" w14:paraId="2260D823" w14:textId="77777777" w:rsidTr="00D60548">
        <w:trPr>
          <w:trHeight w:hRule="exact" w:val="454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73A7EC84" w14:textId="77777777" w:rsidR="006C69FC" w:rsidRPr="006C69FC" w:rsidRDefault="006C69FC" w:rsidP="00D60548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6C69F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深度学习原理与</w:t>
            </w:r>
            <w:r w:rsidRPr="006C69F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T</w:t>
            </w:r>
            <w:r w:rsidRPr="006C69F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ensorFlow</w:t>
            </w:r>
            <w:r w:rsidRPr="006C69F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实践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0C297CF7" w14:textId="77777777" w:rsidR="006C69FC" w:rsidRPr="0015009A" w:rsidRDefault="006C69FC" w:rsidP="00D60548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2EABD0B2" w14:textId="77777777" w:rsidR="006C69FC" w:rsidRPr="0015009A" w:rsidRDefault="006C69FC" w:rsidP="00D60548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107202A6" w14:textId="77777777" w:rsidR="006C69FC" w:rsidRPr="0015009A" w:rsidRDefault="006C69FC" w:rsidP="00D60548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</w:tcPr>
          <w:p w14:paraId="00DC66D0" w14:textId="77777777" w:rsidR="006C69FC" w:rsidRPr="0015009A" w:rsidRDefault="006C69FC" w:rsidP="00D60548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新增</w:t>
            </w:r>
          </w:p>
        </w:tc>
      </w:tr>
      <w:tr w:rsidR="00017303" w:rsidRPr="0015009A" w14:paraId="45C6B47D" w14:textId="77777777" w:rsidTr="0015009A">
        <w:trPr>
          <w:trHeight w:hRule="exact" w:val="454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23BBC6F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智能应用系统综合设计实践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8B8DD5E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7114055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BDDC6E8" w14:textId="77777777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7</w:t>
            </w:r>
            <w:bookmarkStart w:id="0" w:name="_GoBack"/>
            <w:bookmarkEnd w:id="0"/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6249DCF" w14:textId="38AEBC8A" w:rsidR="002F43D1" w:rsidRPr="0015009A" w:rsidRDefault="002F43D1" w:rsidP="00017303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增加</w:t>
            </w:r>
            <w:r w:rsidRPr="0015009A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1</w:t>
            </w:r>
            <w:r w:rsidRPr="0015009A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学分</w:t>
            </w:r>
          </w:p>
        </w:tc>
      </w:tr>
      <w:tr w:rsidR="006C69FC" w:rsidRPr="0015009A" w14:paraId="47CB00EB" w14:textId="77777777" w:rsidTr="0015009A">
        <w:trPr>
          <w:trHeight w:hRule="exact" w:val="454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bottom"/>
            <w:hideMark/>
          </w:tcPr>
          <w:p w14:paraId="7306F247" w14:textId="77777777" w:rsidR="006C69FC" w:rsidRPr="0015009A" w:rsidRDefault="006C69FC" w:rsidP="006C69FC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毕业设计（论文）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C8989F2" w14:textId="77777777" w:rsidR="006C69FC" w:rsidRPr="0015009A" w:rsidRDefault="006C69FC" w:rsidP="006C69FC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37E085D" w14:textId="77777777" w:rsidR="006C69FC" w:rsidRPr="0015009A" w:rsidRDefault="006C69FC" w:rsidP="006C69FC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513D6F0" w14:textId="77777777" w:rsidR="006C69FC" w:rsidRPr="0015009A" w:rsidRDefault="006C69FC" w:rsidP="006C69FC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5299878" w14:textId="77777777" w:rsidR="006C69FC" w:rsidRPr="0015009A" w:rsidRDefault="006C69FC" w:rsidP="006C69FC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6C69FC" w:rsidRPr="0015009A" w14:paraId="4DB32E4A" w14:textId="77777777" w:rsidTr="0015009A">
        <w:trPr>
          <w:trHeight w:hRule="exact" w:val="454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1EF2298" w14:textId="77777777" w:rsidR="006C69FC" w:rsidRPr="0015009A" w:rsidRDefault="006C69FC" w:rsidP="006C69FC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小计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E0EF849" w14:textId="2010B47B" w:rsidR="006C69FC" w:rsidRPr="008D72C5" w:rsidRDefault="006C69FC" w:rsidP="006C69FC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8D72C5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8</w:t>
            </w:r>
            <w:r w:rsidRPr="008D72C5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F57E4E7" w14:textId="67914976" w:rsidR="006C69FC" w:rsidRPr="008D72C5" w:rsidRDefault="006C69FC" w:rsidP="006C69FC">
            <w:pP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</w:pPr>
            <w:r w:rsidRPr="008D72C5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2</w:t>
            </w:r>
            <w:r w:rsidRPr="008D72C5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.5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9F570B2" w14:textId="3C430DF7" w:rsidR="006C69FC" w:rsidRPr="0015009A" w:rsidRDefault="006C69FC" w:rsidP="006C69FC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7F14365" w14:textId="77777777" w:rsidR="006C69FC" w:rsidRPr="0015009A" w:rsidRDefault="006C69FC" w:rsidP="006C69FC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</w:tbl>
    <w:p w14:paraId="05267EB3" w14:textId="30D75100" w:rsidR="002F43D1" w:rsidRPr="0015009A" w:rsidRDefault="002F43D1" w:rsidP="00017303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5E5C4E49" w14:textId="6E821298" w:rsidR="002F43D1" w:rsidRPr="0015009A" w:rsidRDefault="00BF03E5" w:rsidP="00017303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5009A">
        <w:rPr>
          <w:rFonts w:ascii="Times New Roman" w:eastAsia="宋体" w:hAnsi="Times New Roman" w:cs="Times New Roman"/>
          <w:b/>
          <w:sz w:val="24"/>
          <w:szCs w:val="24"/>
        </w:rPr>
        <w:t>调整后的</w:t>
      </w:r>
      <w:r w:rsidRPr="0015009A">
        <w:rPr>
          <w:rFonts w:ascii="Times New Roman" w:eastAsia="宋体" w:hAnsi="Times New Roman" w:cs="Times New Roman"/>
          <w:b/>
          <w:bCs/>
          <w:sz w:val="24"/>
          <w:szCs w:val="24"/>
        </w:rPr>
        <w:t>各学期学分</w:t>
      </w:r>
      <w:r w:rsidRPr="0015009A">
        <w:rPr>
          <w:rFonts w:ascii="Times New Roman" w:eastAsia="宋体" w:hAnsi="Times New Roman" w:cs="Times New Roman"/>
          <w:b/>
          <w:bCs/>
          <w:sz w:val="24"/>
          <w:szCs w:val="24"/>
        </w:rPr>
        <w:t>/</w:t>
      </w:r>
      <w:r w:rsidRPr="0015009A">
        <w:rPr>
          <w:rFonts w:ascii="Times New Roman" w:eastAsia="宋体" w:hAnsi="Times New Roman" w:cs="Times New Roman"/>
          <w:b/>
          <w:bCs/>
          <w:sz w:val="24"/>
          <w:szCs w:val="24"/>
        </w:rPr>
        <w:t>学时分配情况及各类学分比例</w:t>
      </w:r>
      <w:r w:rsidR="0015009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:</w:t>
      </w:r>
    </w:p>
    <w:tbl>
      <w:tblPr>
        <w:tblW w:w="90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6"/>
        <w:gridCol w:w="1032"/>
        <w:gridCol w:w="645"/>
        <w:gridCol w:w="662"/>
        <w:gridCol w:w="601"/>
        <w:gridCol w:w="622"/>
        <w:gridCol w:w="547"/>
        <w:gridCol w:w="870"/>
        <w:gridCol w:w="870"/>
        <w:gridCol w:w="445"/>
        <w:gridCol w:w="328"/>
        <w:gridCol w:w="1102"/>
        <w:gridCol w:w="972"/>
      </w:tblGrid>
      <w:tr w:rsidR="0015009A" w:rsidRPr="0015009A" w14:paraId="6258CED6" w14:textId="77777777" w:rsidTr="0015009A">
        <w:trPr>
          <w:trHeight w:hRule="exact" w:val="454"/>
        </w:trPr>
        <w:tc>
          <w:tcPr>
            <w:tcW w:w="140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1E8C5A01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类</w:t>
            </w: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    </w:t>
            </w: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别</w:t>
            </w:r>
          </w:p>
        </w:tc>
        <w:tc>
          <w:tcPr>
            <w:tcW w:w="6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0965A4F2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学分</w:t>
            </w: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/</w:t>
            </w: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学时</w:t>
            </w:r>
          </w:p>
        </w:tc>
        <w:tc>
          <w:tcPr>
            <w:tcW w:w="494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1B757D75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各学期学分</w:t>
            </w: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/</w:t>
            </w: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周学时分配</w:t>
            </w:r>
          </w:p>
        </w:tc>
        <w:tc>
          <w:tcPr>
            <w:tcW w:w="11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055AA50F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各类学分占理论学分</w:t>
            </w: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/</w:t>
            </w: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学时比例（％）</w:t>
            </w:r>
          </w:p>
        </w:tc>
        <w:tc>
          <w:tcPr>
            <w:tcW w:w="9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017AE2BB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各类学分占总学分的比例（％）</w:t>
            </w:r>
          </w:p>
        </w:tc>
      </w:tr>
      <w:tr w:rsidR="00017303" w:rsidRPr="0015009A" w14:paraId="45F19839" w14:textId="77777777" w:rsidTr="00736C3D">
        <w:trPr>
          <w:trHeight w:hRule="exact" w:val="1269"/>
        </w:trPr>
        <w:tc>
          <w:tcPr>
            <w:tcW w:w="140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03DCB6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36DF73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0B271480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proofErr w:type="gramStart"/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754A1E2E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二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3774C6F1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三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1600EBB0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四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3C5E7423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五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0E9A3B35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六</w:t>
            </w:r>
          </w:p>
        </w:tc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4DDE2796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七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5EA17C55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八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2BB6B9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0DBBFC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15009A" w:rsidRPr="0015009A" w14:paraId="2416BD94" w14:textId="77777777" w:rsidTr="00820744">
        <w:trPr>
          <w:trHeight w:hRule="exact" w:val="454"/>
        </w:trPr>
        <w:tc>
          <w:tcPr>
            <w:tcW w:w="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6069AF34" w14:textId="77777777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理</w:t>
            </w:r>
          </w:p>
          <w:p w14:paraId="51733854" w14:textId="77777777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论</w:t>
            </w:r>
          </w:p>
          <w:p w14:paraId="4C44D192" w14:textId="77777777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教</w:t>
            </w:r>
          </w:p>
          <w:p w14:paraId="0728ACD4" w14:textId="77777777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学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3E7AEBE0" w14:textId="77777777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必修课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0CB7C652" w14:textId="4BBC3019" w:rsidR="0015009A" w:rsidRPr="006C69FC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黑体" w:eastAsia="黑体" w:hAnsi="黑体" w:cs="Arial" w:hint="eastAsia"/>
                <w:sz w:val="24"/>
                <w:szCs w:val="24"/>
              </w:rPr>
              <w:t>9</w:t>
            </w:r>
            <w:r w:rsidR="00693071" w:rsidRPr="006C69FC">
              <w:rPr>
                <w:rFonts w:ascii="黑体" w:eastAsia="黑体" w:hAnsi="黑体" w:cs="Arial"/>
                <w:sz w:val="24"/>
                <w:szCs w:val="24"/>
              </w:rPr>
              <w:t>1</w:t>
            </w:r>
            <w:r w:rsidRPr="006C69FC">
              <w:rPr>
                <w:rFonts w:ascii="黑体" w:eastAsia="黑体" w:hAnsi="黑体" w:cs="Arial" w:hint="eastAsia"/>
                <w:sz w:val="24"/>
                <w:szCs w:val="24"/>
              </w:rPr>
              <w:t>.5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013FF862" w14:textId="7851C0A7" w:rsidR="0015009A" w:rsidRPr="006C69FC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黑体" w:eastAsia="黑体" w:hAnsi="黑体" w:hint="eastAsia"/>
                <w:sz w:val="24"/>
                <w:szCs w:val="24"/>
              </w:rPr>
              <w:t>22.5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0E286ABF" w14:textId="2C685213" w:rsidR="0015009A" w:rsidRPr="006C69FC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黑体" w:eastAsia="黑体" w:hAnsi="黑体" w:hint="eastAsia"/>
                <w:sz w:val="24"/>
                <w:szCs w:val="24"/>
              </w:rPr>
              <w:t>22.5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3F93DC22" w14:textId="567F4308" w:rsidR="0015009A" w:rsidRPr="006C69FC" w:rsidRDefault="008D72C5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黑体" w:eastAsia="黑体" w:hAnsi="黑体"/>
                <w:sz w:val="24"/>
                <w:szCs w:val="24"/>
              </w:rPr>
              <w:t>18</w:t>
            </w:r>
            <w:r w:rsidR="0015009A" w:rsidRPr="006C69FC">
              <w:rPr>
                <w:rFonts w:ascii="黑体" w:eastAsia="黑体" w:hAnsi="黑体" w:hint="eastAsia"/>
                <w:sz w:val="24"/>
                <w:szCs w:val="24"/>
              </w:rPr>
              <w:t>.5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2670D2EA" w14:textId="72A96B71" w:rsidR="0015009A" w:rsidRPr="006C69FC" w:rsidRDefault="008D72C5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515832F9" w14:textId="0D8E0F12" w:rsidR="0015009A" w:rsidRPr="0015009A" w:rsidRDefault="00A615E3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7.5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3FA85DBD" w14:textId="1DE4CCCE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黑体" w:eastAsia="黑体" w:hAnsi="黑体" w:cs="Arial" w:hint="eastAsia"/>
                <w:color w:val="000000" w:themeColor="text1"/>
                <w:sz w:val="24"/>
                <w:szCs w:val="24"/>
              </w:rPr>
              <w:t>1</w:t>
            </w:r>
            <w:r w:rsidR="00693071">
              <w:rPr>
                <w:rFonts w:ascii="黑体" w:eastAsia="黑体" w:hAnsi="黑体" w:cs="Arial"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3920E8FD" w14:textId="77777777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3E96F6C5" w14:textId="77777777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</w:tcPr>
          <w:p w14:paraId="4085BAA2" w14:textId="73ABC5E5" w:rsidR="0015009A" w:rsidRPr="0015009A" w:rsidRDefault="00736C3D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3.5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</w:tcPr>
          <w:p w14:paraId="6555B53C" w14:textId="6DB4C9DA" w:rsidR="0015009A" w:rsidRPr="0015009A" w:rsidRDefault="00736C3D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7.1</w:t>
            </w:r>
          </w:p>
        </w:tc>
      </w:tr>
      <w:tr w:rsidR="0015009A" w:rsidRPr="0015009A" w14:paraId="50AC1658" w14:textId="77777777" w:rsidTr="00820744">
        <w:trPr>
          <w:trHeight w:hRule="exact" w:val="8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739722" w14:textId="77777777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4879A7F3" w14:textId="77777777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选修课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7E2D02BE" w14:textId="7FB03A2B" w:rsidR="0015009A" w:rsidRPr="006C69FC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黑体" w:eastAsia="黑体" w:hAnsi="黑体" w:cs="Arial" w:hint="eastAsia"/>
                <w:sz w:val="24"/>
                <w:szCs w:val="24"/>
              </w:rPr>
              <w:t>27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1FCF41B0" w14:textId="31516F2F" w:rsidR="0015009A" w:rsidRPr="006C69FC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6D17D0C8" w14:textId="0D250931" w:rsidR="0015009A" w:rsidRPr="006C69FC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45B16C50" w14:textId="5366B7B7" w:rsidR="0015009A" w:rsidRPr="006C69FC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4CAE5AA9" w14:textId="77777777" w:rsidR="0015009A" w:rsidRPr="006C69FC" w:rsidRDefault="0015009A" w:rsidP="0015009A">
            <w:pPr>
              <w:pStyle w:val="a7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6C69FC">
              <w:rPr>
                <w:rFonts w:ascii="黑体" w:eastAsia="黑体" w:hAnsi="黑体" w:cstheme="minorBidi" w:hint="eastAsia"/>
                <w:kern w:val="2"/>
              </w:rPr>
              <w:t>12/</w:t>
            </w:r>
          </w:p>
          <w:p w14:paraId="69A19501" w14:textId="57D8D81D" w:rsidR="0015009A" w:rsidRPr="006C69FC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黑体" w:eastAsia="黑体" w:hAnsi="黑体" w:hint="eastAsia"/>
                <w:sz w:val="24"/>
                <w:szCs w:val="24"/>
              </w:rPr>
              <w:t>12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76DE3E6C" w14:textId="398DD35F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7.5/5.5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470DA720" w14:textId="4A03C6A1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黑体" w:eastAsia="黑体" w:hAnsi="黑体" w:cs="Arial" w:hint="eastAsia"/>
                <w:color w:val="000000" w:themeColor="text1"/>
                <w:sz w:val="24"/>
                <w:szCs w:val="24"/>
              </w:rPr>
              <w:t>6.5/4.5</w:t>
            </w:r>
          </w:p>
        </w:tc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71D1540F" w14:textId="3AE699FB" w:rsidR="0015009A" w:rsidRPr="0015009A" w:rsidRDefault="00927BDF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黑体" w:eastAsia="黑体" w:hAnsi="黑体" w:cs="Arial"/>
                <w:color w:val="000000" w:themeColor="text1"/>
                <w:sz w:val="24"/>
                <w:szCs w:val="24"/>
              </w:rPr>
              <w:t>7</w:t>
            </w:r>
            <w:r w:rsidR="0015009A" w:rsidRPr="0015009A">
              <w:rPr>
                <w:rFonts w:ascii="黑体" w:eastAsia="黑体" w:hAnsi="黑体" w:cs="Arial" w:hint="eastAsia"/>
                <w:color w:val="000000" w:themeColor="text1"/>
                <w:sz w:val="24"/>
                <w:szCs w:val="24"/>
              </w:rPr>
              <w:t>/1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0692B0B3" w14:textId="4DA77B9F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</w:tcPr>
          <w:p w14:paraId="44917036" w14:textId="711D6165" w:rsidR="0015009A" w:rsidRPr="0015009A" w:rsidRDefault="00736C3D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1.7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</w:tcPr>
          <w:p w14:paraId="1A8A8F67" w14:textId="0291ACE3" w:rsidR="0015009A" w:rsidRPr="0015009A" w:rsidRDefault="00736C3D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6.9</w:t>
            </w:r>
          </w:p>
        </w:tc>
      </w:tr>
      <w:tr w:rsidR="0015009A" w:rsidRPr="0015009A" w14:paraId="63636D82" w14:textId="77777777" w:rsidTr="00820744">
        <w:trPr>
          <w:trHeight w:hRule="exact"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E20316" w14:textId="77777777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1D9D4A05" w14:textId="77777777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个性化教育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362D725E" w14:textId="07DC1B4B" w:rsidR="0015009A" w:rsidRPr="006C69FC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黑体" w:eastAsia="黑体" w:hAnsi="黑体" w:cs="Arial" w:hint="eastAsia"/>
                <w:sz w:val="24"/>
                <w:szCs w:val="24"/>
              </w:rPr>
              <w:t>6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08893DBE" w14:textId="1C23313F" w:rsidR="0015009A" w:rsidRPr="006C69FC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14126157" w14:textId="60DE6554" w:rsidR="0015009A" w:rsidRPr="006C69FC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202D0CBE" w14:textId="4EE24120" w:rsidR="0015009A" w:rsidRPr="006C69FC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7B4E8918" w14:textId="58E93AE5" w:rsidR="0015009A" w:rsidRPr="006C69FC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0EEE6724" w14:textId="06854DF8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6AF788A6" w14:textId="430CD05A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35422777" w14:textId="5DA1DB72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45F0CE15" w14:textId="256C7A95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</w:tcPr>
          <w:p w14:paraId="421ECAE7" w14:textId="5DA9F57F" w:rsidR="0015009A" w:rsidRPr="0015009A" w:rsidRDefault="00736C3D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.8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</w:tcPr>
          <w:p w14:paraId="325AE080" w14:textId="033DB18A" w:rsidR="0015009A" w:rsidRPr="0015009A" w:rsidRDefault="00736C3D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.8</w:t>
            </w:r>
          </w:p>
        </w:tc>
      </w:tr>
      <w:tr w:rsidR="0015009A" w:rsidRPr="0015009A" w14:paraId="2819D34B" w14:textId="77777777" w:rsidTr="0015009A">
        <w:trPr>
          <w:trHeight w:hRule="exact"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6CFA5A" w14:textId="77777777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07CD3EA4" w14:textId="77777777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合计课内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67E8DB70" w14:textId="09E178D7" w:rsidR="0015009A" w:rsidRPr="006C69FC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黑体" w:eastAsia="黑体" w:hAnsi="黑体" w:cs="Arial" w:hint="eastAsia"/>
                <w:sz w:val="24"/>
                <w:szCs w:val="24"/>
              </w:rPr>
              <w:t>12</w:t>
            </w:r>
            <w:r w:rsidR="00CF7E3D" w:rsidRPr="006C69FC">
              <w:rPr>
                <w:rFonts w:ascii="黑体" w:eastAsia="黑体" w:hAnsi="黑体" w:cs="Arial"/>
                <w:sz w:val="24"/>
                <w:szCs w:val="24"/>
              </w:rPr>
              <w:t>4</w:t>
            </w:r>
            <w:r w:rsidRPr="006C69FC">
              <w:rPr>
                <w:rFonts w:ascii="黑体" w:eastAsia="黑体" w:hAnsi="黑体" w:cs="Arial" w:hint="eastAsia"/>
                <w:sz w:val="24"/>
                <w:szCs w:val="24"/>
              </w:rPr>
              <w:t>.5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6B374AED" w14:textId="13F8F7FB" w:rsidR="0015009A" w:rsidRPr="006C69FC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黑体" w:eastAsia="黑体" w:hAnsi="黑体" w:hint="eastAsia"/>
                <w:sz w:val="24"/>
                <w:szCs w:val="24"/>
              </w:rPr>
              <w:t>22.5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43424DE0" w14:textId="3C4CEB1B" w:rsidR="0015009A" w:rsidRPr="006C69FC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黑体" w:eastAsia="黑体" w:hAnsi="黑体" w:hint="eastAsia"/>
                <w:sz w:val="24"/>
                <w:szCs w:val="24"/>
              </w:rPr>
              <w:t>22.5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61B253E1" w14:textId="35AC5F1A" w:rsidR="0015009A" w:rsidRPr="006C69FC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8D72C5" w:rsidRPr="006C69FC">
              <w:rPr>
                <w:rFonts w:ascii="黑体" w:eastAsia="黑体" w:hAnsi="黑体"/>
                <w:sz w:val="24"/>
                <w:szCs w:val="24"/>
              </w:rPr>
              <w:t>2</w:t>
            </w:r>
            <w:r w:rsidRPr="006C69FC">
              <w:rPr>
                <w:rFonts w:ascii="黑体" w:eastAsia="黑体" w:hAnsi="黑体" w:hint="eastAsia"/>
                <w:sz w:val="24"/>
                <w:szCs w:val="24"/>
              </w:rPr>
              <w:t>.5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1148BFD9" w14:textId="3B783732" w:rsidR="0015009A" w:rsidRPr="006C69FC" w:rsidRDefault="008D72C5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黑体" w:eastAsia="黑体" w:hAnsi="黑体"/>
                <w:sz w:val="24"/>
                <w:szCs w:val="24"/>
              </w:rPr>
              <w:t>20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2EF4AAE5" w14:textId="29E587C7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13.</w:t>
            </w:r>
            <w:r w:rsidR="00927BDF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7B4CDC78" w14:textId="694A8898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黑体" w:eastAsia="黑体" w:hAnsi="黑体" w:cs="Arial" w:hint="eastAsia"/>
                <w:color w:val="000000" w:themeColor="text1"/>
                <w:sz w:val="24"/>
                <w:szCs w:val="24"/>
              </w:rPr>
              <w:t>17.5</w:t>
            </w:r>
          </w:p>
        </w:tc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4EB2DA29" w14:textId="701A5956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黑体" w:eastAsia="黑体" w:hAnsi="黑体" w:cs="Arial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3E682665" w14:textId="2D3E6645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3C95BFD1" w14:textId="479D9BCF" w:rsidR="0015009A" w:rsidRPr="0015009A" w:rsidRDefault="0015009A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黑体" w:eastAsia="黑体" w:hAnsi="黑体" w:cs="Arial" w:hint="eastAsia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57EC8792" w14:textId="3B330AC7" w:rsidR="0015009A" w:rsidRPr="0015009A" w:rsidRDefault="00736C3D" w:rsidP="0015009A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7.8</w:t>
            </w:r>
          </w:p>
        </w:tc>
      </w:tr>
      <w:tr w:rsidR="00017303" w:rsidRPr="0015009A" w14:paraId="292EEF4A" w14:textId="77777777" w:rsidTr="0015009A">
        <w:trPr>
          <w:trHeight w:hRule="exact" w:val="605"/>
        </w:trPr>
        <w:tc>
          <w:tcPr>
            <w:tcW w:w="14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01CBA344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集中性实践</w:t>
            </w:r>
          </w:p>
          <w:p w14:paraId="7C4311F6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教学环节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3414F54B" w14:textId="6596B58E" w:rsidR="00BF03E5" w:rsidRPr="006C69FC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  <w:r w:rsidR="00CF7E3D" w:rsidRPr="006C69FC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8</w:t>
            </w:r>
            <w:r w:rsidRPr="006C69FC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.5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23131072" w14:textId="77777777" w:rsidR="00BF03E5" w:rsidRPr="006C69FC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2D6AA2DB" w14:textId="77777777" w:rsidR="00BF03E5" w:rsidRPr="006C69FC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6EF6834C" w14:textId="77777777" w:rsidR="00BF03E5" w:rsidRPr="006C69FC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0217EF5A" w14:textId="5696E3CF" w:rsidR="00BF03E5" w:rsidRPr="006C69FC" w:rsidRDefault="008D72C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6B46032B" w14:textId="646ABB52" w:rsidR="00BF03E5" w:rsidRPr="0015009A" w:rsidRDefault="006C69FC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3</w:t>
            </w:r>
            <w:r w:rsidR="00BF03E5" w:rsidRPr="006C69FC"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.5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77F480A8" w14:textId="36C27813" w:rsidR="00BF03E5" w:rsidRPr="0015009A" w:rsidRDefault="006C69FC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6C69FC">
              <w:rPr>
                <w:rFonts w:ascii="Times New Roman" w:eastAsia="宋体" w:hAnsi="Times New Roman" w:cs="Times New Roman" w:hint="eastAsia"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79F89D7F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51BF03B4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27FDDFE4" w14:textId="4F4E3D89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5182FCF4" w14:textId="7C81CA03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 w:rsidR="00970D62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7</w:t>
            </w: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.</w:t>
            </w:r>
            <w:r w:rsidR="00736C3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15009A" w:rsidRPr="0015009A" w14:paraId="43CBFB6E" w14:textId="77777777" w:rsidTr="0015009A">
        <w:trPr>
          <w:trHeight w:hRule="exact" w:val="454"/>
        </w:trPr>
        <w:tc>
          <w:tcPr>
            <w:tcW w:w="14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089EAAC6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B</w:t>
            </w: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学分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4A0A2CF2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494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036B108A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B</w:t>
            </w: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学分参照学校规定获得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3D6642B1" w14:textId="079B940E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171961DC" w14:textId="68DDA06A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4.</w:t>
            </w:r>
            <w:r w:rsidR="00970D62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F03E5" w:rsidRPr="0015009A" w14:paraId="10820919" w14:textId="77777777" w:rsidTr="0015009A">
        <w:trPr>
          <w:trHeight w:hRule="exact" w:val="454"/>
        </w:trPr>
        <w:tc>
          <w:tcPr>
            <w:tcW w:w="14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037981E2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总学分</w:t>
            </w:r>
          </w:p>
        </w:tc>
        <w:tc>
          <w:tcPr>
            <w:tcW w:w="7664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5" w:type="dxa"/>
              <w:left w:w="15" w:type="dxa"/>
              <w:bottom w:w="35" w:type="dxa"/>
              <w:right w:w="15" w:type="dxa"/>
            </w:tcMar>
            <w:vAlign w:val="center"/>
            <w:hideMark/>
          </w:tcPr>
          <w:p w14:paraId="67786330" w14:textId="77777777" w:rsidR="00BF03E5" w:rsidRPr="0015009A" w:rsidRDefault="00BF03E5" w:rsidP="0001730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15009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160</w:t>
            </w:r>
          </w:p>
        </w:tc>
      </w:tr>
    </w:tbl>
    <w:p w14:paraId="698232D1" w14:textId="3A9CF65D" w:rsidR="002F43D1" w:rsidRPr="0015009A" w:rsidRDefault="002F43D1" w:rsidP="00017303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32A42527" w14:textId="7EFF4947" w:rsidR="00BF03E5" w:rsidRPr="00C537D6" w:rsidRDefault="00BF03E5" w:rsidP="0001730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537D6">
        <w:rPr>
          <w:rFonts w:ascii="Times New Roman" w:eastAsia="宋体" w:hAnsi="Times New Roman" w:cs="Times New Roman"/>
          <w:b/>
          <w:sz w:val="24"/>
          <w:szCs w:val="24"/>
        </w:rPr>
        <w:t>调整后的学分构成情况：</w:t>
      </w:r>
    </w:p>
    <w:p w14:paraId="22AB1451" w14:textId="4ED5A184" w:rsidR="00017303" w:rsidRPr="0015009A" w:rsidRDefault="00017303" w:rsidP="00017303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15009A">
        <w:rPr>
          <w:rFonts w:ascii="Times New Roman" w:eastAsia="宋体" w:hAnsi="Times New Roman" w:cs="Times New Roman"/>
          <w:bCs/>
          <w:sz w:val="24"/>
          <w:szCs w:val="24"/>
        </w:rPr>
        <w:t>学分构成情况总学分：</w:t>
      </w:r>
      <w:r w:rsidRPr="0015009A">
        <w:rPr>
          <w:rFonts w:ascii="Times New Roman" w:eastAsia="宋体" w:hAnsi="Times New Roman" w:cs="Times New Roman"/>
          <w:bCs/>
          <w:sz w:val="24"/>
          <w:szCs w:val="24"/>
        </w:rPr>
        <w:t xml:space="preserve">160 </w:t>
      </w:r>
      <w:r w:rsidRPr="0015009A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15009A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15009A">
        <w:rPr>
          <w:rFonts w:ascii="Times New Roman" w:eastAsia="宋体" w:hAnsi="Times New Roman" w:cs="Times New Roman"/>
          <w:bCs/>
          <w:sz w:val="24"/>
          <w:szCs w:val="24"/>
        </w:rPr>
        <w:t>学分：</w:t>
      </w:r>
      <w:r w:rsidRPr="0015009A">
        <w:rPr>
          <w:rFonts w:ascii="Times New Roman" w:eastAsia="宋体" w:hAnsi="Times New Roman" w:cs="Times New Roman"/>
          <w:bCs/>
          <w:sz w:val="24"/>
          <w:szCs w:val="24"/>
        </w:rPr>
        <w:t xml:space="preserve">153 </w:t>
      </w:r>
      <w:r w:rsidRPr="0015009A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15009A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15009A">
        <w:rPr>
          <w:rFonts w:ascii="Times New Roman" w:eastAsia="宋体" w:hAnsi="Times New Roman" w:cs="Times New Roman"/>
          <w:bCs/>
          <w:sz w:val="24"/>
          <w:szCs w:val="24"/>
        </w:rPr>
        <w:t>学分：</w:t>
      </w:r>
      <w:r w:rsidRPr="0015009A">
        <w:rPr>
          <w:rFonts w:ascii="Times New Roman" w:eastAsia="宋体" w:hAnsi="Times New Roman" w:cs="Times New Roman"/>
          <w:bCs/>
          <w:sz w:val="24"/>
          <w:szCs w:val="24"/>
        </w:rPr>
        <w:t>7</w:t>
      </w:r>
    </w:p>
    <w:p w14:paraId="63A65E16" w14:textId="77777777" w:rsidR="00B20A15" w:rsidRPr="0015009A" w:rsidRDefault="008A3E21" w:rsidP="00017303">
      <w:pPr>
        <w:rPr>
          <w:rFonts w:ascii="Times New Roman" w:eastAsia="宋体" w:hAnsi="Times New Roman" w:cs="Times New Roman"/>
          <w:sz w:val="24"/>
          <w:szCs w:val="24"/>
        </w:rPr>
      </w:pPr>
      <w:r w:rsidRPr="0015009A">
        <w:rPr>
          <w:rFonts w:ascii="Times New Roman" w:eastAsia="宋体" w:hAnsi="Times New Roman" w:cs="Times New Roman"/>
          <w:sz w:val="24"/>
          <w:szCs w:val="24"/>
        </w:rPr>
        <w:t>大学数理基础课（数学类）必修：</w:t>
      </w:r>
      <w:r w:rsidRPr="0015009A">
        <w:rPr>
          <w:rFonts w:ascii="Times New Roman" w:eastAsia="宋体" w:hAnsi="Times New Roman" w:cs="Times New Roman"/>
          <w:sz w:val="24"/>
          <w:szCs w:val="24"/>
        </w:rPr>
        <w:t xml:space="preserve">18.0 </w:t>
      </w:r>
      <w:r w:rsidRPr="0015009A">
        <w:rPr>
          <w:rFonts w:ascii="Times New Roman" w:eastAsia="宋体" w:hAnsi="Times New Roman" w:cs="Times New Roman"/>
          <w:sz w:val="24"/>
          <w:szCs w:val="24"/>
        </w:rPr>
        <w:t>选修：</w:t>
      </w:r>
      <w:r w:rsidRPr="0015009A">
        <w:rPr>
          <w:rFonts w:ascii="Times New Roman" w:eastAsia="宋体" w:hAnsi="Times New Roman" w:cs="Times New Roman"/>
          <w:sz w:val="24"/>
          <w:szCs w:val="24"/>
        </w:rPr>
        <w:t xml:space="preserve">.0 </w:t>
      </w:r>
    </w:p>
    <w:p w14:paraId="007464B6" w14:textId="77777777" w:rsidR="00B20A15" w:rsidRPr="0015009A" w:rsidRDefault="008A3E21" w:rsidP="00017303">
      <w:pPr>
        <w:rPr>
          <w:rFonts w:ascii="Times New Roman" w:eastAsia="宋体" w:hAnsi="Times New Roman" w:cs="Times New Roman"/>
          <w:sz w:val="24"/>
          <w:szCs w:val="24"/>
        </w:rPr>
      </w:pPr>
      <w:r w:rsidRPr="0015009A">
        <w:rPr>
          <w:rFonts w:ascii="Times New Roman" w:eastAsia="宋体" w:hAnsi="Times New Roman" w:cs="Times New Roman"/>
          <w:sz w:val="24"/>
          <w:szCs w:val="24"/>
        </w:rPr>
        <w:t>大学数理基础课（物理类）必修：</w:t>
      </w:r>
      <w:r w:rsidRPr="0015009A">
        <w:rPr>
          <w:rFonts w:ascii="Times New Roman" w:eastAsia="宋体" w:hAnsi="Times New Roman" w:cs="Times New Roman"/>
          <w:sz w:val="24"/>
          <w:szCs w:val="24"/>
        </w:rPr>
        <w:t xml:space="preserve">8.0 </w:t>
      </w:r>
      <w:r w:rsidRPr="0015009A">
        <w:rPr>
          <w:rFonts w:ascii="Times New Roman" w:eastAsia="宋体" w:hAnsi="Times New Roman" w:cs="Times New Roman"/>
          <w:sz w:val="24"/>
          <w:szCs w:val="24"/>
        </w:rPr>
        <w:t>选修：</w:t>
      </w:r>
      <w:r w:rsidRPr="0015009A">
        <w:rPr>
          <w:rFonts w:ascii="Times New Roman" w:eastAsia="宋体" w:hAnsi="Times New Roman" w:cs="Times New Roman"/>
          <w:sz w:val="24"/>
          <w:szCs w:val="24"/>
        </w:rPr>
        <w:t xml:space="preserve">.0 </w:t>
      </w:r>
    </w:p>
    <w:p w14:paraId="0C48511E" w14:textId="77777777" w:rsidR="00B20A15" w:rsidRPr="0015009A" w:rsidRDefault="008A3E21" w:rsidP="00017303">
      <w:pPr>
        <w:rPr>
          <w:rFonts w:ascii="Times New Roman" w:eastAsia="宋体" w:hAnsi="Times New Roman" w:cs="Times New Roman"/>
          <w:sz w:val="24"/>
          <w:szCs w:val="24"/>
        </w:rPr>
      </w:pPr>
      <w:r w:rsidRPr="0015009A">
        <w:rPr>
          <w:rFonts w:ascii="Times New Roman" w:eastAsia="宋体" w:hAnsi="Times New Roman" w:cs="Times New Roman"/>
          <w:bCs/>
          <w:sz w:val="24"/>
          <w:szCs w:val="24"/>
        </w:rPr>
        <w:t xml:space="preserve">1. </w:t>
      </w:r>
      <w:r w:rsidRPr="0015009A">
        <w:rPr>
          <w:rFonts w:ascii="Times New Roman" w:eastAsia="宋体" w:hAnsi="Times New Roman" w:cs="Times New Roman"/>
          <w:bCs/>
          <w:sz w:val="24"/>
          <w:szCs w:val="24"/>
        </w:rPr>
        <w:t>学科基础课程</w:t>
      </w:r>
    </w:p>
    <w:p w14:paraId="4D5CABD0" w14:textId="77777777" w:rsidR="00B20A15" w:rsidRPr="0015009A" w:rsidRDefault="008A3E21" w:rsidP="00017303">
      <w:pPr>
        <w:rPr>
          <w:rFonts w:ascii="Times New Roman" w:eastAsia="宋体" w:hAnsi="Times New Roman" w:cs="Times New Roman"/>
          <w:sz w:val="24"/>
          <w:szCs w:val="24"/>
        </w:rPr>
      </w:pPr>
      <w:r w:rsidRPr="0015009A">
        <w:rPr>
          <w:rFonts w:ascii="Times New Roman" w:eastAsia="宋体" w:hAnsi="Times New Roman" w:cs="Times New Roman"/>
          <w:sz w:val="24"/>
          <w:szCs w:val="24"/>
        </w:rPr>
        <w:lastRenderedPageBreak/>
        <w:t>计算机与智能科学类学科基础必修：</w:t>
      </w:r>
      <w:r w:rsidRPr="0015009A">
        <w:rPr>
          <w:rFonts w:ascii="Times New Roman" w:eastAsia="宋体" w:hAnsi="Times New Roman" w:cs="Times New Roman"/>
          <w:sz w:val="24"/>
          <w:szCs w:val="24"/>
        </w:rPr>
        <w:t xml:space="preserve">6.0 </w:t>
      </w:r>
      <w:r w:rsidRPr="0015009A">
        <w:rPr>
          <w:rFonts w:ascii="Times New Roman" w:eastAsia="宋体" w:hAnsi="Times New Roman" w:cs="Times New Roman"/>
          <w:sz w:val="24"/>
          <w:szCs w:val="24"/>
        </w:rPr>
        <w:t>选修：</w:t>
      </w:r>
      <w:r w:rsidRPr="0015009A">
        <w:rPr>
          <w:rFonts w:ascii="Times New Roman" w:eastAsia="宋体" w:hAnsi="Times New Roman" w:cs="Times New Roman"/>
          <w:sz w:val="24"/>
          <w:szCs w:val="24"/>
        </w:rPr>
        <w:t xml:space="preserve">.0 </w:t>
      </w:r>
    </w:p>
    <w:p w14:paraId="77382D94" w14:textId="77777777" w:rsidR="00B20A15" w:rsidRPr="0015009A" w:rsidRDefault="008A3E21" w:rsidP="00017303">
      <w:pPr>
        <w:rPr>
          <w:rFonts w:ascii="Times New Roman" w:eastAsia="宋体" w:hAnsi="Times New Roman" w:cs="Times New Roman"/>
          <w:sz w:val="24"/>
          <w:szCs w:val="24"/>
        </w:rPr>
      </w:pPr>
      <w:r w:rsidRPr="0015009A">
        <w:rPr>
          <w:rFonts w:ascii="Times New Roman" w:eastAsia="宋体" w:hAnsi="Times New Roman" w:cs="Times New Roman"/>
          <w:sz w:val="24"/>
          <w:szCs w:val="24"/>
        </w:rPr>
        <w:t>模电、</w:t>
      </w:r>
      <w:proofErr w:type="gramStart"/>
      <w:r w:rsidRPr="0015009A">
        <w:rPr>
          <w:rFonts w:ascii="Times New Roman" w:eastAsia="宋体" w:hAnsi="Times New Roman" w:cs="Times New Roman"/>
          <w:sz w:val="24"/>
          <w:szCs w:val="24"/>
        </w:rPr>
        <w:t>数电和</w:t>
      </w:r>
      <w:proofErr w:type="gramEnd"/>
      <w:r w:rsidRPr="0015009A">
        <w:rPr>
          <w:rFonts w:ascii="Times New Roman" w:eastAsia="宋体" w:hAnsi="Times New Roman" w:cs="Times New Roman"/>
          <w:sz w:val="24"/>
          <w:szCs w:val="24"/>
        </w:rPr>
        <w:t>应用数学模块必修：</w:t>
      </w:r>
      <w:r w:rsidRPr="0015009A">
        <w:rPr>
          <w:rFonts w:ascii="Times New Roman" w:eastAsia="宋体" w:hAnsi="Times New Roman" w:cs="Times New Roman"/>
          <w:sz w:val="24"/>
          <w:szCs w:val="24"/>
        </w:rPr>
        <w:t xml:space="preserve">8.5 </w:t>
      </w:r>
      <w:r w:rsidRPr="0015009A">
        <w:rPr>
          <w:rFonts w:ascii="Times New Roman" w:eastAsia="宋体" w:hAnsi="Times New Roman" w:cs="Times New Roman"/>
          <w:sz w:val="24"/>
          <w:szCs w:val="24"/>
        </w:rPr>
        <w:t>选修：</w:t>
      </w:r>
      <w:r w:rsidRPr="0015009A">
        <w:rPr>
          <w:rFonts w:ascii="Times New Roman" w:eastAsia="宋体" w:hAnsi="Times New Roman" w:cs="Times New Roman"/>
          <w:sz w:val="24"/>
          <w:szCs w:val="24"/>
        </w:rPr>
        <w:t xml:space="preserve">2.0 </w:t>
      </w:r>
    </w:p>
    <w:p w14:paraId="41397536" w14:textId="47DF0A2E" w:rsidR="00B20A15" w:rsidRPr="0015009A" w:rsidRDefault="008A3E21" w:rsidP="00017303">
      <w:pPr>
        <w:rPr>
          <w:rFonts w:ascii="Times New Roman" w:eastAsia="宋体" w:hAnsi="Times New Roman" w:cs="Times New Roman"/>
          <w:sz w:val="24"/>
          <w:szCs w:val="24"/>
        </w:rPr>
      </w:pPr>
      <w:r w:rsidRPr="0015009A">
        <w:rPr>
          <w:rFonts w:ascii="Times New Roman" w:eastAsia="宋体" w:hAnsi="Times New Roman" w:cs="Times New Roman"/>
          <w:bCs/>
          <w:sz w:val="24"/>
          <w:szCs w:val="24"/>
        </w:rPr>
        <w:t xml:space="preserve">2. </w:t>
      </w:r>
      <w:r w:rsidRPr="0015009A">
        <w:rPr>
          <w:rFonts w:ascii="Times New Roman" w:eastAsia="宋体" w:hAnsi="Times New Roman" w:cs="Times New Roman"/>
          <w:bCs/>
          <w:sz w:val="24"/>
          <w:szCs w:val="24"/>
        </w:rPr>
        <w:t>专业基础课程</w:t>
      </w:r>
      <w:r w:rsidRPr="0015009A">
        <w:rPr>
          <w:rFonts w:ascii="Times New Roman" w:eastAsia="宋体" w:hAnsi="Times New Roman" w:cs="Times New Roman"/>
          <w:sz w:val="24"/>
          <w:szCs w:val="24"/>
        </w:rPr>
        <w:t>必修：</w:t>
      </w:r>
      <w:r w:rsidRPr="00EC6464"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 w:rsidR="00EC6464" w:rsidRPr="00EC6464">
        <w:rPr>
          <w:rFonts w:ascii="Times New Roman" w:eastAsia="宋体" w:hAnsi="Times New Roman" w:cs="Times New Roman"/>
          <w:color w:val="FF0000"/>
          <w:sz w:val="24"/>
          <w:szCs w:val="24"/>
        </w:rPr>
        <w:t>6.</w:t>
      </w:r>
      <w:r w:rsidRPr="00EC6464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5 </w:t>
      </w:r>
      <w:r w:rsidRPr="0015009A">
        <w:rPr>
          <w:rFonts w:ascii="Times New Roman" w:eastAsia="宋体" w:hAnsi="Times New Roman" w:cs="Times New Roman"/>
          <w:sz w:val="24"/>
          <w:szCs w:val="24"/>
        </w:rPr>
        <w:t>选修：</w:t>
      </w:r>
      <w:r w:rsidRPr="0015009A">
        <w:rPr>
          <w:rFonts w:ascii="Times New Roman" w:eastAsia="宋体" w:hAnsi="Times New Roman" w:cs="Times New Roman"/>
          <w:sz w:val="24"/>
          <w:szCs w:val="24"/>
        </w:rPr>
        <w:t xml:space="preserve">3.0 </w:t>
      </w:r>
    </w:p>
    <w:p w14:paraId="54526891" w14:textId="77777777" w:rsidR="00B20A15" w:rsidRPr="0015009A" w:rsidRDefault="008A3E21" w:rsidP="00017303">
      <w:pPr>
        <w:rPr>
          <w:rFonts w:ascii="Times New Roman" w:eastAsia="宋体" w:hAnsi="Times New Roman" w:cs="Times New Roman"/>
          <w:sz w:val="24"/>
          <w:szCs w:val="24"/>
        </w:rPr>
      </w:pPr>
      <w:r w:rsidRPr="0015009A">
        <w:rPr>
          <w:rFonts w:ascii="Times New Roman" w:eastAsia="宋体" w:hAnsi="Times New Roman" w:cs="Times New Roman"/>
          <w:bCs/>
          <w:sz w:val="24"/>
          <w:szCs w:val="24"/>
        </w:rPr>
        <w:t xml:space="preserve">3. </w:t>
      </w:r>
      <w:r w:rsidRPr="0015009A">
        <w:rPr>
          <w:rFonts w:ascii="Times New Roman" w:eastAsia="宋体" w:hAnsi="Times New Roman" w:cs="Times New Roman"/>
          <w:bCs/>
          <w:sz w:val="24"/>
          <w:szCs w:val="24"/>
        </w:rPr>
        <w:t>专业课</w:t>
      </w:r>
    </w:p>
    <w:p w14:paraId="7882553E" w14:textId="1EF5C0DE" w:rsidR="00B20A15" w:rsidRPr="0015009A" w:rsidRDefault="008A3E21" w:rsidP="00017303">
      <w:pPr>
        <w:rPr>
          <w:rFonts w:ascii="Times New Roman" w:eastAsia="宋体" w:hAnsi="Times New Roman" w:cs="Times New Roman"/>
          <w:sz w:val="24"/>
          <w:szCs w:val="24"/>
        </w:rPr>
      </w:pPr>
      <w:r w:rsidRPr="0015009A">
        <w:rPr>
          <w:rFonts w:ascii="Times New Roman" w:eastAsia="宋体" w:hAnsi="Times New Roman" w:cs="Times New Roman"/>
          <w:sz w:val="24"/>
          <w:szCs w:val="24"/>
        </w:rPr>
        <w:t>必修：</w:t>
      </w:r>
      <w:r w:rsidR="002A6E19">
        <w:rPr>
          <w:rFonts w:ascii="Times New Roman" w:eastAsia="宋体" w:hAnsi="Times New Roman" w:cs="Times New Roman"/>
          <w:sz w:val="24"/>
          <w:szCs w:val="24"/>
        </w:rPr>
        <w:t>8</w:t>
      </w:r>
      <w:r w:rsidRPr="0015009A">
        <w:rPr>
          <w:rFonts w:ascii="Times New Roman" w:eastAsia="宋体" w:hAnsi="Times New Roman" w:cs="Times New Roman"/>
          <w:sz w:val="24"/>
          <w:szCs w:val="24"/>
        </w:rPr>
        <w:t xml:space="preserve">.5 </w:t>
      </w:r>
      <w:r w:rsidRPr="0015009A">
        <w:rPr>
          <w:rFonts w:ascii="Times New Roman" w:eastAsia="宋体" w:hAnsi="Times New Roman" w:cs="Times New Roman"/>
          <w:sz w:val="24"/>
          <w:szCs w:val="24"/>
        </w:rPr>
        <w:t>选修：</w:t>
      </w:r>
      <w:r w:rsidRPr="0015009A">
        <w:rPr>
          <w:rFonts w:ascii="Times New Roman" w:eastAsia="宋体" w:hAnsi="Times New Roman" w:cs="Times New Roman"/>
          <w:sz w:val="24"/>
          <w:szCs w:val="24"/>
        </w:rPr>
        <w:t xml:space="preserve">13.0 </w:t>
      </w:r>
    </w:p>
    <w:p w14:paraId="3B0D322C" w14:textId="61F10B97" w:rsidR="00B20A15" w:rsidRPr="0015009A" w:rsidRDefault="008A3E21" w:rsidP="00017303">
      <w:pPr>
        <w:rPr>
          <w:rFonts w:ascii="Times New Roman" w:eastAsia="宋体" w:hAnsi="Times New Roman" w:cs="Times New Roman"/>
          <w:sz w:val="24"/>
          <w:szCs w:val="24"/>
        </w:rPr>
      </w:pPr>
      <w:r w:rsidRPr="0015009A">
        <w:rPr>
          <w:rFonts w:ascii="Times New Roman" w:eastAsia="宋体" w:hAnsi="Times New Roman" w:cs="Times New Roman"/>
          <w:sz w:val="24"/>
          <w:szCs w:val="24"/>
        </w:rPr>
        <w:t>智能科学与技术实验实践实验模块（限智能科学与技术</w:t>
      </w:r>
      <w:r w:rsidR="00C06B1E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44A8533" w14:textId="4E1CD4B5" w:rsidR="00B20A15" w:rsidRPr="0015009A" w:rsidRDefault="008A3E21" w:rsidP="00017303">
      <w:pPr>
        <w:rPr>
          <w:rFonts w:ascii="Times New Roman" w:eastAsia="宋体" w:hAnsi="Times New Roman" w:cs="Times New Roman"/>
          <w:sz w:val="24"/>
          <w:szCs w:val="24"/>
        </w:rPr>
      </w:pPr>
      <w:r w:rsidRPr="0015009A">
        <w:rPr>
          <w:rFonts w:ascii="Times New Roman" w:eastAsia="宋体" w:hAnsi="Times New Roman" w:cs="Times New Roman"/>
          <w:sz w:val="24"/>
          <w:szCs w:val="24"/>
        </w:rPr>
        <w:t>必修：</w:t>
      </w:r>
      <w:r w:rsidR="002A6E19" w:rsidRPr="00EC6464">
        <w:rPr>
          <w:rFonts w:ascii="Times New Roman" w:eastAsia="宋体" w:hAnsi="Times New Roman" w:cs="Times New Roman"/>
          <w:color w:val="FF0000"/>
          <w:sz w:val="24"/>
          <w:szCs w:val="24"/>
        </w:rPr>
        <w:t>2</w:t>
      </w:r>
      <w:r w:rsidR="002A6E19">
        <w:rPr>
          <w:rFonts w:ascii="Times New Roman" w:eastAsia="宋体" w:hAnsi="Times New Roman" w:cs="Times New Roman"/>
          <w:color w:val="FF0000"/>
          <w:sz w:val="24"/>
          <w:szCs w:val="24"/>
        </w:rPr>
        <w:t>6</w:t>
      </w:r>
      <w:r w:rsidRPr="00EC6464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.5 </w:t>
      </w:r>
      <w:r w:rsidRPr="0015009A">
        <w:rPr>
          <w:rFonts w:ascii="Times New Roman" w:eastAsia="宋体" w:hAnsi="Times New Roman" w:cs="Times New Roman"/>
          <w:sz w:val="24"/>
          <w:szCs w:val="24"/>
        </w:rPr>
        <w:t>选修：</w:t>
      </w:r>
      <w:r w:rsidRPr="0015009A">
        <w:rPr>
          <w:rFonts w:ascii="Times New Roman" w:eastAsia="宋体" w:hAnsi="Times New Roman" w:cs="Times New Roman"/>
          <w:sz w:val="24"/>
          <w:szCs w:val="24"/>
        </w:rPr>
        <w:t xml:space="preserve">.0 </w:t>
      </w:r>
    </w:p>
    <w:p w14:paraId="550BB5F0" w14:textId="3E1D0EA8" w:rsidR="000F2F2E" w:rsidRDefault="000F2F2E" w:rsidP="00017303">
      <w:pPr>
        <w:rPr>
          <w:rFonts w:ascii="Times New Roman" w:eastAsia="宋体" w:hAnsi="Times New Roman" w:cs="Times New Roman"/>
          <w:sz w:val="24"/>
          <w:szCs w:val="24"/>
        </w:rPr>
      </w:pPr>
    </w:p>
    <w:p w14:paraId="7BC8172C" w14:textId="462DF283" w:rsidR="008639D2" w:rsidRDefault="008639D2" w:rsidP="00017303">
      <w:pPr>
        <w:rPr>
          <w:rFonts w:ascii="Times New Roman" w:eastAsia="宋体" w:hAnsi="Times New Roman" w:cs="Times New Roman"/>
          <w:sz w:val="24"/>
          <w:szCs w:val="24"/>
        </w:rPr>
      </w:pPr>
    </w:p>
    <w:p w14:paraId="4D299980" w14:textId="147B0A0A" w:rsidR="00386186" w:rsidRPr="008639D2" w:rsidRDefault="00386186" w:rsidP="00820744">
      <w:pPr>
        <w:pStyle w:val="a8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sectPr w:rsidR="00386186" w:rsidRPr="00863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4B25C" w14:textId="77777777" w:rsidR="00E97D8D" w:rsidRDefault="00E97D8D" w:rsidP="00C1245E">
      <w:r>
        <w:separator/>
      </w:r>
    </w:p>
  </w:endnote>
  <w:endnote w:type="continuationSeparator" w:id="0">
    <w:p w14:paraId="5890DA12" w14:textId="77777777" w:rsidR="00E97D8D" w:rsidRDefault="00E97D8D" w:rsidP="00C1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5C981" w14:textId="77777777" w:rsidR="00E97D8D" w:rsidRDefault="00E97D8D" w:rsidP="00C1245E">
      <w:r>
        <w:separator/>
      </w:r>
    </w:p>
  </w:footnote>
  <w:footnote w:type="continuationSeparator" w:id="0">
    <w:p w14:paraId="20059991" w14:textId="77777777" w:rsidR="00E97D8D" w:rsidRDefault="00E97D8D" w:rsidP="00C12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651"/>
    <w:multiLevelType w:val="hybridMultilevel"/>
    <w:tmpl w:val="0FC68E3C"/>
    <w:lvl w:ilvl="0" w:tplc="F5069C3E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3A0170"/>
    <w:multiLevelType w:val="hybridMultilevel"/>
    <w:tmpl w:val="3EAA5B84"/>
    <w:lvl w:ilvl="0" w:tplc="9CFE45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FF645B"/>
    <w:multiLevelType w:val="hybridMultilevel"/>
    <w:tmpl w:val="6EF898C8"/>
    <w:lvl w:ilvl="0" w:tplc="D3700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F4E093A">
      <w:start w:val="2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4903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EAA1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7C0E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934B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2E8A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FB41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B627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DE"/>
    <w:rsid w:val="00017303"/>
    <w:rsid w:val="000843C4"/>
    <w:rsid w:val="000F2F2E"/>
    <w:rsid w:val="0015009A"/>
    <w:rsid w:val="00215FE9"/>
    <w:rsid w:val="00274EAE"/>
    <w:rsid w:val="00276910"/>
    <w:rsid w:val="002A6E19"/>
    <w:rsid w:val="002C1C0B"/>
    <w:rsid w:val="002F43D1"/>
    <w:rsid w:val="0031025B"/>
    <w:rsid w:val="00346C3E"/>
    <w:rsid w:val="00353EB2"/>
    <w:rsid w:val="00372473"/>
    <w:rsid w:val="00386186"/>
    <w:rsid w:val="00410318"/>
    <w:rsid w:val="005702A4"/>
    <w:rsid w:val="006834A4"/>
    <w:rsid w:val="00693071"/>
    <w:rsid w:val="006C69FC"/>
    <w:rsid w:val="00702005"/>
    <w:rsid w:val="00736C3D"/>
    <w:rsid w:val="007530EF"/>
    <w:rsid w:val="00820744"/>
    <w:rsid w:val="008257F5"/>
    <w:rsid w:val="008639D2"/>
    <w:rsid w:val="008A3E21"/>
    <w:rsid w:val="008B76D5"/>
    <w:rsid w:val="008D72C5"/>
    <w:rsid w:val="008F10CF"/>
    <w:rsid w:val="009001CF"/>
    <w:rsid w:val="00927BDF"/>
    <w:rsid w:val="00970D62"/>
    <w:rsid w:val="00A615E3"/>
    <w:rsid w:val="00B16943"/>
    <w:rsid w:val="00B16F7A"/>
    <w:rsid w:val="00B20A15"/>
    <w:rsid w:val="00BF03E5"/>
    <w:rsid w:val="00C06B1E"/>
    <w:rsid w:val="00C1245E"/>
    <w:rsid w:val="00C15507"/>
    <w:rsid w:val="00C537D6"/>
    <w:rsid w:val="00CF7E3D"/>
    <w:rsid w:val="00DC7ADD"/>
    <w:rsid w:val="00E063F5"/>
    <w:rsid w:val="00E515B4"/>
    <w:rsid w:val="00E57BE6"/>
    <w:rsid w:val="00E94640"/>
    <w:rsid w:val="00E97D8D"/>
    <w:rsid w:val="00EC423A"/>
    <w:rsid w:val="00EC6464"/>
    <w:rsid w:val="00EE4CAF"/>
    <w:rsid w:val="00F3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EA3CF"/>
  <w15:chartTrackingRefBased/>
  <w15:docId w15:val="{BD07847F-0343-4577-80FB-D838E2DF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4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45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F2F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5009A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0200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02005"/>
    <w:rPr>
      <w:sz w:val="18"/>
      <w:szCs w:val="18"/>
    </w:rPr>
  </w:style>
  <w:style w:type="character" w:styleId="ab">
    <w:name w:val="Hyperlink"/>
    <w:basedOn w:val="a0"/>
    <w:uiPriority w:val="99"/>
    <w:unhideWhenUsed/>
    <w:rsid w:val="00E063F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063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4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9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14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7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82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2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YU</dc:creator>
  <cp:keywords/>
  <dc:description/>
  <cp:lastModifiedBy>YU HONG</cp:lastModifiedBy>
  <cp:revision>36</cp:revision>
  <cp:lastPrinted>2018-04-27T07:25:00Z</cp:lastPrinted>
  <dcterms:created xsi:type="dcterms:W3CDTF">2018-04-19T14:14:00Z</dcterms:created>
  <dcterms:modified xsi:type="dcterms:W3CDTF">2018-05-16T01:23:00Z</dcterms:modified>
</cp:coreProperties>
</file>