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7C45" w:rsidRPr="00D50088" w:rsidRDefault="002D7C45" w:rsidP="00163167">
      <w:pPr>
        <w:pStyle w:val="Normal1"/>
        <w:jc w:val="left"/>
        <w:rPr>
          <w:rFonts w:ascii="Microsoft YaHei" w:eastAsiaTheme="minorEastAsia" w:hAnsi="Microsoft YaHei" w:cs="STFangsong" w:hint="eastAsia"/>
          <w:b/>
          <w:color w:val="2E75B5"/>
          <w:sz w:val="24"/>
          <w:szCs w:val="24"/>
          <w:lang w:eastAsia="zh-CN"/>
        </w:rPr>
      </w:pPr>
    </w:p>
    <w:p w:rsidR="00163167" w:rsidRPr="00297BFE" w:rsidRDefault="00926A6F" w:rsidP="00163167">
      <w:pPr>
        <w:pStyle w:val="Normal1"/>
        <w:jc w:val="center"/>
        <w:rPr>
          <w:rFonts w:ascii="Microsoft YaHei" w:eastAsia="Microsoft YaHei" w:hAnsi="Microsoft YaHei" w:cs="STFangsong"/>
          <w:b/>
          <w:color w:val="2E75B5"/>
          <w:sz w:val="32"/>
          <w:szCs w:val="32"/>
          <w:lang w:eastAsia="zh-CN"/>
        </w:rPr>
      </w:pPr>
      <w:r w:rsidRPr="00297BFE">
        <w:rPr>
          <w:rFonts w:ascii="Microsoft YaHei" w:eastAsia="Microsoft YaHei" w:hAnsi="Microsoft YaHei" w:cs="STFangsong"/>
          <w:b/>
          <w:color w:val="2E75B5"/>
          <w:sz w:val="32"/>
          <w:szCs w:val="32"/>
          <w:lang w:eastAsia="zh-CN"/>
        </w:rPr>
        <w:t>201</w:t>
      </w:r>
      <w:r w:rsidRPr="00297BFE">
        <w:rPr>
          <w:rFonts w:ascii="Microsoft YaHei" w:eastAsia="Microsoft YaHei" w:hAnsi="Microsoft YaHei" w:cs="STFangsong" w:hint="eastAsia"/>
          <w:b/>
          <w:color w:val="2E75B5"/>
          <w:sz w:val="32"/>
          <w:szCs w:val="32"/>
          <w:lang w:eastAsia="zh-CN"/>
        </w:rPr>
        <w:t>8</w:t>
      </w:r>
      <w:r w:rsidRPr="00297BFE">
        <w:rPr>
          <w:rFonts w:ascii="Microsoft YaHei" w:eastAsia="Microsoft YaHei" w:hAnsi="Microsoft YaHei" w:cs="STFangsong"/>
          <w:b/>
          <w:color w:val="2E75B5"/>
          <w:sz w:val="32"/>
          <w:szCs w:val="32"/>
          <w:lang w:eastAsia="zh-CN"/>
        </w:rPr>
        <w:t>年（第</w:t>
      </w:r>
      <w:r w:rsidRPr="00297BFE">
        <w:rPr>
          <w:rFonts w:ascii="Microsoft YaHei" w:eastAsia="Microsoft YaHei" w:hAnsi="Microsoft YaHei" w:cs="STFangsong" w:hint="eastAsia"/>
          <w:b/>
          <w:color w:val="2E75B5"/>
          <w:sz w:val="32"/>
          <w:szCs w:val="32"/>
          <w:lang w:eastAsia="zh-CN"/>
        </w:rPr>
        <w:t>一</w:t>
      </w:r>
      <w:r w:rsidR="00163167" w:rsidRPr="00297BFE">
        <w:rPr>
          <w:rFonts w:ascii="Microsoft YaHei" w:eastAsia="Microsoft YaHei" w:hAnsi="Microsoft YaHei" w:cs="STFangsong"/>
          <w:b/>
          <w:color w:val="2E75B5"/>
          <w:sz w:val="32"/>
          <w:szCs w:val="32"/>
          <w:lang w:eastAsia="zh-CN"/>
        </w:rPr>
        <w:t>批）Google支持教育部产学合作协同育人项目</w:t>
      </w:r>
    </w:p>
    <w:p w:rsidR="00163167" w:rsidRPr="00297BFE" w:rsidRDefault="00163167" w:rsidP="00163167">
      <w:pPr>
        <w:pStyle w:val="Normal1"/>
        <w:spacing w:line="276" w:lineRule="auto"/>
        <w:jc w:val="center"/>
        <w:rPr>
          <w:rFonts w:ascii="Microsoft YaHei" w:eastAsia="Microsoft YaHei" w:hAnsi="Microsoft YaHei" w:cs="STFangsong"/>
          <w:sz w:val="32"/>
          <w:szCs w:val="32"/>
          <w:lang w:eastAsia="zh-CN"/>
        </w:rPr>
      </w:pPr>
    </w:p>
    <w:p w:rsidR="00163167" w:rsidRPr="00297BFE" w:rsidRDefault="002D7C45" w:rsidP="00163167">
      <w:pPr>
        <w:pStyle w:val="Normal1"/>
        <w:spacing w:line="276" w:lineRule="auto"/>
        <w:jc w:val="center"/>
        <w:rPr>
          <w:rFonts w:ascii="Microsoft YaHei" w:eastAsia="Microsoft YaHei" w:hAnsi="Microsoft YaHei" w:cs="STFangsong"/>
          <w:color w:val="2E75B5"/>
          <w:sz w:val="40"/>
          <w:szCs w:val="40"/>
          <w:lang w:eastAsia="zh-CN"/>
        </w:rPr>
      </w:pPr>
      <w:r>
        <w:rPr>
          <w:rFonts w:ascii="Microsoft YaHei" w:eastAsia="Microsoft YaHei" w:hAnsi="Microsoft YaHei" w:cs="STFangsong" w:hint="eastAsia"/>
          <w:b/>
          <w:color w:val="2E75B5"/>
          <w:sz w:val="40"/>
          <w:szCs w:val="40"/>
          <w:lang w:eastAsia="zh-CN"/>
        </w:rPr>
        <w:t>课程建设项目</w:t>
      </w:r>
      <w:r w:rsidR="00163167" w:rsidRPr="00297BFE">
        <w:rPr>
          <w:rFonts w:ascii="Microsoft YaHei" w:eastAsia="Microsoft YaHei" w:hAnsi="Microsoft YaHei" w:cs="STFangsong"/>
          <w:b/>
          <w:color w:val="2E75B5"/>
          <w:sz w:val="40"/>
          <w:szCs w:val="40"/>
          <w:lang w:eastAsia="zh-CN"/>
        </w:rPr>
        <w:t>申报书</w:t>
      </w:r>
    </w:p>
    <w:p w:rsidR="00163167" w:rsidRPr="00297BFE" w:rsidRDefault="00163167" w:rsidP="00163167">
      <w:pPr>
        <w:pStyle w:val="Normal1"/>
        <w:spacing w:line="276" w:lineRule="auto"/>
        <w:jc w:val="center"/>
        <w:rPr>
          <w:rFonts w:ascii="Microsoft YaHei" w:eastAsia="Microsoft YaHei" w:hAnsi="Microsoft YaHei" w:cs="STFangsong"/>
          <w:sz w:val="32"/>
          <w:szCs w:val="32"/>
          <w:lang w:eastAsia="zh-CN"/>
        </w:rPr>
      </w:pPr>
    </w:p>
    <w:p w:rsidR="00D42FF2" w:rsidRDefault="00163167" w:rsidP="002D7C45">
      <w:pPr>
        <w:pStyle w:val="Normal1"/>
        <w:spacing w:line="360" w:lineRule="auto"/>
        <w:rPr>
          <w:rFonts w:ascii="Microsoft YaHei" w:eastAsiaTheme="minorEastAsia" w:hAnsi="Microsoft YaHei" w:cs="STFangsong" w:hint="eastAsia"/>
          <w:sz w:val="32"/>
          <w:szCs w:val="32"/>
          <w:lang w:eastAsia="zh-CN"/>
        </w:rPr>
      </w:pPr>
      <w:r w:rsidRPr="00297BFE">
        <w:rPr>
          <w:rFonts w:ascii="Microsoft YaHei" w:eastAsia="Microsoft YaHei" w:hAnsi="Microsoft YaHei" w:cs="STFangsong"/>
          <w:sz w:val="32"/>
          <w:szCs w:val="32"/>
          <w:lang w:eastAsia="zh-CN"/>
        </w:rPr>
        <w:t>申报项目名称</w:t>
      </w:r>
      <w:r w:rsidR="002D7C45">
        <w:rPr>
          <w:rFonts w:ascii="Microsoft YaHei" w:eastAsia="Microsoft YaHei" w:hAnsi="Microsoft YaHei" w:cs="STFangsong" w:hint="eastAsia"/>
          <w:sz w:val="32"/>
          <w:szCs w:val="32"/>
          <w:lang w:eastAsia="zh-CN"/>
        </w:rPr>
        <w:t>：</w:t>
      </w:r>
      <w:r w:rsidR="00D42FF2" w:rsidRPr="00D42FF2">
        <w:rPr>
          <w:rFonts w:ascii="Microsoft YaHei" w:eastAsiaTheme="minorEastAsia" w:hAnsi="Microsoft YaHei" w:cs="STFangsong" w:hint="eastAsia"/>
          <w:sz w:val="32"/>
          <w:szCs w:val="32"/>
          <w:u w:val="single"/>
          <w:lang w:eastAsia="zh-CN"/>
        </w:rPr>
        <w:t>基于</w:t>
      </w:r>
      <w:proofErr w:type="spellStart"/>
      <w:r w:rsidR="00D42FF2" w:rsidRPr="00D42FF2">
        <w:rPr>
          <w:rFonts w:ascii="Microsoft YaHei" w:eastAsiaTheme="minorEastAsia" w:hAnsi="Microsoft YaHei" w:cs="STFangsong" w:hint="eastAsia"/>
          <w:sz w:val="32"/>
          <w:szCs w:val="32"/>
          <w:u w:val="single"/>
          <w:lang w:eastAsia="zh-CN"/>
        </w:rPr>
        <w:t>Tensorflow</w:t>
      </w:r>
      <w:proofErr w:type="spellEnd"/>
      <w:r w:rsidR="004774FA">
        <w:rPr>
          <w:rFonts w:ascii="Microsoft YaHei" w:eastAsiaTheme="minorEastAsia" w:hAnsi="Microsoft YaHei" w:cs="STFangsong" w:hint="eastAsia"/>
          <w:sz w:val="32"/>
          <w:szCs w:val="32"/>
          <w:u w:val="single"/>
          <w:lang w:eastAsia="zh-CN"/>
        </w:rPr>
        <w:t>的</w:t>
      </w:r>
      <w:r w:rsidR="004774FA">
        <w:rPr>
          <w:rFonts w:ascii="Microsoft YaHei" w:eastAsiaTheme="minorEastAsia" w:hAnsi="Microsoft YaHei" w:cs="STFangsong" w:hint="eastAsia"/>
          <w:sz w:val="32"/>
          <w:szCs w:val="32"/>
          <w:u w:val="single"/>
          <w:lang w:eastAsia="zh-CN"/>
        </w:rPr>
        <w:t>Android</w:t>
      </w:r>
      <w:r w:rsidR="00CE014C">
        <w:rPr>
          <w:rFonts w:ascii="Microsoft YaHei" w:eastAsiaTheme="minorEastAsia" w:hAnsi="Microsoft YaHei" w:cs="STFangsong" w:hint="eastAsia"/>
          <w:sz w:val="32"/>
          <w:szCs w:val="32"/>
          <w:u w:val="single"/>
          <w:lang w:eastAsia="zh-CN"/>
        </w:rPr>
        <w:t>移动</w:t>
      </w:r>
      <w:r w:rsidR="00D42FF2" w:rsidRPr="00D42FF2">
        <w:rPr>
          <w:rFonts w:ascii="Microsoft YaHei" w:eastAsiaTheme="minorEastAsia" w:hAnsi="Microsoft YaHei" w:cs="STFangsong" w:hint="eastAsia"/>
          <w:sz w:val="32"/>
          <w:szCs w:val="32"/>
          <w:u w:val="single"/>
          <w:lang w:eastAsia="zh-CN"/>
        </w:rPr>
        <w:t>应用案例</w:t>
      </w:r>
      <w:r w:rsidR="00731254">
        <w:rPr>
          <w:rFonts w:ascii="Microsoft YaHei" w:eastAsiaTheme="minorEastAsia" w:hAnsi="Microsoft YaHei" w:cs="STFangsong" w:hint="eastAsia"/>
          <w:sz w:val="32"/>
          <w:szCs w:val="32"/>
          <w:u w:val="single"/>
          <w:lang w:eastAsia="zh-CN"/>
        </w:rPr>
        <w:t>库</w:t>
      </w:r>
      <w:r w:rsidR="00D42FF2" w:rsidRPr="00D42FF2">
        <w:rPr>
          <w:rFonts w:ascii="Microsoft YaHei" w:eastAsiaTheme="minorEastAsia" w:hAnsi="Microsoft YaHei" w:cs="STFangsong" w:hint="eastAsia"/>
          <w:sz w:val="32"/>
          <w:szCs w:val="32"/>
          <w:u w:val="single"/>
          <w:lang w:eastAsia="zh-CN"/>
        </w:rPr>
        <w:t>建设</w:t>
      </w:r>
    </w:p>
    <w:p w:rsidR="00163167" w:rsidRPr="00E52C5C" w:rsidRDefault="002D7C45" w:rsidP="002D7C45">
      <w:pPr>
        <w:pStyle w:val="Normal1"/>
        <w:spacing w:line="360" w:lineRule="auto"/>
        <w:rPr>
          <w:rFonts w:ascii="Microsoft YaHei" w:eastAsiaTheme="minorEastAsia" w:hAnsi="Microsoft YaHei" w:cs="STFangsong" w:hint="eastAsia"/>
          <w:sz w:val="32"/>
          <w:szCs w:val="32"/>
          <w:lang w:eastAsia="zh-CN"/>
        </w:rPr>
      </w:pPr>
      <w:r>
        <w:rPr>
          <w:rFonts w:ascii="Microsoft YaHei" w:eastAsia="Microsoft YaHei" w:hAnsi="Microsoft YaHei" w:cs="STFangsong" w:hint="eastAsia"/>
          <w:sz w:val="32"/>
          <w:szCs w:val="32"/>
          <w:lang w:eastAsia="zh-CN"/>
        </w:rPr>
        <w:t>主</w:t>
      </w:r>
      <w:r w:rsidR="00163167" w:rsidRPr="00297BFE">
        <w:rPr>
          <w:rFonts w:ascii="Microsoft YaHei" w:eastAsia="Microsoft YaHei" w:hAnsi="Microsoft YaHei" w:cs="STFangsong"/>
          <w:sz w:val="32"/>
          <w:szCs w:val="32"/>
          <w:lang w:eastAsia="zh-CN"/>
        </w:rPr>
        <w:t>申报人UR KEY</w:t>
      </w:r>
      <w:r>
        <w:rPr>
          <w:rFonts w:ascii="Microsoft YaHei" w:eastAsia="Microsoft YaHei" w:hAnsi="Microsoft YaHei" w:cs="STFangsong" w:hint="eastAsia"/>
          <w:sz w:val="32"/>
          <w:szCs w:val="32"/>
          <w:lang w:eastAsia="zh-CN"/>
        </w:rPr>
        <w:t>：</w:t>
      </w:r>
      <w:r w:rsidRPr="00297BFE">
        <w:rPr>
          <w:rFonts w:ascii="Microsoft YaHei" w:eastAsia="Microsoft YaHei" w:hAnsi="Microsoft YaHei" w:cs="STFangsong"/>
          <w:sz w:val="32"/>
          <w:szCs w:val="32"/>
          <w:lang w:eastAsia="zh-CN"/>
        </w:rPr>
        <w:t>___</w:t>
      </w:r>
      <w:r>
        <w:rPr>
          <w:rFonts w:ascii="Microsoft YaHei" w:eastAsia="Microsoft YaHei" w:hAnsi="Microsoft YaHei" w:cs="STFangsong"/>
          <w:sz w:val="32"/>
          <w:szCs w:val="32"/>
          <w:lang w:eastAsia="zh-CN"/>
        </w:rPr>
        <w:t>_</w:t>
      </w:r>
      <w:r w:rsidR="00163167" w:rsidRPr="00297BFE">
        <w:rPr>
          <w:rFonts w:ascii="Microsoft YaHei" w:eastAsia="Microsoft YaHei" w:hAnsi="Microsoft YaHei" w:cs="STFangsong"/>
          <w:sz w:val="32"/>
          <w:szCs w:val="32"/>
          <w:lang w:eastAsia="zh-CN"/>
        </w:rPr>
        <w:t>____</w:t>
      </w:r>
      <w:r w:rsidR="00926A6F" w:rsidRPr="00E52C5C">
        <w:rPr>
          <w:rFonts w:ascii="Microsoft YaHei" w:eastAsia="Microsoft YaHei" w:hAnsi="Microsoft YaHei" w:cs="STFangsong"/>
          <w:sz w:val="32"/>
          <w:szCs w:val="32"/>
          <w:u w:val="single"/>
          <w:lang w:eastAsia="zh-CN"/>
        </w:rPr>
        <w:t>_</w:t>
      </w:r>
      <w:r w:rsidR="00E52C5C">
        <w:rPr>
          <w:rFonts w:ascii="Microsoft YaHei" w:eastAsiaTheme="minorEastAsia" w:hAnsi="Microsoft YaHei" w:cs="STFangsong" w:hint="eastAsia"/>
          <w:sz w:val="32"/>
          <w:szCs w:val="32"/>
          <w:u w:val="single"/>
          <w:lang w:eastAsia="zh-CN"/>
        </w:rPr>
        <w:t xml:space="preserve">               </w:t>
      </w:r>
      <w:r w:rsidR="00E52C5C" w:rsidRPr="00E52C5C">
        <w:rPr>
          <w:rFonts w:ascii="Microsoft YaHei" w:eastAsia="Microsoft YaHei" w:hAnsi="Microsoft YaHei" w:cs="STFangsong"/>
          <w:sz w:val="32"/>
          <w:szCs w:val="32"/>
          <w:u w:val="single"/>
          <w:lang w:eastAsia="zh-CN"/>
        </w:rPr>
        <w:t>T</w:t>
      </w:r>
      <w:r w:rsidR="00E52C5C" w:rsidRPr="00E52C5C">
        <w:rPr>
          <w:rFonts w:ascii="Microsoft YaHei" w:eastAsiaTheme="minorEastAsia" w:hAnsi="Microsoft YaHei" w:cs="STFangsong" w:hint="eastAsia"/>
          <w:sz w:val="32"/>
          <w:szCs w:val="32"/>
          <w:u w:val="single"/>
          <w:lang w:eastAsia="zh-CN"/>
        </w:rPr>
        <w:t>16294</w:t>
      </w:r>
      <w:r w:rsidR="00926A6F" w:rsidRPr="00E52C5C">
        <w:rPr>
          <w:rFonts w:ascii="Microsoft YaHei" w:eastAsia="Microsoft YaHei" w:hAnsi="Microsoft YaHei" w:cs="STFangsong"/>
          <w:sz w:val="32"/>
          <w:szCs w:val="32"/>
          <w:u w:val="single"/>
          <w:lang w:eastAsia="zh-CN"/>
        </w:rPr>
        <w:t>_</w:t>
      </w:r>
      <w:r w:rsidR="00E52C5C">
        <w:rPr>
          <w:rFonts w:ascii="Microsoft YaHei" w:eastAsiaTheme="minorEastAsia" w:hAnsi="Microsoft YaHei" w:cs="STFangsong" w:hint="eastAsia"/>
          <w:sz w:val="32"/>
          <w:szCs w:val="32"/>
          <w:u w:val="single"/>
          <w:lang w:eastAsia="zh-CN"/>
        </w:rPr>
        <w:t xml:space="preserve">           </w:t>
      </w:r>
      <w:r w:rsidR="00163167" w:rsidRPr="00E52C5C">
        <w:rPr>
          <w:rFonts w:ascii="Microsoft YaHei" w:eastAsia="Microsoft YaHei" w:hAnsi="Microsoft YaHei" w:cs="STFangsong"/>
          <w:sz w:val="32"/>
          <w:szCs w:val="32"/>
          <w:u w:val="single"/>
          <w:lang w:eastAsia="zh-CN"/>
        </w:rPr>
        <w:t>__</w:t>
      </w:r>
    </w:p>
    <w:p w:rsidR="00163167" w:rsidRDefault="00163167" w:rsidP="002D7C45">
      <w:pPr>
        <w:pStyle w:val="Normal1"/>
        <w:rPr>
          <w:rFonts w:ascii="Microsoft YaHei" w:eastAsia="Microsoft YaHei" w:hAnsi="Microsoft YaHei" w:cs="STFangsong"/>
          <w:sz w:val="24"/>
          <w:szCs w:val="24"/>
          <w:lang w:eastAsia="zh-CN"/>
        </w:rPr>
      </w:pPr>
      <w:r w:rsidRPr="00297BFE">
        <w:rPr>
          <w:rFonts w:ascii="Microsoft YaHei" w:eastAsia="Microsoft YaHei" w:hAnsi="Microsoft YaHei" w:cs="STFangsong"/>
          <w:sz w:val="24"/>
          <w:szCs w:val="24"/>
          <w:lang w:eastAsia="zh-CN"/>
        </w:rPr>
        <w:t>（</w:t>
      </w:r>
      <w:r w:rsidR="00926A6F" w:rsidRPr="00297BFE">
        <w:rPr>
          <w:rFonts w:ascii="Microsoft YaHei" w:eastAsia="Microsoft YaHei" w:hAnsi="Microsoft YaHei" w:cs="STFangsong" w:hint="eastAsia"/>
          <w:sz w:val="24"/>
          <w:szCs w:val="24"/>
          <w:lang w:eastAsia="zh-CN"/>
        </w:rPr>
        <w:t>请务必准确填写您的UR Key。</w:t>
      </w:r>
      <w:r w:rsidR="00926A6F" w:rsidRPr="00297BFE">
        <w:rPr>
          <w:rFonts w:ascii="Microsoft YaHei" w:eastAsia="Microsoft YaHei" w:hAnsi="Microsoft YaHei" w:cs="STFangsong"/>
          <w:sz w:val="24"/>
          <w:szCs w:val="24"/>
          <w:lang w:eastAsia="zh-CN"/>
        </w:rPr>
        <w:t>UR K</w:t>
      </w:r>
      <w:r w:rsidR="00926A6F" w:rsidRPr="00297BFE">
        <w:rPr>
          <w:rFonts w:ascii="Microsoft YaHei" w:eastAsia="Microsoft YaHei" w:hAnsi="Microsoft YaHei" w:cs="STFangsong" w:hint="eastAsia"/>
          <w:sz w:val="24"/>
          <w:szCs w:val="24"/>
          <w:lang w:eastAsia="zh-CN"/>
        </w:rPr>
        <w:t>ey</w:t>
      </w:r>
      <w:r w:rsidRPr="00297BFE">
        <w:rPr>
          <w:rFonts w:ascii="Microsoft YaHei" w:eastAsia="Microsoft YaHei" w:hAnsi="Microsoft YaHei" w:cs="STFangsong"/>
          <w:sz w:val="24"/>
          <w:szCs w:val="24"/>
          <w:lang w:eastAsia="zh-CN"/>
        </w:rPr>
        <w:t xml:space="preserve">是合作高校教师便捷、安全参与Google中国教育合作项目的唯一标识，如果您还没有UR </w:t>
      </w:r>
      <w:r w:rsidR="00926A6F" w:rsidRPr="00297BFE">
        <w:rPr>
          <w:rFonts w:ascii="Microsoft YaHei" w:eastAsia="Microsoft YaHei" w:hAnsi="Microsoft YaHei" w:cs="STFangsong"/>
          <w:sz w:val="24"/>
          <w:szCs w:val="24"/>
          <w:lang w:eastAsia="zh-CN"/>
        </w:rPr>
        <w:t>K</w:t>
      </w:r>
      <w:r w:rsidR="00926A6F" w:rsidRPr="00297BFE">
        <w:rPr>
          <w:rFonts w:ascii="Microsoft YaHei" w:eastAsia="Microsoft YaHei" w:hAnsi="Microsoft YaHei" w:cs="STFangsong" w:hint="eastAsia"/>
          <w:sz w:val="24"/>
          <w:szCs w:val="24"/>
          <w:lang w:eastAsia="zh-CN"/>
        </w:rPr>
        <w:t>ey</w:t>
      </w:r>
      <w:r w:rsidRPr="00297BFE">
        <w:rPr>
          <w:rFonts w:ascii="Microsoft YaHei" w:eastAsia="Microsoft YaHei" w:hAnsi="Microsoft YaHei" w:cs="STFangsong"/>
          <w:sz w:val="24"/>
          <w:szCs w:val="24"/>
          <w:lang w:eastAsia="zh-CN"/>
        </w:rPr>
        <w:t>，</w:t>
      </w:r>
      <w:proofErr w:type="gramStart"/>
      <w:r w:rsidRPr="00297BFE">
        <w:rPr>
          <w:rFonts w:ascii="Microsoft YaHei" w:eastAsia="Microsoft YaHei" w:hAnsi="Microsoft YaHei" w:cs="STFangsong"/>
          <w:sz w:val="24"/>
          <w:szCs w:val="24"/>
          <w:lang w:eastAsia="zh-CN"/>
        </w:rPr>
        <w:t>请访问</w:t>
      </w:r>
      <w:proofErr w:type="gramEnd"/>
      <w:r w:rsidRPr="00297BFE">
        <w:rPr>
          <w:rFonts w:ascii="Microsoft YaHei" w:eastAsia="Microsoft YaHei" w:hAnsi="Microsoft YaHei" w:cs="STFangsong"/>
          <w:color w:val="222222"/>
          <w:sz w:val="24"/>
          <w:szCs w:val="24"/>
          <w:highlight w:val="white"/>
          <w:lang w:eastAsia="zh-CN"/>
        </w:rPr>
        <w:t>Google中国教育合作项目登记表网址 </w:t>
      </w:r>
      <w:hyperlink r:id="rId9">
        <w:r w:rsidRPr="00297BFE">
          <w:rPr>
            <w:rFonts w:ascii="Microsoft YaHei" w:eastAsia="Microsoft YaHei" w:hAnsi="Microsoft YaHei" w:cs="STFangsong"/>
            <w:color w:val="1155CC"/>
            <w:sz w:val="24"/>
            <w:szCs w:val="24"/>
            <w:highlight w:val="white"/>
            <w:u w:val="single"/>
            <w:lang w:eastAsia="zh-CN"/>
          </w:rPr>
          <w:t>http://services.google.cn/fb/forms/ur_user_register/</w:t>
        </w:r>
      </w:hyperlink>
      <w:r w:rsidRPr="00297BFE">
        <w:rPr>
          <w:rFonts w:ascii="Microsoft YaHei" w:eastAsia="Microsoft YaHei" w:hAnsi="Microsoft YaHei" w:cs="STFangsong"/>
          <w:sz w:val="24"/>
          <w:szCs w:val="24"/>
          <w:lang w:eastAsia="zh-CN"/>
        </w:rPr>
        <w:t xml:space="preserve"> 进行登记）</w:t>
      </w:r>
    </w:p>
    <w:p w:rsidR="002D7C45" w:rsidRDefault="002D7C45" w:rsidP="002D7C45">
      <w:pPr>
        <w:pStyle w:val="Normal1"/>
        <w:rPr>
          <w:rFonts w:ascii="Microsoft YaHei" w:eastAsia="Microsoft YaHei" w:hAnsi="Microsoft YaHei" w:cs="STFangsong"/>
          <w:sz w:val="24"/>
          <w:szCs w:val="24"/>
          <w:lang w:eastAsia="zh-CN"/>
        </w:rPr>
      </w:pPr>
    </w:p>
    <w:p w:rsidR="002D7C45" w:rsidRPr="00297BFE" w:rsidRDefault="002D7C45" w:rsidP="002D7C45">
      <w:pPr>
        <w:pStyle w:val="Normal1"/>
        <w:spacing w:line="360" w:lineRule="auto"/>
        <w:rPr>
          <w:rFonts w:ascii="Microsoft YaHei" w:eastAsia="Microsoft YaHei" w:hAnsi="Microsoft YaHei" w:cs="STFangsong"/>
          <w:sz w:val="32"/>
          <w:szCs w:val="32"/>
          <w:lang w:eastAsia="zh-CN"/>
        </w:rPr>
      </w:pPr>
      <w:r>
        <w:rPr>
          <w:rFonts w:ascii="Microsoft YaHei" w:eastAsia="Microsoft YaHei" w:hAnsi="Microsoft YaHei" w:cs="STFangsong" w:hint="eastAsia"/>
          <w:sz w:val="32"/>
          <w:szCs w:val="32"/>
          <w:lang w:eastAsia="zh-CN"/>
        </w:rPr>
        <w:t>主</w:t>
      </w:r>
      <w:r w:rsidRPr="00297BFE">
        <w:rPr>
          <w:rFonts w:ascii="Microsoft YaHei" w:eastAsia="Microsoft YaHei" w:hAnsi="Microsoft YaHei" w:cs="STFangsong"/>
          <w:sz w:val="32"/>
          <w:szCs w:val="32"/>
          <w:lang w:eastAsia="zh-CN"/>
        </w:rPr>
        <w:t>申报</w:t>
      </w:r>
      <w:r>
        <w:rPr>
          <w:rFonts w:ascii="Microsoft YaHei" w:eastAsia="Microsoft YaHei" w:hAnsi="Microsoft YaHei" w:cs="STFangsong" w:hint="eastAsia"/>
          <w:sz w:val="32"/>
          <w:szCs w:val="32"/>
          <w:lang w:eastAsia="zh-CN"/>
        </w:rPr>
        <w:t>人姓名：</w:t>
      </w:r>
      <w:r w:rsidR="00E52C5C" w:rsidRPr="00297BFE">
        <w:rPr>
          <w:rFonts w:ascii="Microsoft YaHei" w:eastAsia="Microsoft YaHei" w:hAnsi="Microsoft YaHei" w:cs="STFangsong"/>
          <w:sz w:val="32"/>
          <w:szCs w:val="32"/>
          <w:lang w:eastAsia="zh-CN"/>
        </w:rPr>
        <w:t xml:space="preserve"> </w:t>
      </w:r>
      <w:r w:rsidRPr="00297BFE">
        <w:rPr>
          <w:rFonts w:ascii="Microsoft YaHei" w:eastAsia="Microsoft YaHei" w:hAnsi="Microsoft YaHei" w:cs="STFangsong"/>
          <w:sz w:val="32"/>
          <w:szCs w:val="32"/>
          <w:lang w:eastAsia="zh-CN"/>
        </w:rPr>
        <w:t>_____</w:t>
      </w:r>
      <w:r w:rsidRPr="00E52C5C">
        <w:rPr>
          <w:rFonts w:ascii="Microsoft YaHei" w:eastAsia="Microsoft YaHei" w:hAnsi="Microsoft YaHei" w:cs="STFangsong"/>
          <w:sz w:val="32"/>
          <w:szCs w:val="32"/>
          <w:u w:val="single"/>
          <w:lang w:eastAsia="zh-CN"/>
        </w:rPr>
        <w:t>_</w:t>
      </w:r>
      <w:proofErr w:type="gramStart"/>
      <w:r w:rsidR="00E52C5C" w:rsidRPr="00E52C5C">
        <w:rPr>
          <w:rFonts w:ascii="Microsoft YaHei" w:eastAsiaTheme="minorEastAsia" w:hAnsi="Microsoft YaHei" w:cs="STFangsong" w:hint="eastAsia"/>
          <w:sz w:val="32"/>
          <w:szCs w:val="32"/>
          <w:u w:val="single"/>
          <w:lang w:eastAsia="zh-CN"/>
        </w:rPr>
        <w:t>向毅</w:t>
      </w:r>
      <w:proofErr w:type="gramEnd"/>
      <w:r w:rsidRPr="00E52C5C">
        <w:rPr>
          <w:rFonts w:ascii="Microsoft YaHei" w:eastAsia="Microsoft YaHei" w:hAnsi="Microsoft YaHei" w:cs="STFangsong"/>
          <w:sz w:val="32"/>
          <w:szCs w:val="32"/>
          <w:u w:val="single"/>
          <w:lang w:eastAsia="zh-CN"/>
        </w:rPr>
        <w:t>____________</w:t>
      </w:r>
      <w:r w:rsidRPr="00297BFE">
        <w:rPr>
          <w:rFonts w:ascii="Microsoft YaHei" w:eastAsia="Microsoft YaHei" w:hAnsi="Microsoft YaHei" w:cs="STFangsong"/>
          <w:sz w:val="32"/>
          <w:szCs w:val="32"/>
          <w:lang w:eastAsia="zh-CN"/>
        </w:rPr>
        <w:t>_</w:t>
      </w:r>
    </w:p>
    <w:p w:rsidR="002D7C45" w:rsidRPr="00297BFE" w:rsidRDefault="002D7C45" w:rsidP="002D7C45">
      <w:pPr>
        <w:pStyle w:val="Normal1"/>
        <w:spacing w:line="360" w:lineRule="auto"/>
        <w:rPr>
          <w:rFonts w:ascii="Microsoft YaHei" w:eastAsia="Microsoft YaHei" w:hAnsi="Microsoft YaHei" w:cs="STFangsong"/>
          <w:sz w:val="32"/>
          <w:szCs w:val="32"/>
          <w:lang w:eastAsia="zh-CN"/>
        </w:rPr>
      </w:pPr>
      <w:r>
        <w:rPr>
          <w:rFonts w:ascii="Microsoft YaHei" w:eastAsia="Microsoft YaHei" w:hAnsi="Microsoft YaHei" w:cs="STFangsong" w:hint="eastAsia"/>
          <w:sz w:val="32"/>
          <w:szCs w:val="32"/>
          <w:lang w:eastAsia="zh-CN"/>
        </w:rPr>
        <w:t>主申报人所属学校：</w:t>
      </w:r>
      <w:r w:rsidR="00E52C5C" w:rsidRPr="00297BFE">
        <w:rPr>
          <w:rFonts w:ascii="Microsoft YaHei" w:eastAsia="Microsoft YaHei" w:hAnsi="Microsoft YaHei" w:cs="STFangsong"/>
          <w:sz w:val="32"/>
          <w:szCs w:val="32"/>
          <w:lang w:eastAsia="zh-CN"/>
        </w:rPr>
        <w:t xml:space="preserve"> </w:t>
      </w:r>
      <w:r w:rsidRPr="00297BFE">
        <w:rPr>
          <w:rFonts w:ascii="Microsoft YaHei" w:eastAsia="Microsoft YaHei" w:hAnsi="Microsoft YaHei" w:cs="STFangsong"/>
          <w:sz w:val="32"/>
          <w:szCs w:val="32"/>
          <w:lang w:eastAsia="zh-CN"/>
        </w:rPr>
        <w:t>__</w:t>
      </w:r>
      <w:r w:rsidR="00E52C5C" w:rsidRPr="00E52C5C">
        <w:rPr>
          <w:rFonts w:ascii="Microsoft YaHei" w:eastAsia="Microsoft YaHei" w:hAnsi="Microsoft YaHei" w:cs="STFangsong"/>
          <w:sz w:val="32"/>
          <w:szCs w:val="32"/>
          <w:u w:val="single"/>
          <w:lang w:eastAsia="zh-CN"/>
        </w:rPr>
        <w:t>重庆科技学院</w:t>
      </w:r>
      <w:r w:rsidRPr="00E52C5C">
        <w:rPr>
          <w:rFonts w:ascii="Microsoft YaHei" w:eastAsia="Microsoft YaHei" w:hAnsi="Microsoft YaHei" w:cs="STFangsong"/>
          <w:sz w:val="32"/>
          <w:szCs w:val="32"/>
          <w:u w:val="single"/>
          <w:lang w:eastAsia="zh-CN"/>
        </w:rPr>
        <w:t>__</w:t>
      </w:r>
    </w:p>
    <w:p w:rsidR="002D7C45" w:rsidRPr="00297BFE" w:rsidRDefault="002D7C45" w:rsidP="002D7C45">
      <w:pPr>
        <w:pStyle w:val="Normal1"/>
        <w:rPr>
          <w:rFonts w:ascii="Microsoft YaHei" w:eastAsia="Microsoft YaHei" w:hAnsi="Microsoft YaHei" w:cs="STFangsong"/>
          <w:sz w:val="24"/>
          <w:szCs w:val="24"/>
          <w:lang w:eastAsia="zh-CN"/>
        </w:rPr>
      </w:pPr>
    </w:p>
    <w:p w:rsidR="00163167" w:rsidRPr="00297BFE" w:rsidRDefault="00163167" w:rsidP="00163167">
      <w:pPr>
        <w:pStyle w:val="Normal1"/>
        <w:spacing w:line="276" w:lineRule="auto"/>
        <w:ind w:right="720"/>
        <w:rPr>
          <w:rFonts w:ascii="Microsoft YaHei" w:eastAsia="Microsoft YaHei" w:hAnsi="Microsoft YaHei" w:cs="STFangsong"/>
          <w:sz w:val="24"/>
          <w:szCs w:val="24"/>
          <w:lang w:eastAsia="zh-CN"/>
        </w:rPr>
      </w:pPr>
    </w:p>
    <w:p w:rsidR="00163167" w:rsidRPr="00297BFE" w:rsidRDefault="00163167" w:rsidP="00163167">
      <w:pPr>
        <w:pStyle w:val="Normal1"/>
        <w:spacing w:line="276" w:lineRule="auto"/>
        <w:ind w:right="720"/>
        <w:rPr>
          <w:rFonts w:ascii="Microsoft YaHei" w:eastAsia="Microsoft YaHei" w:hAnsi="Microsoft YaHei" w:cs="STFangsong"/>
          <w:sz w:val="24"/>
          <w:szCs w:val="24"/>
          <w:lang w:eastAsia="zh-CN"/>
        </w:rPr>
      </w:pPr>
    </w:p>
    <w:p w:rsidR="00163167" w:rsidRPr="002D7C45" w:rsidRDefault="00163167" w:rsidP="00163167">
      <w:pPr>
        <w:pStyle w:val="Normal1"/>
        <w:jc w:val="center"/>
        <w:rPr>
          <w:rFonts w:ascii="Microsoft YaHei" w:eastAsia="Microsoft YaHei" w:hAnsi="Microsoft YaHei" w:cs="STFangsong"/>
          <w:b/>
          <w:color w:val="2E75B5"/>
          <w:sz w:val="28"/>
          <w:szCs w:val="28"/>
          <w:lang w:eastAsia="zh-CN"/>
        </w:rPr>
      </w:pPr>
      <w:r w:rsidRPr="002D7C45">
        <w:rPr>
          <w:rFonts w:ascii="Microsoft YaHei" w:eastAsia="Microsoft YaHei" w:hAnsi="Microsoft YaHei" w:cs="STFangsong"/>
          <w:b/>
          <w:color w:val="2E75B5"/>
          <w:sz w:val="28"/>
          <w:szCs w:val="28"/>
          <w:lang w:eastAsia="zh-CN"/>
        </w:rPr>
        <w:t>Google中国教育合作部</w:t>
      </w:r>
    </w:p>
    <w:p w:rsidR="002D7C45" w:rsidRDefault="00926A6F" w:rsidP="00163167">
      <w:pPr>
        <w:pStyle w:val="Normal1"/>
        <w:jc w:val="center"/>
        <w:rPr>
          <w:rFonts w:ascii="Microsoft YaHei" w:eastAsia="Microsoft YaHei" w:hAnsi="Microsoft YaHei" w:cs="STFangsong"/>
          <w:b/>
          <w:color w:val="2E75B5"/>
          <w:sz w:val="28"/>
          <w:szCs w:val="28"/>
          <w:lang w:eastAsia="zh-CN"/>
        </w:rPr>
      </w:pPr>
      <w:r w:rsidRPr="002D7C45">
        <w:rPr>
          <w:rFonts w:ascii="Microsoft YaHei" w:eastAsia="Microsoft YaHei" w:hAnsi="Microsoft YaHei" w:cs="STFangsong"/>
          <w:b/>
          <w:color w:val="2E75B5"/>
          <w:sz w:val="28"/>
          <w:szCs w:val="28"/>
          <w:lang w:eastAsia="zh-CN"/>
        </w:rPr>
        <w:t>201</w:t>
      </w:r>
      <w:r w:rsidRPr="002D7C45">
        <w:rPr>
          <w:rFonts w:ascii="Microsoft YaHei" w:eastAsia="Microsoft YaHei" w:hAnsi="Microsoft YaHei" w:cs="STFangsong" w:hint="eastAsia"/>
          <w:b/>
          <w:color w:val="2E75B5"/>
          <w:sz w:val="28"/>
          <w:szCs w:val="28"/>
          <w:lang w:eastAsia="zh-CN"/>
        </w:rPr>
        <w:t>8</w:t>
      </w:r>
      <w:r w:rsidR="00163167" w:rsidRPr="002D7C45">
        <w:rPr>
          <w:rFonts w:ascii="Microsoft YaHei" w:eastAsia="Microsoft YaHei" w:hAnsi="Microsoft YaHei" w:cs="STFangsong"/>
          <w:b/>
          <w:color w:val="2E75B5"/>
          <w:sz w:val="28"/>
          <w:szCs w:val="28"/>
          <w:lang w:eastAsia="zh-CN"/>
        </w:rPr>
        <w:t>年</w:t>
      </w:r>
      <w:r w:rsidRPr="002D7C45">
        <w:rPr>
          <w:rFonts w:ascii="Microsoft YaHei" w:eastAsia="Microsoft YaHei" w:hAnsi="Microsoft YaHei" w:cs="STFangsong" w:hint="eastAsia"/>
          <w:b/>
          <w:color w:val="2E75B5"/>
          <w:sz w:val="28"/>
          <w:szCs w:val="28"/>
          <w:lang w:eastAsia="zh-CN"/>
        </w:rPr>
        <w:t>4</w:t>
      </w:r>
      <w:r w:rsidR="00163167" w:rsidRPr="002D7C45">
        <w:rPr>
          <w:rFonts w:ascii="Microsoft YaHei" w:eastAsia="Microsoft YaHei" w:hAnsi="Microsoft YaHei" w:cs="STFangsong"/>
          <w:b/>
          <w:color w:val="2E75B5"/>
          <w:sz w:val="28"/>
          <w:szCs w:val="28"/>
          <w:lang w:eastAsia="zh-CN"/>
        </w:rPr>
        <w:t>月</w:t>
      </w:r>
    </w:p>
    <w:p w:rsidR="002D7C45" w:rsidRDefault="002D7C45">
      <w:pPr>
        <w:rPr>
          <w:rFonts w:ascii="Microsoft YaHei" w:eastAsia="Microsoft YaHei" w:hAnsi="Microsoft YaHei" w:cs="STFangsong"/>
          <w:b/>
          <w:color w:val="2E75B5"/>
          <w:sz w:val="28"/>
          <w:szCs w:val="28"/>
        </w:rPr>
      </w:pPr>
      <w:r>
        <w:rPr>
          <w:rFonts w:ascii="Microsoft YaHei" w:eastAsia="Microsoft YaHei" w:hAnsi="Microsoft YaHei" w:cs="STFangsong"/>
          <w:b/>
          <w:color w:val="2E75B5"/>
          <w:sz w:val="28"/>
          <w:szCs w:val="28"/>
        </w:rPr>
        <w:br w:type="page"/>
      </w:r>
    </w:p>
    <w:tbl>
      <w:tblPr>
        <w:tblStyle w:val="a5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993"/>
        <w:gridCol w:w="1048"/>
        <w:gridCol w:w="1787"/>
        <w:gridCol w:w="1363"/>
        <w:gridCol w:w="3030"/>
      </w:tblGrid>
      <w:tr w:rsidR="002D7C45" w:rsidRPr="00B6160A" w:rsidTr="001F7B06">
        <w:tc>
          <w:tcPr>
            <w:tcW w:w="1129" w:type="dxa"/>
            <w:vAlign w:val="center"/>
          </w:tcPr>
          <w:p w:rsidR="002D7C45" w:rsidRPr="00B6160A" w:rsidRDefault="002D7C45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>
              <w:rPr>
                <w:rFonts w:ascii="STFangsong" w:eastAsia="STFangsong" w:hAnsi="STFangsong" w:cs="Arial" w:hint="eastAsia"/>
              </w:rPr>
              <w:lastRenderedPageBreak/>
              <w:t>技术领域</w:t>
            </w:r>
          </w:p>
        </w:tc>
        <w:tc>
          <w:tcPr>
            <w:tcW w:w="8221" w:type="dxa"/>
            <w:gridSpan w:val="5"/>
            <w:vAlign w:val="center"/>
          </w:tcPr>
          <w:p w:rsidR="002D7C45" w:rsidRDefault="002D7C45" w:rsidP="001F7B06">
            <w:pPr>
              <w:spacing w:line="276" w:lineRule="auto"/>
              <w:contextualSpacing w:val="0"/>
              <w:rPr>
                <w:rFonts w:ascii="STFangsong" w:eastAsia="STFangsong" w:hAnsi="STFangsong" w:cs="Arial"/>
              </w:rPr>
            </w:pPr>
            <w:r>
              <w:rPr>
                <w:rFonts w:ascii="STFangsong" w:eastAsia="STFangsong" w:hAnsi="STFangsong" w:cs="Arial"/>
              </w:rPr>
              <w:t>请在</w:t>
            </w:r>
            <w:r>
              <w:rPr>
                <w:rFonts w:ascii="STFangsong" w:eastAsia="STFangsong" w:hAnsi="STFangsong" w:cs="Arial" w:hint="eastAsia"/>
              </w:rPr>
              <w:t>申报项目所属技术领域</w:t>
            </w:r>
            <w:r w:rsidR="00DB70E9">
              <w:rPr>
                <w:rFonts w:ascii="STFangsong" w:eastAsia="STFangsong" w:hAnsi="STFangsong" w:cs="Arial" w:hint="eastAsia"/>
              </w:rPr>
              <w:t>前</w:t>
            </w:r>
            <w:r w:rsidRPr="00B6160A">
              <w:rPr>
                <w:rFonts w:ascii="STFangsong" w:eastAsia="STFangsong" w:hAnsi="STFangsong" w:cs="Arial"/>
              </w:rPr>
              <w:t>面的括号内打“√”</w:t>
            </w:r>
            <w:r>
              <w:rPr>
                <w:rFonts w:ascii="STFangsong" w:eastAsia="STFangsong" w:hAnsi="STFangsong" w:cs="Arial" w:hint="eastAsia"/>
              </w:rPr>
              <w:t>：</w:t>
            </w:r>
          </w:p>
          <w:p w:rsidR="002D7C45" w:rsidRPr="00B6160A" w:rsidRDefault="00DB70E9" w:rsidP="001F7B06">
            <w:pPr>
              <w:spacing w:line="276" w:lineRule="auto"/>
              <w:contextualSpacing w:val="0"/>
              <w:rPr>
                <w:rFonts w:ascii="STFangsong" w:eastAsia="STFangsong" w:hAnsi="STFangsong" w:cs="Arial"/>
              </w:rPr>
            </w:pPr>
            <w:r w:rsidRPr="00B6160A">
              <w:rPr>
                <w:rFonts w:ascii="宋体" w:eastAsia="宋体" w:hAnsi="宋体" w:cs="宋体" w:hint="eastAsia"/>
              </w:rPr>
              <w:t>（</w:t>
            </w:r>
            <w:r w:rsidRPr="00B6160A">
              <w:rPr>
                <w:rFonts w:ascii="STFangsong" w:eastAsia="STFangsong" w:hAnsi="STFangsong" w:cs="Arial"/>
              </w:rPr>
              <w:t xml:space="preserve">  </w:t>
            </w:r>
            <w:r w:rsidR="004774FA" w:rsidRPr="00B6160A">
              <w:rPr>
                <w:rFonts w:ascii="STFangsong" w:eastAsia="STFangsong" w:hAnsi="STFangsong" w:cs="Arial"/>
              </w:rPr>
              <w:t>√</w:t>
            </w:r>
            <w:r w:rsidRPr="00B6160A">
              <w:rPr>
                <w:rFonts w:ascii="宋体" w:eastAsia="宋体" w:hAnsi="宋体" w:cs="宋体" w:hint="eastAsia"/>
              </w:rPr>
              <w:t>）</w:t>
            </w:r>
            <w:r w:rsidR="002D7C45">
              <w:rPr>
                <w:rFonts w:ascii="STFangsong" w:eastAsia="STFangsong" w:hAnsi="STFangsong" w:cs="Arial" w:hint="eastAsia"/>
              </w:rPr>
              <w:t>人工智能</w:t>
            </w:r>
            <w:r>
              <w:rPr>
                <w:rFonts w:ascii="STFangsong" w:eastAsia="STFangsong" w:hAnsi="STFangsong" w:cs="Arial" w:hint="eastAsia"/>
              </w:rPr>
              <w:t xml:space="preserve">                              </w:t>
            </w:r>
            <w:r w:rsidR="002D7C45" w:rsidRPr="00B6160A">
              <w:rPr>
                <w:rFonts w:ascii="STFangsong" w:eastAsia="STFangsong" w:hAnsi="STFangsong" w:cs="Arial"/>
              </w:rPr>
              <w:t xml:space="preserve">（  </w:t>
            </w:r>
            <w:r w:rsidR="00CE014C" w:rsidRPr="00B6160A">
              <w:rPr>
                <w:rFonts w:ascii="STFangsong" w:eastAsia="STFangsong" w:hAnsi="STFangsong" w:cs="Arial"/>
              </w:rPr>
              <w:t xml:space="preserve"> </w:t>
            </w:r>
            <w:r w:rsidR="002D7C45" w:rsidRPr="00B6160A">
              <w:rPr>
                <w:rFonts w:ascii="STFangsong" w:eastAsia="STFangsong" w:hAnsi="STFangsong" w:cs="Arial"/>
              </w:rPr>
              <w:t xml:space="preserve"> ）</w:t>
            </w:r>
            <w:r>
              <w:rPr>
                <w:rFonts w:ascii="STFangsong" w:eastAsia="STFangsong" w:hAnsi="STFangsong" w:cs="Arial" w:hint="eastAsia"/>
              </w:rPr>
              <w:t>Android+</w:t>
            </w:r>
          </w:p>
          <w:p w:rsidR="002D7C45" w:rsidRPr="00B6160A" w:rsidRDefault="002D7C45" w:rsidP="00DB70E9">
            <w:pPr>
              <w:spacing w:line="276" w:lineRule="auto"/>
              <w:contextualSpacing w:val="0"/>
              <w:rPr>
                <w:rFonts w:ascii="STFangsong" w:eastAsia="STFangsong" w:hAnsi="STFangsong" w:cs="Arial"/>
              </w:rPr>
            </w:pPr>
            <w:r w:rsidRPr="00B6160A">
              <w:rPr>
                <w:rFonts w:ascii="宋体" w:eastAsia="宋体" w:hAnsi="宋体" w:cs="宋体" w:hint="eastAsia"/>
              </w:rPr>
              <w:t>（</w:t>
            </w:r>
            <w:r w:rsidRPr="00B6160A">
              <w:rPr>
                <w:rFonts w:ascii="STFangsong" w:eastAsia="STFangsong" w:hAnsi="STFangsong" w:cs="Arial"/>
              </w:rPr>
              <w:t xml:space="preserve">    </w:t>
            </w:r>
            <w:r w:rsidRPr="00B6160A">
              <w:rPr>
                <w:rFonts w:ascii="宋体" w:eastAsia="宋体" w:hAnsi="宋体" w:cs="宋体" w:hint="eastAsia"/>
              </w:rPr>
              <w:t>）</w:t>
            </w:r>
            <w:r w:rsidR="00DB70E9">
              <w:rPr>
                <w:rFonts w:ascii="宋体" w:eastAsia="宋体" w:hAnsi="宋体" w:cs="宋体" w:hint="eastAsia"/>
              </w:rPr>
              <w:t>数据科学</w:t>
            </w:r>
            <w:r w:rsidR="00DB70E9">
              <w:rPr>
                <w:rFonts w:ascii="STFangsong" w:eastAsia="STFangsong" w:hAnsi="STFangsong" w:cs="Arial" w:hint="eastAsia"/>
              </w:rPr>
              <w:t xml:space="preserve">                              </w:t>
            </w:r>
            <w:r w:rsidRPr="00B6160A">
              <w:rPr>
                <w:rFonts w:ascii="宋体" w:eastAsia="宋体" w:hAnsi="宋体" w:cs="宋体" w:hint="eastAsia"/>
              </w:rPr>
              <w:t>（</w:t>
            </w:r>
            <w:r w:rsidRPr="00B6160A">
              <w:rPr>
                <w:rFonts w:ascii="STFangsong" w:eastAsia="STFangsong" w:hAnsi="STFangsong" w:cs="Arial"/>
              </w:rPr>
              <w:t xml:space="preserve">    </w:t>
            </w:r>
            <w:r w:rsidRPr="00B6160A">
              <w:rPr>
                <w:rFonts w:ascii="宋体" w:eastAsia="宋体" w:hAnsi="宋体" w:cs="宋体" w:hint="eastAsia"/>
              </w:rPr>
              <w:t>）</w:t>
            </w:r>
            <w:r w:rsidR="00DB70E9">
              <w:rPr>
                <w:rFonts w:ascii="宋体" w:eastAsia="宋体" w:hAnsi="宋体" w:cs="宋体" w:hint="eastAsia"/>
              </w:rPr>
              <w:t>物联网</w:t>
            </w:r>
          </w:p>
        </w:tc>
      </w:tr>
      <w:tr w:rsidR="002D7C45" w:rsidRPr="00B6160A" w:rsidTr="001F7B06">
        <w:tc>
          <w:tcPr>
            <w:tcW w:w="1129" w:type="dxa"/>
            <w:vAlign w:val="center"/>
          </w:tcPr>
          <w:p w:rsidR="002D7C45" w:rsidRPr="00B6160A" w:rsidRDefault="002D7C45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 w:rsidRPr="00B6160A">
              <w:rPr>
                <w:rFonts w:ascii="STFangsong" w:eastAsia="STFangsong" w:hAnsi="STFangsong" w:cs="Arial"/>
              </w:rPr>
              <w:t>项目名称</w:t>
            </w:r>
          </w:p>
        </w:tc>
        <w:tc>
          <w:tcPr>
            <w:tcW w:w="8221" w:type="dxa"/>
            <w:gridSpan w:val="5"/>
            <w:vAlign w:val="center"/>
          </w:tcPr>
          <w:p w:rsidR="002D7C45" w:rsidRPr="004774FA" w:rsidRDefault="004774FA" w:rsidP="001F7B06">
            <w:pPr>
              <w:spacing w:line="276" w:lineRule="auto"/>
              <w:contextualSpacing w:val="0"/>
              <w:rPr>
                <w:rFonts w:ascii="STFangsong" w:eastAsia="STFangsong" w:hAnsi="STFangsong" w:cs="Arial"/>
              </w:rPr>
            </w:pPr>
            <w:r w:rsidRPr="004774FA">
              <w:rPr>
                <w:rFonts w:ascii="宋体" w:eastAsia="宋体" w:hAnsi="宋体" w:cs="宋体" w:hint="eastAsia"/>
              </w:rPr>
              <w:t>基于</w:t>
            </w:r>
            <w:proofErr w:type="spellStart"/>
            <w:r w:rsidRPr="004774FA">
              <w:rPr>
                <w:rFonts w:ascii="宋体" w:eastAsia="宋体" w:hAnsi="宋体" w:cs="宋体" w:hint="eastAsia"/>
              </w:rPr>
              <w:t>Tensorflow</w:t>
            </w:r>
            <w:proofErr w:type="spellEnd"/>
            <w:r w:rsidRPr="004774FA">
              <w:rPr>
                <w:rFonts w:ascii="宋体" w:eastAsia="宋体" w:hAnsi="宋体" w:cs="宋体" w:hint="eastAsia"/>
              </w:rPr>
              <w:t>的Android移动应用案例库建设</w:t>
            </w:r>
          </w:p>
        </w:tc>
      </w:tr>
      <w:tr w:rsidR="002D7C45" w:rsidRPr="00B6160A" w:rsidTr="001F7B06">
        <w:tc>
          <w:tcPr>
            <w:tcW w:w="9350" w:type="dxa"/>
            <w:gridSpan w:val="6"/>
            <w:vAlign w:val="center"/>
          </w:tcPr>
          <w:p w:rsidR="002D7C45" w:rsidRPr="00B6160A" w:rsidRDefault="0040122E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>
              <w:rPr>
                <w:rFonts w:ascii="STFangsong" w:eastAsia="STFangsong" w:hAnsi="STFangsong" w:cs="Arial"/>
              </w:rPr>
              <w:t>项目组</w:t>
            </w:r>
            <w:r>
              <w:rPr>
                <w:rFonts w:ascii="STFangsong" w:eastAsia="STFangsong" w:hAnsi="STFangsong" w:cs="Arial" w:hint="eastAsia"/>
              </w:rPr>
              <w:t>成</w:t>
            </w:r>
            <w:r w:rsidR="002D7C45" w:rsidRPr="00B6160A">
              <w:rPr>
                <w:rFonts w:ascii="STFangsong" w:eastAsia="STFangsong" w:hAnsi="STFangsong" w:cs="Arial"/>
              </w:rPr>
              <w:t>员情况</w:t>
            </w:r>
          </w:p>
        </w:tc>
      </w:tr>
      <w:tr w:rsidR="002D7C45" w:rsidRPr="00B6160A" w:rsidTr="0040122E">
        <w:tc>
          <w:tcPr>
            <w:tcW w:w="1129" w:type="dxa"/>
            <w:vAlign w:val="center"/>
          </w:tcPr>
          <w:p w:rsidR="002D7C45" w:rsidRPr="00B6160A" w:rsidRDefault="002D7C45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</w:p>
        </w:tc>
        <w:tc>
          <w:tcPr>
            <w:tcW w:w="993" w:type="dxa"/>
            <w:vAlign w:val="center"/>
          </w:tcPr>
          <w:p w:rsidR="002D7C45" w:rsidRPr="00B6160A" w:rsidRDefault="0040122E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>
              <w:rPr>
                <w:rFonts w:ascii="STFangsong" w:eastAsia="STFangsong" w:hAnsi="STFangsong" w:cs="Arial" w:hint="eastAsia"/>
              </w:rPr>
              <w:t>UR</w:t>
            </w:r>
            <w:r>
              <w:rPr>
                <w:rFonts w:ascii="STFangsong" w:eastAsia="STFangsong" w:hAnsi="STFangsong" w:cs="Arial"/>
              </w:rPr>
              <w:t xml:space="preserve"> Key</w:t>
            </w:r>
          </w:p>
        </w:tc>
        <w:tc>
          <w:tcPr>
            <w:tcW w:w="1048" w:type="dxa"/>
            <w:vAlign w:val="center"/>
          </w:tcPr>
          <w:p w:rsidR="002D7C45" w:rsidRPr="00B6160A" w:rsidRDefault="0040122E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>
              <w:rPr>
                <w:rFonts w:ascii="STFangsong" w:eastAsia="STFangsong" w:hAnsi="STFangsong" w:cs="Arial" w:hint="eastAsia"/>
              </w:rPr>
              <w:t>姓名</w:t>
            </w:r>
          </w:p>
        </w:tc>
        <w:tc>
          <w:tcPr>
            <w:tcW w:w="1787" w:type="dxa"/>
            <w:vAlign w:val="center"/>
          </w:tcPr>
          <w:p w:rsidR="002D7C45" w:rsidRPr="00B6160A" w:rsidRDefault="0040122E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>
              <w:rPr>
                <w:rFonts w:ascii="STFangsong" w:eastAsia="STFangsong" w:hAnsi="STFangsong" w:cs="Arial" w:hint="eastAsia"/>
              </w:rPr>
              <w:t>学校</w:t>
            </w:r>
          </w:p>
        </w:tc>
        <w:tc>
          <w:tcPr>
            <w:tcW w:w="1363" w:type="dxa"/>
            <w:vAlign w:val="center"/>
          </w:tcPr>
          <w:p w:rsidR="002D7C45" w:rsidRPr="00B6160A" w:rsidRDefault="0040122E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>
              <w:rPr>
                <w:rFonts w:ascii="STFangsong" w:eastAsia="STFangsong" w:hAnsi="STFangsong" w:cs="Arial" w:hint="eastAsia"/>
              </w:rPr>
              <w:t>院系单位</w:t>
            </w:r>
          </w:p>
        </w:tc>
        <w:tc>
          <w:tcPr>
            <w:tcW w:w="3030" w:type="dxa"/>
            <w:vAlign w:val="center"/>
          </w:tcPr>
          <w:p w:rsidR="002D7C45" w:rsidRPr="00B6160A" w:rsidRDefault="0040122E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 w:rsidRPr="00B6160A">
              <w:rPr>
                <w:rFonts w:ascii="宋体" w:eastAsia="宋体" w:hAnsi="宋体" w:cs="宋体" w:hint="eastAsia"/>
              </w:rPr>
              <w:t>承担的项目建设内容</w:t>
            </w:r>
          </w:p>
        </w:tc>
      </w:tr>
      <w:tr w:rsidR="00E16DF6" w:rsidRPr="00B6160A" w:rsidTr="00446282">
        <w:tc>
          <w:tcPr>
            <w:tcW w:w="1129" w:type="dxa"/>
            <w:vAlign w:val="center"/>
          </w:tcPr>
          <w:p w:rsidR="00E16DF6" w:rsidRPr="00947DEB" w:rsidRDefault="00E16DF6" w:rsidP="001F7B06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成员</w:t>
            </w:r>
            <w:proofErr w:type="gramStart"/>
            <w:r>
              <w:rPr>
                <w:rFonts w:ascii="宋体" w:eastAsia="宋体" w:hAnsi="宋体" w:cs="宋体" w:hint="eastAsia"/>
              </w:rPr>
              <w:t>一</w:t>
            </w:r>
            <w:proofErr w:type="gramEnd"/>
          </w:p>
        </w:tc>
        <w:tc>
          <w:tcPr>
            <w:tcW w:w="993" w:type="dxa"/>
            <w:vAlign w:val="center"/>
          </w:tcPr>
          <w:p w:rsidR="00E16DF6" w:rsidRPr="00947DEB" w:rsidRDefault="00E16DF6" w:rsidP="001F7B06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r w:rsidRPr="00947DEB">
              <w:rPr>
                <w:rFonts w:ascii="宋体" w:eastAsia="宋体" w:hAnsi="宋体" w:cs="宋体" w:hint="eastAsia"/>
              </w:rPr>
              <w:t>T16294</w:t>
            </w:r>
          </w:p>
        </w:tc>
        <w:tc>
          <w:tcPr>
            <w:tcW w:w="1048" w:type="dxa"/>
            <w:vAlign w:val="center"/>
          </w:tcPr>
          <w:p w:rsidR="00E16DF6" w:rsidRPr="00947DEB" w:rsidRDefault="00E16DF6" w:rsidP="001F7B06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向毅</w:t>
            </w:r>
            <w:proofErr w:type="gramEnd"/>
          </w:p>
        </w:tc>
        <w:tc>
          <w:tcPr>
            <w:tcW w:w="1787" w:type="dxa"/>
            <w:vAlign w:val="center"/>
          </w:tcPr>
          <w:p w:rsidR="00E16DF6" w:rsidRPr="00947DEB" w:rsidRDefault="00E16DF6" w:rsidP="001F7B06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重庆科技学院</w:t>
            </w:r>
          </w:p>
        </w:tc>
        <w:tc>
          <w:tcPr>
            <w:tcW w:w="1363" w:type="dxa"/>
            <w:vAlign w:val="center"/>
          </w:tcPr>
          <w:p w:rsidR="00E16DF6" w:rsidRPr="00947DEB" w:rsidRDefault="00E16DF6" w:rsidP="001F7B06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电气与信息工程学院</w:t>
            </w:r>
          </w:p>
        </w:tc>
        <w:tc>
          <w:tcPr>
            <w:tcW w:w="3030" w:type="dxa"/>
          </w:tcPr>
          <w:p w:rsidR="00E16DF6" w:rsidRPr="00947DEB" w:rsidRDefault="00E16DF6" w:rsidP="00631D17">
            <w:pPr>
              <w:jc w:val="center"/>
              <w:rPr>
                <w:rFonts w:ascii="宋体" w:eastAsia="宋体" w:hAnsi="宋体" w:cs="宋体" w:hint="eastAsia"/>
              </w:rPr>
            </w:pPr>
            <w:r w:rsidRPr="00947DEB">
              <w:rPr>
                <w:rFonts w:ascii="宋体" w:eastAsia="宋体" w:hAnsi="宋体" w:cs="宋体" w:hint="eastAsia"/>
              </w:rPr>
              <w:t>项目规划，视频教学</w:t>
            </w:r>
          </w:p>
        </w:tc>
      </w:tr>
      <w:tr w:rsidR="000F44D3" w:rsidRPr="00B6160A" w:rsidTr="00446282">
        <w:tc>
          <w:tcPr>
            <w:tcW w:w="1129" w:type="dxa"/>
            <w:vAlign w:val="center"/>
          </w:tcPr>
          <w:p w:rsidR="000F44D3" w:rsidRPr="00947DEB" w:rsidRDefault="000F44D3" w:rsidP="001F7B06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成员二</w:t>
            </w:r>
          </w:p>
        </w:tc>
        <w:tc>
          <w:tcPr>
            <w:tcW w:w="993" w:type="dxa"/>
            <w:vAlign w:val="center"/>
          </w:tcPr>
          <w:p w:rsidR="000F44D3" w:rsidRPr="00947DEB" w:rsidRDefault="000F44D3" w:rsidP="001F7B06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暂无</w:t>
            </w:r>
          </w:p>
        </w:tc>
        <w:tc>
          <w:tcPr>
            <w:tcW w:w="1048" w:type="dxa"/>
            <w:vAlign w:val="center"/>
          </w:tcPr>
          <w:p w:rsidR="000F44D3" w:rsidRPr="00947DEB" w:rsidRDefault="000F44D3" w:rsidP="001F7B06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周谋</w:t>
            </w:r>
            <w:proofErr w:type="gramEnd"/>
          </w:p>
        </w:tc>
        <w:tc>
          <w:tcPr>
            <w:tcW w:w="1787" w:type="dxa"/>
            <w:vAlign w:val="center"/>
          </w:tcPr>
          <w:p w:rsidR="000F44D3" w:rsidRPr="00947DEB" w:rsidRDefault="000F44D3" w:rsidP="00631D17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重庆科技学院</w:t>
            </w:r>
          </w:p>
        </w:tc>
        <w:tc>
          <w:tcPr>
            <w:tcW w:w="1363" w:type="dxa"/>
            <w:vAlign w:val="center"/>
          </w:tcPr>
          <w:p w:rsidR="000F44D3" w:rsidRPr="00947DEB" w:rsidRDefault="000F44D3" w:rsidP="00631D17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电气与信息工程学院</w:t>
            </w:r>
          </w:p>
        </w:tc>
        <w:tc>
          <w:tcPr>
            <w:tcW w:w="3030" w:type="dxa"/>
          </w:tcPr>
          <w:p w:rsidR="000F44D3" w:rsidRPr="00947DEB" w:rsidRDefault="000F44D3" w:rsidP="00631D17">
            <w:pPr>
              <w:jc w:val="center"/>
              <w:rPr>
                <w:rFonts w:ascii="宋体" w:eastAsia="宋体" w:hAnsi="宋体" w:cs="宋体" w:hint="eastAsia"/>
              </w:rPr>
            </w:pPr>
            <w:r w:rsidRPr="00947DEB">
              <w:rPr>
                <w:rFonts w:ascii="宋体" w:eastAsia="宋体" w:hAnsi="宋体" w:cs="宋体" w:hint="eastAsia"/>
              </w:rPr>
              <w:t>教学案例编</w:t>
            </w:r>
            <w:r w:rsidRPr="00947DEB">
              <w:rPr>
                <w:rFonts w:ascii="宋体" w:eastAsia="宋体" w:hAnsi="宋体" w:cs="宋体"/>
              </w:rPr>
              <w:t>码及制作</w:t>
            </w:r>
          </w:p>
        </w:tc>
      </w:tr>
      <w:tr w:rsidR="000F44D3" w:rsidRPr="00B6160A" w:rsidTr="00446282">
        <w:tc>
          <w:tcPr>
            <w:tcW w:w="1129" w:type="dxa"/>
            <w:vAlign w:val="center"/>
          </w:tcPr>
          <w:p w:rsidR="000F44D3" w:rsidRPr="00947DEB" w:rsidRDefault="000F44D3" w:rsidP="001F7B06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成员三</w:t>
            </w:r>
          </w:p>
        </w:tc>
        <w:tc>
          <w:tcPr>
            <w:tcW w:w="993" w:type="dxa"/>
            <w:vAlign w:val="center"/>
          </w:tcPr>
          <w:p w:rsidR="000F44D3" w:rsidRPr="00947DEB" w:rsidRDefault="000F44D3" w:rsidP="001F7B06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暂无</w:t>
            </w:r>
          </w:p>
        </w:tc>
        <w:tc>
          <w:tcPr>
            <w:tcW w:w="1048" w:type="dxa"/>
            <w:vAlign w:val="center"/>
          </w:tcPr>
          <w:p w:rsidR="000F44D3" w:rsidRPr="00947DEB" w:rsidRDefault="000F44D3" w:rsidP="001F7B06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雷亮</w:t>
            </w:r>
            <w:proofErr w:type="gramEnd"/>
          </w:p>
        </w:tc>
        <w:tc>
          <w:tcPr>
            <w:tcW w:w="1787" w:type="dxa"/>
            <w:vAlign w:val="center"/>
          </w:tcPr>
          <w:p w:rsidR="000F44D3" w:rsidRPr="00947DEB" w:rsidRDefault="000F44D3" w:rsidP="00631D17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重庆科技学院</w:t>
            </w:r>
          </w:p>
        </w:tc>
        <w:tc>
          <w:tcPr>
            <w:tcW w:w="1363" w:type="dxa"/>
            <w:vAlign w:val="center"/>
          </w:tcPr>
          <w:p w:rsidR="000F44D3" w:rsidRPr="00947DEB" w:rsidRDefault="000F44D3" w:rsidP="00631D17">
            <w:pPr>
              <w:spacing w:line="276" w:lineRule="auto"/>
              <w:contextualSpacing w:val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电气与信息工程学院</w:t>
            </w:r>
          </w:p>
        </w:tc>
        <w:tc>
          <w:tcPr>
            <w:tcW w:w="3030" w:type="dxa"/>
          </w:tcPr>
          <w:p w:rsidR="000F44D3" w:rsidRPr="00947DEB" w:rsidRDefault="000F44D3" w:rsidP="00631D17">
            <w:pPr>
              <w:jc w:val="center"/>
              <w:rPr>
                <w:rFonts w:ascii="宋体" w:eastAsia="宋体" w:hAnsi="宋体" w:cs="宋体" w:hint="eastAsia"/>
              </w:rPr>
            </w:pPr>
            <w:r w:rsidRPr="00947DEB">
              <w:rPr>
                <w:rFonts w:ascii="宋体" w:eastAsia="宋体" w:hAnsi="宋体" w:cs="宋体" w:hint="eastAsia"/>
              </w:rPr>
              <w:t>案</w:t>
            </w:r>
            <w:r w:rsidRPr="00947DEB">
              <w:rPr>
                <w:rFonts w:ascii="宋体" w:eastAsia="宋体" w:hAnsi="宋体" w:cs="宋体"/>
              </w:rPr>
              <w:t>例整理</w:t>
            </w:r>
            <w:r w:rsidRPr="00947DEB">
              <w:rPr>
                <w:rFonts w:ascii="宋体" w:eastAsia="宋体" w:hAnsi="宋体" w:cs="宋体" w:hint="eastAsia"/>
              </w:rPr>
              <w:t>，</w:t>
            </w:r>
            <w:r w:rsidRPr="00947DEB">
              <w:rPr>
                <w:rFonts w:ascii="宋体" w:eastAsia="宋体" w:hAnsi="宋体" w:cs="宋体"/>
              </w:rPr>
              <w:t>资料收集</w:t>
            </w: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40122E" w:rsidRDefault="00E16DF6" w:rsidP="0040122E">
            <w:pPr>
              <w:spacing w:line="276" w:lineRule="auto"/>
              <w:contextualSpacing w:val="0"/>
              <w:rPr>
                <w:rFonts w:ascii="STFangsong" w:eastAsia="STFangsong" w:hAnsi="STFangsong" w:cs="Arial"/>
                <w:color w:val="808080" w:themeColor="background1" w:themeShade="80"/>
              </w:rPr>
            </w:pPr>
            <w:r w:rsidRPr="0040122E">
              <w:rPr>
                <w:rFonts w:ascii="宋体" w:eastAsia="宋体" w:hAnsi="宋体" w:cs="宋体" w:hint="eastAsia"/>
                <w:color w:val="auto"/>
              </w:rPr>
              <w:t>请注意在填写</w:t>
            </w:r>
            <w:r>
              <w:rPr>
                <w:rFonts w:ascii="宋体" w:eastAsia="宋体" w:hAnsi="宋体" w:cs="宋体" w:hint="eastAsia"/>
                <w:color w:val="auto"/>
              </w:rPr>
              <w:t>以下</w:t>
            </w:r>
            <w:r w:rsidRPr="0040122E">
              <w:rPr>
                <w:rFonts w:ascii="宋体" w:eastAsia="宋体" w:hAnsi="宋体" w:cs="宋体" w:hint="eastAsia"/>
                <w:color w:val="auto"/>
              </w:rPr>
              <w:t>内容时</w:t>
            </w:r>
            <w:r>
              <w:rPr>
                <w:rFonts w:ascii="宋体" w:eastAsia="宋体" w:hAnsi="宋体" w:cs="宋体" w:hint="eastAsia"/>
                <w:color w:val="auto"/>
              </w:rPr>
              <w:t>，</w:t>
            </w:r>
            <w:r w:rsidRPr="0040122E">
              <w:rPr>
                <w:rFonts w:ascii="宋体" w:eastAsia="宋体" w:hAnsi="宋体" w:cs="宋体" w:hint="eastAsia"/>
                <w:color w:val="auto"/>
              </w:rPr>
              <w:t>不得出现任何直接透露或体现项目团队成员和其所属学校的信息，当涉及项目组成员时，请对照</w:t>
            </w:r>
            <w:r w:rsidRPr="0040122E">
              <w:rPr>
                <w:rFonts w:ascii="STFangsong" w:eastAsia="STFangsong" w:hAnsi="STFangsong" w:cs="Arial" w:hint="eastAsia"/>
                <w:color w:val="auto"/>
              </w:rPr>
              <w:t>“</w:t>
            </w:r>
            <w:r w:rsidRPr="0040122E">
              <w:rPr>
                <w:rFonts w:ascii="宋体" w:eastAsia="宋体" w:hAnsi="宋体" w:cs="宋体" w:hint="eastAsia"/>
                <w:color w:val="auto"/>
              </w:rPr>
              <w:t>项目组成员情况</w:t>
            </w:r>
            <w:r w:rsidRPr="0040122E">
              <w:rPr>
                <w:rFonts w:ascii="STFangsong" w:eastAsia="STFangsong" w:hAnsi="STFangsong" w:cs="Arial" w:hint="eastAsia"/>
                <w:color w:val="auto"/>
              </w:rPr>
              <w:t>”</w:t>
            </w:r>
            <w:r w:rsidRPr="0040122E">
              <w:rPr>
                <w:rFonts w:ascii="宋体" w:eastAsia="宋体" w:hAnsi="宋体" w:cs="宋体" w:hint="eastAsia"/>
                <w:color w:val="auto"/>
              </w:rPr>
              <w:t>使用</w:t>
            </w:r>
            <w:r w:rsidRPr="0040122E">
              <w:rPr>
                <w:rFonts w:ascii="STFangsong" w:eastAsia="STFangsong" w:hAnsi="STFangsong" w:cs="Arial" w:hint="eastAsia"/>
                <w:color w:val="auto"/>
              </w:rPr>
              <w:t>“</w:t>
            </w:r>
            <w:r w:rsidRPr="0040122E">
              <w:rPr>
                <w:rFonts w:ascii="宋体" w:eastAsia="宋体" w:hAnsi="宋体" w:cs="宋体" w:hint="eastAsia"/>
                <w:color w:val="auto"/>
              </w:rPr>
              <w:t>成员一</w:t>
            </w:r>
            <w:r w:rsidRPr="0040122E">
              <w:rPr>
                <w:rFonts w:ascii="STFangsong" w:eastAsia="STFangsong" w:hAnsi="STFangsong" w:cs="Arial" w:hint="eastAsia"/>
                <w:color w:val="auto"/>
              </w:rPr>
              <w:t>”</w:t>
            </w:r>
            <w:r w:rsidRPr="0040122E">
              <w:rPr>
                <w:rFonts w:ascii="宋体" w:eastAsia="宋体" w:hAnsi="宋体" w:cs="宋体" w:hint="eastAsia"/>
                <w:color w:val="auto"/>
              </w:rPr>
              <w:t>、</w:t>
            </w:r>
            <w:r w:rsidRPr="0040122E">
              <w:rPr>
                <w:rFonts w:ascii="STFangsong" w:eastAsia="STFangsong" w:hAnsi="STFangsong" w:cs="Arial" w:hint="eastAsia"/>
                <w:color w:val="auto"/>
              </w:rPr>
              <w:t>“</w:t>
            </w:r>
            <w:r w:rsidRPr="0040122E">
              <w:rPr>
                <w:rFonts w:ascii="宋体" w:eastAsia="宋体" w:hAnsi="宋体" w:cs="宋体" w:hint="eastAsia"/>
                <w:color w:val="auto"/>
              </w:rPr>
              <w:t>成员二</w:t>
            </w:r>
            <w:r w:rsidRPr="0040122E">
              <w:rPr>
                <w:rFonts w:ascii="STFangsong" w:eastAsia="STFangsong" w:hAnsi="STFangsong" w:cs="Arial" w:hint="eastAsia"/>
                <w:color w:val="auto"/>
              </w:rPr>
              <w:t>”</w:t>
            </w:r>
            <w:r w:rsidRPr="0040122E">
              <w:rPr>
                <w:rFonts w:ascii="宋体" w:eastAsia="宋体" w:hAnsi="宋体" w:cs="宋体" w:hint="eastAsia"/>
                <w:color w:val="auto"/>
              </w:rPr>
              <w:t>、</w:t>
            </w:r>
            <w:r w:rsidRPr="0040122E">
              <w:rPr>
                <w:rFonts w:ascii="STFangsong" w:eastAsia="STFangsong" w:hAnsi="STFangsong" w:cs="Arial" w:hint="eastAsia"/>
                <w:color w:val="auto"/>
              </w:rPr>
              <w:t>“</w:t>
            </w:r>
            <w:r w:rsidRPr="0040122E">
              <w:rPr>
                <w:rFonts w:ascii="宋体" w:eastAsia="宋体" w:hAnsi="宋体" w:cs="宋体" w:hint="eastAsia"/>
                <w:color w:val="auto"/>
              </w:rPr>
              <w:t>成员一学校</w:t>
            </w:r>
            <w:r w:rsidRPr="0040122E">
              <w:rPr>
                <w:rFonts w:ascii="STFangsong" w:eastAsia="STFangsong" w:hAnsi="STFangsong" w:cs="Arial" w:hint="eastAsia"/>
                <w:color w:val="auto"/>
              </w:rPr>
              <w:t>”</w:t>
            </w:r>
            <w:r w:rsidRPr="0040122E">
              <w:rPr>
                <w:rFonts w:ascii="宋体" w:eastAsia="宋体" w:hAnsi="宋体" w:cs="宋体" w:hint="eastAsia"/>
                <w:color w:val="auto"/>
              </w:rPr>
              <w:t>、</w:t>
            </w:r>
            <w:r w:rsidRPr="0040122E">
              <w:rPr>
                <w:rFonts w:ascii="STFangsong" w:eastAsia="STFangsong" w:hAnsi="STFangsong" w:cs="Arial" w:hint="eastAsia"/>
                <w:color w:val="auto"/>
              </w:rPr>
              <w:t>“</w:t>
            </w:r>
            <w:r w:rsidRPr="0040122E">
              <w:rPr>
                <w:rFonts w:ascii="宋体" w:eastAsia="宋体" w:hAnsi="宋体" w:cs="宋体" w:hint="eastAsia"/>
                <w:color w:val="auto"/>
              </w:rPr>
              <w:t>成员二单位</w:t>
            </w:r>
            <w:r w:rsidRPr="0040122E">
              <w:rPr>
                <w:rFonts w:ascii="STFangsong" w:eastAsia="STFangsong" w:hAnsi="STFangsong" w:cs="Arial" w:hint="eastAsia"/>
                <w:color w:val="auto"/>
              </w:rPr>
              <w:t>”</w:t>
            </w:r>
            <w:r w:rsidRPr="0040122E">
              <w:rPr>
                <w:rFonts w:ascii="宋体" w:eastAsia="宋体" w:hAnsi="宋体" w:cs="宋体" w:hint="eastAsia"/>
                <w:color w:val="auto"/>
              </w:rPr>
              <w:t>等字眼进行替代。</w:t>
            </w:r>
            <w:r>
              <w:rPr>
                <w:rFonts w:ascii="宋体" w:eastAsia="宋体" w:hAnsi="宋体" w:cs="宋体" w:hint="eastAsia"/>
                <w:color w:val="auto"/>
              </w:rPr>
              <w:t>如有刻意透露信息的情况，评审委员会有权直接判定申报书不合格。</w:t>
            </w: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B6160A" w:rsidRDefault="00E16DF6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 w:rsidRPr="00B6160A">
              <w:rPr>
                <w:rFonts w:ascii="宋体" w:eastAsia="宋体" w:hAnsi="宋体" w:cs="宋体" w:hint="eastAsia"/>
              </w:rPr>
              <w:t>与项目相关的背景和基础介绍</w:t>
            </w: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0A4E59" w:rsidRDefault="00E16DF6" w:rsidP="003E0391">
            <w:pPr>
              <w:jc w:val="left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一、</w:t>
            </w:r>
            <w:r w:rsidRPr="000A4E59">
              <w:rPr>
                <w:rFonts w:ascii="华文仿宋" w:eastAsia="华文仿宋" w:hAnsi="华文仿宋" w:hint="eastAsia"/>
                <w:b/>
                <w:sz w:val="24"/>
              </w:rPr>
              <w:t>相关背景：</w:t>
            </w:r>
          </w:p>
          <w:p w:rsidR="00E16DF6" w:rsidRDefault="00E16DF6" w:rsidP="006572D5">
            <w:pPr>
              <w:ind w:firstLineChars="200" w:firstLine="480"/>
              <w:jc w:val="left"/>
              <w:rPr>
                <w:rFonts w:ascii="华文仿宋" w:eastAsia="华文仿宋" w:hAnsi="华文仿宋"/>
                <w:sz w:val="24"/>
              </w:rPr>
            </w:pPr>
            <w:r w:rsidRPr="003764B6">
              <w:rPr>
                <w:rFonts w:ascii="华文仿宋" w:eastAsia="华文仿宋" w:hAnsi="华文仿宋" w:hint="eastAsia"/>
                <w:sz w:val="24"/>
              </w:rPr>
              <w:t>人工智能将是未来发展的大方向，从国家到全球科技领域对此都非常重视。</w:t>
            </w:r>
            <w:r>
              <w:rPr>
                <w:rFonts w:ascii="华文仿宋" w:eastAsia="华文仿宋" w:hAnsi="华文仿宋" w:hint="eastAsia"/>
                <w:sz w:val="24"/>
              </w:rPr>
              <w:t>中</w:t>
            </w:r>
            <w:r w:rsidRPr="003764B6">
              <w:rPr>
                <w:rFonts w:ascii="华文仿宋" w:eastAsia="华文仿宋" w:hAnsi="华文仿宋" w:hint="eastAsia"/>
                <w:sz w:val="24"/>
              </w:rPr>
              <w:t>国</w:t>
            </w:r>
            <w:r>
              <w:rPr>
                <w:rFonts w:ascii="华文仿宋" w:eastAsia="华文仿宋" w:hAnsi="华文仿宋" w:hint="eastAsia"/>
                <w:sz w:val="24"/>
              </w:rPr>
              <w:t>“</w:t>
            </w:r>
            <w:r w:rsidRPr="003764B6">
              <w:rPr>
                <w:rFonts w:ascii="华文仿宋" w:eastAsia="华文仿宋" w:hAnsi="华文仿宋" w:hint="eastAsia"/>
                <w:sz w:val="24"/>
              </w:rPr>
              <w:t>十三五规划</w:t>
            </w:r>
            <w:r>
              <w:rPr>
                <w:rFonts w:ascii="华文仿宋" w:eastAsia="华文仿宋" w:hAnsi="华文仿宋" w:hint="eastAsia"/>
                <w:sz w:val="24"/>
              </w:rPr>
              <w:t>”</w:t>
            </w:r>
            <w:r w:rsidRPr="003764B6">
              <w:rPr>
                <w:rFonts w:ascii="华文仿宋" w:eastAsia="华文仿宋" w:hAnsi="华文仿宋" w:hint="eastAsia"/>
                <w:sz w:val="24"/>
              </w:rPr>
              <w:t>中明确指出要实施智能制造工程；全球科技巨头也积极在人工智能领域布局，</w:t>
            </w:r>
            <w:r>
              <w:rPr>
                <w:rFonts w:ascii="华文仿宋" w:eastAsia="华文仿宋" w:hAnsi="华文仿宋" w:hint="eastAsia"/>
                <w:sz w:val="24"/>
              </w:rPr>
              <w:t>未来</w:t>
            </w:r>
            <w:r>
              <w:rPr>
                <w:rFonts w:ascii="华文仿宋" w:eastAsia="华文仿宋" w:hAnsi="华文仿宋"/>
                <w:sz w:val="24"/>
              </w:rPr>
              <w:t>人工智能</w:t>
            </w:r>
            <w:r>
              <w:rPr>
                <w:rFonts w:ascii="华文仿宋" w:eastAsia="华文仿宋" w:hAnsi="华文仿宋" w:hint="eastAsia"/>
                <w:sz w:val="24"/>
              </w:rPr>
              <w:t>的</w:t>
            </w:r>
            <w:r w:rsidRPr="003764B6">
              <w:rPr>
                <w:rFonts w:ascii="华文仿宋" w:eastAsia="华文仿宋" w:hAnsi="华文仿宋" w:hint="eastAsia"/>
                <w:sz w:val="24"/>
              </w:rPr>
              <w:t>市场前景非常广阔</w:t>
            </w:r>
            <w:r>
              <w:rPr>
                <w:rFonts w:ascii="华文仿宋" w:eastAsia="华文仿宋" w:hAnsi="华文仿宋" w:hint="eastAsia"/>
                <w:sz w:val="24"/>
              </w:rPr>
              <w:t>，</w:t>
            </w:r>
            <w:r>
              <w:rPr>
                <w:rFonts w:ascii="华文仿宋" w:eastAsia="华文仿宋" w:hAnsi="华文仿宋"/>
                <w:sz w:val="24"/>
              </w:rPr>
              <w:t>人才需求量极大</w:t>
            </w:r>
            <w:r w:rsidRPr="003764B6">
              <w:rPr>
                <w:rFonts w:ascii="华文仿宋" w:eastAsia="华文仿宋" w:hAnsi="华文仿宋" w:hint="eastAsia"/>
                <w:sz w:val="24"/>
              </w:rPr>
              <w:t>。2015年11月9日，Google发布人工智能系统</w:t>
            </w:r>
            <w:proofErr w:type="spellStart"/>
            <w:r w:rsidRPr="003764B6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3764B6">
              <w:rPr>
                <w:rFonts w:ascii="华文仿宋" w:eastAsia="华文仿宋" w:hAnsi="华文仿宋" w:hint="eastAsia"/>
                <w:sz w:val="24"/>
              </w:rPr>
              <w:t>并宣布开源</w:t>
            </w:r>
            <w:r>
              <w:rPr>
                <w:rFonts w:ascii="华文仿宋" w:eastAsia="华文仿宋" w:hAnsi="华文仿宋" w:hint="eastAsia"/>
                <w:sz w:val="24"/>
              </w:rPr>
              <w:t>以来，得到了迅速发展，得到了广泛的重视；</w:t>
            </w:r>
            <w:proofErr w:type="spellStart"/>
            <w:r w:rsidRPr="009154A1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9154A1">
              <w:rPr>
                <w:rFonts w:ascii="华文仿宋" w:eastAsia="华文仿宋" w:hAnsi="华文仿宋" w:hint="eastAsia"/>
                <w:sz w:val="24"/>
              </w:rPr>
              <w:t>是</w:t>
            </w:r>
            <w:r>
              <w:rPr>
                <w:rFonts w:ascii="华文仿宋" w:eastAsia="华文仿宋" w:hAnsi="华文仿宋" w:hint="eastAsia"/>
                <w:sz w:val="24"/>
              </w:rPr>
              <w:t>G</w:t>
            </w:r>
            <w:r>
              <w:rPr>
                <w:rFonts w:ascii="华文仿宋" w:eastAsia="华文仿宋" w:hAnsi="华文仿宋"/>
                <w:sz w:val="24"/>
              </w:rPr>
              <w:t>oogle</w:t>
            </w:r>
            <w:r w:rsidRPr="009154A1">
              <w:rPr>
                <w:rFonts w:ascii="华文仿宋" w:eastAsia="华文仿宋" w:hAnsi="华文仿宋" w:hint="eastAsia"/>
                <w:sz w:val="24"/>
              </w:rPr>
              <w:t>基于</w:t>
            </w:r>
            <w:proofErr w:type="spellStart"/>
            <w:r w:rsidRPr="009154A1">
              <w:rPr>
                <w:rFonts w:ascii="华文仿宋" w:eastAsia="华文仿宋" w:hAnsi="华文仿宋" w:hint="eastAsia"/>
                <w:sz w:val="24"/>
              </w:rPr>
              <w:t>DistBelief</w:t>
            </w:r>
            <w:proofErr w:type="spellEnd"/>
            <w:r w:rsidRPr="009154A1">
              <w:rPr>
                <w:rFonts w:ascii="华文仿宋" w:eastAsia="华文仿宋" w:hAnsi="华文仿宋" w:hint="eastAsia"/>
                <w:sz w:val="24"/>
              </w:rPr>
              <w:t>进行研发的第二代人工智能学习系统</w:t>
            </w:r>
            <w:r>
              <w:rPr>
                <w:rFonts w:ascii="华文仿宋" w:eastAsia="华文仿宋" w:hAnsi="华文仿宋" w:hint="eastAsia"/>
                <w:sz w:val="24"/>
              </w:rPr>
              <w:t>，可用</w:t>
            </w:r>
            <w:r>
              <w:rPr>
                <w:rFonts w:ascii="华文仿宋" w:eastAsia="华文仿宋" w:hAnsi="华文仿宋"/>
                <w:sz w:val="24"/>
              </w:rPr>
              <w:t>于</w:t>
            </w:r>
            <w:r w:rsidRPr="009154A1">
              <w:rPr>
                <w:rFonts w:ascii="华文仿宋" w:eastAsia="华文仿宋" w:hAnsi="华文仿宋" w:hint="eastAsia"/>
                <w:sz w:val="24"/>
              </w:rPr>
              <w:t>如语音识别</w:t>
            </w:r>
            <w:r>
              <w:rPr>
                <w:rFonts w:ascii="华文仿宋" w:eastAsia="华文仿宋" w:hAnsi="华文仿宋" w:hint="eastAsia"/>
                <w:sz w:val="24"/>
              </w:rPr>
              <w:t>、</w:t>
            </w:r>
            <w:r w:rsidRPr="009154A1">
              <w:rPr>
                <w:rFonts w:ascii="华文仿宋" w:eastAsia="华文仿宋" w:hAnsi="华文仿宋" w:hint="eastAsia"/>
                <w:sz w:val="24"/>
              </w:rPr>
              <w:t>自然语言理解</w:t>
            </w:r>
            <w:r>
              <w:rPr>
                <w:rFonts w:ascii="华文仿宋" w:eastAsia="华文仿宋" w:hAnsi="华文仿宋" w:hint="eastAsia"/>
                <w:sz w:val="24"/>
              </w:rPr>
              <w:t>、</w:t>
            </w:r>
            <w:r w:rsidRPr="009154A1">
              <w:rPr>
                <w:rFonts w:ascii="华文仿宋" w:eastAsia="华文仿宋" w:hAnsi="华文仿宋" w:hint="eastAsia"/>
                <w:sz w:val="24"/>
              </w:rPr>
              <w:t>计算机视觉</w:t>
            </w:r>
            <w:r>
              <w:rPr>
                <w:rFonts w:ascii="华文仿宋" w:eastAsia="华文仿宋" w:hAnsi="华文仿宋" w:hint="eastAsia"/>
                <w:sz w:val="24"/>
              </w:rPr>
              <w:t>、</w:t>
            </w:r>
            <w:r w:rsidRPr="009154A1">
              <w:rPr>
                <w:rFonts w:ascii="华文仿宋" w:eastAsia="华文仿宋" w:hAnsi="华文仿宋" w:hint="eastAsia"/>
                <w:sz w:val="24"/>
              </w:rPr>
              <w:t>广告等</w:t>
            </w:r>
            <w:r>
              <w:rPr>
                <w:rFonts w:ascii="华文仿宋" w:eastAsia="华文仿宋" w:hAnsi="华文仿宋" w:hint="eastAsia"/>
                <w:sz w:val="24"/>
              </w:rPr>
              <w:t>领域。</w:t>
            </w:r>
            <w:proofErr w:type="spellStart"/>
            <w:r w:rsidRPr="009154A1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1C5A80">
              <w:rPr>
                <w:rFonts w:ascii="华文仿宋" w:eastAsia="华文仿宋" w:hAnsi="华文仿宋" w:hint="eastAsia"/>
                <w:sz w:val="24"/>
              </w:rPr>
              <w:t>的开源意义</w:t>
            </w:r>
            <w:r>
              <w:rPr>
                <w:rFonts w:ascii="华文仿宋" w:eastAsia="华文仿宋" w:hAnsi="华文仿宋" w:hint="eastAsia"/>
                <w:sz w:val="24"/>
              </w:rPr>
              <w:t>重大</w:t>
            </w:r>
            <w:r>
              <w:rPr>
                <w:rFonts w:ascii="华文仿宋" w:eastAsia="华文仿宋" w:hAnsi="华文仿宋"/>
                <w:sz w:val="24"/>
              </w:rPr>
              <w:t>、影响深远</w:t>
            </w:r>
            <w:r w:rsidRPr="001C5A80">
              <w:rPr>
                <w:rFonts w:ascii="华文仿宋" w:eastAsia="华文仿宋" w:hAnsi="华文仿宋" w:hint="eastAsia"/>
                <w:sz w:val="24"/>
              </w:rPr>
              <w:t>，尤其是对于中国的很多创业公司来说，他们大都没有能力理解并开发一个与国际同步的深度学习系统，所以</w:t>
            </w:r>
            <w:proofErr w:type="spellStart"/>
            <w:r w:rsidRPr="001C5A80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1C5A80">
              <w:rPr>
                <w:rFonts w:ascii="华文仿宋" w:eastAsia="华文仿宋" w:hAnsi="华文仿宋" w:hint="eastAsia"/>
                <w:sz w:val="24"/>
              </w:rPr>
              <w:t>会大大降低深度学习在各个行业中的应用难度。</w:t>
            </w:r>
          </w:p>
          <w:p w:rsidR="00E16DF6" w:rsidRDefault="00E16DF6" w:rsidP="001717EA">
            <w:pPr>
              <w:ind w:firstLineChars="200" w:firstLine="480"/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Android相关的资源</w:t>
            </w:r>
            <w:r w:rsidRPr="001717EA">
              <w:rPr>
                <w:rFonts w:ascii="华文仿宋" w:eastAsia="华文仿宋" w:hAnsi="华文仿宋" w:hint="eastAsia"/>
                <w:sz w:val="24"/>
              </w:rPr>
              <w:t>绝大数都是针对 Android 技术本身</w:t>
            </w:r>
            <w:r>
              <w:rPr>
                <w:rFonts w:ascii="华文仿宋" w:eastAsia="华文仿宋" w:hAnsi="华文仿宋" w:hint="eastAsia"/>
                <w:sz w:val="24"/>
              </w:rPr>
              <w:t>，</w:t>
            </w:r>
            <w:r w:rsidRPr="001717EA">
              <w:rPr>
                <w:rFonts w:ascii="华文仿宋" w:eastAsia="华文仿宋" w:hAnsi="华文仿宋" w:hint="eastAsia"/>
                <w:sz w:val="24"/>
              </w:rPr>
              <w:t>包含的技术进行较为全面的罗列，这些内容一般都来自于 Android 官网站上的技术参考手书中包含的例子都是针对一个具体的 Android 本身的细小知识点，</w:t>
            </w:r>
            <w:r>
              <w:rPr>
                <w:rFonts w:ascii="华文仿宋" w:eastAsia="华文仿宋" w:hAnsi="华文仿宋" w:hint="eastAsia"/>
                <w:sz w:val="24"/>
              </w:rPr>
              <w:t>大多数的案例一般都是围绕一些技术本身为主进行案例讲解，没有以工程问题和解决工程开发实际过程为主线进行案例建设。</w:t>
            </w:r>
          </w:p>
          <w:p w:rsidR="00E16DF6" w:rsidRDefault="00E16DF6" w:rsidP="001717EA">
            <w:pPr>
              <w:ind w:firstLineChars="200" w:firstLine="480"/>
              <w:jc w:val="left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人工智能技术迎来了“三起三落”后飞速发展春天，可以预见，人工智能技术将渗透到我们生活、工作、生产、娱乐等</w:t>
            </w:r>
            <w:proofErr w:type="gramStart"/>
            <w:r>
              <w:rPr>
                <w:rFonts w:ascii="华文仿宋" w:eastAsia="华文仿宋" w:hAnsi="华文仿宋" w:hint="eastAsia"/>
                <w:sz w:val="24"/>
              </w:rPr>
              <w:t>各各个</w:t>
            </w:r>
            <w:proofErr w:type="gramEnd"/>
            <w:r>
              <w:rPr>
                <w:rFonts w:ascii="华文仿宋" w:eastAsia="华文仿宋" w:hAnsi="华文仿宋" w:hint="eastAsia"/>
                <w:sz w:val="24"/>
              </w:rPr>
              <w:t>方面，特别是Google公司将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框架开源后，为普及人智能技术奠定了工具基础，Android系统的普及，使移动终端小型化、微型化成为可能。如何使移动终端“智能”起来离不开人工智能化技术，在工程上如何使用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 xml:space="preserve"> 结合Android系统等使移动终端“聪明”起来是目前值得推广的事，目前市面上未见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和Android、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OpenCV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等相结合围绕人工智能技术，将系统集成到移动终端上的书籍，网络上也只有零星的一些资料，非常不系统，参考性不强，有必要开展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和Android+、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OpenCV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等的综合集成应用的课程案例开发。</w:t>
            </w:r>
          </w:p>
          <w:p w:rsidR="00E16DF6" w:rsidRDefault="00E16DF6" w:rsidP="006572D5">
            <w:pPr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lastRenderedPageBreak/>
              <w:t>二、与项目相关的基础：</w:t>
            </w:r>
          </w:p>
          <w:p w:rsidR="00E16DF6" w:rsidRPr="00017336" w:rsidRDefault="00E16DF6" w:rsidP="00017336">
            <w:pPr>
              <w:ind w:firstLineChars="200" w:firstLine="480"/>
              <w:jc w:val="left"/>
              <w:rPr>
                <w:rFonts w:ascii="华文仿宋" w:eastAsia="华文仿宋" w:hAnsi="华文仿宋"/>
                <w:sz w:val="24"/>
              </w:rPr>
            </w:pPr>
            <w:r w:rsidRPr="00017336">
              <w:rPr>
                <w:rFonts w:ascii="华文仿宋" w:eastAsia="华文仿宋" w:hAnsi="华文仿宋" w:hint="eastAsia"/>
                <w:sz w:val="24"/>
              </w:rPr>
              <w:t>我校是西南地区率先成立人工智能技术学院的高校。2017年，学校与中科院重庆分院合作共同成立了人工智能学院，中科院鲁班机器人研究院整体入驻学校，38人的研发团队与我校的信息类师资40余人组建为人工智能校企混编师资团队。以人工智能技术同享，科研项目驱动，积极申报智能科学与技术专业外，修订目前的计算机类的三个专业人才培养方案，将人工智能技术相关课程引入到了新的人才培养方案中。近年来，学院面向计算机类专业开设了人工智能技术及应用，大数据融合与共享，机器人控制技术，大数据处理与智能决策等相关课程。</w:t>
            </w:r>
          </w:p>
          <w:p w:rsidR="00E16DF6" w:rsidRPr="004F61C7" w:rsidRDefault="00E16DF6" w:rsidP="006572D5">
            <w:pPr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（1）</w:t>
            </w:r>
            <w:r w:rsidRPr="004F61C7">
              <w:rPr>
                <w:rFonts w:ascii="华文仿宋" w:eastAsia="华文仿宋" w:hAnsi="华文仿宋" w:hint="eastAsia"/>
                <w:b/>
                <w:sz w:val="24"/>
              </w:rPr>
              <w:t>课程</w:t>
            </w:r>
            <w:r w:rsidRPr="004F61C7">
              <w:rPr>
                <w:rFonts w:ascii="华文仿宋" w:eastAsia="华文仿宋" w:hAnsi="华文仿宋"/>
                <w:b/>
                <w:sz w:val="24"/>
              </w:rPr>
              <w:t>现状</w:t>
            </w:r>
          </w:p>
          <w:p w:rsidR="00E16DF6" w:rsidRDefault="00E16DF6" w:rsidP="006572D5">
            <w:pPr>
              <w:ind w:firstLineChars="200" w:firstLine="480"/>
              <w:rPr>
                <w:rFonts w:ascii="华文仿宋" w:eastAsia="华文仿宋" w:hAnsi="华文仿宋"/>
                <w:sz w:val="24"/>
              </w:rPr>
            </w:pPr>
            <w:r w:rsidRPr="001531E1">
              <w:rPr>
                <w:rFonts w:ascii="华文仿宋" w:eastAsia="华文仿宋" w:hAnsi="华文仿宋" w:hint="eastAsia"/>
                <w:sz w:val="24"/>
              </w:rPr>
              <w:t>《人工智能</w:t>
            </w:r>
            <w:r>
              <w:rPr>
                <w:rFonts w:ascii="华文仿宋" w:eastAsia="华文仿宋" w:hAnsi="华文仿宋" w:hint="eastAsia"/>
                <w:sz w:val="24"/>
              </w:rPr>
              <w:t>技术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》是</w:t>
            </w:r>
            <w:r>
              <w:rPr>
                <w:rFonts w:ascii="华文仿宋" w:eastAsia="华文仿宋" w:hAnsi="华文仿宋" w:hint="eastAsia"/>
                <w:sz w:val="24"/>
              </w:rPr>
              <w:t>我校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计算机科学与技术、</w:t>
            </w:r>
            <w:r>
              <w:rPr>
                <w:rFonts w:ascii="华文仿宋" w:eastAsia="华文仿宋" w:hAnsi="华文仿宋" w:hint="eastAsia"/>
                <w:sz w:val="24"/>
              </w:rPr>
              <w:t>物联</w:t>
            </w:r>
            <w:r>
              <w:rPr>
                <w:rFonts w:ascii="华文仿宋" w:eastAsia="华文仿宋" w:hAnsi="华文仿宋"/>
                <w:sz w:val="24"/>
              </w:rPr>
              <w:t>网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工程</w:t>
            </w:r>
            <w:r>
              <w:rPr>
                <w:rFonts w:ascii="华文仿宋" w:eastAsia="华文仿宋" w:hAnsi="华文仿宋" w:hint="eastAsia"/>
                <w:sz w:val="24"/>
              </w:rPr>
              <w:t>、</w:t>
            </w:r>
            <w:r>
              <w:rPr>
                <w:rFonts w:ascii="华文仿宋" w:eastAsia="华文仿宋" w:hAnsi="华文仿宋"/>
                <w:sz w:val="24"/>
              </w:rPr>
              <w:t>自动化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等专业本科生的一门</w:t>
            </w:r>
            <w:r>
              <w:rPr>
                <w:rFonts w:ascii="华文仿宋" w:eastAsia="华文仿宋" w:hAnsi="华文仿宋" w:hint="eastAsia"/>
                <w:sz w:val="24"/>
              </w:rPr>
              <w:t>专业方向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选修课。本课程主要介绍人工智能的基本原理和方法</w:t>
            </w:r>
            <w:r>
              <w:rPr>
                <w:rFonts w:ascii="华文仿宋" w:eastAsia="华文仿宋" w:hAnsi="华文仿宋" w:hint="eastAsia"/>
                <w:sz w:val="24"/>
              </w:rPr>
              <w:t>、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人工智能的三个重要研究领域（机器学习、神经网络学习和自然语言理解）</w:t>
            </w:r>
            <w:r>
              <w:rPr>
                <w:rFonts w:ascii="华文仿宋" w:eastAsia="华文仿宋" w:hAnsi="华文仿宋" w:hint="eastAsia"/>
                <w:sz w:val="24"/>
              </w:rPr>
              <w:t>、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人工智能的两个重要应用领域（专家系统和智能决策支持系统）</w:t>
            </w:r>
            <w:r>
              <w:rPr>
                <w:rFonts w:ascii="华文仿宋" w:eastAsia="华文仿宋" w:hAnsi="华文仿宋" w:hint="eastAsia"/>
                <w:sz w:val="24"/>
              </w:rPr>
              <w:t>中的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一些前沿</w:t>
            </w:r>
            <w:r>
              <w:rPr>
                <w:rFonts w:ascii="华文仿宋" w:eastAsia="华文仿宋" w:hAnsi="华文仿宋" w:hint="eastAsia"/>
                <w:sz w:val="24"/>
              </w:rPr>
              <w:t>知识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，为学生提供最基本的人工智能技术和</w:t>
            </w:r>
            <w:r>
              <w:rPr>
                <w:rFonts w:ascii="华文仿宋" w:eastAsia="华文仿宋" w:hAnsi="华文仿宋" w:hint="eastAsia"/>
                <w:sz w:val="24"/>
              </w:rPr>
              <w:t>相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关</w:t>
            </w:r>
            <w:r>
              <w:rPr>
                <w:rFonts w:ascii="华文仿宋" w:eastAsia="华文仿宋" w:hAnsi="华文仿宋" w:hint="eastAsia"/>
                <w:sz w:val="24"/>
              </w:rPr>
              <w:t>问题的入门性知识，并</w:t>
            </w:r>
            <w:r>
              <w:rPr>
                <w:rFonts w:ascii="华文仿宋" w:eastAsia="华文仿宋" w:hAnsi="华文仿宋"/>
                <w:sz w:val="24"/>
              </w:rPr>
              <w:t>能够应用这些知识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解决人工智能的一些实际问题</w:t>
            </w:r>
            <w:r>
              <w:rPr>
                <w:rFonts w:ascii="华文仿宋" w:eastAsia="华文仿宋" w:hAnsi="华文仿宋" w:hint="eastAsia"/>
                <w:sz w:val="24"/>
              </w:rPr>
              <w:t>，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增强学生的逻辑思维</w:t>
            </w:r>
            <w:r>
              <w:rPr>
                <w:rFonts w:ascii="华文仿宋" w:eastAsia="华文仿宋" w:hAnsi="华文仿宋" w:hint="eastAsia"/>
                <w:sz w:val="24"/>
              </w:rPr>
              <w:t>能力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与</w:t>
            </w:r>
            <w:r>
              <w:rPr>
                <w:rFonts w:ascii="华文仿宋" w:eastAsia="华文仿宋" w:hAnsi="华文仿宋" w:hint="eastAsia"/>
                <w:sz w:val="24"/>
              </w:rPr>
              <w:t>实验</w:t>
            </w:r>
            <w:r>
              <w:rPr>
                <w:rFonts w:ascii="华文仿宋" w:eastAsia="华文仿宋" w:hAnsi="华文仿宋"/>
                <w:sz w:val="24"/>
              </w:rPr>
              <w:t>、</w:t>
            </w:r>
            <w:r>
              <w:rPr>
                <w:rFonts w:ascii="华文仿宋" w:eastAsia="华文仿宋" w:hAnsi="华文仿宋" w:hint="eastAsia"/>
                <w:sz w:val="24"/>
              </w:rPr>
              <w:t>实践</w:t>
            </w:r>
            <w:r>
              <w:rPr>
                <w:rFonts w:ascii="华文仿宋" w:eastAsia="华文仿宋" w:hAnsi="华文仿宋"/>
                <w:sz w:val="24"/>
              </w:rPr>
              <w:t>技能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，</w:t>
            </w:r>
            <w:r>
              <w:rPr>
                <w:rFonts w:ascii="华文仿宋" w:eastAsia="华文仿宋" w:hAnsi="华文仿宋" w:hint="eastAsia"/>
                <w:sz w:val="24"/>
              </w:rPr>
              <w:t>为进一步学习和研究人工智能理论与应用奠定基础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Default="00E16DF6" w:rsidP="006572D5">
            <w:pPr>
              <w:ind w:firstLineChars="200" w:firstLine="48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该</w:t>
            </w:r>
            <w:r>
              <w:rPr>
                <w:rFonts w:ascii="华文仿宋" w:eastAsia="华文仿宋" w:hAnsi="华文仿宋"/>
                <w:sz w:val="24"/>
              </w:rPr>
              <w:t>课程为</w:t>
            </w:r>
            <w:r>
              <w:rPr>
                <w:rFonts w:ascii="华文仿宋" w:eastAsia="华文仿宋" w:hAnsi="华文仿宋" w:hint="eastAsia"/>
                <w:sz w:val="24"/>
              </w:rPr>
              <w:t>每</w:t>
            </w:r>
            <w:r>
              <w:rPr>
                <w:rFonts w:ascii="华文仿宋" w:eastAsia="华文仿宋" w:hAnsi="华文仿宋"/>
                <w:sz w:val="24"/>
              </w:rPr>
              <w:t>年春季学期开课，</w:t>
            </w:r>
            <w:r>
              <w:rPr>
                <w:rFonts w:ascii="华文仿宋" w:eastAsia="华文仿宋" w:hAnsi="华文仿宋" w:hint="eastAsia"/>
                <w:sz w:val="24"/>
              </w:rPr>
              <w:t>学时</w:t>
            </w:r>
            <w:r>
              <w:rPr>
                <w:rFonts w:ascii="华文仿宋" w:eastAsia="华文仿宋" w:hAnsi="华文仿宋"/>
                <w:sz w:val="24"/>
              </w:rPr>
              <w:t>数为</w:t>
            </w:r>
            <w:r>
              <w:rPr>
                <w:rFonts w:ascii="华文仿宋" w:eastAsia="华文仿宋" w:hAnsi="华文仿宋" w:hint="eastAsia"/>
                <w:sz w:val="24"/>
              </w:rPr>
              <w:t>48学</w:t>
            </w:r>
            <w:r>
              <w:rPr>
                <w:rFonts w:ascii="华文仿宋" w:eastAsia="华文仿宋" w:hAnsi="华文仿宋"/>
                <w:sz w:val="24"/>
              </w:rPr>
              <w:t>时（</w:t>
            </w:r>
            <w:r>
              <w:rPr>
                <w:rFonts w:ascii="华文仿宋" w:eastAsia="华文仿宋" w:hAnsi="华文仿宋" w:hint="eastAsia"/>
                <w:sz w:val="24"/>
              </w:rPr>
              <w:t>3学</w:t>
            </w:r>
            <w:r>
              <w:rPr>
                <w:rFonts w:ascii="华文仿宋" w:eastAsia="华文仿宋" w:hAnsi="华文仿宋"/>
                <w:sz w:val="24"/>
              </w:rPr>
              <w:t>分）</w:t>
            </w:r>
            <w:r>
              <w:rPr>
                <w:rFonts w:ascii="华文仿宋" w:eastAsia="华文仿宋" w:hAnsi="华文仿宋" w:hint="eastAsia"/>
                <w:sz w:val="24"/>
              </w:rPr>
              <w:t>，教学</w:t>
            </w:r>
            <w:r>
              <w:rPr>
                <w:rFonts w:ascii="华文仿宋" w:eastAsia="华文仿宋" w:hAnsi="华文仿宋"/>
                <w:sz w:val="24"/>
              </w:rPr>
              <w:t>方式为</w:t>
            </w:r>
            <w:r w:rsidRPr="004F61C7">
              <w:rPr>
                <w:rFonts w:ascii="华文仿宋" w:eastAsia="华文仿宋" w:hAnsi="华文仿宋" w:hint="eastAsia"/>
                <w:sz w:val="24"/>
              </w:rPr>
              <w:t>课堂讲授和上机实验相结合</w:t>
            </w:r>
            <w:r>
              <w:rPr>
                <w:rFonts w:ascii="华文仿宋" w:eastAsia="华文仿宋" w:hAnsi="华文仿宋" w:hint="eastAsia"/>
                <w:sz w:val="24"/>
              </w:rPr>
              <w:t>，主</w:t>
            </w:r>
            <w:r>
              <w:rPr>
                <w:rFonts w:ascii="华文仿宋" w:eastAsia="华文仿宋" w:hAnsi="华文仿宋"/>
                <w:sz w:val="24"/>
              </w:rPr>
              <w:t>要面向</w:t>
            </w:r>
            <w:r>
              <w:rPr>
                <w:rFonts w:ascii="华文仿宋" w:eastAsia="华文仿宋" w:hAnsi="华文仿宋" w:hint="eastAsia"/>
                <w:sz w:val="24"/>
              </w:rPr>
              <w:t>本科</w:t>
            </w:r>
            <w:r>
              <w:rPr>
                <w:rFonts w:ascii="华文仿宋" w:eastAsia="华文仿宋" w:hAnsi="华文仿宋"/>
                <w:sz w:val="24"/>
              </w:rPr>
              <w:t>三年级的学生开</w:t>
            </w:r>
            <w:r>
              <w:rPr>
                <w:rFonts w:ascii="华文仿宋" w:eastAsia="华文仿宋" w:hAnsi="华文仿宋" w:hint="eastAsia"/>
                <w:sz w:val="24"/>
              </w:rPr>
              <w:t>课</w:t>
            </w:r>
            <w:r>
              <w:rPr>
                <w:rFonts w:ascii="华文仿宋" w:eastAsia="华文仿宋" w:hAnsi="华文仿宋"/>
                <w:sz w:val="24"/>
              </w:rPr>
              <w:t>，</w:t>
            </w:r>
            <w:r>
              <w:rPr>
                <w:rFonts w:ascii="华文仿宋" w:eastAsia="华文仿宋" w:hAnsi="华文仿宋" w:hint="eastAsia"/>
                <w:sz w:val="24"/>
              </w:rPr>
              <w:t>每</w:t>
            </w:r>
            <w:r>
              <w:rPr>
                <w:rFonts w:ascii="华文仿宋" w:eastAsia="华文仿宋" w:hAnsi="华文仿宋"/>
                <w:sz w:val="24"/>
              </w:rPr>
              <w:t>年的</w:t>
            </w:r>
            <w:r>
              <w:rPr>
                <w:rFonts w:ascii="华文仿宋" w:eastAsia="华文仿宋" w:hAnsi="华文仿宋" w:hint="eastAsia"/>
                <w:sz w:val="24"/>
              </w:rPr>
              <w:t>选</w:t>
            </w:r>
            <w:r>
              <w:rPr>
                <w:rFonts w:ascii="华文仿宋" w:eastAsia="华文仿宋" w:hAnsi="华文仿宋"/>
                <w:sz w:val="24"/>
              </w:rPr>
              <w:t>课人数在</w:t>
            </w:r>
            <w:r>
              <w:rPr>
                <w:rFonts w:ascii="华文仿宋" w:eastAsia="华文仿宋" w:hAnsi="华文仿宋" w:hint="eastAsia"/>
                <w:sz w:val="24"/>
              </w:rPr>
              <w:t>1</w:t>
            </w:r>
            <w:r>
              <w:rPr>
                <w:rFonts w:ascii="华文仿宋" w:eastAsia="华文仿宋" w:hAnsi="华文仿宋"/>
                <w:sz w:val="24"/>
              </w:rPr>
              <w:t>5</w:t>
            </w:r>
            <w:r>
              <w:rPr>
                <w:rFonts w:ascii="华文仿宋" w:eastAsia="华文仿宋" w:hAnsi="华文仿宋" w:hint="eastAsia"/>
                <w:sz w:val="24"/>
              </w:rPr>
              <w:t>0人</w:t>
            </w:r>
            <w:r>
              <w:rPr>
                <w:rFonts w:ascii="华文仿宋" w:eastAsia="华文仿宋" w:hAnsi="华文仿宋"/>
                <w:sz w:val="24"/>
              </w:rPr>
              <w:t>左右，</w:t>
            </w:r>
            <w:r w:rsidRPr="004F61C7">
              <w:rPr>
                <w:rFonts w:ascii="华文仿宋" w:eastAsia="华文仿宋" w:hAnsi="华文仿宋" w:hint="eastAsia"/>
                <w:sz w:val="24"/>
              </w:rPr>
              <w:t>主要</w:t>
            </w:r>
            <w:r>
              <w:rPr>
                <w:rFonts w:ascii="华文仿宋" w:eastAsia="华文仿宋" w:hAnsi="华文仿宋" w:hint="eastAsia"/>
                <w:sz w:val="24"/>
              </w:rPr>
              <w:t>选课</w:t>
            </w:r>
            <w:r w:rsidRPr="004F61C7">
              <w:rPr>
                <w:rFonts w:ascii="华文仿宋" w:eastAsia="华文仿宋" w:hAnsi="华文仿宋" w:hint="eastAsia"/>
                <w:sz w:val="24"/>
              </w:rPr>
              <w:t>对象为计算机科技与技术</w:t>
            </w:r>
            <w:r>
              <w:rPr>
                <w:rFonts w:ascii="华文仿宋" w:eastAsia="华文仿宋" w:hAnsi="华文仿宋" w:hint="eastAsia"/>
                <w:sz w:val="24"/>
              </w:rPr>
              <w:t>、物</w:t>
            </w:r>
            <w:r>
              <w:rPr>
                <w:rFonts w:ascii="华文仿宋" w:eastAsia="华文仿宋" w:hAnsi="华文仿宋"/>
                <w:sz w:val="24"/>
              </w:rPr>
              <w:t>联网工程</w:t>
            </w:r>
            <w:r>
              <w:rPr>
                <w:rFonts w:ascii="华文仿宋" w:eastAsia="华文仿宋" w:hAnsi="华文仿宋" w:hint="eastAsia"/>
                <w:sz w:val="24"/>
              </w:rPr>
              <w:t>及</w:t>
            </w:r>
            <w:r>
              <w:rPr>
                <w:rFonts w:ascii="华文仿宋" w:eastAsia="华文仿宋" w:hAnsi="华文仿宋"/>
                <w:sz w:val="24"/>
              </w:rPr>
              <w:t>自动化专业的本科生</w:t>
            </w:r>
            <w:r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Pr="00CE7502" w:rsidRDefault="00E16DF6" w:rsidP="006572D5">
            <w:pPr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（2）</w:t>
            </w:r>
            <w:r w:rsidRPr="00CE7502">
              <w:rPr>
                <w:rFonts w:ascii="华文仿宋" w:eastAsia="华文仿宋" w:hAnsi="华文仿宋" w:hint="eastAsia"/>
                <w:b/>
                <w:sz w:val="24"/>
              </w:rPr>
              <w:t>现</w:t>
            </w:r>
            <w:r w:rsidRPr="00CE7502">
              <w:rPr>
                <w:rFonts w:ascii="华文仿宋" w:eastAsia="华文仿宋" w:hAnsi="华文仿宋"/>
                <w:b/>
                <w:sz w:val="24"/>
              </w:rPr>
              <w:t>有课程</w:t>
            </w:r>
            <w:r>
              <w:rPr>
                <w:rFonts w:ascii="华文仿宋" w:eastAsia="华文仿宋" w:hAnsi="华文仿宋" w:hint="eastAsia"/>
                <w:b/>
                <w:sz w:val="24"/>
              </w:rPr>
              <w:t>教学</w:t>
            </w:r>
            <w:r>
              <w:rPr>
                <w:rFonts w:ascii="华文仿宋" w:eastAsia="华文仿宋" w:hAnsi="华文仿宋"/>
                <w:b/>
                <w:sz w:val="24"/>
              </w:rPr>
              <w:t>资源</w:t>
            </w:r>
          </w:p>
          <w:p w:rsidR="00E16DF6" w:rsidRPr="00CE7502" w:rsidRDefault="00E16DF6" w:rsidP="006572D5">
            <w:pPr>
              <w:rPr>
                <w:rFonts w:ascii="华文仿宋" w:eastAsia="华文仿宋" w:hAnsi="华文仿宋"/>
                <w:sz w:val="24"/>
              </w:rPr>
            </w:pPr>
            <w:r w:rsidRPr="00CE7502">
              <w:rPr>
                <w:rFonts w:ascii="华文仿宋" w:eastAsia="华文仿宋" w:hAnsi="华文仿宋"/>
                <w:sz w:val="24"/>
              </w:rPr>
              <w:t></w:t>
            </w:r>
            <w:r w:rsidRPr="00CE7502">
              <w:rPr>
                <w:rFonts w:ascii="华文仿宋" w:eastAsia="华文仿宋" w:hAnsi="华文仿宋"/>
                <w:sz w:val="24"/>
              </w:rPr>
              <w:tab/>
            </w:r>
            <w:r w:rsidRPr="001531E1">
              <w:rPr>
                <w:rFonts w:ascii="华文仿宋" w:eastAsia="华文仿宋" w:hAnsi="华文仿宋" w:hint="eastAsia"/>
                <w:sz w:val="24"/>
              </w:rPr>
              <w:t>《人工智能</w:t>
            </w:r>
            <w:r>
              <w:rPr>
                <w:rFonts w:ascii="华文仿宋" w:eastAsia="华文仿宋" w:hAnsi="华文仿宋" w:hint="eastAsia"/>
                <w:sz w:val="24"/>
              </w:rPr>
              <w:t>技术</w:t>
            </w:r>
            <w:r w:rsidRPr="001531E1">
              <w:rPr>
                <w:rFonts w:ascii="华文仿宋" w:eastAsia="华文仿宋" w:hAnsi="华文仿宋" w:hint="eastAsia"/>
                <w:sz w:val="24"/>
              </w:rPr>
              <w:t>》</w:t>
            </w:r>
            <w:r>
              <w:rPr>
                <w:rFonts w:ascii="华文仿宋" w:eastAsia="华文仿宋" w:hAnsi="华文仿宋" w:hint="eastAsia"/>
                <w:sz w:val="24"/>
              </w:rPr>
              <w:t>这</w:t>
            </w:r>
            <w:r w:rsidRPr="00CE7502">
              <w:rPr>
                <w:rFonts w:ascii="华文仿宋" w:eastAsia="华文仿宋" w:hAnsi="华文仿宋" w:hint="eastAsia"/>
                <w:sz w:val="24"/>
              </w:rPr>
              <w:t>门课，经过</w:t>
            </w:r>
            <w:r>
              <w:rPr>
                <w:rFonts w:ascii="华文仿宋" w:eastAsia="华文仿宋" w:hAnsi="华文仿宋" w:hint="eastAsia"/>
                <w:sz w:val="24"/>
              </w:rPr>
              <w:t>多年的</w:t>
            </w:r>
            <w:r>
              <w:rPr>
                <w:rFonts w:ascii="华文仿宋" w:eastAsia="华文仿宋" w:hAnsi="华文仿宋"/>
                <w:sz w:val="24"/>
              </w:rPr>
              <w:t>教学</w:t>
            </w:r>
            <w:r>
              <w:rPr>
                <w:rFonts w:ascii="华文仿宋" w:eastAsia="华文仿宋" w:hAnsi="华文仿宋" w:hint="eastAsia"/>
                <w:sz w:val="24"/>
              </w:rPr>
              <w:t>实践</w:t>
            </w:r>
            <w:r w:rsidRPr="00CE7502">
              <w:rPr>
                <w:rFonts w:ascii="华文仿宋" w:eastAsia="华文仿宋" w:hAnsi="华文仿宋" w:hint="eastAsia"/>
                <w:sz w:val="24"/>
              </w:rPr>
              <w:t>，</w:t>
            </w:r>
            <w:r>
              <w:rPr>
                <w:rFonts w:ascii="华文仿宋" w:eastAsia="华文仿宋" w:hAnsi="华文仿宋" w:hint="eastAsia"/>
                <w:sz w:val="24"/>
              </w:rPr>
              <w:t>以</w:t>
            </w:r>
            <w:r>
              <w:rPr>
                <w:rFonts w:ascii="华文仿宋" w:eastAsia="华文仿宋" w:hAnsi="华文仿宋"/>
                <w:sz w:val="24"/>
              </w:rPr>
              <w:t>案例式教学方法为驱动，以培养应用型创新人才为目标，</w:t>
            </w:r>
            <w:r w:rsidRPr="00CE7502">
              <w:rPr>
                <w:rFonts w:ascii="华文仿宋" w:eastAsia="华文仿宋" w:hAnsi="华文仿宋" w:hint="eastAsia"/>
                <w:sz w:val="24"/>
              </w:rPr>
              <w:t>积累了丰富的教学资源，主要资源如下：</w:t>
            </w:r>
          </w:p>
          <w:p w:rsidR="00E16DF6" w:rsidRPr="00CE7502" w:rsidRDefault="00E16DF6" w:rsidP="006572D5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 w:rsidRPr="00CE7502">
              <w:rPr>
                <w:rFonts w:ascii="华文仿宋" w:eastAsia="华文仿宋" w:hAnsi="华文仿宋" w:hint="eastAsia"/>
                <w:sz w:val="24"/>
              </w:rPr>
              <w:t>大量的教学视频，</w:t>
            </w:r>
            <w:r>
              <w:rPr>
                <w:rFonts w:ascii="华文仿宋" w:eastAsia="华文仿宋" w:hAnsi="华文仿宋"/>
                <w:sz w:val="24"/>
              </w:rPr>
              <w:t>6</w:t>
            </w:r>
            <w:r w:rsidRPr="00CE7502">
              <w:rPr>
                <w:rFonts w:ascii="华文仿宋" w:eastAsia="华文仿宋" w:hAnsi="华文仿宋"/>
                <w:sz w:val="24"/>
              </w:rPr>
              <w:t>0%</w:t>
            </w:r>
            <w:r w:rsidRPr="00CE7502">
              <w:rPr>
                <w:rFonts w:ascii="华文仿宋" w:eastAsia="华文仿宋" w:hAnsi="华文仿宋" w:hint="eastAsia"/>
                <w:sz w:val="24"/>
              </w:rPr>
              <w:t>左右来源于网上教学视频，</w:t>
            </w:r>
            <w:r>
              <w:rPr>
                <w:rFonts w:ascii="华文仿宋" w:eastAsia="华文仿宋" w:hAnsi="华文仿宋"/>
                <w:sz w:val="24"/>
              </w:rPr>
              <w:t>4</w:t>
            </w:r>
            <w:r w:rsidRPr="00CE7502">
              <w:rPr>
                <w:rFonts w:ascii="华文仿宋" w:eastAsia="华文仿宋" w:hAnsi="华文仿宋"/>
                <w:sz w:val="24"/>
              </w:rPr>
              <w:t>0%</w:t>
            </w:r>
            <w:r w:rsidRPr="00CE7502">
              <w:rPr>
                <w:rFonts w:ascii="华文仿宋" w:eastAsia="华文仿宋" w:hAnsi="华文仿宋" w:hint="eastAsia"/>
                <w:sz w:val="24"/>
              </w:rPr>
              <w:t>左右为自己团队制作的专项案例教学视频。</w:t>
            </w:r>
          </w:p>
          <w:p w:rsidR="00E16DF6" w:rsidRPr="00CE7502" w:rsidRDefault="00E16DF6" w:rsidP="006572D5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 w:rsidRPr="00CE7502">
              <w:rPr>
                <w:rFonts w:ascii="华文仿宋" w:eastAsia="华文仿宋" w:hAnsi="华文仿宋" w:hint="eastAsia"/>
                <w:sz w:val="24"/>
              </w:rPr>
              <w:t>大量的教学案例，</w:t>
            </w:r>
            <w:r>
              <w:rPr>
                <w:rFonts w:ascii="华文仿宋" w:eastAsia="华文仿宋" w:hAnsi="华文仿宋" w:hint="eastAsia"/>
                <w:sz w:val="24"/>
              </w:rPr>
              <w:t>在知识</w:t>
            </w:r>
            <w:r>
              <w:rPr>
                <w:rFonts w:ascii="华文仿宋" w:eastAsia="华文仿宋" w:hAnsi="华文仿宋"/>
                <w:sz w:val="24"/>
              </w:rPr>
              <w:t>推理、专家系统、</w:t>
            </w:r>
            <w:r>
              <w:rPr>
                <w:rFonts w:ascii="华文仿宋" w:eastAsia="华文仿宋" w:hAnsi="华文仿宋" w:hint="eastAsia"/>
                <w:sz w:val="24"/>
              </w:rPr>
              <w:t>机器</w:t>
            </w:r>
            <w:r>
              <w:rPr>
                <w:rFonts w:ascii="华文仿宋" w:eastAsia="华文仿宋" w:hAnsi="华文仿宋"/>
                <w:sz w:val="24"/>
              </w:rPr>
              <w:t>学习、神经网络等方面</w:t>
            </w:r>
            <w:r>
              <w:rPr>
                <w:rFonts w:ascii="华文仿宋" w:eastAsia="华文仿宋" w:hAnsi="华文仿宋" w:hint="eastAsia"/>
                <w:sz w:val="24"/>
              </w:rPr>
              <w:t>均</w:t>
            </w:r>
            <w:r>
              <w:rPr>
                <w:rFonts w:ascii="华文仿宋" w:eastAsia="华文仿宋" w:hAnsi="华文仿宋"/>
                <w:sz w:val="24"/>
              </w:rPr>
              <w:t>有典型的教学</w:t>
            </w:r>
            <w:r>
              <w:rPr>
                <w:rFonts w:ascii="华文仿宋" w:eastAsia="华文仿宋" w:hAnsi="华文仿宋" w:hint="eastAsia"/>
                <w:sz w:val="24"/>
              </w:rPr>
              <w:t>案例</w:t>
            </w:r>
            <w:r>
              <w:rPr>
                <w:rFonts w:ascii="华文仿宋" w:eastAsia="华文仿宋" w:hAnsi="华文仿宋"/>
                <w:sz w:val="24"/>
              </w:rPr>
              <w:t>，</w:t>
            </w:r>
            <w:r>
              <w:rPr>
                <w:rFonts w:ascii="华文仿宋" w:eastAsia="华文仿宋" w:hAnsi="华文仿宋" w:hint="eastAsia"/>
                <w:sz w:val="24"/>
              </w:rPr>
              <w:t>总</w:t>
            </w:r>
            <w:r w:rsidRPr="00CE7502">
              <w:rPr>
                <w:rFonts w:ascii="华文仿宋" w:eastAsia="华文仿宋" w:hAnsi="华文仿宋" w:hint="eastAsia"/>
                <w:sz w:val="24"/>
              </w:rPr>
              <w:t>计有</w:t>
            </w:r>
            <w:r>
              <w:rPr>
                <w:rFonts w:ascii="华文仿宋" w:eastAsia="华文仿宋" w:hAnsi="华文仿宋" w:hint="eastAsia"/>
                <w:sz w:val="24"/>
              </w:rPr>
              <w:t>2</w:t>
            </w:r>
            <w:r w:rsidRPr="00CE7502">
              <w:rPr>
                <w:rFonts w:ascii="华文仿宋" w:eastAsia="华文仿宋" w:hAnsi="华文仿宋"/>
                <w:sz w:val="24"/>
              </w:rPr>
              <w:t>0</w:t>
            </w:r>
            <w:r w:rsidRPr="00CE7502">
              <w:rPr>
                <w:rFonts w:ascii="华文仿宋" w:eastAsia="华文仿宋" w:hAnsi="华文仿宋" w:hint="eastAsia"/>
                <w:sz w:val="24"/>
              </w:rPr>
              <w:t>余个。</w:t>
            </w:r>
          </w:p>
          <w:p w:rsidR="00E16DF6" w:rsidRPr="00CE7502" w:rsidRDefault="00E16DF6" w:rsidP="006572D5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学生人工智能创新社团工程案例10余个</w:t>
            </w:r>
            <w:r w:rsidRPr="00CE7502"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Pr="00CE7502" w:rsidRDefault="00E16DF6" w:rsidP="006572D5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分</w:t>
            </w:r>
            <w:r w:rsidRPr="00CE7502">
              <w:rPr>
                <w:rFonts w:ascii="华文仿宋" w:eastAsia="华文仿宋" w:hAnsi="华文仿宋" w:hint="eastAsia"/>
                <w:sz w:val="24"/>
              </w:rPr>
              <w:t>章节</w:t>
            </w:r>
            <w:r>
              <w:rPr>
                <w:rFonts w:ascii="华文仿宋" w:eastAsia="华文仿宋" w:hAnsi="华文仿宋" w:hint="eastAsia"/>
                <w:sz w:val="24"/>
              </w:rPr>
              <w:t>、</w:t>
            </w:r>
            <w:proofErr w:type="gramStart"/>
            <w:r w:rsidRPr="00CE7502">
              <w:rPr>
                <w:rFonts w:ascii="华文仿宋" w:eastAsia="华文仿宋" w:hAnsi="华文仿宋" w:hint="eastAsia"/>
                <w:sz w:val="24"/>
              </w:rPr>
              <w:t>分知识</w:t>
            </w:r>
            <w:proofErr w:type="gramEnd"/>
            <w:r w:rsidRPr="00CE7502">
              <w:rPr>
                <w:rFonts w:ascii="华文仿宋" w:eastAsia="华文仿宋" w:hAnsi="华文仿宋" w:hint="eastAsia"/>
                <w:sz w:val="24"/>
              </w:rPr>
              <w:t>点的多媒体教学</w:t>
            </w:r>
            <w:r w:rsidRPr="00CE7502">
              <w:rPr>
                <w:rFonts w:ascii="华文仿宋" w:eastAsia="华文仿宋" w:hAnsi="华文仿宋"/>
                <w:sz w:val="24"/>
              </w:rPr>
              <w:t>PPT</w:t>
            </w:r>
            <w:r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Pr="004F61C7" w:rsidRDefault="00E16DF6" w:rsidP="006572D5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 w:rsidRPr="00CE7502">
              <w:rPr>
                <w:rFonts w:ascii="华文仿宋" w:eastAsia="华文仿宋" w:hAnsi="华文仿宋" w:hint="eastAsia"/>
                <w:sz w:val="24"/>
              </w:rPr>
              <w:t>学生实验资料（实验题目，实验指导书，实验参考源码</w:t>
            </w:r>
            <w:r>
              <w:rPr>
                <w:rFonts w:ascii="华文仿宋" w:eastAsia="华文仿宋" w:hAnsi="华文仿宋" w:hint="eastAsia"/>
                <w:sz w:val="24"/>
              </w:rPr>
              <w:t>等</w:t>
            </w:r>
            <w:r w:rsidRPr="00CE7502">
              <w:rPr>
                <w:rFonts w:ascii="华文仿宋" w:eastAsia="华文仿宋" w:hAnsi="华文仿宋" w:hint="eastAsia"/>
                <w:sz w:val="24"/>
              </w:rPr>
              <w:t>）</w:t>
            </w:r>
            <w:r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Pr="001B52E8" w:rsidRDefault="00E16DF6" w:rsidP="006572D5">
            <w:pPr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（3）</w:t>
            </w:r>
            <w:r w:rsidRPr="001B52E8">
              <w:rPr>
                <w:rFonts w:ascii="华文仿宋" w:eastAsia="华文仿宋" w:hAnsi="华文仿宋" w:hint="eastAsia"/>
                <w:b/>
                <w:sz w:val="24"/>
              </w:rPr>
              <w:t>现</w:t>
            </w:r>
            <w:r w:rsidRPr="001B52E8">
              <w:rPr>
                <w:rFonts w:ascii="华文仿宋" w:eastAsia="华文仿宋" w:hAnsi="华文仿宋"/>
                <w:b/>
                <w:sz w:val="24"/>
              </w:rPr>
              <w:t>有</w:t>
            </w:r>
            <w:r w:rsidRPr="001B52E8">
              <w:rPr>
                <w:rFonts w:ascii="华文仿宋" w:eastAsia="华文仿宋" w:hAnsi="华文仿宋" w:hint="eastAsia"/>
                <w:b/>
                <w:sz w:val="24"/>
              </w:rPr>
              <w:t>教学</w:t>
            </w:r>
            <w:r w:rsidRPr="001B52E8">
              <w:rPr>
                <w:rFonts w:ascii="华文仿宋" w:eastAsia="华文仿宋" w:hAnsi="华文仿宋"/>
                <w:b/>
                <w:sz w:val="24"/>
              </w:rPr>
              <w:t>团队</w:t>
            </w:r>
          </w:p>
          <w:p w:rsidR="00E16DF6" w:rsidRDefault="00E16DF6" w:rsidP="006572D5">
            <w:pPr>
              <w:ind w:firstLineChars="200" w:firstLine="480"/>
              <w:rPr>
                <w:rFonts w:ascii="华文仿宋" w:eastAsia="华文仿宋" w:hAnsi="华文仿宋"/>
                <w:sz w:val="24"/>
              </w:rPr>
            </w:pPr>
            <w:r w:rsidRPr="003B04D9">
              <w:rPr>
                <w:rFonts w:ascii="华文仿宋" w:eastAsia="华文仿宋" w:hAnsi="华文仿宋" w:hint="eastAsia"/>
                <w:sz w:val="24"/>
              </w:rPr>
              <w:t>本课程</w:t>
            </w:r>
            <w:r>
              <w:rPr>
                <w:rFonts w:ascii="华文仿宋" w:eastAsia="华文仿宋" w:hAnsi="华文仿宋" w:hint="eastAsia"/>
                <w:sz w:val="24"/>
              </w:rPr>
              <w:t>教学</w:t>
            </w:r>
            <w:r w:rsidRPr="003B04D9">
              <w:rPr>
                <w:rFonts w:ascii="华文仿宋" w:eastAsia="华文仿宋" w:hAnsi="华文仿宋" w:hint="eastAsia"/>
                <w:sz w:val="24"/>
              </w:rPr>
              <w:t>团队有</w:t>
            </w:r>
            <w:r>
              <w:rPr>
                <w:rFonts w:ascii="华文仿宋" w:eastAsia="华文仿宋" w:hAnsi="华文仿宋" w:hint="eastAsia"/>
                <w:sz w:val="24"/>
              </w:rPr>
              <w:t>6人，主要承担</w:t>
            </w:r>
            <w:r w:rsidRPr="003B04D9">
              <w:rPr>
                <w:rFonts w:ascii="华文仿宋" w:eastAsia="华文仿宋" w:hAnsi="华文仿宋" w:hint="eastAsia"/>
                <w:sz w:val="24"/>
              </w:rPr>
              <w:t>计算机</w:t>
            </w:r>
            <w:r>
              <w:rPr>
                <w:rFonts w:ascii="华文仿宋" w:eastAsia="华文仿宋" w:hAnsi="华文仿宋" w:hint="eastAsia"/>
                <w:sz w:val="24"/>
              </w:rPr>
              <w:t>科学与</w:t>
            </w:r>
            <w:r>
              <w:rPr>
                <w:rFonts w:ascii="华文仿宋" w:eastAsia="华文仿宋" w:hAnsi="华文仿宋"/>
                <w:sz w:val="24"/>
              </w:rPr>
              <w:t>技术、物联网工程</w:t>
            </w:r>
            <w:r w:rsidRPr="003B04D9">
              <w:rPr>
                <w:rFonts w:ascii="华文仿宋" w:eastAsia="华文仿宋" w:hAnsi="华文仿宋" w:hint="eastAsia"/>
                <w:sz w:val="24"/>
              </w:rPr>
              <w:t>专业</w:t>
            </w:r>
            <w:r>
              <w:rPr>
                <w:rFonts w:ascii="华文仿宋" w:eastAsia="华文仿宋" w:hAnsi="华文仿宋" w:hint="eastAsia"/>
                <w:sz w:val="24"/>
              </w:rPr>
              <w:t>的</w:t>
            </w:r>
            <w:r w:rsidRPr="003B04D9">
              <w:rPr>
                <w:rFonts w:ascii="华文仿宋" w:eastAsia="华文仿宋" w:hAnsi="华文仿宋" w:hint="eastAsia"/>
                <w:sz w:val="24"/>
              </w:rPr>
              <w:t>课</w:t>
            </w:r>
            <w:r>
              <w:rPr>
                <w:rFonts w:ascii="华文仿宋" w:eastAsia="华文仿宋" w:hAnsi="华文仿宋" w:hint="eastAsia"/>
                <w:sz w:val="24"/>
              </w:rPr>
              <w:t>程</w:t>
            </w:r>
            <w:r w:rsidRPr="003B04D9">
              <w:rPr>
                <w:rFonts w:ascii="华文仿宋" w:eastAsia="华文仿宋" w:hAnsi="华文仿宋" w:hint="eastAsia"/>
                <w:sz w:val="24"/>
              </w:rPr>
              <w:t>教学</w:t>
            </w:r>
            <w:r>
              <w:rPr>
                <w:rFonts w:ascii="华文仿宋" w:eastAsia="华文仿宋" w:hAnsi="华文仿宋" w:hint="eastAsia"/>
                <w:sz w:val="24"/>
              </w:rPr>
              <w:t>及</w:t>
            </w:r>
            <w:r>
              <w:rPr>
                <w:rFonts w:ascii="华文仿宋" w:eastAsia="华文仿宋" w:hAnsi="华文仿宋"/>
                <w:sz w:val="24"/>
              </w:rPr>
              <w:t>教改</w:t>
            </w:r>
            <w:r>
              <w:rPr>
                <w:rFonts w:ascii="华文仿宋" w:eastAsia="华文仿宋" w:hAnsi="华文仿宋" w:hint="eastAsia"/>
                <w:sz w:val="24"/>
              </w:rPr>
              <w:t>任务。</w:t>
            </w:r>
            <w:r w:rsidRPr="003B04D9">
              <w:rPr>
                <w:rFonts w:ascii="华文仿宋" w:eastAsia="华文仿宋" w:hAnsi="华文仿宋" w:hint="eastAsia"/>
                <w:sz w:val="24"/>
              </w:rPr>
              <w:t>同时</w:t>
            </w:r>
            <w:r>
              <w:rPr>
                <w:rFonts w:ascii="华文仿宋" w:eastAsia="华文仿宋" w:hAnsi="华文仿宋" w:hint="eastAsia"/>
                <w:sz w:val="24"/>
              </w:rPr>
              <w:t>，</w:t>
            </w:r>
            <w:r w:rsidRPr="003B04D9">
              <w:rPr>
                <w:rFonts w:ascii="华文仿宋" w:eastAsia="华文仿宋" w:hAnsi="华文仿宋" w:hint="eastAsia"/>
                <w:sz w:val="24"/>
              </w:rPr>
              <w:t>在计算机软件开发新技术</w:t>
            </w:r>
            <w:r>
              <w:rPr>
                <w:rFonts w:ascii="华文仿宋" w:eastAsia="华文仿宋" w:hAnsi="华文仿宋" w:hint="eastAsia"/>
                <w:sz w:val="24"/>
              </w:rPr>
              <w:t>、人</w:t>
            </w:r>
            <w:r>
              <w:rPr>
                <w:rFonts w:ascii="华文仿宋" w:eastAsia="华文仿宋" w:hAnsi="华文仿宋"/>
                <w:sz w:val="24"/>
              </w:rPr>
              <w:t>工智能新技术及应用、</w:t>
            </w:r>
            <w:r>
              <w:rPr>
                <w:rFonts w:ascii="华文仿宋" w:eastAsia="华文仿宋" w:hAnsi="华文仿宋" w:hint="eastAsia"/>
                <w:sz w:val="24"/>
              </w:rPr>
              <w:t>云</w:t>
            </w:r>
            <w:r>
              <w:rPr>
                <w:rFonts w:ascii="华文仿宋" w:eastAsia="华文仿宋" w:hAnsi="华文仿宋"/>
                <w:sz w:val="24"/>
              </w:rPr>
              <w:t>计算、大数据技术应用等</w:t>
            </w:r>
            <w:r w:rsidRPr="003B04D9">
              <w:rPr>
                <w:rFonts w:ascii="华文仿宋" w:eastAsia="华文仿宋" w:hAnsi="华文仿宋" w:hint="eastAsia"/>
                <w:sz w:val="24"/>
              </w:rPr>
              <w:t>新方向进行学习</w:t>
            </w:r>
            <w:r>
              <w:rPr>
                <w:rFonts w:ascii="华文仿宋" w:eastAsia="华文仿宋" w:hAnsi="华文仿宋" w:hint="eastAsia"/>
                <w:sz w:val="24"/>
              </w:rPr>
              <w:t>与研究，主要研究</w:t>
            </w:r>
            <w:r w:rsidRPr="003B04D9">
              <w:rPr>
                <w:rFonts w:ascii="华文仿宋" w:eastAsia="华文仿宋" w:hAnsi="华文仿宋" w:hint="eastAsia"/>
                <w:sz w:val="24"/>
              </w:rPr>
              <w:t>方向</w:t>
            </w:r>
            <w:r>
              <w:rPr>
                <w:rFonts w:ascii="华文仿宋" w:eastAsia="华文仿宋" w:hAnsi="华文仿宋" w:hint="eastAsia"/>
                <w:sz w:val="24"/>
              </w:rPr>
              <w:t>包括人</w:t>
            </w:r>
            <w:r>
              <w:rPr>
                <w:rFonts w:ascii="华文仿宋" w:eastAsia="华文仿宋" w:hAnsi="华文仿宋"/>
                <w:sz w:val="24"/>
              </w:rPr>
              <w:t>工智能应用、大数据</w:t>
            </w:r>
            <w:r>
              <w:rPr>
                <w:rFonts w:ascii="华文仿宋" w:eastAsia="华文仿宋" w:hAnsi="华文仿宋" w:hint="eastAsia"/>
                <w:sz w:val="24"/>
              </w:rPr>
              <w:t>技术</w:t>
            </w:r>
            <w:r>
              <w:rPr>
                <w:rFonts w:ascii="华文仿宋" w:eastAsia="华文仿宋" w:hAnsi="华文仿宋"/>
                <w:sz w:val="24"/>
              </w:rPr>
              <w:t>应用、移动互联</w:t>
            </w:r>
            <w:r>
              <w:rPr>
                <w:rFonts w:ascii="华文仿宋" w:eastAsia="华文仿宋" w:hAnsi="华文仿宋" w:hint="eastAsia"/>
                <w:sz w:val="24"/>
              </w:rPr>
              <w:t>应用开</w:t>
            </w:r>
            <w:r>
              <w:rPr>
                <w:rFonts w:ascii="华文仿宋" w:eastAsia="华文仿宋" w:hAnsi="华文仿宋"/>
                <w:sz w:val="24"/>
              </w:rPr>
              <w:t>发</w:t>
            </w:r>
            <w:r w:rsidRPr="003B04D9">
              <w:rPr>
                <w:rFonts w:ascii="华文仿宋" w:eastAsia="华文仿宋" w:hAnsi="华文仿宋" w:hint="eastAsia"/>
                <w:sz w:val="24"/>
              </w:rPr>
              <w:t>等。</w:t>
            </w:r>
          </w:p>
          <w:p w:rsidR="00E16DF6" w:rsidRPr="001B52E8" w:rsidRDefault="00E16DF6" w:rsidP="000A4E59">
            <w:pPr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（4）</w:t>
            </w:r>
            <w:proofErr w:type="spellStart"/>
            <w:r w:rsidRPr="001B52E8">
              <w:rPr>
                <w:rFonts w:ascii="华文仿宋" w:eastAsia="华文仿宋" w:hAnsi="华文仿宋" w:hint="eastAsia"/>
                <w:b/>
                <w:sz w:val="24"/>
              </w:rPr>
              <w:t>Tensorflow</w:t>
            </w:r>
            <w:proofErr w:type="spellEnd"/>
            <w:r w:rsidRPr="001B52E8">
              <w:rPr>
                <w:rFonts w:ascii="华文仿宋" w:eastAsia="华文仿宋" w:hAnsi="华文仿宋" w:hint="eastAsia"/>
                <w:b/>
                <w:sz w:val="24"/>
              </w:rPr>
              <w:t>和Android+的部分案例在Google西南区域联盟</w:t>
            </w:r>
            <w:proofErr w:type="spellStart"/>
            <w:r w:rsidRPr="001B52E8">
              <w:rPr>
                <w:rFonts w:ascii="华文仿宋" w:eastAsia="华文仿宋" w:hAnsi="华文仿宋" w:hint="eastAsia"/>
                <w:b/>
                <w:sz w:val="24"/>
              </w:rPr>
              <w:t>InnoCamp</w:t>
            </w:r>
            <w:proofErr w:type="spellEnd"/>
            <w:r w:rsidRPr="001B52E8">
              <w:rPr>
                <w:rFonts w:ascii="华文仿宋" w:eastAsia="华文仿宋" w:hAnsi="华文仿宋" w:hint="eastAsia"/>
                <w:b/>
                <w:sz w:val="24"/>
              </w:rPr>
              <w:t>和师资培训</w:t>
            </w:r>
            <w:r w:rsidRPr="001B52E8">
              <w:rPr>
                <w:rFonts w:ascii="华文仿宋" w:eastAsia="华文仿宋" w:hAnsi="华文仿宋" w:hint="eastAsia"/>
                <w:b/>
                <w:sz w:val="24"/>
              </w:rPr>
              <w:lastRenderedPageBreak/>
              <w:t>项目上作为教学案例应用。</w:t>
            </w:r>
          </w:p>
          <w:p w:rsidR="00E16DF6" w:rsidRPr="001B52E8" w:rsidRDefault="00E16DF6" w:rsidP="001B52E8">
            <w:pPr>
              <w:ind w:firstLineChars="200" w:firstLine="480"/>
              <w:rPr>
                <w:rFonts w:ascii="华文仿宋" w:eastAsia="华文仿宋" w:hAnsi="华文仿宋"/>
                <w:sz w:val="24"/>
              </w:rPr>
            </w:pPr>
            <w:r w:rsidRPr="001B52E8">
              <w:rPr>
                <w:rFonts w:ascii="华文仿宋" w:eastAsia="华文仿宋" w:hAnsi="华文仿宋" w:hint="eastAsia"/>
                <w:sz w:val="24"/>
              </w:rPr>
              <w:t>依托于人工智能学院的工程实际项目，整理了人工智能技术在实际工程中的开发流程，并初步构建了人工智能技术工程案例库，案例</w:t>
            </w:r>
            <w:proofErr w:type="gramStart"/>
            <w:r w:rsidRPr="001B52E8">
              <w:rPr>
                <w:rFonts w:ascii="华文仿宋" w:eastAsia="华文仿宋" w:hAnsi="华文仿宋" w:hint="eastAsia"/>
                <w:sz w:val="24"/>
              </w:rPr>
              <w:t>库涉及</w:t>
            </w:r>
            <w:proofErr w:type="spellStart"/>
            <w:proofErr w:type="gramEnd"/>
            <w:r w:rsidRPr="001B52E8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1B52E8">
              <w:rPr>
                <w:rFonts w:ascii="华文仿宋" w:eastAsia="华文仿宋" w:hAnsi="华文仿宋" w:hint="eastAsia"/>
                <w:sz w:val="24"/>
              </w:rPr>
              <w:t xml:space="preserve"> 在图像识别与分类，自然语言处理和视频处理等方面。包括</w:t>
            </w:r>
            <w:proofErr w:type="spellStart"/>
            <w:r w:rsidRPr="001B52E8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1B52E8">
              <w:rPr>
                <w:rFonts w:ascii="华文仿宋" w:eastAsia="华文仿宋" w:hAnsi="华文仿宋" w:hint="eastAsia"/>
                <w:sz w:val="24"/>
              </w:rPr>
              <w:t xml:space="preserve"> 在</w:t>
            </w:r>
            <w:proofErr w:type="gramStart"/>
            <w:r w:rsidRPr="001B52E8">
              <w:rPr>
                <w:rFonts w:ascii="华文仿宋" w:eastAsia="华文仿宋" w:hAnsi="华文仿宋" w:hint="eastAsia"/>
                <w:sz w:val="24"/>
              </w:rPr>
              <w:t>移动端终的</w:t>
            </w:r>
            <w:proofErr w:type="gramEnd"/>
            <w:r w:rsidRPr="001B52E8">
              <w:rPr>
                <w:rFonts w:ascii="华文仿宋" w:eastAsia="华文仿宋" w:hAnsi="华文仿宋" w:hint="eastAsia"/>
                <w:sz w:val="24"/>
              </w:rPr>
              <w:t>移植（Android和RASPBERRY Pi）</w:t>
            </w:r>
            <w:proofErr w:type="spellStart"/>
            <w:r w:rsidRPr="001B52E8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1B52E8">
              <w:rPr>
                <w:rFonts w:ascii="华文仿宋" w:eastAsia="华文仿宋" w:hAnsi="华文仿宋" w:hint="eastAsia"/>
                <w:sz w:val="24"/>
              </w:rPr>
              <w:t>和迁移学习，</w:t>
            </w:r>
            <w:proofErr w:type="spellStart"/>
            <w:r w:rsidRPr="001B52E8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1B52E8">
              <w:rPr>
                <w:rFonts w:ascii="华文仿宋" w:eastAsia="华文仿宋" w:hAnsi="华文仿宋" w:hint="eastAsia"/>
                <w:sz w:val="24"/>
              </w:rPr>
              <w:t>与</w:t>
            </w:r>
            <w:proofErr w:type="spellStart"/>
            <w:r w:rsidRPr="001B52E8">
              <w:rPr>
                <w:rFonts w:ascii="华文仿宋" w:eastAsia="华文仿宋" w:hAnsi="华文仿宋" w:hint="eastAsia"/>
                <w:sz w:val="24"/>
              </w:rPr>
              <w:t>OpenCV</w:t>
            </w:r>
            <w:proofErr w:type="spellEnd"/>
            <w:r w:rsidRPr="001B52E8">
              <w:rPr>
                <w:rFonts w:ascii="华文仿宋" w:eastAsia="华文仿宋" w:hAnsi="华文仿宋" w:hint="eastAsia"/>
                <w:sz w:val="24"/>
              </w:rPr>
              <w:t>+ Android 结合应用。在2018年5月旬，围绕人工智能技术及其应用，我校成功举办了西南区域联盟人工智能技术为主题的师资培训，一共有来自西南区域的近30所高校的信息技术类教师参加了培训，并对培训的内容和项目案例表示充分赞赏和肯定。与此同时，2018年Google西南区域联盟</w:t>
            </w:r>
            <w:proofErr w:type="spellStart"/>
            <w:r w:rsidRPr="001B52E8">
              <w:rPr>
                <w:rFonts w:ascii="华文仿宋" w:eastAsia="华文仿宋" w:hAnsi="华文仿宋" w:hint="eastAsia"/>
                <w:sz w:val="24"/>
              </w:rPr>
              <w:t>InnoCamp</w:t>
            </w:r>
            <w:proofErr w:type="spellEnd"/>
            <w:r w:rsidRPr="001B52E8">
              <w:rPr>
                <w:rFonts w:ascii="华文仿宋" w:eastAsia="华文仿宋" w:hAnsi="华文仿宋" w:hint="eastAsia"/>
                <w:sz w:val="24"/>
              </w:rPr>
              <w:t>创新特训营在我校成功举行，一共有来自西南区域的近30所高校，58名同学参加本次活动，活动结合知识讲座，项目案例导引，然后分成13个组，分组完成项目设计开发，成果展示交流与竞赛形式开展。同学不仅学到了人工智能的相关技术，更重要的是，通过项目驱动，掌握了人工智能技术解决实际工程问题的流程和步骤，明确了以后深入学习的方向，增强人工智能技术在工程实际中的应用信心。</w:t>
            </w:r>
          </w:p>
          <w:p w:rsidR="00E16DF6" w:rsidRPr="00B6160A" w:rsidRDefault="00E16DF6" w:rsidP="001F7B06">
            <w:pPr>
              <w:spacing w:line="276" w:lineRule="auto"/>
              <w:contextualSpacing w:val="0"/>
              <w:rPr>
                <w:rFonts w:ascii="STFangsong" w:eastAsia="STFangsong" w:hAnsi="STFangsong" w:cs="Arial"/>
              </w:rPr>
            </w:pP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B6160A" w:rsidRDefault="00E16DF6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 w:rsidRPr="00B6160A">
              <w:rPr>
                <w:rFonts w:ascii="宋体" w:eastAsia="宋体" w:hAnsi="宋体" w:cs="宋体" w:hint="eastAsia"/>
              </w:rPr>
              <w:lastRenderedPageBreak/>
              <w:t>项目建设的预期目标和成果</w:t>
            </w: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Default="00E16DF6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E16DF6" w:rsidRDefault="00E16DF6" w:rsidP="008A4509">
            <w:pPr>
              <w:spacing w:line="276" w:lineRule="auto"/>
              <w:ind w:firstLineChars="200" w:firstLine="480"/>
              <w:contextualSpacing w:val="0"/>
              <w:rPr>
                <w:rFonts w:ascii="华文仿宋" w:eastAsia="华文仿宋" w:hAnsi="华文仿宋" w:hint="eastAsia"/>
                <w:sz w:val="24"/>
              </w:rPr>
            </w:pPr>
            <w:r w:rsidRPr="00AC50F9">
              <w:rPr>
                <w:rFonts w:ascii="华文仿宋" w:eastAsia="华文仿宋" w:hAnsi="华文仿宋" w:hint="eastAsia"/>
                <w:sz w:val="24"/>
              </w:rPr>
              <w:t>围绕</w:t>
            </w:r>
            <w:proofErr w:type="spellStart"/>
            <w:r w:rsidRPr="00AC50F9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AC50F9">
              <w:rPr>
                <w:rFonts w:ascii="华文仿宋" w:eastAsia="华文仿宋" w:hAnsi="华文仿宋" w:hint="eastAsia"/>
                <w:sz w:val="24"/>
              </w:rPr>
              <w:t xml:space="preserve">在图像识别、视频处理和语音识别等方面的应用，结合Android系统的移动终端，实现神经网络的迁移学习系统集成工程方法，形成教学资源、案例。 </w:t>
            </w:r>
            <w:r w:rsidRPr="00AC50F9">
              <w:rPr>
                <w:rFonts w:ascii="华文仿宋" w:eastAsia="华文仿宋" w:hAnsi="华文仿宋"/>
                <w:b/>
                <w:sz w:val="24"/>
              </w:rPr>
              <w:t>预期成果包括理论成果和</w:t>
            </w:r>
            <w:r w:rsidRPr="00AC50F9">
              <w:rPr>
                <w:rFonts w:ascii="华文仿宋" w:eastAsia="华文仿宋" w:hAnsi="华文仿宋" w:hint="eastAsia"/>
                <w:b/>
                <w:sz w:val="24"/>
              </w:rPr>
              <w:t>教学案例</w:t>
            </w:r>
            <w:r>
              <w:rPr>
                <w:rFonts w:ascii="华文仿宋" w:eastAsia="华文仿宋" w:hAnsi="华文仿宋" w:hint="eastAsia"/>
                <w:sz w:val="24"/>
              </w:rPr>
              <w:t>。理论</w:t>
            </w:r>
            <w:r>
              <w:rPr>
                <w:rFonts w:ascii="华文仿宋" w:eastAsia="华文仿宋" w:hAnsi="华文仿宋"/>
                <w:sz w:val="24"/>
              </w:rPr>
              <w:t>成果包括</w:t>
            </w:r>
            <w:r>
              <w:rPr>
                <w:rFonts w:ascii="华文仿宋" w:eastAsia="华文仿宋" w:hAnsi="华文仿宋" w:hint="eastAsia"/>
                <w:sz w:val="24"/>
              </w:rPr>
              <w:t>课程</w:t>
            </w:r>
            <w:r>
              <w:rPr>
                <w:rFonts w:ascii="华文仿宋" w:eastAsia="华文仿宋" w:hAnsi="华文仿宋"/>
                <w:sz w:val="24"/>
              </w:rPr>
              <w:t>教学质量标准及课程教学模式，以及反映本项目</w:t>
            </w:r>
            <w:r>
              <w:rPr>
                <w:rFonts w:ascii="华文仿宋" w:eastAsia="华文仿宋" w:hAnsi="华文仿宋" w:hint="eastAsia"/>
                <w:sz w:val="24"/>
              </w:rPr>
              <w:t>研究</w:t>
            </w:r>
            <w:r>
              <w:rPr>
                <w:rFonts w:ascii="华文仿宋" w:eastAsia="华文仿宋" w:hAnsi="华文仿宋"/>
                <w:sz w:val="24"/>
              </w:rPr>
              <w:t>成果的论文。</w:t>
            </w:r>
            <w:r w:rsidRPr="00AC50F9">
              <w:rPr>
                <w:rFonts w:ascii="华文仿宋" w:eastAsia="华文仿宋" w:hAnsi="华文仿宋" w:hint="eastAsia"/>
                <w:b/>
                <w:sz w:val="24"/>
              </w:rPr>
              <w:t>教学案例</w:t>
            </w:r>
            <w:r w:rsidRPr="00AC50F9">
              <w:rPr>
                <w:rFonts w:ascii="华文仿宋" w:eastAsia="华文仿宋" w:hAnsi="华文仿宋"/>
                <w:b/>
                <w:sz w:val="24"/>
              </w:rPr>
              <w:t>成果预计包含Android+的</w:t>
            </w:r>
            <w:r w:rsidRPr="00AC50F9">
              <w:rPr>
                <w:rFonts w:ascii="华文仿宋" w:eastAsia="华文仿宋" w:hAnsi="华文仿宋" w:hint="eastAsia"/>
                <w:b/>
                <w:sz w:val="24"/>
              </w:rPr>
              <w:t>5</w:t>
            </w:r>
            <w:r>
              <w:rPr>
                <w:rFonts w:ascii="华文仿宋" w:eastAsia="华文仿宋" w:hAnsi="华文仿宋" w:hint="eastAsia"/>
                <w:b/>
                <w:sz w:val="24"/>
              </w:rPr>
              <w:t>--</w:t>
            </w:r>
            <w:r w:rsidRPr="00AC50F9">
              <w:rPr>
                <w:rFonts w:ascii="华文仿宋" w:eastAsia="华文仿宋" w:hAnsi="华文仿宋" w:hint="eastAsia"/>
                <w:b/>
                <w:sz w:val="24"/>
              </w:rPr>
              <w:t>7个</w:t>
            </w:r>
            <w:r w:rsidRPr="00AC50F9">
              <w:rPr>
                <w:rFonts w:ascii="华文仿宋" w:eastAsia="华文仿宋" w:hAnsi="华文仿宋"/>
                <w:b/>
                <w:sz w:val="24"/>
              </w:rPr>
              <w:t>经典的开发案例</w:t>
            </w:r>
            <w:r>
              <w:rPr>
                <w:rFonts w:ascii="华文仿宋" w:eastAsia="华文仿宋" w:hAnsi="华文仿宋"/>
                <w:sz w:val="24"/>
              </w:rPr>
              <w:t>，</w:t>
            </w:r>
            <w:r>
              <w:rPr>
                <w:rFonts w:ascii="华文仿宋" w:eastAsia="华文仿宋" w:hAnsi="华文仿宋" w:hint="eastAsia"/>
                <w:sz w:val="24"/>
              </w:rPr>
              <w:t>这</w:t>
            </w:r>
            <w:r>
              <w:rPr>
                <w:rFonts w:ascii="华文仿宋" w:eastAsia="华文仿宋" w:hAnsi="华文仿宋"/>
                <w:sz w:val="24"/>
              </w:rPr>
              <w:t>些案例及其源代码可公开、可共享</w:t>
            </w:r>
            <w:r>
              <w:rPr>
                <w:rFonts w:ascii="华文仿宋" w:eastAsia="华文仿宋" w:hAnsi="华文仿宋" w:hint="eastAsia"/>
                <w:sz w:val="24"/>
              </w:rPr>
              <w:t>，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具体</w:t>
            </w:r>
            <w:r>
              <w:rPr>
                <w:rFonts w:ascii="华文仿宋" w:eastAsia="华文仿宋" w:hAnsi="华文仿宋" w:hint="eastAsia"/>
                <w:sz w:val="24"/>
              </w:rPr>
              <w:t>的</w:t>
            </w:r>
            <w:r>
              <w:rPr>
                <w:rFonts w:ascii="华文仿宋" w:eastAsia="华文仿宋" w:hAnsi="华文仿宋"/>
                <w:sz w:val="24"/>
              </w:rPr>
              <w:t>教学案例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成果如</w:t>
            </w:r>
            <w:r>
              <w:rPr>
                <w:rFonts w:ascii="华文仿宋" w:eastAsia="华文仿宋" w:hAnsi="华文仿宋" w:hint="eastAsia"/>
                <w:sz w:val="24"/>
              </w:rPr>
              <w:t>图1所</w:t>
            </w:r>
            <w:r>
              <w:rPr>
                <w:rFonts w:ascii="华文仿宋" w:eastAsia="华文仿宋" w:hAnsi="华文仿宋"/>
                <w:sz w:val="24"/>
              </w:rPr>
              <w:t>示</w:t>
            </w:r>
            <w:r>
              <w:rPr>
                <w:rFonts w:ascii="华文仿宋" w:eastAsia="华文仿宋" w:hAnsi="华文仿宋" w:hint="eastAsia"/>
                <w:sz w:val="24"/>
              </w:rPr>
              <w:t>：</w:t>
            </w:r>
          </w:p>
          <w:p w:rsidR="00E16DF6" w:rsidRPr="00747882" w:rsidRDefault="00E16DF6" w:rsidP="005649DB">
            <w:pPr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68" type="#_x0000_t87" style="position:absolute;left:0;text-align:left;margin-left:100.1pt;margin-top:13.4pt;width:27.55pt;height:197pt;z-index:251679744"/>
              </w:pict>
            </w:r>
            <w:r>
              <w:rPr>
                <w:rFonts w:ascii="华文仿宋" w:eastAsia="华文仿宋" w:hAnsi="华文仿宋"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62" type="#_x0000_t202" style="position:absolute;left:0;text-align:left;margin-left:127.65pt;margin-top:2.1pt;width:201.65pt;height:24.5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  <v:textbox style="mso-next-textbox:#文本框 2">
                    <w:txbxContent>
                      <w:p w:rsidR="00E16DF6" w:rsidRDefault="00E16DF6" w:rsidP="005649DB">
                        <w:r>
                          <w:rPr>
                            <w:rFonts w:hint="eastAsia"/>
                          </w:rPr>
                          <w:t>案例需求说明书</w:t>
                        </w:r>
                      </w:p>
                    </w:txbxContent>
                  </v:textbox>
                </v:shape>
              </w:pict>
            </w:r>
          </w:p>
          <w:p w:rsidR="00E16DF6" w:rsidRPr="00747882" w:rsidRDefault="00E16DF6" w:rsidP="005649DB">
            <w:pPr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pict>
                <v:shape id="_x0000_s1063" type="#_x0000_t202" style="position:absolute;left:0;text-align:left;margin-left:127.9pt;margin-top:16.25pt;width:201.65pt;height:25.9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  <v:textbox style="mso-next-textbox:#_x0000_s1063">
                    <w:txbxContent>
                      <w:p w:rsidR="00E16DF6" w:rsidRPr="00320AE4" w:rsidRDefault="00E16DF6" w:rsidP="005649DB">
                        <w:r w:rsidRPr="00320AE4">
                          <w:rPr>
                            <w:rFonts w:hint="eastAsia"/>
                          </w:rPr>
                          <w:t>教师授课教案（</w:t>
                        </w:r>
                        <w:r w:rsidRPr="00320AE4">
                          <w:rPr>
                            <w:rFonts w:hint="eastAsia"/>
                          </w:rPr>
                          <w:t>PPT</w:t>
                        </w:r>
                        <w:r w:rsidRPr="00320AE4">
                          <w:rPr>
                            <w:rFonts w:hint="eastAsia"/>
                          </w:rPr>
                          <w:t>格式或</w:t>
                        </w:r>
                        <w:r w:rsidRPr="00320AE4">
                          <w:rPr>
                            <w:rFonts w:hint="eastAsia"/>
                          </w:rPr>
                          <w:t>PDF</w:t>
                        </w:r>
                        <w:r w:rsidRPr="00320AE4">
                          <w:rPr>
                            <w:rFonts w:hint="eastAsia"/>
                          </w:rPr>
                          <w:t>格式）</w:t>
                        </w:r>
                      </w:p>
                    </w:txbxContent>
                  </v:textbox>
                </v:shape>
              </w:pict>
            </w:r>
          </w:p>
          <w:p w:rsidR="00E16DF6" w:rsidRPr="00747882" w:rsidRDefault="00E16DF6" w:rsidP="005649DB">
            <w:pPr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pict>
                <v:shape id="_x0000_s1069" type="#_x0000_t202" style="position:absolute;left:0;text-align:left;margin-left:17.8pt;margin-top:28.1pt;width:81.75pt;height:39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  <v:textbox style="mso-next-textbox:#_x0000_s1069">
                    <w:txbxContent>
                      <w:p w:rsidR="00E16DF6" w:rsidRDefault="00E16DF6" w:rsidP="005649DB">
                        <w:r>
                          <w:rPr>
                            <w:rFonts w:hint="eastAsia"/>
                          </w:rPr>
                          <w:t>每一个案例</w:t>
                        </w:r>
                      </w:p>
                      <w:p w:rsidR="00E16DF6" w:rsidRDefault="00E16DF6" w:rsidP="005649DB">
                        <w:r>
                          <w:rPr>
                            <w:rFonts w:hint="eastAsia"/>
                          </w:rPr>
                          <w:t>（共</w:t>
                        </w:r>
                        <w:r>
                          <w:t>7</w:t>
                        </w:r>
                        <w:r>
                          <w:rPr>
                            <w:rFonts w:hint="eastAsia"/>
                          </w:rPr>
                          <w:t>个）</w:t>
                        </w:r>
                      </w:p>
                    </w:txbxContent>
                  </v:textbox>
                </v:shape>
              </w:pict>
            </w:r>
          </w:p>
          <w:p w:rsidR="00E16DF6" w:rsidRPr="00747882" w:rsidRDefault="00E16DF6" w:rsidP="005649DB">
            <w:pPr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pict>
                <v:shape id="_x0000_s1065" type="#_x0000_t202" style="position:absolute;left:0;text-align:left;margin-left:127.9pt;margin-top:10.85pt;width:201.65pt;height:24.5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  <v:textbox style="mso-next-textbox:#_x0000_s1065">
                    <w:txbxContent>
                      <w:p w:rsidR="00E16DF6" w:rsidRDefault="00E16DF6" w:rsidP="005649DB">
                        <w:r>
                          <w:rPr>
                            <w:rFonts w:hint="eastAsia"/>
                          </w:rPr>
                          <w:t>案例的工程开发流程</w:t>
                        </w:r>
                      </w:p>
                    </w:txbxContent>
                  </v:textbox>
                </v:shape>
              </w:pict>
            </w:r>
          </w:p>
          <w:p w:rsidR="00E16DF6" w:rsidRPr="00747882" w:rsidRDefault="00E16DF6" w:rsidP="005649DB">
            <w:pPr>
              <w:rPr>
                <w:rFonts w:ascii="华文仿宋" w:eastAsia="华文仿宋" w:hAnsi="华文仿宋"/>
                <w:sz w:val="24"/>
              </w:rPr>
            </w:pPr>
          </w:p>
          <w:p w:rsidR="00E16DF6" w:rsidRPr="00747882" w:rsidRDefault="00E16DF6" w:rsidP="005649DB">
            <w:pPr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pict>
                <v:shape id="_x0000_s1066" type="#_x0000_t202" style="position:absolute;left:0;text-align:left;margin-left:127.9pt;margin-top:7.65pt;width:201.65pt;height:24.5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  <v:textbox style="mso-next-textbox:#_x0000_s1066">
                    <w:txbxContent>
                      <w:p w:rsidR="00E16DF6" w:rsidRDefault="00E16DF6" w:rsidP="005649DB">
                        <w:r>
                          <w:rPr>
                            <w:rFonts w:hint="eastAsia"/>
                          </w:rPr>
                          <w:t>案例相关知识参考资料</w:t>
                        </w:r>
                      </w:p>
                    </w:txbxContent>
                  </v:textbox>
                </v:shape>
              </w:pict>
            </w:r>
          </w:p>
          <w:p w:rsidR="00E16DF6" w:rsidRDefault="00E16DF6" w:rsidP="005649DB">
            <w:pPr>
              <w:rPr>
                <w:rFonts w:ascii="华文仿宋" w:eastAsia="华文仿宋" w:hAnsi="华文仿宋" w:hint="eastAsia"/>
                <w:sz w:val="24"/>
              </w:rPr>
            </w:pPr>
          </w:p>
          <w:p w:rsidR="00E16DF6" w:rsidRDefault="00E16DF6" w:rsidP="005649DB">
            <w:pPr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pict>
                <v:shape id="_x0000_s1064" type="#_x0000_t202" style="position:absolute;left:0;text-align:left;margin-left:127.9pt;margin-top:6.1pt;width:201.65pt;height:24.5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  <v:textbox style="mso-next-textbox:#_x0000_s1064">
                    <w:txbxContent>
                      <w:p w:rsidR="00E16DF6" w:rsidRPr="000D3B85" w:rsidRDefault="00E16DF6" w:rsidP="005649DB">
                        <w:r w:rsidRPr="000D3B85">
                          <w:rPr>
                            <w:rFonts w:hint="eastAsia"/>
                          </w:rPr>
                          <w:t>案例教学视频</w:t>
                        </w:r>
                      </w:p>
                    </w:txbxContent>
                  </v:textbox>
                </v:shape>
              </w:pict>
            </w:r>
          </w:p>
          <w:p w:rsidR="00E16DF6" w:rsidRDefault="00E16DF6" w:rsidP="005649DB">
            <w:pPr>
              <w:rPr>
                <w:rFonts w:ascii="华文仿宋" w:eastAsia="华文仿宋" w:hAnsi="华文仿宋" w:hint="eastAsia"/>
                <w:sz w:val="24"/>
              </w:rPr>
            </w:pPr>
          </w:p>
          <w:p w:rsidR="00E16DF6" w:rsidRDefault="00E16DF6" w:rsidP="005649DB">
            <w:pPr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pict>
                <v:shape id="_x0000_s1067" type="#_x0000_t202" style="position:absolute;left:0;text-align:left;margin-left:127.9pt;margin-top:2.25pt;width:201.65pt;height:24.5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  <v:textbox style="mso-next-textbox:#_x0000_s1067">
                    <w:txbxContent>
                      <w:p w:rsidR="00E16DF6" w:rsidRDefault="00E16DF6" w:rsidP="005649DB">
                        <w:r>
                          <w:rPr>
                            <w:rFonts w:hint="eastAsia"/>
                          </w:rPr>
                          <w:t>知识点分析总结</w:t>
                        </w:r>
                      </w:p>
                    </w:txbxContent>
                  </v:textbox>
                </v:shape>
              </w:pict>
            </w:r>
          </w:p>
          <w:p w:rsidR="00E16DF6" w:rsidRDefault="00E16DF6" w:rsidP="005649DB">
            <w:pPr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pict>
                <v:shape id="_x0000_s1070" type="#_x0000_t202" style="position:absolute;left:0;text-align:left;margin-left:128.65pt;margin-top:14.9pt;width:201.65pt;height:20.9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      <v:textbox style="mso-next-textbox:#_x0000_s1070">
                    <w:txbxContent>
                      <w:p w:rsidR="00E16DF6" w:rsidRDefault="00E16DF6" w:rsidP="005649DB">
                        <w:r w:rsidRPr="00AD4260">
                          <w:rPr>
                            <w:rFonts w:hint="eastAsia"/>
                          </w:rPr>
                          <w:t>案例的参考源</w:t>
                        </w:r>
                        <w:r>
                          <w:rPr>
                            <w:rFonts w:hint="eastAsia"/>
                          </w:rPr>
                          <w:t>代</w:t>
                        </w:r>
                        <w:r w:rsidRPr="00AD4260">
                          <w:rPr>
                            <w:rFonts w:hint="eastAsia"/>
                          </w:rPr>
                          <w:t>码</w:t>
                        </w:r>
                      </w:p>
                    </w:txbxContent>
                  </v:textbox>
                </v:shape>
              </w:pict>
            </w:r>
          </w:p>
          <w:p w:rsidR="00E16DF6" w:rsidRDefault="00E16DF6" w:rsidP="005649DB">
            <w:pPr>
              <w:rPr>
                <w:rFonts w:ascii="华文仿宋" w:eastAsia="华文仿宋" w:hAnsi="华文仿宋" w:hint="eastAsia"/>
                <w:sz w:val="24"/>
              </w:rPr>
            </w:pPr>
          </w:p>
          <w:p w:rsidR="00E16DF6" w:rsidRDefault="00E16DF6" w:rsidP="005649DB">
            <w:pPr>
              <w:rPr>
                <w:rFonts w:ascii="华文仿宋" w:eastAsia="华文仿宋" w:hAnsi="华文仿宋" w:hint="eastAsia"/>
                <w:sz w:val="24"/>
              </w:rPr>
            </w:pPr>
          </w:p>
          <w:p w:rsidR="00D41D42" w:rsidRPr="00F5379A" w:rsidRDefault="00D41D42" w:rsidP="00D41D42">
            <w:pPr>
              <w:spacing w:beforeLines="50" w:before="120"/>
              <w:jc w:val="center"/>
              <w:rPr>
                <w:rFonts w:ascii="华文仿宋" w:eastAsia="华文仿宋" w:hAnsi="华文仿宋"/>
                <w:szCs w:val="21"/>
              </w:rPr>
            </w:pPr>
            <w:r w:rsidRPr="00F5379A">
              <w:rPr>
                <w:rFonts w:ascii="华文仿宋" w:eastAsia="华文仿宋" w:hAnsi="华文仿宋" w:hint="eastAsia"/>
                <w:szCs w:val="21"/>
              </w:rPr>
              <w:t>图</w:t>
            </w:r>
            <w:r>
              <w:rPr>
                <w:rFonts w:ascii="华文仿宋" w:eastAsia="华文仿宋" w:hAnsi="华文仿宋" w:hint="eastAsia"/>
                <w:szCs w:val="21"/>
              </w:rPr>
              <w:t>1</w:t>
            </w:r>
            <w:r w:rsidRPr="00F5379A">
              <w:rPr>
                <w:rFonts w:ascii="华文仿宋" w:eastAsia="华文仿宋" w:hAnsi="华文仿宋" w:hint="eastAsia"/>
                <w:szCs w:val="21"/>
              </w:rPr>
              <w:t xml:space="preserve"> 教学</w:t>
            </w:r>
            <w:r>
              <w:rPr>
                <w:rFonts w:ascii="华文仿宋" w:eastAsia="华文仿宋" w:hAnsi="华文仿宋" w:hint="eastAsia"/>
                <w:szCs w:val="21"/>
              </w:rPr>
              <w:t>案例</w:t>
            </w:r>
            <w:r w:rsidRPr="00F5379A">
              <w:rPr>
                <w:rFonts w:ascii="华文仿宋" w:eastAsia="华文仿宋" w:hAnsi="华文仿宋"/>
                <w:szCs w:val="21"/>
              </w:rPr>
              <w:t>成果</w:t>
            </w:r>
          </w:p>
          <w:p w:rsidR="00E16DF6" w:rsidRDefault="00E16DF6" w:rsidP="005649DB">
            <w:pPr>
              <w:rPr>
                <w:rFonts w:ascii="华文仿宋" w:eastAsia="华文仿宋" w:hAnsi="华文仿宋"/>
                <w:sz w:val="24"/>
              </w:rPr>
            </w:pPr>
          </w:p>
          <w:p w:rsidR="00E16DF6" w:rsidRDefault="00E16DF6" w:rsidP="005649DB">
            <w:pPr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说明：</w:t>
            </w:r>
          </w:p>
          <w:p w:rsidR="00E16DF6" w:rsidRPr="00E13E4C" w:rsidRDefault="00E16DF6" w:rsidP="005649DB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 w:rsidRPr="00E13E4C">
              <w:rPr>
                <w:rFonts w:ascii="华文仿宋" w:eastAsia="华文仿宋" w:hAnsi="华文仿宋" w:hint="eastAsia"/>
                <w:sz w:val="24"/>
              </w:rPr>
              <w:t>案例需求说明</w:t>
            </w:r>
            <w:r>
              <w:rPr>
                <w:rFonts w:ascii="华文仿宋" w:eastAsia="华文仿宋" w:hAnsi="华文仿宋" w:hint="eastAsia"/>
                <w:sz w:val="24"/>
              </w:rPr>
              <w:t>书：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主要描述该案例要</w:t>
            </w:r>
            <w:r>
              <w:rPr>
                <w:rFonts w:ascii="华文仿宋" w:eastAsia="华文仿宋" w:hAnsi="华文仿宋" w:hint="eastAsia"/>
                <w:sz w:val="24"/>
              </w:rPr>
              <w:t>解决的问题和实现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的功能</w:t>
            </w:r>
            <w:r>
              <w:rPr>
                <w:rFonts w:ascii="华文仿宋" w:eastAsia="华文仿宋" w:hAnsi="华文仿宋" w:hint="eastAsia"/>
                <w:sz w:val="24"/>
              </w:rPr>
              <w:t>，所需软、硬件环境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，让学生清楚</w:t>
            </w:r>
            <w:r>
              <w:rPr>
                <w:rFonts w:ascii="华文仿宋" w:eastAsia="华文仿宋" w:hAnsi="华文仿宋" w:hint="eastAsia"/>
                <w:sz w:val="24"/>
              </w:rPr>
              <w:t>需要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做什么。</w:t>
            </w:r>
          </w:p>
          <w:p w:rsidR="00E16DF6" w:rsidRPr="00E13E4C" w:rsidRDefault="00E16DF6" w:rsidP="005649DB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 w:rsidRPr="00E13E4C">
              <w:rPr>
                <w:rFonts w:ascii="华文仿宋" w:eastAsia="华文仿宋" w:hAnsi="华文仿宋" w:hint="eastAsia"/>
                <w:sz w:val="24"/>
              </w:rPr>
              <w:t>教师授课教案</w:t>
            </w:r>
            <w:r>
              <w:rPr>
                <w:rFonts w:ascii="华文仿宋" w:eastAsia="华文仿宋" w:hAnsi="华文仿宋" w:hint="eastAsia"/>
                <w:sz w:val="24"/>
              </w:rPr>
              <w:t>：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主要用于</w:t>
            </w:r>
            <w:r>
              <w:rPr>
                <w:rFonts w:ascii="华文仿宋" w:eastAsia="华文仿宋" w:hAnsi="华文仿宋" w:hint="eastAsia"/>
                <w:sz w:val="24"/>
              </w:rPr>
              <w:t>包含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教师上课</w:t>
            </w:r>
            <w:r>
              <w:rPr>
                <w:rFonts w:ascii="华文仿宋" w:eastAsia="华文仿宋" w:hAnsi="华文仿宋" w:hint="eastAsia"/>
                <w:sz w:val="24"/>
              </w:rPr>
              <w:t>时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讲解的内容，包括解决思路、方法、技术、扩展思路等。</w:t>
            </w:r>
          </w:p>
          <w:p w:rsidR="00E16DF6" w:rsidRPr="00E13E4C" w:rsidRDefault="00E16DF6" w:rsidP="00320AE4">
            <w:pPr>
              <w:numPr>
                <w:ilvl w:val="0"/>
                <w:numId w:val="15"/>
              </w:numPr>
              <w:ind w:left="0" w:firstLineChars="200" w:firstLine="400"/>
              <w:rPr>
                <w:rFonts w:ascii="华文仿宋" w:eastAsia="华文仿宋" w:hAnsi="华文仿宋"/>
                <w:sz w:val="24"/>
              </w:rPr>
            </w:pPr>
            <w:r>
              <w:rPr>
                <w:rFonts w:hint="eastAsia"/>
              </w:rPr>
              <w:t>案例的工程开发流程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：主要描述该案例涉及到的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T</w:t>
            </w:r>
            <w:r>
              <w:rPr>
                <w:rFonts w:ascii="华文仿宋" w:eastAsia="华文仿宋" w:hAnsi="华文仿宋"/>
                <w:sz w:val="24"/>
              </w:rPr>
              <w:t>ensorflo</w:t>
            </w:r>
            <w:r>
              <w:rPr>
                <w:rFonts w:ascii="华文仿宋" w:eastAsia="华文仿宋" w:hAnsi="华文仿宋" w:hint="eastAsia"/>
                <w:sz w:val="24"/>
              </w:rPr>
              <w:t>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、Android+应用程序，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OpenCV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与Android系统的结合的工程开发流程和解决思路。</w:t>
            </w:r>
          </w:p>
          <w:p w:rsidR="00E16DF6" w:rsidRPr="00E13E4C" w:rsidRDefault="00E16DF6" w:rsidP="005649DB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 w:rsidRPr="00E13E4C">
              <w:rPr>
                <w:rFonts w:ascii="华文仿宋" w:eastAsia="华文仿宋" w:hAnsi="华文仿宋" w:hint="eastAsia"/>
                <w:sz w:val="24"/>
              </w:rPr>
              <w:t>案例相关知识参考资料</w:t>
            </w:r>
            <w:r>
              <w:rPr>
                <w:rFonts w:ascii="华文仿宋" w:eastAsia="华文仿宋" w:hAnsi="华文仿宋" w:hint="eastAsia"/>
                <w:sz w:val="24"/>
              </w:rPr>
              <w:t>：该文件夹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包括该案例的扩展性资料，该资料</w:t>
            </w:r>
            <w:r>
              <w:rPr>
                <w:rFonts w:ascii="华文仿宋" w:eastAsia="华文仿宋" w:hAnsi="华文仿宋" w:hint="eastAsia"/>
                <w:sz w:val="24"/>
              </w:rPr>
              <w:t>可能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来源于网</w:t>
            </w:r>
            <w:r>
              <w:rPr>
                <w:rFonts w:ascii="华文仿宋" w:eastAsia="华文仿宋" w:hAnsi="华文仿宋" w:hint="eastAsia"/>
                <w:sz w:val="24"/>
              </w:rPr>
              <w:t>络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、</w:t>
            </w:r>
            <w:r>
              <w:rPr>
                <w:rFonts w:ascii="华文仿宋" w:eastAsia="华文仿宋" w:hAnsi="华文仿宋" w:hint="eastAsia"/>
                <w:sz w:val="24"/>
              </w:rPr>
              <w:t>也</w:t>
            </w:r>
            <w:r>
              <w:rPr>
                <w:rFonts w:ascii="华文仿宋" w:eastAsia="华文仿宋" w:hAnsi="华文仿宋"/>
                <w:sz w:val="24"/>
              </w:rPr>
              <w:t>可能</w:t>
            </w:r>
            <w:r>
              <w:rPr>
                <w:rFonts w:ascii="华文仿宋" w:eastAsia="华文仿宋" w:hAnsi="华文仿宋" w:hint="eastAsia"/>
                <w:sz w:val="24"/>
              </w:rPr>
              <w:t>包括教师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上课</w:t>
            </w:r>
            <w:r>
              <w:rPr>
                <w:rFonts w:ascii="华文仿宋" w:eastAsia="华文仿宋" w:hAnsi="华文仿宋" w:hint="eastAsia"/>
                <w:sz w:val="24"/>
              </w:rPr>
              <w:t>时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整理的例程等，学生可以参考后，进一步扩充</w:t>
            </w:r>
            <w:r>
              <w:rPr>
                <w:rFonts w:ascii="华文仿宋" w:eastAsia="华文仿宋" w:hAnsi="华文仿宋" w:hint="eastAsia"/>
                <w:sz w:val="24"/>
              </w:rPr>
              <w:t>与该</w:t>
            </w:r>
            <w:r>
              <w:rPr>
                <w:rFonts w:ascii="华文仿宋" w:eastAsia="华文仿宋" w:hAnsi="华文仿宋"/>
                <w:sz w:val="24"/>
              </w:rPr>
              <w:t>案例开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发</w:t>
            </w:r>
            <w:r>
              <w:rPr>
                <w:rFonts w:ascii="华文仿宋" w:eastAsia="华文仿宋" w:hAnsi="华文仿宋" w:hint="eastAsia"/>
                <w:sz w:val="24"/>
              </w:rPr>
              <w:t>相</w:t>
            </w:r>
            <w:r>
              <w:rPr>
                <w:rFonts w:ascii="华文仿宋" w:eastAsia="华文仿宋" w:hAnsi="华文仿宋"/>
                <w:sz w:val="24"/>
              </w:rPr>
              <w:t>关的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知识点。</w:t>
            </w:r>
          </w:p>
          <w:p w:rsidR="00E16DF6" w:rsidRPr="00E13E4C" w:rsidRDefault="00E16DF6" w:rsidP="005649DB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 w:rsidRPr="00E13E4C">
              <w:rPr>
                <w:rFonts w:ascii="华文仿宋" w:eastAsia="华文仿宋" w:hAnsi="华文仿宋" w:hint="eastAsia"/>
                <w:sz w:val="24"/>
              </w:rPr>
              <w:t>案例教学视频：主要是以视频教学的方式，采用电脑屏幕录屏</w:t>
            </w:r>
            <w:r w:rsidRPr="00E13E4C">
              <w:rPr>
                <w:rFonts w:ascii="华文仿宋" w:eastAsia="华文仿宋" w:hAnsi="华文仿宋"/>
                <w:sz w:val="24"/>
              </w:rPr>
              <w:t>+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语音的形式，</w:t>
            </w:r>
            <w:r>
              <w:rPr>
                <w:rFonts w:ascii="华文仿宋" w:eastAsia="华文仿宋" w:hAnsi="华文仿宋" w:hint="eastAsia"/>
                <w:sz w:val="24"/>
              </w:rPr>
              <w:t>结合人</w:t>
            </w:r>
            <w:r>
              <w:rPr>
                <w:rFonts w:ascii="华文仿宋" w:eastAsia="华文仿宋" w:hAnsi="华文仿宋"/>
                <w:sz w:val="24"/>
              </w:rPr>
              <w:t>工智能技术和Android应用开发解决工程问题的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知识点，</w:t>
            </w:r>
            <w:r>
              <w:rPr>
                <w:rFonts w:ascii="华文仿宋" w:eastAsia="华文仿宋" w:hAnsi="华文仿宋" w:hint="eastAsia"/>
                <w:sz w:val="24"/>
              </w:rPr>
              <w:t>以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及</w:t>
            </w:r>
            <w:r>
              <w:rPr>
                <w:rFonts w:ascii="华文仿宋" w:eastAsia="华文仿宋" w:hAnsi="华文仿宋" w:hint="eastAsia"/>
                <w:sz w:val="24"/>
              </w:rPr>
              <w:t>案例</w:t>
            </w:r>
            <w:r>
              <w:rPr>
                <w:rFonts w:ascii="华文仿宋" w:eastAsia="华文仿宋" w:hAnsi="华文仿宋"/>
                <w:sz w:val="24"/>
              </w:rPr>
              <w:t>开发的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解决思路等。以实际操作的方式，</w:t>
            </w:r>
            <w:r>
              <w:rPr>
                <w:rFonts w:ascii="华文仿宋" w:eastAsia="华文仿宋" w:hAnsi="华文仿宋" w:hint="eastAsia"/>
                <w:sz w:val="24"/>
              </w:rPr>
              <w:t>展示相</w:t>
            </w:r>
            <w:r>
              <w:rPr>
                <w:rFonts w:ascii="华文仿宋" w:eastAsia="华文仿宋" w:hAnsi="华文仿宋"/>
                <w:sz w:val="24"/>
              </w:rPr>
              <w:t>关案例的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开发</w:t>
            </w:r>
            <w:r>
              <w:rPr>
                <w:rFonts w:ascii="华文仿宋" w:eastAsia="华文仿宋" w:hAnsi="华文仿宋" w:hint="eastAsia"/>
                <w:sz w:val="24"/>
              </w:rPr>
              <w:t>过程</w:t>
            </w:r>
            <w:r>
              <w:rPr>
                <w:rFonts w:ascii="华文仿宋" w:eastAsia="华文仿宋" w:hAnsi="华文仿宋"/>
                <w:sz w:val="24"/>
              </w:rPr>
              <w:t>及效果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Pr="00E13E4C" w:rsidRDefault="00E16DF6" w:rsidP="005649DB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知识点分析总结：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主要是</w:t>
            </w:r>
            <w:r>
              <w:rPr>
                <w:rFonts w:ascii="华文仿宋" w:eastAsia="华文仿宋" w:hAnsi="华文仿宋" w:hint="eastAsia"/>
                <w:sz w:val="24"/>
              </w:rPr>
              <w:t>针对相关</w:t>
            </w:r>
            <w:r w:rsidRPr="00E13E4C">
              <w:rPr>
                <w:rFonts w:ascii="华文仿宋" w:eastAsia="华文仿宋" w:hAnsi="华文仿宋" w:hint="eastAsia"/>
                <w:sz w:val="24"/>
              </w:rPr>
              <w:t>案例</w:t>
            </w:r>
            <w:r>
              <w:rPr>
                <w:rFonts w:ascii="华文仿宋" w:eastAsia="华文仿宋" w:hAnsi="华文仿宋" w:hint="eastAsia"/>
                <w:sz w:val="24"/>
              </w:rPr>
              <w:t>用到的知识本身和在工程开发过程中的分析总结。</w:t>
            </w:r>
            <w:r>
              <w:rPr>
                <w:rFonts w:ascii="华文仿宋" w:eastAsia="华文仿宋" w:hAnsi="华文仿宋"/>
                <w:sz w:val="24"/>
              </w:rPr>
              <w:t>。</w:t>
            </w:r>
          </w:p>
          <w:p w:rsidR="00E16DF6" w:rsidRPr="00EB0B1A" w:rsidRDefault="00E16DF6" w:rsidP="00EB0B1A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 w:rsidRPr="00EB0B1A">
              <w:rPr>
                <w:rFonts w:ascii="华文仿宋" w:eastAsia="华文仿宋" w:hAnsi="华文仿宋" w:hint="eastAsia"/>
                <w:sz w:val="24"/>
              </w:rPr>
              <w:t>案例的参考源代码：包括该案例课堂讲解，视频教学过程中产生的源代码，可供教师、学生</w:t>
            </w:r>
            <w:r w:rsidRPr="00EB0B1A">
              <w:rPr>
                <w:rFonts w:ascii="华文仿宋" w:eastAsia="华文仿宋" w:hAnsi="华文仿宋"/>
                <w:sz w:val="24"/>
              </w:rPr>
              <w:t>及其他学习者</w:t>
            </w:r>
            <w:r w:rsidRPr="00EB0B1A">
              <w:rPr>
                <w:rFonts w:ascii="华文仿宋" w:eastAsia="华文仿宋" w:hAnsi="华文仿宋" w:hint="eastAsia"/>
                <w:sz w:val="24"/>
              </w:rPr>
              <w:t>参考学习。</w:t>
            </w:r>
          </w:p>
          <w:p w:rsidR="00E16DF6" w:rsidRPr="00B6160A" w:rsidRDefault="00E16DF6" w:rsidP="001D4BDC">
            <w:pPr>
              <w:spacing w:line="276" w:lineRule="auto"/>
              <w:rPr>
                <w:rFonts w:ascii="STFangsong" w:eastAsia="STFangsong" w:hAnsi="STFangsong" w:cs="Arial"/>
              </w:rPr>
            </w:pP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B6160A" w:rsidRDefault="00E16DF6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 w:rsidRPr="00B6160A">
              <w:rPr>
                <w:rFonts w:ascii="宋体" w:eastAsia="宋体" w:hAnsi="宋体" w:cs="宋体" w:hint="eastAsia"/>
              </w:rPr>
              <w:lastRenderedPageBreak/>
              <w:t>项目的特色和亮点</w:t>
            </w: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5E0C49" w:rsidRDefault="00E16DF6" w:rsidP="005E0C49">
            <w:pPr>
              <w:ind w:firstLineChars="200" w:firstLine="48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（1）</w:t>
            </w:r>
            <w:r w:rsidRPr="005E0C49">
              <w:rPr>
                <w:rFonts w:ascii="华文仿宋" w:eastAsia="华文仿宋" w:hAnsi="华文仿宋" w:hint="eastAsia"/>
                <w:sz w:val="24"/>
              </w:rPr>
              <w:t>工程案例以</w:t>
            </w:r>
            <w:proofErr w:type="spellStart"/>
            <w:r w:rsidRPr="005E0C49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5E0C49">
              <w:rPr>
                <w:rFonts w:ascii="华文仿宋" w:eastAsia="华文仿宋" w:hAnsi="华文仿宋" w:hint="eastAsia"/>
                <w:sz w:val="24"/>
              </w:rPr>
              <w:t xml:space="preserve"> 结合Android Studio开发移动端APP的应用呈现</w:t>
            </w:r>
          </w:p>
          <w:p w:rsidR="00E16DF6" w:rsidRDefault="00E16DF6" w:rsidP="005E0C49">
            <w:pPr>
              <w:ind w:firstLineChars="200" w:firstLine="48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（</w:t>
            </w:r>
            <w:r>
              <w:rPr>
                <w:rFonts w:ascii="华文仿宋" w:eastAsia="华文仿宋" w:hAnsi="华文仿宋" w:hint="eastAsia"/>
                <w:sz w:val="24"/>
              </w:rPr>
              <w:t>2</w:t>
            </w:r>
            <w:r w:rsidRPr="005E0C49">
              <w:rPr>
                <w:rFonts w:ascii="华文仿宋" w:eastAsia="华文仿宋" w:hAnsi="华文仿宋"/>
                <w:sz w:val="24"/>
              </w:rPr>
              <w:t>所用案例以图像处理、视频处理和语音识别等具体工程项目为导引，进行资源建设</w:t>
            </w:r>
          </w:p>
          <w:p w:rsidR="00E16DF6" w:rsidRPr="005E0C49" w:rsidRDefault="00E16DF6" w:rsidP="005E0C49">
            <w:pPr>
              <w:ind w:firstLineChars="200" w:firstLine="48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（3）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用软件工程的思路</w:t>
            </w:r>
            <w:r>
              <w:rPr>
                <w:rFonts w:ascii="华文仿宋" w:eastAsia="华文仿宋" w:hAnsi="华文仿宋" w:hint="eastAsia"/>
                <w:sz w:val="24"/>
              </w:rPr>
              <w:t>组织案例开发和实施。</w:t>
            </w:r>
          </w:p>
          <w:p w:rsidR="00E16DF6" w:rsidRPr="00B6160A" w:rsidRDefault="00E16DF6" w:rsidP="001F7B06">
            <w:pPr>
              <w:spacing w:line="276" w:lineRule="auto"/>
              <w:rPr>
                <w:rFonts w:ascii="STFangsong" w:eastAsia="STFangsong" w:hAnsi="STFangsong" w:cs="Arial"/>
              </w:rPr>
            </w:pP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B6160A" w:rsidRDefault="00E16DF6" w:rsidP="001F7B06">
            <w:pPr>
              <w:spacing w:line="276" w:lineRule="auto"/>
              <w:jc w:val="center"/>
              <w:rPr>
                <w:rFonts w:ascii="STFangsong" w:eastAsia="STFangsong" w:hAnsi="STFangsong" w:cs="Arial"/>
              </w:rPr>
            </w:pPr>
            <w:r>
              <w:rPr>
                <w:rFonts w:ascii="宋体" w:eastAsia="宋体" w:hAnsi="宋体" w:cs="宋体" w:hint="eastAsia"/>
              </w:rPr>
              <w:t>与项目挂钩的真实课程情况</w:t>
            </w: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AC5DA3" w:rsidRDefault="00E16DF6" w:rsidP="00AC5DA3">
            <w:pPr>
              <w:ind w:firstLineChars="200" w:firstLine="480"/>
              <w:rPr>
                <w:rFonts w:ascii="华文仿宋" w:eastAsia="华文仿宋" w:hAnsi="华文仿宋"/>
                <w:sz w:val="24"/>
              </w:rPr>
            </w:pPr>
            <w:r w:rsidRPr="00AC5DA3">
              <w:rPr>
                <w:rFonts w:ascii="华文仿宋" w:eastAsia="华文仿宋" w:hAnsi="华文仿宋"/>
                <w:sz w:val="24"/>
              </w:rPr>
              <w:t>我校在计算机科学与技术、物联网工程等专业</w:t>
            </w:r>
            <w:r>
              <w:rPr>
                <w:rFonts w:ascii="华文仿宋" w:eastAsia="华文仿宋" w:hAnsi="华文仿宋" w:hint="eastAsia"/>
                <w:sz w:val="24"/>
              </w:rPr>
              <w:t>每</w:t>
            </w:r>
            <w:r>
              <w:rPr>
                <w:rFonts w:ascii="华文仿宋" w:eastAsia="华文仿宋" w:hAnsi="华文仿宋"/>
                <w:sz w:val="24"/>
              </w:rPr>
              <w:t>年春季学期开设</w:t>
            </w:r>
            <w:r w:rsidRPr="00AC5DA3">
              <w:rPr>
                <w:rFonts w:ascii="华文仿宋" w:eastAsia="华文仿宋" w:hAnsi="华文仿宋"/>
                <w:sz w:val="24"/>
              </w:rPr>
              <w:t>《人工智能技术》</w:t>
            </w:r>
            <w:r>
              <w:rPr>
                <w:rFonts w:ascii="华文仿宋" w:eastAsia="华文仿宋" w:hAnsi="华文仿宋"/>
                <w:sz w:val="24"/>
              </w:rPr>
              <w:t>课，</w:t>
            </w:r>
            <w:r>
              <w:rPr>
                <w:rFonts w:ascii="华文仿宋" w:eastAsia="华文仿宋" w:hAnsi="华文仿宋" w:hint="eastAsia"/>
                <w:sz w:val="24"/>
              </w:rPr>
              <w:t>学时</w:t>
            </w:r>
            <w:r>
              <w:rPr>
                <w:rFonts w:ascii="华文仿宋" w:eastAsia="华文仿宋" w:hAnsi="华文仿宋"/>
                <w:sz w:val="24"/>
              </w:rPr>
              <w:t>数为</w:t>
            </w:r>
            <w:r>
              <w:rPr>
                <w:rFonts w:ascii="华文仿宋" w:eastAsia="华文仿宋" w:hAnsi="华文仿宋" w:hint="eastAsia"/>
                <w:sz w:val="24"/>
              </w:rPr>
              <w:t>48学</w:t>
            </w:r>
            <w:r>
              <w:rPr>
                <w:rFonts w:ascii="华文仿宋" w:eastAsia="华文仿宋" w:hAnsi="华文仿宋"/>
                <w:sz w:val="24"/>
              </w:rPr>
              <w:t>时（</w:t>
            </w:r>
            <w:r>
              <w:rPr>
                <w:rFonts w:ascii="华文仿宋" w:eastAsia="华文仿宋" w:hAnsi="华文仿宋" w:hint="eastAsia"/>
                <w:sz w:val="24"/>
              </w:rPr>
              <w:t>3学</w:t>
            </w:r>
            <w:r>
              <w:rPr>
                <w:rFonts w:ascii="华文仿宋" w:eastAsia="华文仿宋" w:hAnsi="华文仿宋"/>
                <w:sz w:val="24"/>
              </w:rPr>
              <w:t>分）</w:t>
            </w:r>
            <w:r>
              <w:rPr>
                <w:rFonts w:ascii="华文仿宋" w:eastAsia="华文仿宋" w:hAnsi="华文仿宋" w:hint="eastAsia"/>
                <w:sz w:val="24"/>
              </w:rPr>
              <w:t>，教学</w:t>
            </w:r>
            <w:r>
              <w:rPr>
                <w:rFonts w:ascii="华文仿宋" w:eastAsia="华文仿宋" w:hAnsi="华文仿宋"/>
                <w:sz w:val="24"/>
              </w:rPr>
              <w:t>方式为以项目为驱动，采用</w:t>
            </w:r>
            <w:r w:rsidRPr="004F61C7">
              <w:rPr>
                <w:rFonts w:ascii="华文仿宋" w:eastAsia="华文仿宋" w:hAnsi="华文仿宋" w:hint="eastAsia"/>
                <w:sz w:val="24"/>
              </w:rPr>
              <w:t>课堂讲授和</w:t>
            </w:r>
            <w:r>
              <w:rPr>
                <w:rFonts w:ascii="华文仿宋" w:eastAsia="华文仿宋" w:hAnsi="华文仿宋" w:hint="eastAsia"/>
                <w:sz w:val="24"/>
              </w:rPr>
              <w:t>课外学生以小组的方式进行项目开发；主</w:t>
            </w:r>
            <w:r>
              <w:rPr>
                <w:rFonts w:ascii="华文仿宋" w:eastAsia="华文仿宋" w:hAnsi="华文仿宋"/>
                <w:sz w:val="24"/>
              </w:rPr>
              <w:t>要面向</w:t>
            </w:r>
            <w:r>
              <w:rPr>
                <w:rFonts w:ascii="华文仿宋" w:eastAsia="华文仿宋" w:hAnsi="华文仿宋" w:hint="eastAsia"/>
                <w:sz w:val="24"/>
              </w:rPr>
              <w:t>本科</w:t>
            </w:r>
            <w:r>
              <w:rPr>
                <w:rFonts w:ascii="华文仿宋" w:eastAsia="华文仿宋" w:hAnsi="华文仿宋"/>
                <w:sz w:val="24"/>
              </w:rPr>
              <w:t>三年级的学生开</w:t>
            </w:r>
            <w:r>
              <w:rPr>
                <w:rFonts w:ascii="华文仿宋" w:eastAsia="华文仿宋" w:hAnsi="华文仿宋" w:hint="eastAsia"/>
                <w:sz w:val="24"/>
              </w:rPr>
              <w:t>课</w:t>
            </w:r>
            <w:r>
              <w:rPr>
                <w:rFonts w:ascii="华文仿宋" w:eastAsia="华文仿宋" w:hAnsi="华文仿宋"/>
                <w:sz w:val="24"/>
              </w:rPr>
              <w:t>，</w:t>
            </w:r>
            <w:r>
              <w:rPr>
                <w:rFonts w:ascii="华文仿宋" w:eastAsia="华文仿宋" w:hAnsi="华文仿宋" w:hint="eastAsia"/>
                <w:sz w:val="24"/>
              </w:rPr>
              <w:t>每</w:t>
            </w:r>
            <w:r>
              <w:rPr>
                <w:rFonts w:ascii="华文仿宋" w:eastAsia="华文仿宋" w:hAnsi="华文仿宋"/>
                <w:sz w:val="24"/>
              </w:rPr>
              <w:t>年的</w:t>
            </w:r>
            <w:r>
              <w:rPr>
                <w:rFonts w:ascii="华文仿宋" w:eastAsia="华文仿宋" w:hAnsi="华文仿宋" w:hint="eastAsia"/>
                <w:sz w:val="24"/>
              </w:rPr>
              <w:t>选</w:t>
            </w:r>
            <w:r>
              <w:rPr>
                <w:rFonts w:ascii="华文仿宋" w:eastAsia="华文仿宋" w:hAnsi="华文仿宋"/>
                <w:sz w:val="24"/>
              </w:rPr>
              <w:t>课人数在</w:t>
            </w:r>
            <w:r>
              <w:rPr>
                <w:rFonts w:ascii="华文仿宋" w:eastAsia="华文仿宋" w:hAnsi="华文仿宋" w:hint="eastAsia"/>
                <w:sz w:val="24"/>
              </w:rPr>
              <w:t>1</w:t>
            </w:r>
            <w:r>
              <w:rPr>
                <w:rFonts w:ascii="华文仿宋" w:eastAsia="华文仿宋" w:hAnsi="华文仿宋"/>
                <w:sz w:val="24"/>
              </w:rPr>
              <w:t>5</w:t>
            </w:r>
            <w:r>
              <w:rPr>
                <w:rFonts w:ascii="华文仿宋" w:eastAsia="华文仿宋" w:hAnsi="华文仿宋" w:hint="eastAsia"/>
                <w:sz w:val="24"/>
              </w:rPr>
              <w:t>0人</w:t>
            </w:r>
            <w:r>
              <w:rPr>
                <w:rFonts w:ascii="华文仿宋" w:eastAsia="华文仿宋" w:hAnsi="华文仿宋"/>
                <w:sz w:val="24"/>
              </w:rPr>
              <w:t>左右</w:t>
            </w:r>
            <w:r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Pr="00B6160A" w:rsidRDefault="00E16DF6" w:rsidP="001F7B06">
            <w:pPr>
              <w:spacing w:line="276" w:lineRule="auto"/>
              <w:contextualSpacing w:val="0"/>
              <w:rPr>
                <w:rFonts w:ascii="STFangsong" w:eastAsia="STFangsong" w:hAnsi="STFangsong" w:cs="Arial"/>
              </w:rPr>
            </w:pP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B6160A" w:rsidRDefault="00E16DF6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 w:rsidRPr="00B6160A">
              <w:rPr>
                <w:rFonts w:ascii="宋体" w:eastAsia="宋体" w:hAnsi="宋体" w:cs="宋体" w:hint="eastAsia"/>
              </w:rPr>
              <w:t>项目的具体内容、任务、实施路径等</w:t>
            </w:r>
          </w:p>
        </w:tc>
      </w:tr>
      <w:tr w:rsidR="00E16DF6" w:rsidRPr="00B6160A" w:rsidTr="005E6C4B">
        <w:trPr>
          <w:trHeight w:val="3109"/>
        </w:trPr>
        <w:tc>
          <w:tcPr>
            <w:tcW w:w="9350" w:type="dxa"/>
            <w:gridSpan w:val="6"/>
            <w:vAlign w:val="center"/>
          </w:tcPr>
          <w:p w:rsidR="00E16DF6" w:rsidRDefault="00E16DF6" w:rsidP="00820CB6">
            <w:pPr>
              <w:ind w:firstLineChars="200" w:firstLine="48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lastRenderedPageBreak/>
              <w:t>课程内容包括5-</w:t>
            </w:r>
            <w:r>
              <w:rPr>
                <w:rFonts w:ascii="华文仿宋" w:eastAsia="华文仿宋" w:hAnsi="华文仿宋"/>
                <w:sz w:val="24"/>
              </w:rPr>
              <w:t>7</w:t>
            </w:r>
            <w:r w:rsidRPr="008E1B10">
              <w:rPr>
                <w:rFonts w:ascii="华文仿宋" w:eastAsia="华文仿宋" w:hAnsi="华文仿宋" w:hint="eastAsia"/>
                <w:sz w:val="24"/>
              </w:rPr>
              <w:t>个经典的</w:t>
            </w:r>
            <w:r>
              <w:rPr>
                <w:rFonts w:ascii="华文仿宋" w:eastAsia="华文仿宋" w:hAnsi="华文仿宋" w:hint="eastAsia"/>
                <w:sz w:val="24"/>
              </w:rPr>
              <w:t>教学</w:t>
            </w:r>
            <w:r w:rsidRPr="008E1B10">
              <w:rPr>
                <w:rFonts w:ascii="华文仿宋" w:eastAsia="华文仿宋" w:hAnsi="华文仿宋" w:hint="eastAsia"/>
                <w:sz w:val="24"/>
              </w:rPr>
              <w:t>案例，所有</w:t>
            </w:r>
            <w:r>
              <w:rPr>
                <w:rFonts w:ascii="华文仿宋" w:eastAsia="华文仿宋" w:hAnsi="华文仿宋" w:hint="eastAsia"/>
                <w:sz w:val="24"/>
              </w:rPr>
              <w:t>案例</w:t>
            </w:r>
            <w:r w:rsidRPr="008E1B10">
              <w:rPr>
                <w:rFonts w:ascii="华文仿宋" w:eastAsia="华文仿宋" w:hAnsi="华文仿宋" w:hint="eastAsia"/>
                <w:sz w:val="24"/>
              </w:rPr>
              <w:t>涉及到的知识</w:t>
            </w:r>
            <w:r>
              <w:rPr>
                <w:rFonts w:ascii="华文仿宋" w:eastAsia="华文仿宋" w:hAnsi="华文仿宋" w:hint="eastAsia"/>
                <w:sz w:val="24"/>
              </w:rPr>
              <w:t>点及</w:t>
            </w:r>
            <w:r w:rsidRPr="008E1B10">
              <w:rPr>
                <w:rFonts w:ascii="华文仿宋" w:eastAsia="华文仿宋" w:hAnsi="华文仿宋" w:hint="eastAsia"/>
                <w:sz w:val="24"/>
              </w:rPr>
              <w:t>开发技术能</w:t>
            </w:r>
            <w:r>
              <w:rPr>
                <w:rFonts w:ascii="华文仿宋" w:eastAsia="华文仿宋" w:hAnsi="华文仿宋" w:hint="eastAsia"/>
                <w:sz w:val="24"/>
              </w:rPr>
              <w:t>够</w:t>
            </w:r>
            <w:r w:rsidRPr="008E1B10">
              <w:rPr>
                <w:rFonts w:ascii="华文仿宋" w:eastAsia="华文仿宋" w:hAnsi="华文仿宋" w:hint="eastAsia"/>
                <w:sz w:val="24"/>
              </w:rPr>
              <w:t>包含《</w:t>
            </w:r>
            <w:r w:rsidRPr="001C5A80">
              <w:rPr>
                <w:rFonts w:ascii="华文仿宋" w:eastAsia="华文仿宋" w:hAnsi="华文仿宋" w:hint="eastAsia"/>
                <w:sz w:val="24"/>
              </w:rPr>
              <w:t>人工智能技术</w:t>
            </w:r>
            <w:r w:rsidRPr="008E1B10">
              <w:rPr>
                <w:rFonts w:ascii="华文仿宋" w:eastAsia="华文仿宋" w:hAnsi="华文仿宋" w:hint="eastAsia"/>
                <w:sz w:val="24"/>
              </w:rPr>
              <w:t>》课程</w:t>
            </w:r>
            <w:r w:rsidRPr="008E1B10">
              <w:rPr>
                <w:rFonts w:ascii="华文仿宋" w:eastAsia="华文仿宋" w:hAnsi="华文仿宋"/>
                <w:sz w:val="24"/>
              </w:rPr>
              <w:t>90%</w:t>
            </w:r>
            <w:r w:rsidRPr="008E1B10">
              <w:rPr>
                <w:rFonts w:ascii="华文仿宋" w:eastAsia="华文仿宋" w:hAnsi="华文仿宋" w:hint="eastAsia"/>
                <w:sz w:val="24"/>
              </w:rPr>
              <w:t>以上的内容。</w:t>
            </w:r>
          </w:p>
          <w:p w:rsidR="00E16DF6" w:rsidRPr="00571973" w:rsidRDefault="00E16DF6" w:rsidP="00820CB6">
            <w:pPr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一、</w:t>
            </w:r>
            <w:r w:rsidRPr="00571973">
              <w:rPr>
                <w:rFonts w:ascii="华文仿宋" w:eastAsia="华文仿宋" w:hAnsi="华文仿宋" w:hint="eastAsia"/>
                <w:b/>
                <w:sz w:val="24"/>
              </w:rPr>
              <w:t>课程的基本内容</w:t>
            </w:r>
          </w:p>
          <w:p w:rsidR="00E16DF6" w:rsidRDefault="00E16DF6" w:rsidP="00AD4FFF">
            <w:pPr>
              <w:spacing w:line="360" w:lineRule="auto"/>
              <w:ind w:firstLineChars="200" w:firstLine="480"/>
              <w:rPr>
                <w:rFonts w:ascii="华文仿宋" w:eastAsia="华文仿宋" w:hAnsi="华文仿宋"/>
                <w:sz w:val="24"/>
              </w:rPr>
            </w:pPr>
            <w:r w:rsidRPr="00DB7851">
              <w:rPr>
                <w:rFonts w:ascii="华文仿宋" w:eastAsia="华文仿宋" w:hAnsi="华文仿宋" w:hint="eastAsia"/>
                <w:sz w:val="24"/>
              </w:rPr>
              <w:t>第1章</w:t>
            </w:r>
            <w:r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proofErr w:type="spellStart"/>
            <w:r w:rsidRPr="00DB7851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DB7851">
              <w:rPr>
                <w:rFonts w:ascii="华文仿宋" w:eastAsia="华文仿宋" w:hAnsi="华文仿宋" w:hint="eastAsia"/>
                <w:sz w:val="24"/>
              </w:rPr>
              <w:t>人工智能</w:t>
            </w:r>
            <w:r>
              <w:rPr>
                <w:rFonts w:ascii="华文仿宋" w:eastAsia="华文仿宋" w:hAnsi="华文仿宋" w:hint="eastAsia"/>
                <w:sz w:val="24"/>
              </w:rPr>
              <w:t>技术</w:t>
            </w:r>
            <w:r w:rsidRPr="00DB7851">
              <w:rPr>
                <w:rFonts w:ascii="华文仿宋" w:eastAsia="华文仿宋" w:hAnsi="华文仿宋" w:hint="eastAsia"/>
                <w:sz w:val="24"/>
              </w:rPr>
              <w:t>入门</w:t>
            </w:r>
          </w:p>
          <w:p w:rsidR="00E16DF6" w:rsidRPr="00DB7851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1</w:t>
            </w:r>
            <w:r>
              <w:rPr>
                <w:rFonts w:ascii="华文仿宋" w:eastAsia="华文仿宋" w:hAnsi="华文仿宋"/>
                <w:sz w:val="24"/>
              </w:rPr>
              <w:t>.1</w:t>
            </w:r>
            <w:r w:rsidRPr="00DB7851">
              <w:rPr>
                <w:rFonts w:ascii="华文仿宋" w:eastAsia="华文仿宋" w:hAnsi="华文仿宋" w:hint="eastAsia"/>
                <w:sz w:val="24"/>
              </w:rPr>
              <w:t>人工智能的概念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1</w:t>
            </w:r>
            <w:r>
              <w:rPr>
                <w:rFonts w:ascii="华文仿宋" w:eastAsia="华文仿宋" w:hAnsi="华文仿宋"/>
                <w:sz w:val="24"/>
              </w:rPr>
              <w:t>.2</w:t>
            </w:r>
            <w:r w:rsidRPr="00DB7851">
              <w:rPr>
                <w:rFonts w:ascii="华文仿宋" w:eastAsia="华文仿宋" w:hAnsi="华文仿宋" w:hint="eastAsia"/>
                <w:sz w:val="24"/>
              </w:rPr>
              <w:t>人工智能的主要研究领域</w:t>
            </w:r>
          </w:p>
          <w:p w:rsidR="00E16DF6" w:rsidRPr="003C22DD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1</w:t>
            </w:r>
            <w:r>
              <w:rPr>
                <w:rFonts w:ascii="华文仿宋" w:eastAsia="华文仿宋" w:hAnsi="华文仿宋"/>
                <w:sz w:val="24"/>
              </w:rPr>
              <w:t xml:space="preserve">.3 </w:t>
            </w:r>
            <w:proofErr w:type="spellStart"/>
            <w:r w:rsidRPr="00DB7851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DB7851">
              <w:rPr>
                <w:rFonts w:ascii="华文仿宋" w:eastAsia="华文仿宋" w:hAnsi="华文仿宋" w:hint="eastAsia"/>
                <w:sz w:val="24"/>
              </w:rPr>
              <w:t>人工智能</w:t>
            </w:r>
            <w:r>
              <w:rPr>
                <w:rFonts w:ascii="华文仿宋" w:eastAsia="华文仿宋" w:hAnsi="华文仿宋" w:hint="eastAsia"/>
                <w:sz w:val="24"/>
              </w:rPr>
              <w:t>技术的</w:t>
            </w:r>
            <w:r>
              <w:rPr>
                <w:rFonts w:ascii="华文仿宋" w:eastAsia="华文仿宋" w:hAnsi="华文仿宋"/>
                <w:sz w:val="24"/>
              </w:rPr>
              <w:t>特点及主要应用领域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1</w:t>
            </w:r>
            <w:r>
              <w:rPr>
                <w:rFonts w:ascii="华文仿宋" w:eastAsia="华文仿宋" w:hAnsi="华文仿宋"/>
                <w:sz w:val="24"/>
              </w:rPr>
              <w:t>.4</w:t>
            </w:r>
            <w:r>
              <w:rPr>
                <w:rFonts w:ascii="华文仿宋" w:eastAsia="华文仿宋" w:hAnsi="华文仿宋" w:hint="eastAsia"/>
                <w:sz w:val="24"/>
              </w:rPr>
              <w:t>操作</w:t>
            </w:r>
            <w:r>
              <w:rPr>
                <w:rFonts w:ascii="华文仿宋" w:eastAsia="华文仿宋" w:hAnsi="华文仿宋"/>
                <w:sz w:val="24"/>
              </w:rPr>
              <w:t>符、变量、会话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1</w:t>
            </w:r>
            <w:r>
              <w:rPr>
                <w:rFonts w:ascii="华文仿宋" w:eastAsia="华文仿宋" w:hAnsi="华文仿宋"/>
                <w:sz w:val="24"/>
              </w:rPr>
              <w:t>.5</w:t>
            </w:r>
            <w:r>
              <w:rPr>
                <w:rFonts w:ascii="华文仿宋" w:eastAsia="华文仿宋" w:hAnsi="华文仿宋" w:hint="eastAsia"/>
                <w:sz w:val="24"/>
              </w:rPr>
              <w:t>案例</w:t>
            </w:r>
            <w:r>
              <w:rPr>
                <w:rFonts w:ascii="华文仿宋" w:eastAsia="华文仿宋" w:hAnsi="华文仿宋"/>
                <w:sz w:val="24"/>
              </w:rPr>
              <w:t>：</w:t>
            </w:r>
            <w:proofErr w:type="spellStart"/>
            <w:r w:rsidRPr="00DB7851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应用</w:t>
            </w:r>
            <w:r>
              <w:rPr>
                <w:rFonts w:ascii="华文仿宋" w:eastAsia="华文仿宋" w:hAnsi="华文仿宋"/>
                <w:sz w:val="24"/>
              </w:rPr>
              <w:t>环境</w:t>
            </w:r>
            <w:r>
              <w:rPr>
                <w:rFonts w:ascii="华文仿宋" w:eastAsia="华文仿宋" w:hAnsi="华文仿宋" w:hint="eastAsia"/>
                <w:sz w:val="24"/>
              </w:rPr>
              <w:t>搭</w:t>
            </w:r>
            <w:r>
              <w:rPr>
                <w:rFonts w:ascii="华文仿宋" w:eastAsia="华文仿宋" w:hAnsi="华文仿宋"/>
                <w:sz w:val="24"/>
              </w:rPr>
              <w:t>建</w:t>
            </w:r>
          </w:p>
          <w:p w:rsidR="00E16DF6" w:rsidRDefault="00E16DF6" w:rsidP="00AD4FFF">
            <w:pPr>
              <w:spacing w:line="360" w:lineRule="auto"/>
              <w:ind w:firstLineChars="200" w:firstLine="48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第2章 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3C22DD">
              <w:rPr>
                <w:rFonts w:ascii="华文仿宋" w:eastAsia="华文仿宋" w:hAnsi="华文仿宋" w:hint="eastAsia"/>
                <w:sz w:val="24"/>
              </w:rPr>
              <w:t xml:space="preserve"> CNN卷积神经网络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2.1</w:t>
            </w:r>
            <w:r w:rsidRPr="002A7DA1">
              <w:rPr>
                <w:rFonts w:ascii="华文仿宋" w:eastAsia="华文仿宋" w:hAnsi="华文仿宋" w:hint="eastAsia"/>
                <w:sz w:val="24"/>
              </w:rPr>
              <w:t>前</w:t>
            </w:r>
            <w:r>
              <w:rPr>
                <w:rFonts w:ascii="华文仿宋" w:eastAsia="华文仿宋" w:hAnsi="华文仿宋" w:hint="eastAsia"/>
                <w:sz w:val="24"/>
              </w:rPr>
              <w:t>向</w:t>
            </w:r>
            <w:r w:rsidRPr="002A7DA1">
              <w:rPr>
                <w:rFonts w:ascii="华文仿宋" w:eastAsia="华文仿宋" w:hAnsi="华文仿宋" w:hint="eastAsia"/>
                <w:sz w:val="24"/>
              </w:rPr>
              <w:t>传播网络函数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2.</w:t>
            </w:r>
            <w:r w:rsidRPr="002A7DA1">
              <w:rPr>
                <w:rFonts w:ascii="华文仿宋" w:eastAsia="华文仿宋" w:hAnsi="华文仿宋" w:hint="eastAsia"/>
                <w:sz w:val="24"/>
              </w:rPr>
              <w:t>2 网络训练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2</w:t>
            </w:r>
            <w:r w:rsidRPr="002A7DA1">
              <w:rPr>
                <w:rFonts w:ascii="华文仿宋" w:eastAsia="华文仿宋" w:hAnsi="华文仿宋" w:hint="eastAsia"/>
                <w:sz w:val="24"/>
              </w:rPr>
              <w:t>.3 误差反向传播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2.</w:t>
            </w:r>
            <w:r w:rsidRPr="002A7DA1">
              <w:rPr>
                <w:rFonts w:ascii="华文仿宋" w:eastAsia="华文仿宋" w:hAnsi="华文仿宋" w:hint="eastAsia"/>
                <w:sz w:val="24"/>
              </w:rPr>
              <w:t>4 正则化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2.5 </w:t>
            </w:r>
            <w:r w:rsidRPr="003C22DD">
              <w:rPr>
                <w:rFonts w:ascii="华文仿宋" w:eastAsia="华文仿宋" w:hAnsi="华文仿宋" w:hint="eastAsia"/>
                <w:sz w:val="24"/>
              </w:rPr>
              <w:t>CNN卷积神经网络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2.6 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3C22DD">
              <w:rPr>
                <w:rFonts w:ascii="华文仿宋" w:eastAsia="华文仿宋" w:hAnsi="华文仿宋" w:hint="eastAsia"/>
                <w:sz w:val="24"/>
              </w:rPr>
              <w:t xml:space="preserve"> CNN</w:t>
            </w:r>
            <w:r>
              <w:rPr>
                <w:rFonts w:ascii="华文仿宋" w:eastAsia="华文仿宋" w:hAnsi="华文仿宋" w:hint="eastAsia"/>
                <w:sz w:val="24"/>
              </w:rPr>
              <w:t>构建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2.7 案例：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3C22DD">
              <w:rPr>
                <w:rFonts w:ascii="华文仿宋" w:eastAsia="华文仿宋" w:hAnsi="华文仿宋" w:hint="eastAsia"/>
                <w:sz w:val="24"/>
              </w:rPr>
              <w:t xml:space="preserve"> CNN</w:t>
            </w:r>
            <w:r>
              <w:rPr>
                <w:rFonts w:ascii="华文仿宋" w:eastAsia="华文仿宋" w:hAnsi="华文仿宋" w:hint="eastAsia"/>
                <w:sz w:val="24"/>
              </w:rPr>
              <w:t>图像</w:t>
            </w:r>
            <w:r>
              <w:rPr>
                <w:rFonts w:ascii="华文仿宋" w:eastAsia="华文仿宋" w:hAnsi="华文仿宋"/>
                <w:sz w:val="24"/>
              </w:rPr>
              <w:t>识别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第3 章 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 xml:space="preserve"> 在移动应用的使用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3.1 移动应用开发环境Android Studio的配置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3.2 </w:t>
            </w:r>
            <w:r w:rsidR="00EE23C0"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 xml:space="preserve"> 产生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Pb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文件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3.3 在Android应用中调用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 xml:space="preserve"> 的接口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3.4  神经网络模型在Android 应用中使用</w:t>
            </w:r>
          </w:p>
          <w:p w:rsidR="00E16DF6" w:rsidRDefault="00E16DF6" w:rsidP="00AD4FFF">
            <w:pPr>
              <w:spacing w:line="360" w:lineRule="auto"/>
              <w:ind w:firstLineChars="200" w:firstLine="48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第3章 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TensorBoard</w:t>
            </w:r>
            <w:proofErr w:type="spellEnd"/>
            <w:r w:rsidRPr="003C22DD">
              <w:rPr>
                <w:rFonts w:ascii="华文仿宋" w:eastAsia="华文仿宋" w:hAnsi="华文仿宋" w:hint="eastAsia"/>
                <w:sz w:val="24"/>
              </w:rPr>
              <w:t>可视化管理</w:t>
            </w:r>
            <w:r>
              <w:rPr>
                <w:rFonts w:ascii="华文仿宋" w:eastAsia="华文仿宋" w:hAnsi="华文仿宋" w:hint="eastAsia"/>
                <w:sz w:val="24"/>
              </w:rPr>
              <w:t>（4学时）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4.1 </w:t>
            </w:r>
            <w:r>
              <w:rPr>
                <w:rFonts w:ascii="华文仿宋" w:eastAsia="华文仿宋" w:hAnsi="华文仿宋"/>
                <w:sz w:val="24"/>
              </w:rPr>
              <w:t>可视化</w:t>
            </w:r>
            <w:r>
              <w:rPr>
                <w:rFonts w:ascii="华文仿宋" w:eastAsia="华文仿宋" w:hAnsi="华文仿宋" w:hint="eastAsia"/>
                <w:sz w:val="24"/>
              </w:rPr>
              <w:t>技术</w:t>
            </w:r>
            <w:r>
              <w:rPr>
                <w:rFonts w:ascii="华文仿宋" w:eastAsia="华文仿宋" w:hAnsi="华文仿宋"/>
                <w:sz w:val="24"/>
              </w:rPr>
              <w:t>概述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4</w:t>
            </w:r>
            <w:r>
              <w:rPr>
                <w:rFonts w:ascii="华文仿宋" w:eastAsia="华文仿宋" w:hAnsi="华文仿宋"/>
                <w:sz w:val="24"/>
              </w:rPr>
              <w:t xml:space="preserve">.2 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TensorBoard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简介</w:t>
            </w:r>
            <w:r>
              <w:rPr>
                <w:rFonts w:ascii="华文仿宋" w:eastAsia="华文仿宋" w:hAnsi="华文仿宋"/>
                <w:sz w:val="24"/>
              </w:rPr>
              <w:t xml:space="preserve"> 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lastRenderedPageBreak/>
              <w:t xml:space="preserve">4.3 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TensorBoard</w:t>
            </w:r>
            <w:proofErr w:type="spellEnd"/>
            <w:r w:rsidRPr="003C22DD">
              <w:rPr>
                <w:rFonts w:ascii="华文仿宋" w:eastAsia="华文仿宋" w:hAnsi="华文仿宋" w:hint="eastAsia"/>
                <w:sz w:val="24"/>
              </w:rPr>
              <w:t>面板可视化</w:t>
            </w:r>
            <w:r>
              <w:rPr>
                <w:rFonts w:ascii="华文仿宋" w:eastAsia="华文仿宋" w:hAnsi="华文仿宋" w:hint="eastAsia"/>
                <w:sz w:val="24"/>
              </w:rPr>
              <w:t>应用</w:t>
            </w:r>
          </w:p>
          <w:p w:rsidR="00E16DF6" w:rsidRPr="00CD225C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4.4 案例</w:t>
            </w:r>
            <w:r>
              <w:rPr>
                <w:rFonts w:ascii="华文仿宋" w:eastAsia="华文仿宋" w:hAnsi="华文仿宋"/>
                <w:sz w:val="24"/>
              </w:rPr>
              <w:t>：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TensorBoard</w:t>
            </w:r>
            <w:proofErr w:type="spellEnd"/>
            <w:r w:rsidRPr="003C22DD">
              <w:rPr>
                <w:rFonts w:ascii="华文仿宋" w:eastAsia="华文仿宋" w:hAnsi="华文仿宋" w:hint="eastAsia"/>
                <w:sz w:val="24"/>
              </w:rPr>
              <w:t>面板</w:t>
            </w:r>
            <w:r>
              <w:rPr>
                <w:rFonts w:ascii="华文仿宋" w:eastAsia="华文仿宋" w:hAnsi="华文仿宋" w:hint="eastAsia"/>
                <w:sz w:val="24"/>
              </w:rPr>
              <w:t>可视</w:t>
            </w:r>
            <w:r>
              <w:rPr>
                <w:rFonts w:ascii="华文仿宋" w:eastAsia="华文仿宋" w:hAnsi="华文仿宋"/>
                <w:sz w:val="24"/>
              </w:rPr>
              <w:t>化</w:t>
            </w:r>
            <w:r>
              <w:rPr>
                <w:rFonts w:ascii="华文仿宋" w:eastAsia="华文仿宋" w:hAnsi="华文仿宋" w:hint="eastAsia"/>
                <w:sz w:val="24"/>
              </w:rPr>
              <w:t>在</w:t>
            </w:r>
            <w:r>
              <w:rPr>
                <w:rFonts w:ascii="华文仿宋" w:eastAsia="华文仿宋" w:hAnsi="华文仿宋"/>
                <w:sz w:val="24"/>
              </w:rPr>
              <w:t>人脸识别中的应用</w:t>
            </w:r>
          </w:p>
          <w:p w:rsidR="00E16DF6" w:rsidRDefault="00E16DF6" w:rsidP="00AD4FFF">
            <w:pPr>
              <w:spacing w:line="360" w:lineRule="auto"/>
              <w:ind w:firstLineChars="200" w:firstLine="48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第5章 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261933">
              <w:rPr>
                <w:rFonts w:ascii="华文仿宋" w:eastAsia="华文仿宋" w:hAnsi="华文仿宋" w:hint="eastAsia"/>
                <w:sz w:val="24"/>
              </w:rPr>
              <w:t xml:space="preserve"> DNN深度神经网络原理及</w:t>
            </w:r>
            <w:r>
              <w:rPr>
                <w:rFonts w:ascii="华文仿宋" w:eastAsia="华文仿宋" w:hAnsi="华文仿宋" w:hint="eastAsia"/>
                <w:sz w:val="24"/>
              </w:rPr>
              <w:t>应</w:t>
            </w:r>
            <w:r w:rsidRPr="00261933">
              <w:rPr>
                <w:rFonts w:ascii="华文仿宋" w:eastAsia="华文仿宋" w:hAnsi="华文仿宋" w:hint="eastAsia"/>
                <w:sz w:val="24"/>
              </w:rPr>
              <w:t>用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5.1 </w:t>
            </w:r>
            <w:r w:rsidRPr="00261933">
              <w:rPr>
                <w:rFonts w:ascii="华文仿宋" w:eastAsia="华文仿宋" w:hAnsi="华文仿宋" w:hint="eastAsia"/>
                <w:sz w:val="24"/>
              </w:rPr>
              <w:t>DNN深度神经网络原理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5.2 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3C22DD"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</w:rPr>
              <w:t>D</w:t>
            </w:r>
            <w:r w:rsidRPr="003C22DD">
              <w:rPr>
                <w:rFonts w:ascii="华文仿宋" w:eastAsia="华文仿宋" w:hAnsi="华文仿宋" w:hint="eastAsia"/>
                <w:sz w:val="24"/>
              </w:rPr>
              <w:t>NN</w:t>
            </w:r>
            <w:r>
              <w:rPr>
                <w:rFonts w:ascii="华文仿宋" w:eastAsia="华文仿宋" w:hAnsi="华文仿宋" w:hint="eastAsia"/>
                <w:sz w:val="24"/>
              </w:rPr>
              <w:t>构建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5.3 案例</w:t>
            </w:r>
            <w:r>
              <w:rPr>
                <w:rFonts w:ascii="华文仿宋" w:eastAsia="华文仿宋" w:hAnsi="华文仿宋"/>
                <w:sz w:val="24"/>
              </w:rPr>
              <w:t>：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261933">
              <w:rPr>
                <w:rFonts w:ascii="华文仿宋" w:eastAsia="华文仿宋" w:hAnsi="华文仿宋" w:hint="eastAsia"/>
                <w:sz w:val="24"/>
              </w:rPr>
              <w:t xml:space="preserve"> DNN</w:t>
            </w:r>
            <w:r>
              <w:rPr>
                <w:rFonts w:ascii="华文仿宋" w:eastAsia="华文仿宋" w:hAnsi="华文仿宋" w:hint="eastAsia"/>
                <w:sz w:val="24"/>
              </w:rPr>
              <w:t>在</w:t>
            </w:r>
            <w:r>
              <w:rPr>
                <w:rFonts w:ascii="华文仿宋" w:eastAsia="华文仿宋" w:hAnsi="华文仿宋"/>
                <w:sz w:val="24"/>
              </w:rPr>
              <w:t>物体识别中的应用</w:t>
            </w:r>
          </w:p>
          <w:p w:rsidR="00E16DF6" w:rsidRDefault="00E16DF6" w:rsidP="00AD4FFF">
            <w:pPr>
              <w:spacing w:line="360" w:lineRule="auto"/>
              <w:ind w:firstLineChars="200" w:firstLine="48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第6章 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261933">
              <w:rPr>
                <w:rFonts w:ascii="华文仿宋" w:eastAsia="华文仿宋" w:hAnsi="华文仿宋" w:hint="eastAsia"/>
                <w:sz w:val="24"/>
              </w:rPr>
              <w:t xml:space="preserve"> RNN</w:t>
            </w:r>
            <w:r>
              <w:rPr>
                <w:rFonts w:ascii="华文仿宋" w:eastAsia="华文仿宋" w:hAnsi="华文仿宋" w:hint="eastAsia"/>
                <w:sz w:val="24"/>
              </w:rPr>
              <w:t>循环网络原理及</w:t>
            </w:r>
            <w:r>
              <w:rPr>
                <w:rFonts w:ascii="华文仿宋" w:eastAsia="华文仿宋" w:hAnsi="华文仿宋"/>
                <w:sz w:val="24"/>
              </w:rPr>
              <w:t>应用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6.1 </w:t>
            </w:r>
            <w:r w:rsidRPr="00261933">
              <w:rPr>
                <w:rFonts w:ascii="华文仿宋" w:eastAsia="华文仿宋" w:hAnsi="华文仿宋" w:hint="eastAsia"/>
                <w:sz w:val="24"/>
              </w:rPr>
              <w:t>RNN</w:t>
            </w:r>
            <w:r>
              <w:rPr>
                <w:rFonts w:ascii="华文仿宋" w:eastAsia="华文仿宋" w:hAnsi="华文仿宋" w:hint="eastAsia"/>
                <w:sz w:val="24"/>
              </w:rPr>
              <w:t>循环网络原理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6.2 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3C22DD"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</w:rPr>
              <w:t>R</w:t>
            </w:r>
            <w:r w:rsidRPr="003C22DD">
              <w:rPr>
                <w:rFonts w:ascii="华文仿宋" w:eastAsia="华文仿宋" w:hAnsi="华文仿宋" w:hint="eastAsia"/>
                <w:sz w:val="24"/>
              </w:rPr>
              <w:t>NN</w:t>
            </w:r>
            <w:r>
              <w:rPr>
                <w:rFonts w:ascii="华文仿宋" w:eastAsia="华文仿宋" w:hAnsi="华文仿宋" w:hint="eastAsia"/>
                <w:sz w:val="24"/>
              </w:rPr>
              <w:t>构建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6.3 案例</w:t>
            </w:r>
            <w:r>
              <w:rPr>
                <w:rFonts w:ascii="华文仿宋" w:eastAsia="华文仿宋" w:hAnsi="华文仿宋"/>
                <w:sz w:val="24"/>
              </w:rPr>
              <w:t>：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261933"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</w:rPr>
              <w:t>R</w:t>
            </w:r>
            <w:r w:rsidRPr="00261933">
              <w:rPr>
                <w:rFonts w:ascii="华文仿宋" w:eastAsia="华文仿宋" w:hAnsi="华文仿宋" w:hint="eastAsia"/>
                <w:sz w:val="24"/>
              </w:rPr>
              <w:t>NN</w:t>
            </w:r>
            <w:r>
              <w:rPr>
                <w:rFonts w:ascii="华文仿宋" w:eastAsia="华文仿宋" w:hAnsi="华文仿宋" w:hint="eastAsia"/>
                <w:sz w:val="24"/>
              </w:rPr>
              <w:t>在自然语言</w:t>
            </w:r>
            <w:r>
              <w:rPr>
                <w:rFonts w:ascii="华文仿宋" w:eastAsia="华文仿宋" w:hAnsi="华文仿宋"/>
                <w:sz w:val="24"/>
              </w:rPr>
              <w:t>处理中的应用</w:t>
            </w:r>
          </w:p>
          <w:p w:rsidR="00E16DF6" w:rsidRDefault="00E16DF6" w:rsidP="00AD4FFF">
            <w:pPr>
              <w:spacing w:line="360" w:lineRule="auto"/>
              <w:ind w:firstLineChars="200" w:firstLine="48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第7章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在移动应用（Android）中应用开发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7</w:t>
            </w:r>
            <w:r>
              <w:rPr>
                <w:rFonts w:ascii="华文仿宋" w:eastAsia="华文仿宋" w:hAnsi="华文仿宋"/>
                <w:sz w:val="24"/>
              </w:rPr>
              <w:t>.1 在Android</w:t>
            </w:r>
            <w:r>
              <w:rPr>
                <w:rFonts w:ascii="华文仿宋" w:eastAsia="华文仿宋" w:hAnsi="华文仿宋" w:hint="eastAsia"/>
                <w:sz w:val="24"/>
              </w:rPr>
              <w:t xml:space="preserve"> Studio环境配置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7.2 训练样本数据的标定技术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7.3 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 xml:space="preserve">  与Android App中的接口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7.4 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OpenCV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 xml:space="preserve"> 在Android 中应用</w:t>
            </w:r>
          </w:p>
          <w:p w:rsidR="00E16DF6" w:rsidRDefault="00E16DF6" w:rsidP="00AD4FFF">
            <w:pPr>
              <w:spacing w:line="360" w:lineRule="auto"/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7.5 案例 手写字符APP的开发</w:t>
            </w:r>
          </w:p>
          <w:p w:rsidR="00E16DF6" w:rsidRDefault="00E16DF6" w:rsidP="007A6735">
            <w:pPr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二</w:t>
            </w:r>
            <w:r w:rsidRPr="00CD225C">
              <w:rPr>
                <w:rFonts w:ascii="华文仿宋" w:eastAsia="华文仿宋" w:hAnsi="华文仿宋" w:hint="eastAsia"/>
                <w:b/>
                <w:sz w:val="24"/>
              </w:rPr>
              <w:t>、课</w:t>
            </w:r>
            <w:r>
              <w:rPr>
                <w:rFonts w:ascii="华文仿宋" w:eastAsia="华文仿宋" w:hAnsi="华文仿宋" w:hint="eastAsia"/>
                <w:b/>
                <w:sz w:val="24"/>
              </w:rPr>
              <w:t>程实验内容</w:t>
            </w:r>
          </w:p>
          <w:p w:rsidR="00E16DF6" w:rsidRPr="00F5379A" w:rsidRDefault="00E16DF6" w:rsidP="007A6735">
            <w:pPr>
              <w:jc w:val="center"/>
              <w:rPr>
                <w:rFonts w:ascii="华文仿宋" w:eastAsia="华文仿宋" w:hAnsi="华文仿宋" w:hint="eastAsia"/>
                <w:szCs w:val="21"/>
              </w:rPr>
            </w:pPr>
            <w:r w:rsidRPr="00F5379A">
              <w:rPr>
                <w:rFonts w:ascii="华文仿宋" w:eastAsia="华文仿宋" w:hAnsi="华文仿宋" w:hint="eastAsia"/>
                <w:szCs w:val="21"/>
              </w:rPr>
              <w:t>表1 实验</w:t>
            </w:r>
            <w:r w:rsidRPr="00F5379A">
              <w:rPr>
                <w:rFonts w:ascii="华文仿宋" w:eastAsia="华文仿宋" w:hAnsi="华文仿宋"/>
                <w:szCs w:val="21"/>
              </w:rPr>
              <w:t>安排表</w:t>
            </w:r>
          </w:p>
          <w:tbl>
            <w:tblPr>
              <w:tblW w:w="0" w:type="auto"/>
              <w:tblInd w:w="1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3"/>
              <w:gridCol w:w="2638"/>
              <w:gridCol w:w="3315"/>
            </w:tblGrid>
            <w:tr w:rsidR="00E16DF6" w:rsidRPr="00FD2B28" w:rsidTr="007A6735">
              <w:tc>
                <w:tcPr>
                  <w:tcW w:w="743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b/>
                      <w:szCs w:val="21"/>
                    </w:rPr>
                  </w:pPr>
                  <w:r w:rsidRPr="00FD2B28">
                    <w:rPr>
                      <w:rFonts w:ascii="华文仿宋" w:eastAsia="华文仿宋" w:hAnsi="华文仿宋" w:hint="eastAsia"/>
                      <w:b/>
                      <w:szCs w:val="21"/>
                    </w:rPr>
                    <w:t>序号</w:t>
                  </w:r>
                </w:p>
              </w:tc>
              <w:tc>
                <w:tcPr>
                  <w:tcW w:w="2638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b/>
                      <w:szCs w:val="21"/>
                    </w:rPr>
                  </w:pPr>
                  <w:r w:rsidRPr="00FD2B28">
                    <w:rPr>
                      <w:rFonts w:ascii="华文仿宋" w:eastAsia="华文仿宋" w:hAnsi="华文仿宋" w:hint="eastAsia"/>
                      <w:b/>
                      <w:szCs w:val="21"/>
                    </w:rPr>
                    <w:t>实验</w:t>
                  </w:r>
                  <w:r w:rsidRPr="00FD2B28">
                    <w:rPr>
                      <w:rFonts w:ascii="华文仿宋" w:eastAsia="华文仿宋" w:hAnsi="华文仿宋"/>
                      <w:b/>
                      <w:szCs w:val="21"/>
                    </w:rPr>
                    <w:t>名称</w:t>
                  </w:r>
                </w:p>
              </w:tc>
              <w:tc>
                <w:tcPr>
                  <w:tcW w:w="3315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b/>
                      <w:szCs w:val="21"/>
                    </w:rPr>
                  </w:pPr>
                  <w:r w:rsidRPr="00FD2B28">
                    <w:rPr>
                      <w:rFonts w:ascii="华文仿宋" w:eastAsia="华文仿宋" w:hAnsi="华文仿宋" w:hint="eastAsia"/>
                      <w:b/>
                      <w:szCs w:val="21"/>
                    </w:rPr>
                    <w:t>实验</w:t>
                  </w:r>
                  <w:r w:rsidRPr="00FD2B28">
                    <w:rPr>
                      <w:rFonts w:ascii="华文仿宋" w:eastAsia="华文仿宋" w:hAnsi="华文仿宋"/>
                      <w:b/>
                      <w:szCs w:val="21"/>
                    </w:rPr>
                    <w:t>内容</w:t>
                  </w:r>
                </w:p>
              </w:tc>
            </w:tr>
            <w:tr w:rsidR="00E16DF6" w:rsidRPr="00FD2B28" w:rsidTr="007A6735">
              <w:tc>
                <w:tcPr>
                  <w:tcW w:w="743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1</w:t>
                  </w:r>
                </w:p>
              </w:tc>
              <w:tc>
                <w:tcPr>
                  <w:tcW w:w="2638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proofErr w:type="spellStart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TensorFlow</w:t>
                  </w:r>
                  <w:proofErr w:type="spellEnd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应用环境</w:t>
                  </w:r>
                  <w:r>
                    <w:rPr>
                      <w:rFonts w:ascii="华文仿宋" w:eastAsia="华文仿宋" w:hAnsi="华文仿宋" w:hint="eastAsia"/>
                      <w:szCs w:val="21"/>
                    </w:rPr>
                    <w:t>搭建</w:t>
                  </w:r>
                </w:p>
              </w:tc>
              <w:tc>
                <w:tcPr>
                  <w:tcW w:w="3315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proofErr w:type="spellStart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TensorFlow</w:t>
                  </w:r>
                  <w:proofErr w:type="spellEnd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应用环境</w:t>
                  </w:r>
                  <w:r>
                    <w:rPr>
                      <w:rFonts w:ascii="华文仿宋" w:eastAsia="华文仿宋" w:hAnsi="华文仿宋" w:hint="eastAsia"/>
                      <w:szCs w:val="21"/>
                    </w:rPr>
                    <w:t>搭</w:t>
                  </w:r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建、运行、调试及</w:t>
                  </w:r>
                  <w:r w:rsidRPr="00FD2B28">
                    <w:rPr>
                      <w:rFonts w:ascii="华文仿宋" w:eastAsia="华文仿宋" w:hAnsi="华文仿宋"/>
                      <w:szCs w:val="21"/>
                    </w:rPr>
                    <w:t>应用</w:t>
                  </w:r>
                </w:p>
              </w:tc>
            </w:tr>
            <w:tr w:rsidR="00E16DF6" w:rsidRPr="00FD2B28" w:rsidTr="007A6735">
              <w:tc>
                <w:tcPr>
                  <w:tcW w:w="743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2</w:t>
                  </w:r>
                </w:p>
              </w:tc>
              <w:tc>
                <w:tcPr>
                  <w:tcW w:w="2638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proofErr w:type="spellStart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TensorFlow</w:t>
                  </w:r>
                  <w:proofErr w:type="spellEnd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 xml:space="preserve"> CNN人脸</w:t>
                  </w:r>
                  <w:r w:rsidRPr="00FD2B28">
                    <w:rPr>
                      <w:rFonts w:ascii="华文仿宋" w:eastAsia="华文仿宋" w:hAnsi="华文仿宋"/>
                      <w:szCs w:val="21"/>
                    </w:rPr>
                    <w:t>识别</w:t>
                  </w:r>
                  <w:r>
                    <w:rPr>
                      <w:rFonts w:ascii="华文仿宋" w:eastAsia="华文仿宋" w:hAnsi="华文仿宋"/>
                      <w:szCs w:val="21"/>
                    </w:rPr>
                    <w:t>APP开发</w:t>
                  </w:r>
                </w:p>
              </w:tc>
              <w:tc>
                <w:tcPr>
                  <w:tcW w:w="3315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应用</w:t>
                  </w:r>
                  <w:proofErr w:type="spellStart"/>
                  <w:r>
                    <w:rPr>
                      <w:rFonts w:ascii="华文仿宋" w:eastAsia="华文仿宋" w:hAnsi="华文仿宋" w:hint="eastAsia"/>
                      <w:szCs w:val="21"/>
                    </w:rPr>
                    <w:t>OpenCV</w:t>
                  </w:r>
                  <w:proofErr w:type="spellEnd"/>
                  <w:r>
                    <w:rPr>
                      <w:rFonts w:ascii="华文仿宋" w:eastAsia="华文仿宋" w:hAnsi="华文仿宋" w:hint="eastAsia"/>
                      <w:szCs w:val="21"/>
                    </w:rPr>
                    <w:t>、Android、</w:t>
                  </w:r>
                  <w:proofErr w:type="spellStart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TensorFlow</w:t>
                  </w:r>
                  <w:proofErr w:type="spellEnd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 xml:space="preserve"> CNN人脸</w:t>
                  </w:r>
                  <w:r w:rsidRPr="00FD2B28">
                    <w:rPr>
                      <w:rFonts w:ascii="华文仿宋" w:eastAsia="华文仿宋" w:hAnsi="华文仿宋"/>
                      <w:szCs w:val="21"/>
                    </w:rPr>
                    <w:t>识别</w:t>
                  </w:r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的</w:t>
                  </w:r>
                  <w:r w:rsidRPr="00FD2B28">
                    <w:rPr>
                      <w:rFonts w:ascii="华文仿宋" w:eastAsia="华文仿宋" w:hAnsi="华文仿宋"/>
                      <w:szCs w:val="21"/>
                    </w:rPr>
                    <w:t>数据收集、处理及实现</w:t>
                  </w:r>
                </w:p>
              </w:tc>
            </w:tr>
            <w:tr w:rsidR="00E16DF6" w:rsidRPr="00FD2B28" w:rsidTr="007A6735">
              <w:tc>
                <w:tcPr>
                  <w:tcW w:w="743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3</w:t>
                  </w:r>
                </w:p>
              </w:tc>
              <w:tc>
                <w:tcPr>
                  <w:tcW w:w="2638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proofErr w:type="spellStart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TensorBoard</w:t>
                  </w:r>
                  <w:proofErr w:type="spellEnd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面板可视</w:t>
                  </w:r>
                  <w:r w:rsidRPr="00FD2B28">
                    <w:rPr>
                      <w:rFonts w:ascii="华文仿宋" w:eastAsia="华文仿宋" w:hAnsi="华文仿宋"/>
                      <w:szCs w:val="21"/>
                    </w:rPr>
                    <w:t>化</w:t>
                  </w:r>
                </w:p>
              </w:tc>
              <w:tc>
                <w:tcPr>
                  <w:tcW w:w="3315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proofErr w:type="spellStart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TensorBoard</w:t>
                  </w:r>
                  <w:proofErr w:type="spellEnd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面板可视</w:t>
                  </w:r>
                  <w:r w:rsidRPr="00FD2B28">
                    <w:rPr>
                      <w:rFonts w:ascii="华文仿宋" w:eastAsia="华文仿宋" w:hAnsi="华文仿宋"/>
                      <w:szCs w:val="21"/>
                    </w:rPr>
                    <w:t>化</w:t>
                  </w:r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在人脸</w:t>
                  </w:r>
                  <w:r w:rsidRPr="00FD2B28">
                    <w:rPr>
                      <w:rFonts w:ascii="华文仿宋" w:eastAsia="华文仿宋" w:hAnsi="华文仿宋"/>
                      <w:szCs w:val="21"/>
                    </w:rPr>
                    <w:t>识别</w:t>
                  </w:r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中</w:t>
                  </w:r>
                  <w:r w:rsidRPr="00FD2B28">
                    <w:rPr>
                      <w:rFonts w:ascii="华文仿宋" w:eastAsia="华文仿宋" w:hAnsi="华文仿宋"/>
                      <w:szCs w:val="21"/>
                    </w:rPr>
                    <w:t>的应用</w:t>
                  </w:r>
                </w:p>
              </w:tc>
            </w:tr>
            <w:tr w:rsidR="00E16DF6" w:rsidRPr="00FD2B28" w:rsidTr="007A6735">
              <w:tc>
                <w:tcPr>
                  <w:tcW w:w="743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r>
                    <w:rPr>
                      <w:rFonts w:ascii="华文仿宋" w:eastAsia="华文仿宋" w:hAnsi="华文仿宋" w:hint="eastAsia"/>
                      <w:szCs w:val="21"/>
                    </w:rPr>
                    <w:t>4</w:t>
                  </w:r>
                </w:p>
              </w:tc>
              <w:tc>
                <w:tcPr>
                  <w:tcW w:w="2638" w:type="dxa"/>
                  <w:shd w:val="clear" w:color="auto" w:fill="auto"/>
                </w:tcPr>
                <w:p w:rsidR="00E16DF6" w:rsidRPr="00FD2B28" w:rsidRDefault="00E16DF6" w:rsidP="004B42A1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proofErr w:type="spellStart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TensorFlow</w:t>
                  </w:r>
                  <w:proofErr w:type="spellEnd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 xml:space="preserve"> DNN</w:t>
                  </w:r>
                  <w:r>
                    <w:rPr>
                      <w:rFonts w:ascii="华文仿宋" w:eastAsia="华文仿宋" w:hAnsi="华文仿宋" w:hint="eastAsia"/>
                      <w:szCs w:val="21"/>
                    </w:rPr>
                    <w:t>物体识别APP开发</w:t>
                  </w:r>
                </w:p>
              </w:tc>
              <w:tc>
                <w:tcPr>
                  <w:tcW w:w="3315" w:type="dxa"/>
                  <w:shd w:val="clear" w:color="auto" w:fill="auto"/>
                </w:tcPr>
                <w:p w:rsidR="00E16DF6" w:rsidRPr="00FD2B28" w:rsidRDefault="00E16DF6" w:rsidP="004B42A1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应用</w:t>
                  </w:r>
                  <w:proofErr w:type="spellStart"/>
                  <w:r>
                    <w:rPr>
                      <w:rFonts w:ascii="华文仿宋" w:eastAsia="华文仿宋" w:hAnsi="华文仿宋" w:hint="eastAsia"/>
                      <w:szCs w:val="21"/>
                    </w:rPr>
                    <w:t>OpenCV</w:t>
                  </w:r>
                  <w:proofErr w:type="spellEnd"/>
                  <w:r>
                    <w:rPr>
                      <w:rFonts w:ascii="华文仿宋" w:eastAsia="华文仿宋" w:hAnsi="华文仿宋" w:hint="eastAsia"/>
                      <w:szCs w:val="21"/>
                    </w:rPr>
                    <w:t>、Android、</w:t>
                  </w:r>
                  <w:proofErr w:type="spellStart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TensorFlow</w:t>
                  </w:r>
                  <w:proofErr w:type="spellEnd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 xml:space="preserve"> DNN，</w:t>
                  </w:r>
                  <w:r w:rsidRPr="00FD2B28">
                    <w:rPr>
                      <w:rFonts w:ascii="华文仿宋" w:eastAsia="华文仿宋" w:hAnsi="华文仿宋"/>
                      <w:szCs w:val="21"/>
                    </w:rPr>
                    <w:t>进行</w:t>
                  </w:r>
                  <w:r>
                    <w:rPr>
                      <w:rFonts w:ascii="华文仿宋" w:eastAsia="华文仿宋" w:hAnsi="华文仿宋"/>
                      <w:szCs w:val="21"/>
                    </w:rPr>
                    <w:t>物体</w:t>
                  </w:r>
                  <w:r w:rsidRPr="00FD2B28">
                    <w:rPr>
                      <w:rFonts w:ascii="华文仿宋" w:eastAsia="华文仿宋" w:hAnsi="华文仿宋"/>
                      <w:szCs w:val="21"/>
                    </w:rPr>
                    <w:t>识别</w:t>
                  </w:r>
                </w:p>
              </w:tc>
            </w:tr>
            <w:tr w:rsidR="00E16DF6" w:rsidRPr="00FD2B28" w:rsidTr="007A6735">
              <w:tc>
                <w:tcPr>
                  <w:tcW w:w="743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r>
                    <w:rPr>
                      <w:rFonts w:ascii="华文仿宋" w:eastAsia="华文仿宋" w:hAnsi="华文仿宋" w:hint="eastAsia"/>
                      <w:szCs w:val="21"/>
                    </w:rPr>
                    <w:t>5</w:t>
                  </w:r>
                </w:p>
              </w:tc>
              <w:tc>
                <w:tcPr>
                  <w:tcW w:w="2638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基</w:t>
                  </w:r>
                  <w:r w:rsidRPr="00FD2B28">
                    <w:rPr>
                      <w:rFonts w:ascii="华文仿宋" w:eastAsia="华文仿宋" w:hAnsi="华文仿宋"/>
                      <w:szCs w:val="21"/>
                    </w:rPr>
                    <w:t>于</w:t>
                  </w:r>
                  <w:proofErr w:type="spellStart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TensorFlow</w:t>
                  </w:r>
                  <w:proofErr w:type="spellEnd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 xml:space="preserve"> RNN的</w:t>
                  </w:r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lastRenderedPageBreak/>
                    <w:t>N</w:t>
                  </w:r>
                  <w:r w:rsidRPr="00FD2B28">
                    <w:rPr>
                      <w:rFonts w:ascii="华文仿宋" w:eastAsia="华文仿宋" w:hAnsi="华文仿宋"/>
                      <w:szCs w:val="21"/>
                    </w:rPr>
                    <w:t>LP</w:t>
                  </w:r>
                </w:p>
              </w:tc>
              <w:tc>
                <w:tcPr>
                  <w:tcW w:w="3315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proofErr w:type="spellStart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lastRenderedPageBreak/>
                    <w:t>TensorFlow</w:t>
                  </w:r>
                  <w:proofErr w:type="spellEnd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 xml:space="preserve"> RNN在自然语言处理实</w:t>
                  </w:r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lastRenderedPageBreak/>
                    <w:t>例中的应用</w:t>
                  </w:r>
                </w:p>
              </w:tc>
            </w:tr>
            <w:tr w:rsidR="00E16DF6" w:rsidRPr="00FD2B28" w:rsidTr="007A6735">
              <w:tc>
                <w:tcPr>
                  <w:tcW w:w="743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r>
                    <w:rPr>
                      <w:rFonts w:ascii="华文仿宋" w:eastAsia="华文仿宋" w:hAnsi="华文仿宋" w:hint="eastAsia"/>
                      <w:szCs w:val="21"/>
                    </w:rPr>
                    <w:lastRenderedPageBreak/>
                    <w:t>6</w:t>
                  </w:r>
                </w:p>
              </w:tc>
              <w:tc>
                <w:tcPr>
                  <w:tcW w:w="2638" w:type="dxa"/>
                  <w:shd w:val="clear" w:color="auto" w:fill="auto"/>
                </w:tcPr>
                <w:p w:rsidR="00E16DF6" w:rsidRPr="00FD2B28" w:rsidRDefault="00E16DF6" w:rsidP="00B71F8E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r>
                    <w:rPr>
                      <w:rFonts w:ascii="华文仿宋" w:eastAsia="华文仿宋" w:hAnsi="华文仿宋" w:hint="eastAsia"/>
                      <w:szCs w:val="21"/>
                    </w:rPr>
                    <w:t>手写字符识别APP开发</w:t>
                  </w:r>
                </w:p>
              </w:tc>
              <w:tc>
                <w:tcPr>
                  <w:tcW w:w="3315" w:type="dxa"/>
                  <w:shd w:val="clear" w:color="auto" w:fill="auto"/>
                </w:tcPr>
                <w:p w:rsidR="00E16DF6" w:rsidRPr="00FD2B28" w:rsidRDefault="00E16DF6" w:rsidP="00D05C84">
                  <w:pPr>
                    <w:jc w:val="center"/>
                    <w:rPr>
                      <w:rFonts w:ascii="华文仿宋" w:eastAsia="华文仿宋" w:hAnsi="华文仿宋" w:hint="eastAsia"/>
                      <w:szCs w:val="21"/>
                    </w:rPr>
                  </w:pPr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应用</w:t>
                  </w:r>
                  <w:proofErr w:type="spellStart"/>
                  <w:r w:rsidRPr="00FD2B28">
                    <w:rPr>
                      <w:rFonts w:ascii="华文仿宋" w:eastAsia="华文仿宋" w:hAnsi="华文仿宋"/>
                      <w:szCs w:val="21"/>
                    </w:rPr>
                    <w:t>TensorFlow</w:t>
                  </w:r>
                  <w:proofErr w:type="spellEnd"/>
                  <w:r w:rsidRPr="00FD2B28">
                    <w:rPr>
                      <w:rFonts w:ascii="华文仿宋" w:eastAsia="华文仿宋" w:hAnsi="华文仿宋"/>
                      <w:szCs w:val="21"/>
                    </w:rPr>
                    <w:t xml:space="preserve"> </w:t>
                  </w:r>
                  <w:r>
                    <w:rPr>
                      <w:rFonts w:ascii="华文仿宋" w:eastAsia="华文仿宋" w:hAnsi="华文仿宋"/>
                      <w:szCs w:val="21"/>
                    </w:rPr>
                    <w:t>、Android、</w:t>
                  </w:r>
                  <w:proofErr w:type="spellStart"/>
                  <w:r>
                    <w:rPr>
                      <w:rFonts w:ascii="华文仿宋" w:eastAsia="华文仿宋" w:hAnsi="华文仿宋"/>
                      <w:szCs w:val="21"/>
                    </w:rPr>
                    <w:t>OpenCV</w:t>
                  </w:r>
                  <w:proofErr w:type="spellEnd"/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，</w:t>
                  </w:r>
                  <w:r>
                    <w:rPr>
                      <w:rFonts w:ascii="华文仿宋" w:eastAsia="华文仿宋" w:hAnsi="华文仿宋"/>
                      <w:szCs w:val="21"/>
                    </w:rPr>
                    <w:t>实现手写字符</w:t>
                  </w:r>
                  <w:r>
                    <w:rPr>
                      <w:rFonts w:ascii="华文仿宋" w:eastAsia="华文仿宋" w:hAnsi="华文仿宋" w:hint="eastAsia"/>
                      <w:szCs w:val="21"/>
                    </w:rPr>
                    <w:t>识别</w:t>
                  </w:r>
                  <w:r w:rsidRPr="00FD2B28">
                    <w:rPr>
                      <w:rFonts w:ascii="华文仿宋" w:eastAsia="华文仿宋" w:hAnsi="华文仿宋" w:hint="eastAsia"/>
                      <w:szCs w:val="21"/>
                    </w:rPr>
                    <w:t>应用</w:t>
                  </w:r>
                </w:p>
              </w:tc>
            </w:tr>
          </w:tbl>
          <w:p w:rsidR="00E16DF6" w:rsidRDefault="00E16DF6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E16DF6" w:rsidRDefault="00E16DF6" w:rsidP="007A6735">
            <w:pPr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三</w:t>
            </w:r>
            <w:r w:rsidRPr="00571973">
              <w:rPr>
                <w:rFonts w:ascii="华文仿宋" w:eastAsia="华文仿宋" w:hAnsi="华文仿宋" w:hint="eastAsia"/>
                <w:b/>
                <w:sz w:val="24"/>
              </w:rPr>
              <w:t>. 具体</w:t>
            </w:r>
            <w:r w:rsidRPr="00571973">
              <w:rPr>
                <w:rFonts w:ascii="华文仿宋" w:eastAsia="华文仿宋" w:hAnsi="华文仿宋"/>
                <w:b/>
                <w:sz w:val="24"/>
              </w:rPr>
              <w:t>任务</w:t>
            </w:r>
          </w:p>
          <w:p w:rsidR="00E16DF6" w:rsidRPr="005263B4" w:rsidRDefault="00E16DF6" w:rsidP="007A6735">
            <w:pPr>
              <w:ind w:firstLineChars="200" w:firstLine="480"/>
              <w:rPr>
                <w:rFonts w:ascii="华文仿宋" w:eastAsia="华文仿宋" w:hAnsi="华文仿宋" w:hint="eastAsia"/>
                <w:sz w:val="24"/>
              </w:rPr>
            </w:pPr>
            <w:r w:rsidRPr="005263B4">
              <w:rPr>
                <w:rFonts w:ascii="华文仿宋" w:eastAsia="华文仿宋" w:hAnsi="华文仿宋" w:hint="eastAsia"/>
                <w:sz w:val="24"/>
              </w:rPr>
              <w:t>根据上</w:t>
            </w:r>
            <w:r w:rsidRPr="005263B4">
              <w:rPr>
                <w:rFonts w:ascii="华文仿宋" w:eastAsia="华文仿宋" w:hAnsi="华文仿宋"/>
                <w:sz w:val="24"/>
              </w:rPr>
              <w:t>述项目内容，该项目的具体任务主要包括如下几个方面：</w:t>
            </w:r>
          </w:p>
          <w:p w:rsidR="00E16DF6" w:rsidRPr="008E1B10" w:rsidRDefault="00E16DF6" w:rsidP="007A6735">
            <w:pPr>
              <w:numPr>
                <w:ilvl w:val="0"/>
                <w:numId w:val="15"/>
              </w:numPr>
              <w:ind w:left="0" w:firstLine="420"/>
              <w:rPr>
                <w:rFonts w:ascii="华文仿宋" w:eastAsia="华文仿宋" w:hAnsi="华文仿宋"/>
                <w:sz w:val="24"/>
              </w:rPr>
            </w:pPr>
            <w:r w:rsidRPr="008E1B10">
              <w:rPr>
                <w:rFonts w:ascii="华文仿宋" w:eastAsia="华文仿宋" w:hAnsi="华文仿宋" w:hint="eastAsia"/>
                <w:sz w:val="24"/>
              </w:rPr>
              <w:t>整理</w:t>
            </w:r>
            <w:r>
              <w:rPr>
                <w:rFonts w:ascii="华文仿宋" w:eastAsia="华文仿宋" w:hAnsi="华文仿宋" w:hint="eastAsia"/>
                <w:sz w:val="24"/>
              </w:rPr>
              <w:t>出</w:t>
            </w:r>
            <w:r w:rsidRPr="008E1B10">
              <w:rPr>
                <w:rFonts w:ascii="华文仿宋" w:eastAsia="华文仿宋" w:hAnsi="华文仿宋" w:hint="eastAsia"/>
                <w:sz w:val="24"/>
              </w:rPr>
              <w:t>每个案例</w:t>
            </w:r>
            <w:r>
              <w:rPr>
                <w:rFonts w:ascii="华文仿宋" w:eastAsia="华文仿宋" w:hAnsi="华文仿宋" w:hint="eastAsia"/>
                <w:sz w:val="24"/>
              </w:rPr>
              <w:t>的</w:t>
            </w:r>
            <w:r w:rsidRPr="008E1B10">
              <w:rPr>
                <w:rFonts w:ascii="华文仿宋" w:eastAsia="华文仿宋" w:hAnsi="华文仿宋" w:hint="eastAsia"/>
                <w:sz w:val="24"/>
              </w:rPr>
              <w:t>需求分析，</w:t>
            </w:r>
            <w:r>
              <w:rPr>
                <w:rFonts w:ascii="华文仿宋" w:eastAsia="华文仿宋" w:hAnsi="华文仿宋" w:hint="eastAsia"/>
                <w:sz w:val="24"/>
              </w:rPr>
              <w:t>与</w:t>
            </w:r>
            <w:r>
              <w:rPr>
                <w:rFonts w:ascii="华文仿宋" w:eastAsia="华文仿宋" w:hAnsi="华文仿宋"/>
                <w:sz w:val="24"/>
              </w:rPr>
              <w:t>案例相关的</w:t>
            </w:r>
            <w:r w:rsidRPr="008E1B10">
              <w:rPr>
                <w:rFonts w:ascii="华文仿宋" w:eastAsia="华文仿宋" w:hAnsi="华文仿宋" w:hint="eastAsia"/>
                <w:sz w:val="24"/>
              </w:rPr>
              <w:t>知识点，</w:t>
            </w:r>
            <w:r>
              <w:rPr>
                <w:rFonts w:ascii="华文仿宋" w:eastAsia="华文仿宋" w:hAnsi="华文仿宋" w:hint="eastAsia"/>
                <w:sz w:val="24"/>
              </w:rPr>
              <w:t>案例</w:t>
            </w:r>
            <w:r w:rsidRPr="008E1B10">
              <w:rPr>
                <w:rFonts w:ascii="华文仿宋" w:eastAsia="华文仿宋" w:hAnsi="华文仿宋" w:hint="eastAsia"/>
                <w:sz w:val="24"/>
              </w:rPr>
              <w:t>开发过程，并制作出授课</w:t>
            </w:r>
            <w:r w:rsidRPr="008E1B10">
              <w:rPr>
                <w:rFonts w:ascii="华文仿宋" w:eastAsia="华文仿宋" w:hAnsi="华文仿宋"/>
                <w:sz w:val="24"/>
              </w:rPr>
              <w:t>PPT</w:t>
            </w:r>
            <w:r>
              <w:rPr>
                <w:rFonts w:ascii="华文仿宋" w:eastAsia="华文仿宋" w:hAnsi="华文仿宋" w:hint="eastAsia"/>
                <w:sz w:val="24"/>
              </w:rPr>
              <w:t>；</w:t>
            </w:r>
          </w:p>
          <w:p w:rsidR="00E16DF6" w:rsidRPr="008E1B10" w:rsidRDefault="00E16DF6" w:rsidP="007A6735">
            <w:pPr>
              <w:numPr>
                <w:ilvl w:val="0"/>
                <w:numId w:val="15"/>
              </w:numPr>
              <w:ind w:left="0" w:firstLine="420"/>
              <w:rPr>
                <w:rFonts w:ascii="华文仿宋" w:eastAsia="华文仿宋" w:hAnsi="华文仿宋"/>
                <w:sz w:val="24"/>
              </w:rPr>
            </w:pPr>
            <w:r w:rsidRPr="008E1B10">
              <w:rPr>
                <w:rFonts w:ascii="华文仿宋" w:eastAsia="华文仿宋" w:hAnsi="华文仿宋" w:hint="eastAsia"/>
                <w:sz w:val="24"/>
              </w:rPr>
              <w:t>整理出该案例课后对应的学生练习作业</w:t>
            </w:r>
            <w:r>
              <w:rPr>
                <w:rFonts w:ascii="华文仿宋" w:eastAsia="华文仿宋" w:hAnsi="华文仿宋" w:hint="eastAsia"/>
                <w:sz w:val="24"/>
              </w:rPr>
              <w:t>；</w:t>
            </w:r>
          </w:p>
          <w:p w:rsidR="00E16DF6" w:rsidRPr="008E1B10" w:rsidRDefault="00E16DF6" w:rsidP="007A6735">
            <w:pPr>
              <w:numPr>
                <w:ilvl w:val="0"/>
                <w:numId w:val="15"/>
              </w:numPr>
              <w:ind w:left="0" w:firstLine="420"/>
              <w:rPr>
                <w:rFonts w:ascii="华文仿宋" w:eastAsia="华文仿宋" w:hAnsi="华文仿宋"/>
                <w:sz w:val="24"/>
              </w:rPr>
            </w:pPr>
            <w:r w:rsidRPr="008E1B10">
              <w:rPr>
                <w:rFonts w:ascii="华文仿宋" w:eastAsia="华文仿宋" w:hAnsi="华文仿宋" w:hint="eastAsia"/>
                <w:sz w:val="24"/>
              </w:rPr>
              <w:t>录制每一个案例的教学视频</w:t>
            </w:r>
            <w:r>
              <w:rPr>
                <w:rFonts w:ascii="华文仿宋" w:eastAsia="华文仿宋" w:hAnsi="华文仿宋" w:hint="eastAsia"/>
                <w:sz w:val="24"/>
              </w:rPr>
              <w:t>；</w:t>
            </w:r>
          </w:p>
          <w:p w:rsidR="00E16DF6" w:rsidRDefault="00E16DF6" w:rsidP="007A6735">
            <w:pPr>
              <w:numPr>
                <w:ilvl w:val="0"/>
                <w:numId w:val="15"/>
              </w:numPr>
              <w:ind w:left="0" w:firstLine="420"/>
              <w:rPr>
                <w:rFonts w:ascii="华文仿宋" w:eastAsia="华文仿宋" w:hAnsi="华文仿宋"/>
                <w:sz w:val="24"/>
              </w:rPr>
            </w:pPr>
            <w:r w:rsidRPr="008E1B10">
              <w:rPr>
                <w:rFonts w:ascii="华文仿宋" w:eastAsia="华文仿宋" w:hAnsi="华文仿宋" w:hint="eastAsia"/>
                <w:sz w:val="24"/>
              </w:rPr>
              <w:t>编制出所有案例的源码</w:t>
            </w:r>
            <w:r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Pr="005263B4" w:rsidRDefault="00E16DF6" w:rsidP="007A6735">
            <w:pPr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四、</w:t>
            </w:r>
            <w:r w:rsidRPr="005263B4">
              <w:rPr>
                <w:rFonts w:ascii="华文仿宋" w:eastAsia="华文仿宋" w:hAnsi="华文仿宋" w:hint="eastAsia"/>
                <w:b/>
                <w:sz w:val="24"/>
              </w:rPr>
              <w:t xml:space="preserve"> 实施</w:t>
            </w:r>
            <w:r w:rsidRPr="005263B4">
              <w:rPr>
                <w:rFonts w:ascii="华文仿宋" w:eastAsia="华文仿宋" w:hAnsi="华文仿宋"/>
                <w:b/>
                <w:sz w:val="24"/>
              </w:rPr>
              <w:t>路径</w:t>
            </w:r>
          </w:p>
          <w:p w:rsidR="00E16DF6" w:rsidRDefault="00E16DF6" w:rsidP="007A6735">
            <w:pPr>
              <w:ind w:firstLineChars="200" w:firstLine="48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根据</w:t>
            </w:r>
            <w:r w:rsidRPr="005263B4">
              <w:rPr>
                <w:rFonts w:ascii="华文仿宋" w:eastAsia="华文仿宋" w:hAnsi="华文仿宋"/>
                <w:sz w:val="24"/>
              </w:rPr>
              <w:t>项目内容</w:t>
            </w:r>
            <w:r>
              <w:rPr>
                <w:rFonts w:ascii="华文仿宋" w:eastAsia="华文仿宋" w:hAnsi="华文仿宋" w:hint="eastAsia"/>
                <w:sz w:val="24"/>
              </w:rPr>
              <w:t>及</w:t>
            </w:r>
            <w:r>
              <w:rPr>
                <w:rFonts w:ascii="华文仿宋" w:eastAsia="华文仿宋" w:hAnsi="华文仿宋"/>
                <w:sz w:val="24"/>
              </w:rPr>
              <w:t>具体任务</w:t>
            </w:r>
            <w:r w:rsidRPr="005263B4">
              <w:rPr>
                <w:rFonts w:ascii="华文仿宋" w:eastAsia="华文仿宋" w:hAnsi="华文仿宋"/>
                <w:sz w:val="24"/>
              </w:rPr>
              <w:t>，该项目的</w:t>
            </w:r>
            <w:r>
              <w:rPr>
                <w:rFonts w:ascii="华文仿宋" w:eastAsia="华文仿宋" w:hAnsi="华文仿宋" w:hint="eastAsia"/>
                <w:sz w:val="24"/>
              </w:rPr>
              <w:t>初始</w:t>
            </w:r>
            <w:proofErr w:type="gramStart"/>
            <w:r>
              <w:rPr>
                <w:rFonts w:ascii="华文仿宋" w:eastAsia="华文仿宋" w:hAnsi="华文仿宋"/>
                <w:sz w:val="24"/>
              </w:rPr>
              <w:t>实施</w:t>
            </w:r>
            <w:r>
              <w:rPr>
                <w:rFonts w:ascii="华文仿宋" w:eastAsia="华文仿宋" w:hAnsi="华文仿宋" w:hint="eastAsia"/>
                <w:sz w:val="24"/>
              </w:rPr>
              <w:t>场</w:t>
            </w:r>
            <w:r>
              <w:rPr>
                <w:rFonts w:ascii="华文仿宋" w:eastAsia="华文仿宋" w:hAnsi="华文仿宋"/>
                <w:sz w:val="24"/>
              </w:rPr>
              <w:t>域</w:t>
            </w:r>
            <w:proofErr w:type="gramEnd"/>
            <w:r>
              <w:rPr>
                <w:rFonts w:ascii="华文仿宋" w:eastAsia="华文仿宋" w:hAnsi="华文仿宋"/>
                <w:sz w:val="24"/>
              </w:rPr>
              <w:t>是重庆科技学院，</w:t>
            </w:r>
            <w:r>
              <w:rPr>
                <w:rFonts w:ascii="华文仿宋" w:eastAsia="华文仿宋" w:hAnsi="华文仿宋" w:hint="eastAsia"/>
                <w:sz w:val="24"/>
              </w:rPr>
              <w:t>由</w:t>
            </w:r>
            <w:r>
              <w:rPr>
                <w:rFonts w:ascii="华文仿宋" w:eastAsia="华文仿宋" w:hAnsi="华文仿宋"/>
                <w:sz w:val="24"/>
              </w:rPr>
              <w:t>重庆科技学院葛继科</w:t>
            </w:r>
            <w:r>
              <w:rPr>
                <w:rFonts w:ascii="华文仿宋" w:eastAsia="华文仿宋" w:hAnsi="华文仿宋" w:hint="eastAsia"/>
                <w:sz w:val="24"/>
              </w:rPr>
              <w:t>、王成</w:t>
            </w:r>
            <w:r>
              <w:rPr>
                <w:rFonts w:ascii="华文仿宋" w:eastAsia="华文仿宋" w:hAnsi="华文仿宋"/>
                <w:sz w:val="24"/>
              </w:rPr>
              <w:t>敏等四位教师组成课程教学团队，共同</w:t>
            </w:r>
            <w:r>
              <w:rPr>
                <w:rFonts w:ascii="华文仿宋" w:eastAsia="华文仿宋" w:hAnsi="华文仿宋" w:hint="eastAsia"/>
                <w:sz w:val="24"/>
              </w:rPr>
              <w:t>完成该</w:t>
            </w:r>
            <w:r>
              <w:rPr>
                <w:rFonts w:ascii="华文仿宋" w:eastAsia="华文仿宋" w:hAnsi="华文仿宋"/>
                <w:sz w:val="24"/>
              </w:rPr>
              <w:t>课程的案例</w:t>
            </w:r>
            <w:r>
              <w:rPr>
                <w:rFonts w:ascii="华文仿宋" w:eastAsia="华文仿宋" w:hAnsi="华文仿宋" w:hint="eastAsia"/>
                <w:sz w:val="24"/>
              </w:rPr>
              <w:t>素材</w:t>
            </w:r>
            <w:r>
              <w:rPr>
                <w:rFonts w:ascii="华文仿宋" w:eastAsia="华文仿宋" w:hAnsi="华文仿宋"/>
                <w:sz w:val="24"/>
              </w:rPr>
              <w:t>收集及制作、</w:t>
            </w:r>
            <w:r>
              <w:rPr>
                <w:rFonts w:ascii="华文仿宋" w:eastAsia="华文仿宋" w:hAnsi="华文仿宋" w:hint="eastAsia"/>
                <w:sz w:val="24"/>
              </w:rPr>
              <w:t>案例</w:t>
            </w:r>
            <w:r>
              <w:rPr>
                <w:rFonts w:ascii="华文仿宋" w:eastAsia="华文仿宋" w:hAnsi="华文仿宋"/>
                <w:sz w:val="24"/>
              </w:rPr>
              <w:t>系统开发及代码实现</w:t>
            </w:r>
            <w:r>
              <w:rPr>
                <w:rFonts w:ascii="华文仿宋" w:eastAsia="华文仿宋" w:hAnsi="华文仿宋" w:hint="eastAsia"/>
                <w:sz w:val="24"/>
              </w:rPr>
              <w:t>、</w:t>
            </w:r>
            <w:r>
              <w:rPr>
                <w:rFonts w:ascii="华文仿宋" w:eastAsia="华文仿宋" w:hAnsi="华文仿宋"/>
                <w:sz w:val="24"/>
              </w:rPr>
              <w:t>教学</w:t>
            </w:r>
            <w:r>
              <w:rPr>
                <w:rFonts w:ascii="华文仿宋" w:eastAsia="华文仿宋" w:hAnsi="华文仿宋" w:hint="eastAsia"/>
                <w:sz w:val="24"/>
              </w:rPr>
              <w:t>PPT制作</w:t>
            </w:r>
            <w:r>
              <w:rPr>
                <w:rFonts w:ascii="华文仿宋" w:eastAsia="华文仿宋" w:hAnsi="华文仿宋"/>
                <w:sz w:val="24"/>
              </w:rPr>
              <w:t>、教学视频讲授及制作</w:t>
            </w:r>
            <w:r>
              <w:rPr>
                <w:rFonts w:ascii="华文仿宋" w:eastAsia="华文仿宋" w:hAnsi="华文仿宋" w:hint="eastAsia"/>
                <w:sz w:val="24"/>
              </w:rPr>
              <w:t>、</w:t>
            </w:r>
            <w:r>
              <w:rPr>
                <w:rFonts w:ascii="华文仿宋" w:eastAsia="华文仿宋" w:hAnsi="华文仿宋"/>
                <w:sz w:val="24"/>
              </w:rPr>
              <w:t>案例发布及共享等工作</w:t>
            </w:r>
            <w:r>
              <w:rPr>
                <w:rFonts w:ascii="华文仿宋" w:eastAsia="华文仿宋" w:hAnsi="华文仿宋" w:hint="eastAsia"/>
                <w:sz w:val="24"/>
              </w:rPr>
              <w:t>。</w:t>
            </w:r>
            <w:r>
              <w:rPr>
                <w:rFonts w:ascii="华文仿宋" w:eastAsia="华文仿宋" w:hAnsi="华文仿宋"/>
                <w:sz w:val="24"/>
              </w:rPr>
              <w:t>实施对象为重庆科技学院计算机科学</w:t>
            </w:r>
            <w:r>
              <w:rPr>
                <w:rFonts w:ascii="华文仿宋" w:eastAsia="华文仿宋" w:hAnsi="华文仿宋" w:hint="eastAsia"/>
                <w:sz w:val="24"/>
              </w:rPr>
              <w:t>与</w:t>
            </w:r>
            <w:r>
              <w:rPr>
                <w:rFonts w:ascii="华文仿宋" w:eastAsia="华文仿宋" w:hAnsi="华文仿宋"/>
                <w:sz w:val="24"/>
              </w:rPr>
              <w:t>技术、物联网工程</w:t>
            </w:r>
            <w:r>
              <w:rPr>
                <w:rFonts w:ascii="华文仿宋" w:eastAsia="华文仿宋" w:hAnsi="华文仿宋" w:hint="eastAsia"/>
                <w:sz w:val="24"/>
              </w:rPr>
              <w:t>及</w:t>
            </w:r>
            <w:r>
              <w:rPr>
                <w:rFonts w:ascii="华文仿宋" w:eastAsia="华文仿宋" w:hAnsi="华文仿宋"/>
                <w:sz w:val="24"/>
              </w:rPr>
              <w:t>自动化专业201</w:t>
            </w:r>
            <w:r>
              <w:rPr>
                <w:rFonts w:ascii="华文仿宋" w:eastAsia="华文仿宋" w:hAnsi="华文仿宋" w:hint="eastAsia"/>
                <w:sz w:val="24"/>
              </w:rPr>
              <w:t>6、2017</w:t>
            </w:r>
            <w:r>
              <w:rPr>
                <w:rFonts w:ascii="华文仿宋" w:eastAsia="华文仿宋" w:hAnsi="华文仿宋" w:hint="eastAsia"/>
                <w:sz w:val="24"/>
              </w:rPr>
              <w:t>级</w:t>
            </w:r>
            <w:r>
              <w:rPr>
                <w:rFonts w:ascii="华文仿宋" w:eastAsia="华文仿宋" w:hAnsi="华文仿宋"/>
                <w:sz w:val="24"/>
              </w:rPr>
              <w:t>本科生</w:t>
            </w:r>
            <w:r>
              <w:rPr>
                <w:rFonts w:ascii="华文仿宋" w:eastAsia="华文仿宋" w:hAnsi="华文仿宋" w:hint="eastAsia"/>
                <w:sz w:val="24"/>
              </w:rPr>
              <w:t>。项目</w:t>
            </w:r>
            <w:r>
              <w:rPr>
                <w:rFonts w:ascii="华文仿宋" w:eastAsia="华文仿宋" w:hAnsi="华文仿宋"/>
                <w:sz w:val="24"/>
              </w:rPr>
              <w:t>实施成功后再做进一步推广，</w:t>
            </w:r>
            <w:r>
              <w:rPr>
                <w:rFonts w:ascii="华文仿宋" w:eastAsia="华文仿宋" w:hAnsi="华文仿宋" w:hint="eastAsia"/>
                <w:sz w:val="24"/>
              </w:rPr>
              <w:t>一</w:t>
            </w:r>
            <w:r>
              <w:rPr>
                <w:rFonts w:ascii="华文仿宋" w:eastAsia="华文仿宋" w:hAnsi="华文仿宋"/>
                <w:sz w:val="24"/>
              </w:rPr>
              <w:t>方面提供线上</w:t>
            </w:r>
            <w:r>
              <w:rPr>
                <w:rFonts w:ascii="华文仿宋" w:eastAsia="华文仿宋" w:hAnsi="华文仿宋" w:hint="eastAsia"/>
                <w:sz w:val="24"/>
              </w:rPr>
              <w:t>课程</w:t>
            </w:r>
            <w:r>
              <w:rPr>
                <w:rFonts w:ascii="华文仿宋" w:eastAsia="华文仿宋" w:hAnsi="华文仿宋"/>
                <w:sz w:val="24"/>
              </w:rPr>
              <w:t>资源，另一方面争取申请校级及市级精品课程</w:t>
            </w:r>
            <w:r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Default="00E16DF6" w:rsidP="007A6735">
            <w:pPr>
              <w:ind w:firstLineChars="200" w:firstLine="480"/>
              <w:rPr>
                <w:rFonts w:ascii="华文仿宋" w:eastAsia="华文仿宋" w:hAnsi="华文仿宋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>该门课</w:t>
            </w:r>
            <w:r>
              <w:rPr>
                <w:rFonts w:ascii="华文仿宋" w:eastAsia="华文仿宋" w:hAnsi="华文仿宋" w:hint="eastAsia"/>
                <w:sz w:val="24"/>
              </w:rPr>
              <w:t>程</w:t>
            </w:r>
            <w:r>
              <w:rPr>
                <w:rFonts w:ascii="华文仿宋" w:eastAsia="华文仿宋" w:hAnsi="华文仿宋"/>
                <w:sz w:val="24"/>
              </w:rPr>
              <w:t>的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教学，全程采用案例教学法，采用敏捷软件工程的思想，引导学生</w:t>
            </w:r>
            <w:proofErr w:type="gramStart"/>
            <w:r w:rsidRPr="009A1AF1">
              <w:rPr>
                <w:rFonts w:ascii="华文仿宋" w:eastAsia="华文仿宋" w:hAnsi="华文仿宋" w:hint="eastAsia"/>
                <w:sz w:val="24"/>
              </w:rPr>
              <w:t>一</w:t>
            </w:r>
            <w:proofErr w:type="gramEnd"/>
            <w:r w:rsidRPr="009A1AF1">
              <w:rPr>
                <w:rFonts w:ascii="华文仿宋" w:eastAsia="华文仿宋" w:hAnsi="华文仿宋" w:hint="eastAsia"/>
                <w:sz w:val="24"/>
              </w:rPr>
              <w:t>步步完成项目的开发，教学过程采用机房现场给学生演示开发过程的方式组织教学过程，</w:t>
            </w:r>
            <w:r>
              <w:rPr>
                <w:rFonts w:ascii="华文仿宋" w:eastAsia="华文仿宋" w:hAnsi="华文仿宋" w:hint="eastAsia"/>
                <w:sz w:val="24"/>
              </w:rPr>
              <w:t>具体</w:t>
            </w:r>
            <w:r>
              <w:rPr>
                <w:rFonts w:ascii="华文仿宋" w:eastAsia="华文仿宋" w:hAnsi="华文仿宋"/>
                <w:sz w:val="24"/>
              </w:rPr>
              <w:t>实施路径如</w:t>
            </w:r>
            <w:r>
              <w:rPr>
                <w:rFonts w:ascii="华文仿宋" w:eastAsia="华文仿宋" w:hAnsi="华文仿宋" w:hint="eastAsia"/>
                <w:sz w:val="24"/>
              </w:rPr>
              <w:t>图</w:t>
            </w:r>
            <w:r>
              <w:rPr>
                <w:rFonts w:ascii="华文仿宋" w:eastAsia="华文仿宋" w:hAnsi="华文仿宋" w:hint="eastAsia"/>
                <w:sz w:val="24"/>
              </w:rPr>
              <w:t>2</w:t>
            </w:r>
            <w:r>
              <w:rPr>
                <w:rFonts w:ascii="华文仿宋" w:eastAsia="华文仿宋" w:hAnsi="华文仿宋" w:hint="eastAsia"/>
                <w:sz w:val="24"/>
              </w:rPr>
              <w:t>所</w:t>
            </w:r>
            <w:r>
              <w:rPr>
                <w:rFonts w:ascii="华文仿宋" w:eastAsia="华文仿宋" w:hAnsi="华文仿宋"/>
                <w:sz w:val="24"/>
              </w:rPr>
              <w:t>示：</w:t>
            </w:r>
          </w:p>
          <w:p w:rsidR="00E16DF6" w:rsidRDefault="00E16DF6" w:rsidP="007A6735">
            <w:pPr>
              <w:ind w:left="3915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noProof/>
                <w:sz w:val="24"/>
              </w:rPr>
              <w:pict>
                <v:group id="_x0000_s1071" style="position:absolute;left:0;text-align:left;margin-left:197pt;margin-top:12.7pt;width:66.8pt;height:206.95pt;z-index:251682816" coordorigin="4050,4030" coordsize="1336,4139">
                  <v:shape id="_x0000_s1072" type="#_x0000_t202" style="position:absolute;left:4090;top:4030;width:1282;height:41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AhqSmjgCAABPBAAADgAAAAAAAAAAAAAA&#10;AAAuAgAAZHJzL2Uyb0RvYy54bWxQSwECLQAUAAYACAAAACEASFsnctsAAAAHAQAADwAAAAAAAAAA&#10;AAAAAACSBAAAZHJzL2Rvd25yZXYueG1sUEsFBgAAAAAEAAQA8wAAAJoFAAAAAA==&#10;">
                    <v:textbox style="mso-next-textbox:#_x0000_s1072;mso-fit-shape-to-text:t">
                      <w:txbxContent>
                        <w:p w:rsidR="00E16DF6" w:rsidRDefault="00E16DF6" w:rsidP="007A6735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案</w:t>
                          </w:r>
                          <w:r>
                            <w:t>例引</w:t>
                          </w:r>
                          <w:r>
                            <w:rPr>
                              <w:rFonts w:hint="eastAsia"/>
                            </w:rPr>
                            <w:t>入</w:t>
                          </w:r>
                        </w:p>
                      </w:txbxContent>
                    </v:textbox>
                  </v:shape>
                  <v:shape id="_x0000_s1073" type="#_x0000_t202" style="position:absolute;left:4104;top:4741;width:1282;height:41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AhqSmjgCAABPBAAADgAAAAAAAAAAAAAA&#10;AAAuAgAAZHJzL2Uyb0RvYy54bWxQSwECLQAUAAYACAAAACEASFsnctsAAAAHAQAADwAAAAAAAAAA&#10;AAAAAACSBAAAZHJzL2Rvd25yZXYueG1sUEsFBgAAAAAEAAQA8wAAAJoFAAAAAA==&#10;">
                    <v:textbox style="mso-next-textbox:#_x0000_s1073;mso-fit-shape-to-text:t">
                      <w:txbxContent>
                        <w:p w:rsidR="00E16DF6" w:rsidRDefault="00E16DF6" w:rsidP="007A6735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案</w:t>
                          </w:r>
                          <w:r>
                            <w:t>例分析</w:t>
                          </w:r>
                        </w:p>
                      </w:txbxContent>
                    </v:textbox>
                  </v:shape>
                  <v:shape id="_x0000_s1074" type="#_x0000_t202" style="position:absolute;left:4096;top:5433;width:1282;height:41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AhqSmjgCAABPBAAADgAAAAAAAAAAAAAA&#10;AAAuAgAAZHJzL2Uyb0RvYy54bWxQSwECLQAUAAYACAAAACEASFsnctsAAAAHAQAADwAAAAAAAAAA&#10;AAAAAACSBAAAZHJzL2Rvd25yZXYueG1sUEsFBgAAAAAEAAQA8wAAAJoFAAAAAA==&#10;">
                    <v:textbox style="mso-next-textbox:#_x0000_s1074;mso-fit-shape-to-text:t">
                      <w:txbxContent>
                        <w:p w:rsidR="00E16DF6" w:rsidRDefault="00E16DF6" w:rsidP="007A6735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技术需求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_x0000_s1075" type="#_x0000_t67" style="position:absolute;left:4610;top:4501;width:143;height:217">
                    <v:textbox style="layout-flow:vertical-ideographic"/>
                  </v:shape>
                  <v:group id="_x0000_s1076" style="position:absolute;left:4050;top:6129;width:1282;height:688" coordorigin="5931,5545" coordsize="1282,688">
                    <v:shape id="_x0000_s1077" type="#_x0000_t202" style="position:absolute;left:5931;top:5545;width:1282;height:41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AhqSmjgCAABPBAAADgAAAAAAAAAAAAAA&#10;AAAuAgAAZHJzL2Uyb0RvYy54bWxQSwECLQAUAAYACAAAACEASFsnctsAAAAHAQAADwAAAAAAAAAA&#10;AAAAAACSBAAAZHJzL2Rvd25yZXYueG1sUEsFBgAAAAAEAAQA8wAAAJoFAAAAAA==&#10;">
                      <v:textbox style="mso-next-textbox:#_x0000_s1077;mso-fit-shape-to-text:t">
                        <w:txbxContent>
                          <w:p w:rsidR="00E16DF6" w:rsidRDefault="00E16DF6" w:rsidP="007A67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案例</w:t>
                            </w:r>
                            <w:r>
                              <w:t>设计</w:t>
                            </w:r>
                          </w:p>
                        </w:txbxContent>
                      </v:textbox>
                    </v:shape>
                    <v:shape id="_x0000_s1078" type="#_x0000_t67" style="position:absolute;left:6451;top:6016;width:143;height:217">
                      <v:textbox style="layout-flow:vertical-ideographic"/>
                    </v:shape>
                  </v:group>
                  <v:shape id="_x0000_s1079" type="#_x0000_t67" style="position:absolute;left:4582;top:5212;width:143;height:217">
                    <v:textbox style="layout-flow:vertical-ideographic"/>
                  </v:shape>
                  <v:shape id="_x0000_s1080" type="#_x0000_t67" style="position:absolute;left:4582;top:5912;width:143;height:217">
                    <v:textbox style="layout-flow:vertical-ideographic"/>
                  </v:shape>
                  <v:group id="_x0000_s1081" style="position:absolute;left:4062;top:6803;width:1282;height:688" coordorigin="5931,5545" coordsize="1282,688">
                    <v:shape id="_x0000_s1082" type="#_x0000_t202" style="position:absolute;left:5931;top:5545;width:1282;height:41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AhqSmjgCAABPBAAADgAAAAAAAAAAAAAA&#10;AAAuAgAAZHJzL2Uyb0RvYy54bWxQSwECLQAUAAYACAAAACEASFsnctsAAAAHAQAADwAAAAAAAAAA&#10;AAAAAACSBAAAZHJzL2Rvd25yZXYueG1sUEsFBgAAAAAEAAQA8wAAAJoFAAAAAA==&#10;">
                      <v:textbox style="mso-next-textbox:#_x0000_s1082;mso-fit-shape-to-text:t">
                        <w:txbxContent>
                          <w:p w:rsidR="00E16DF6" w:rsidRDefault="00E16DF6" w:rsidP="007A67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编码</w:t>
                            </w:r>
                            <w:r>
                              <w:t>实</w:t>
                            </w:r>
                            <w:r>
                              <w:rPr>
                                <w:rFonts w:hint="eastAsia"/>
                              </w:rPr>
                              <w:t>现</w:t>
                            </w:r>
                          </w:p>
                        </w:txbxContent>
                      </v:textbox>
                    </v:shape>
                    <v:shape id="_x0000_s1083" type="#_x0000_t67" style="position:absolute;left:6451;top:6016;width:143;height:217">
                      <v:textbox style="layout-flow:vertical-ideographic"/>
                    </v:shape>
                  </v:group>
                  <v:shape id="_x0000_s1084" type="#_x0000_t202" style="position:absolute;left:4050;top:7491;width:1282;height:67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AhqSmjgCAABPBAAADgAAAAAAAAAAAAAA&#10;AAAuAgAAZHJzL2Uyb0RvYy54bWxQSwECLQAUAAYACAAAACEASFsnctsAAAAHAQAADwAAAAAAAAAA&#10;AAAAAACSBAAAZHJzL2Rvd25yZXYueG1sUEsFBgAAAAAEAAQA8wAAAJoFAAAAAA==&#10;">
                    <v:textbox style="mso-next-textbox:#_x0000_s1084;mso-fit-shape-to-text:t">
                      <w:txbxContent>
                        <w:p w:rsidR="00E16DF6" w:rsidRDefault="00E16DF6" w:rsidP="007A6735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运</w:t>
                          </w:r>
                          <w:r>
                            <w:t>行、测试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E16DF6" w:rsidRDefault="00E16DF6" w:rsidP="007A6735">
            <w:pPr>
              <w:ind w:left="3915"/>
              <w:rPr>
                <w:rFonts w:ascii="华文仿宋" w:eastAsia="华文仿宋" w:hAnsi="华文仿宋" w:hint="eastAsia"/>
                <w:sz w:val="24"/>
              </w:rPr>
            </w:pPr>
          </w:p>
          <w:p w:rsidR="00E16DF6" w:rsidRDefault="00E16DF6" w:rsidP="007A6735">
            <w:pPr>
              <w:ind w:left="3915"/>
              <w:rPr>
                <w:rFonts w:ascii="华文仿宋" w:eastAsia="华文仿宋" w:hAnsi="华文仿宋" w:hint="eastAsia"/>
                <w:sz w:val="24"/>
              </w:rPr>
            </w:pPr>
          </w:p>
          <w:p w:rsidR="00E16DF6" w:rsidRDefault="00E16DF6" w:rsidP="007A6735">
            <w:pPr>
              <w:ind w:left="3915"/>
              <w:rPr>
                <w:rFonts w:ascii="华文仿宋" w:eastAsia="华文仿宋" w:hAnsi="华文仿宋" w:hint="eastAsia"/>
                <w:sz w:val="24"/>
              </w:rPr>
            </w:pPr>
          </w:p>
          <w:p w:rsidR="00E16DF6" w:rsidRDefault="00E16DF6" w:rsidP="007A6735">
            <w:pPr>
              <w:ind w:left="3915"/>
              <w:rPr>
                <w:rFonts w:ascii="华文仿宋" w:eastAsia="华文仿宋" w:hAnsi="华文仿宋" w:hint="eastAsia"/>
                <w:sz w:val="24"/>
              </w:rPr>
            </w:pPr>
          </w:p>
          <w:p w:rsidR="00E16DF6" w:rsidRDefault="00E16DF6" w:rsidP="007A6735">
            <w:pPr>
              <w:ind w:left="3915"/>
              <w:rPr>
                <w:rFonts w:ascii="华文仿宋" w:eastAsia="华文仿宋" w:hAnsi="华文仿宋" w:hint="eastAsia"/>
                <w:sz w:val="24"/>
              </w:rPr>
            </w:pPr>
          </w:p>
          <w:p w:rsidR="00E16DF6" w:rsidRDefault="00E16DF6" w:rsidP="007A6735">
            <w:pPr>
              <w:ind w:left="3915"/>
              <w:rPr>
                <w:rFonts w:ascii="华文仿宋" w:eastAsia="华文仿宋" w:hAnsi="华文仿宋" w:hint="eastAsia"/>
                <w:sz w:val="24"/>
              </w:rPr>
            </w:pPr>
          </w:p>
          <w:p w:rsidR="00E16DF6" w:rsidRDefault="00E16DF6" w:rsidP="007A6735">
            <w:pPr>
              <w:ind w:left="3915"/>
              <w:rPr>
                <w:rFonts w:ascii="华文仿宋" w:eastAsia="华文仿宋" w:hAnsi="华文仿宋" w:hint="eastAsia"/>
                <w:sz w:val="24"/>
              </w:rPr>
            </w:pPr>
          </w:p>
          <w:p w:rsidR="00E16DF6" w:rsidRDefault="00E16DF6" w:rsidP="007A6735">
            <w:pPr>
              <w:ind w:left="3915"/>
              <w:rPr>
                <w:rFonts w:ascii="华文仿宋" w:eastAsia="华文仿宋" w:hAnsi="华文仿宋" w:hint="eastAsia"/>
                <w:sz w:val="24"/>
              </w:rPr>
            </w:pPr>
          </w:p>
          <w:p w:rsidR="00E16DF6" w:rsidRDefault="00E16DF6" w:rsidP="007A6735">
            <w:pPr>
              <w:ind w:left="3915"/>
              <w:rPr>
                <w:rFonts w:ascii="华文仿宋" w:eastAsia="华文仿宋" w:hAnsi="华文仿宋" w:hint="eastAsia"/>
                <w:sz w:val="24"/>
              </w:rPr>
            </w:pPr>
          </w:p>
          <w:p w:rsidR="00E16DF6" w:rsidRDefault="00E16DF6" w:rsidP="007A6735">
            <w:pPr>
              <w:ind w:left="3915"/>
              <w:rPr>
                <w:rFonts w:ascii="华文仿宋" w:eastAsia="华文仿宋" w:hAnsi="华文仿宋" w:hint="eastAsia"/>
                <w:sz w:val="24"/>
              </w:rPr>
            </w:pPr>
          </w:p>
          <w:p w:rsidR="00E16DF6" w:rsidRDefault="00E16DF6" w:rsidP="007A6735">
            <w:pPr>
              <w:ind w:left="3915"/>
              <w:rPr>
                <w:rFonts w:ascii="华文仿宋" w:eastAsia="华文仿宋" w:hAnsi="华文仿宋" w:hint="eastAsia"/>
                <w:sz w:val="24"/>
              </w:rPr>
            </w:pPr>
          </w:p>
          <w:p w:rsidR="00E16DF6" w:rsidRPr="00747882" w:rsidRDefault="00E16DF6" w:rsidP="007A6735">
            <w:pPr>
              <w:ind w:left="3915"/>
              <w:rPr>
                <w:rFonts w:ascii="华文仿宋" w:eastAsia="华文仿宋" w:hAnsi="华文仿宋" w:hint="eastAsia"/>
                <w:sz w:val="24"/>
              </w:rPr>
            </w:pPr>
          </w:p>
          <w:p w:rsidR="00E16DF6" w:rsidRPr="00F5379A" w:rsidRDefault="00E16DF6" w:rsidP="007A6735">
            <w:pPr>
              <w:jc w:val="center"/>
              <w:rPr>
                <w:rFonts w:ascii="华文仿宋" w:eastAsia="华文仿宋" w:hAnsi="华文仿宋" w:hint="eastAsia"/>
                <w:szCs w:val="21"/>
              </w:rPr>
            </w:pPr>
            <w:r w:rsidRPr="00F5379A">
              <w:rPr>
                <w:rFonts w:ascii="华文仿宋" w:eastAsia="华文仿宋" w:hAnsi="华文仿宋" w:hint="eastAsia"/>
                <w:szCs w:val="21"/>
              </w:rPr>
              <w:t>图</w:t>
            </w:r>
            <w:r>
              <w:rPr>
                <w:rFonts w:ascii="华文仿宋" w:eastAsia="华文仿宋" w:hAnsi="华文仿宋" w:hint="eastAsia"/>
                <w:szCs w:val="21"/>
              </w:rPr>
              <w:t xml:space="preserve">2 </w:t>
            </w:r>
            <w:r w:rsidRPr="00F5379A">
              <w:rPr>
                <w:rFonts w:ascii="华文仿宋" w:eastAsia="华文仿宋" w:hAnsi="华文仿宋" w:hint="eastAsia"/>
                <w:szCs w:val="21"/>
              </w:rPr>
              <w:t>案例</w:t>
            </w:r>
            <w:r w:rsidRPr="00F5379A">
              <w:rPr>
                <w:rFonts w:ascii="华文仿宋" w:eastAsia="华文仿宋" w:hAnsi="华文仿宋"/>
                <w:szCs w:val="21"/>
              </w:rPr>
              <w:t>教学</w:t>
            </w:r>
            <w:r>
              <w:rPr>
                <w:rFonts w:ascii="华文仿宋" w:eastAsia="华文仿宋" w:hAnsi="华文仿宋" w:hint="eastAsia"/>
                <w:szCs w:val="21"/>
              </w:rPr>
              <w:t>过程</w:t>
            </w:r>
            <w:r w:rsidRPr="00F5379A">
              <w:rPr>
                <w:rFonts w:ascii="华文仿宋" w:eastAsia="华文仿宋" w:hAnsi="华文仿宋"/>
                <w:szCs w:val="21"/>
              </w:rPr>
              <w:t>实施路径</w:t>
            </w:r>
          </w:p>
          <w:p w:rsidR="00E16DF6" w:rsidRPr="0043517B" w:rsidRDefault="00E16DF6" w:rsidP="007A6735">
            <w:pPr>
              <w:ind w:firstLineChars="200" w:firstLine="480"/>
              <w:rPr>
                <w:rFonts w:ascii="华文仿宋" w:eastAsia="华文仿宋" w:hAnsi="华文仿宋" w:hint="eastAsia"/>
                <w:sz w:val="24"/>
              </w:rPr>
            </w:pPr>
            <w:r w:rsidRPr="0043517B">
              <w:rPr>
                <w:rFonts w:ascii="华文仿宋" w:eastAsia="华文仿宋" w:hAnsi="华文仿宋" w:hint="eastAsia"/>
                <w:sz w:val="24"/>
              </w:rPr>
              <w:t>该</w:t>
            </w:r>
            <w:r>
              <w:rPr>
                <w:rFonts w:ascii="华文仿宋" w:eastAsia="华文仿宋" w:hAnsi="华文仿宋" w:hint="eastAsia"/>
                <w:sz w:val="24"/>
              </w:rPr>
              <w:t>课程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建设是在整理了传统</w:t>
            </w:r>
            <w:r>
              <w:rPr>
                <w:rFonts w:ascii="华文仿宋" w:eastAsia="华文仿宋" w:hAnsi="华文仿宋" w:hint="eastAsia"/>
                <w:sz w:val="24"/>
              </w:rPr>
              <w:t>课堂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授课的基础之后，以案例教学为驱动的方式进行</w:t>
            </w:r>
            <w:r>
              <w:rPr>
                <w:rFonts w:ascii="华文仿宋" w:eastAsia="华文仿宋" w:hAnsi="华文仿宋" w:hint="eastAsia"/>
                <w:sz w:val="24"/>
              </w:rPr>
              <w:t>的</w:t>
            </w:r>
            <w:r>
              <w:rPr>
                <w:rFonts w:ascii="华文仿宋" w:eastAsia="华文仿宋" w:hAnsi="华文仿宋" w:hint="eastAsia"/>
                <w:sz w:val="24"/>
              </w:rPr>
              <w:lastRenderedPageBreak/>
              <w:t>课程</w:t>
            </w:r>
            <w:r>
              <w:rPr>
                <w:rFonts w:ascii="华文仿宋" w:eastAsia="华文仿宋" w:hAnsi="华文仿宋"/>
                <w:sz w:val="24"/>
              </w:rPr>
              <w:t>改革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，主要</w:t>
            </w:r>
            <w:r>
              <w:rPr>
                <w:rFonts w:ascii="华文仿宋" w:eastAsia="华文仿宋" w:hAnsi="华文仿宋" w:hint="eastAsia"/>
                <w:sz w:val="24"/>
              </w:rPr>
              <w:t>特色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有以下几点：</w:t>
            </w:r>
          </w:p>
          <w:p w:rsidR="00E16DF6" w:rsidRPr="0043517B" w:rsidRDefault="00E16DF6" w:rsidP="007A6735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 w:rsidRPr="0043517B">
              <w:rPr>
                <w:rFonts w:ascii="华文仿宋" w:eastAsia="华文仿宋" w:hAnsi="华文仿宋" w:hint="eastAsia"/>
                <w:sz w:val="24"/>
              </w:rPr>
              <w:t>所有课程</w:t>
            </w:r>
            <w:r>
              <w:rPr>
                <w:rFonts w:ascii="华文仿宋" w:eastAsia="华文仿宋" w:hAnsi="华文仿宋" w:hint="eastAsia"/>
                <w:sz w:val="24"/>
              </w:rPr>
              <w:t>内容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以案例为驱动，完成课程所有知识点的</w:t>
            </w:r>
            <w:r>
              <w:rPr>
                <w:rFonts w:ascii="华文仿宋" w:eastAsia="华文仿宋" w:hAnsi="华文仿宋" w:hint="eastAsia"/>
                <w:sz w:val="24"/>
              </w:rPr>
              <w:t>讲授</w:t>
            </w:r>
            <w:r>
              <w:rPr>
                <w:rFonts w:ascii="华文仿宋" w:eastAsia="华文仿宋" w:hAnsi="华文仿宋"/>
                <w:sz w:val="24"/>
              </w:rPr>
              <w:t>及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学习。</w:t>
            </w:r>
          </w:p>
          <w:p w:rsidR="00E16DF6" w:rsidRPr="0043517B" w:rsidRDefault="00E16DF6" w:rsidP="007A6735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 w:rsidRPr="0043517B">
              <w:rPr>
                <w:rFonts w:ascii="华文仿宋" w:eastAsia="华文仿宋" w:hAnsi="华文仿宋" w:hint="eastAsia"/>
                <w:sz w:val="24"/>
              </w:rPr>
              <w:t>每一个案例</w:t>
            </w:r>
            <w:r>
              <w:rPr>
                <w:rFonts w:ascii="华文仿宋" w:eastAsia="华文仿宋" w:hAnsi="华文仿宋" w:hint="eastAsia"/>
                <w:sz w:val="24"/>
              </w:rPr>
              <w:t>均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提供该案例所用到的所有知识点的参考</w:t>
            </w:r>
            <w:r>
              <w:rPr>
                <w:rFonts w:ascii="华文仿宋" w:eastAsia="华文仿宋" w:hAnsi="华文仿宋" w:hint="eastAsia"/>
                <w:sz w:val="24"/>
              </w:rPr>
              <w:t>实例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Pr="0043517B" w:rsidRDefault="00E16DF6" w:rsidP="007A6735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 w:rsidRPr="0043517B">
              <w:rPr>
                <w:rFonts w:ascii="华文仿宋" w:eastAsia="华文仿宋" w:hAnsi="华文仿宋" w:hint="eastAsia"/>
                <w:sz w:val="24"/>
              </w:rPr>
              <w:t>对每一个案例，提供对应知识点的参考资料，让学生可以课后自主学习。</w:t>
            </w:r>
          </w:p>
          <w:p w:rsidR="00E16DF6" w:rsidRPr="0043517B" w:rsidRDefault="00E16DF6" w:rsidP="007A6735">
            <w:pPr>
              <w:numPr>
                <w:ilvl w:val="0"/>
                <w:numId w:val="15"/>
              </w:numPr>
              <w:ind w:left="0" w:firstLineChars="200" w:firstLine="48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课程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以案例</w:t>
            </w:r>
            <w:r>
              <w:rPr>
                <w:rFonts w:ascii="华文仿宋" w:eastAsia="华文仿宋" w:hAnsi="华文仿宋" w:hint="eastAsia"/>
                <w:sz w:val="24"/>
              </w:rPr>
              <w:t>驱动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为主线，采用软件工程的思路，</w:t>
            </w:r>
            <w:r>
              <w:rPr>
                <w:rFonts w:ascii="华文仿宋" w:eastAsia="华文仿宋" w:hAnsi="华文仿宋" w:hint="eastAsia"/>
                <w:sz w:val="24"/>
              </w:rPr>
              <w:t>从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解决实际问题</w:t>
            </w:r>
            <w:r>
              <w:rPr>
                <w:rFonts w:ascii="华文仿宋" w:eastAsia="华文仿宋" w:hAnsi="华文仿宋" w:hint="eastAsia"/>
                <w:sz w:val="24"/>
              </w:rPr>
              <w:t>出</w:t>
            </w:r>
            <w:r>
              <w:rPr>
                <w:rFonts w:ascii="华文仿宋" w:eastAsia="华文仿宋" w:hAnsi="华文仿宋"/>
                <w:sz w:val="24"/>
              </w:rPr>
              <w:t>发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，同时</w:t>
            </w:r>
            <w:r>
              <w:rPr>
                <w:rFonts w:ascii="华文仿宋" w:eastAsia="华文仿宋" w:hAnsi="华文仿宋" w:hint="eastAsia"/>
                <w:sz w:val="24"/>
              </w:rPr>
              <w:t>使</w:t>
            </w:r>
            <w:r>
              <w:rPr>
                <w:rFonts w:ascii="华文仿宋" w:eastAsia="华文仿宋" w:hAnsi="华文仿宋"/>
                <w:sz w:val="24"/>
              </w:rPr>
              <w:t>学生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学会</w:t>
            </w:r>
            <w:proofErr w:type="spellStart"/>
            <w:r>
              <w:rPr>
                <w:rFonts w:ascii="华文仿宋" w:eastAsia="华文仿宋" w:hAnsi="华文仿宋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应用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开发。</w:t>
            </w:r>
          </w:p>
          <w:p w:rsidR="00E16DF6" w:rsidRDefault="00E16DF6" w:rsidP="007A6735">
            <w:pPr>
              <w:ind w:left="420"/>
              <w:rPr>
                <w:rFonts w:ascii="华文仿宋" w:eastAsia="华文仿宋" w:hAnsi="华文仿宋"/>
                <w:sz w:val="24"/>
              </w:rPr>
            </w:pPr>
            <w:r w:rsidRPr="0043517B">
              <w:rPr>
                <w:rFonts w:ascii="华文仿宋" w:eastAsia="华文仿宋" w:hAnsi="华文仿宋" w:hint="eastAsia"/>
                <w:sz w:val="24"/>
              </w:rPr>
              <w:t>该课程的学习，重在解决实际开发中遇到的问题，</w:t>
            </w:r>
            <w:r>
              <w:rPr>
                <w:rFonts w:ascii="华文仿宋" w:eastAsia="华文仿宋" w:hAnsi="华文仿宋" w:hint="eastAsia"/>
                <w:sz w:val="24"/>
              </w:rPr>
              <w:t>真实</w:t>
            </w:r>
            <w:r>
              <w:rPr>
                <w:rFonts w:ascii="华文仿宋" w:eastAsia="华文仿宋" w:hAnsi="华文仿宋"/>
                <w:sz w:val="24"/>
              </w:rPr>
              <w:t>目的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是</w:t>
            </w:r>
            <w:r>
              <w:rPr>
                <w:rFonts w:ascii="华文仿宋" w:eastAsia="华文仿宋" w:hAnsi="华文仿宋" w:hint="eastAsia"/>
                <w:sz w:val="24"/>
              </w:rPr>
              <w:t>不</w:t>
            </w:r>
            <w:r>
              <w:rPr>
                <w:rFonts w:ascii="华文仿宋" w:eastAsia="华文仿宋" w:hAnsi="华文仿宋"/>
                <w:sz w:val="24"/>
              </w:rPr>
              <w:t>仅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学习</w:t>
            </w:r>
            <w:r>
              <w:rPr>
                <w:rFonts w:ascii="华文仿宋" w:eastAsia="华文仿宋" w:hAnsi="华文仿宋" w:hint="eastAsia"/>
                <w:sz w:val="24"/>
              </w:rPr>
              <w:t>了</w:t>
            </w:r>
            <w:proofErr w:type="spellStart"/>
            <w:r>
              <w:rPr>
                <w:rFonts w:ascii="华文仿宋" w:eastAsia="华文仿宋" w:hAnsi="华文仿宋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技术</w:t>
            </w:r>
            <w:r>
              <w:rPr>
                <w:rFonts w:ascii="华文仿宋" w:eastAsia="华文仿宋" w:hAnsi="华文仿宋"/>
                <w:sz w:val="24"/>
              </w:rPr>
              <w:t>应用</w:t>
            </w:r>
            <w:r>
              <w:rPr>
                <w:rFonts w:ascii="华文仿宋" w:eastAsia="华文仿宋" w:hAnsi="华文仿宋" w:hint="eastAsia"/>
                <w:sz w:val="24"/>
              </w:rPr>
              <w:t>开发，还能够充分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激发学生的学习兴趣</w:t>
            </w:r>
            <w:r>
              <w:rPr>
                <w:rFonts w:ascii="华文仿宋" w:eastAsia="华文仿宋" w:hAnsi="华文仿宋" w:hint="eastAsia"/>
                <w:sz w:val="24"/>
              </w:rPr>
              <w:t>，</w:t>
            </w:r>
            <w:r>
              <w:rPr>
                <w:rFonts w:ascii="华文仿宋" w:eastAsia="华文仿宋" w:hAnsi="华文仿宋"/>
                <w:sz w:val="24"/>
              </w:rPr>
              <w:t>促进其创造性学习</w:t>
            </w:r>
            <w:r w:rsidRPr="0043517B"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Pr="007A6735" w:rsidRDefault="00E16DF6" w:rsidP="001F7B06">
            <w:pPr>
              <w:spacing w:line="276" w:lineRule="auto"/>
              <w:contextualSpacing w:val="0"/>
              <w:rPr>
                <w:rFonts w:ascii="STFangsong" w:eastAsia="STFangsong" w:hAnsi="STFangsong" w:cs="Arial"/>
              </w:rPr>
            </w:pP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B6160A" w:rsidRDefault="00E16DF6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 w:rsidRPr="00B6160A">
              <w:rPr>
                <w:rFonts w:ascii="宋体" w:eastAsia="宋体" w:hAnsi="宋体" w:cs="宋体" w:hint="eastAsia"/>
              </w:rPr>
              <w:lastRenderedPageBreak/>
              <w:t>项目建设周期内的执行计划</w:t>
            </w: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9A1AF1" w:rsidRDefault="00E16DF6" w:rsidP="001F6D79">
            <w:pPr>
              <w:ind w:firstLineChars="200" w:firstLine="480"/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>本课程建设以案例教学的方式进行，把整个《</w:t>
            </w:r>
            <w:proofErr w:type="spellStart"/>
            <w:r w:rsidRPr="001C5A80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1C5A80">
              <w:rPr>
                <w:rFonts w:ascii="华文仿宋" w:eastAsia="华文仿宋" w:hAnsi="华文仿宋" w:hint="eastAsia"/>
                <w:sz w:val="24"/>
              </w:rPr>
              <w:t>人工智能技术及应用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》</w:t>
            </w:r>
            <w:r>
              <w:rPr>
                <w:rFonts w:ascii="华文仿宋" w:eastAsia="华文仿宋" w:hAnsi="华文仿宋" w:hint="eastAsia"/>
                <w:sz w:val="24"/>
              </w:rPr>
              <w:t>课程内容通过</w:t>
            </w:r>
            <w:r>
              <w:rPr>
                <w:rFonts w:ascii="华文仿宋" w:eastAsia="华文仿宋" w:hAnsi="华文仿宋"/>
                <w:sz w:val="24"/>
              </w:rPr>
              <w:t>7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个案例</w:t>
            </w:r>
            <w:r>
              <w:rPr>
                <w:rFonts w:ascii="华文仿宋" w:eastAsia="华文仿宋" w:hAnsi="华文仿宋" w:hint="eastAsia"/>
                <w:sz w:val="24"/>
              </w:rPr>
              <w:t>来</w:t>
            </w:r>
            <w:r>
              <w:rPr>
                <w:rFonts w:ascii="华文仿宋" w:eastAsia="华文仿宋" w:hAnsi="华文仿宋"/>
                <w:sz w:val="24"/>
              </w:rPr>
              <w:t>讲授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，</w:t>
            </w:r>
            <w:r>
              <w:rPr>
                <w:rFonts w:ascii="华文仿宋" w:eastAsia="华文仿宋" w:hAnsi="华文仿宋" w:hint="eastAsia"/>
                <w:sz w:val="24"/>
              </w:rPr>
              <w:t>7个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案例计划用</w:t>
            </w:r>
            <w:r>
              <w:rPr>
                <w:rFonts w:ascii="华文仿宋" w:eastAsia="华文仿宋" w:hAnsi="华文仿宋"/>
                <w:sz w:val="24"/>
              </w:rPr>
              <w:t>7</w:t>
            </w:r>
            <w:r>
              <w:rPr>
                <w:rFonts w:ascii="华文仿宋" w:eastAsia="华文仿宋" w:hAnsi="华文仿宋" w:hint="eastAsia"/>
                <w:sz w:val="24"/>
              </w:rPr>
              <w:t>个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月的时间完成，每个月完成一个案例教学的所有课件</w:t>
            </w:r>
            <w:r>
              <w:rPr>
                <w:rFonts w:ascii="华文仿宋" w:eastAsia="华文仿宋" w:hAnsi="华文仿宋" w:hint="eastAsia"/>
                <w:sz w:val="24"/>
              </w:rPr>
              <w:t>及</w:t>
            </w:r>
            <w:r>
              <w:rPr>
                <w:rFonts w:ascii="华文仿宋" w:eastAsia="华文仿宋" w:hAnsi="华文仿宋"/>
                <w:sz w:val="24"/>
              </w:rPr>
              <w:t>相关资料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的制作，</w:t>
            </w:r>
            <w:r>
              <w:rPr>
                <w:rFonts w:ascii="华文仿宋" w:eastAsia="华文仿宋" w:hAnsi="华文仿宋" w:hint="eastAsia"/>
                <w:sz w:val="24"/>
              </w:rPr>
              <w:t>用于满足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《</w:t>
            </w:r>
            <w:proofErr w:type="spellStart"/>
            <w:r w:rsidRPr="001C5A80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1C5A80">
              <w:rPr>
                <w:rFonts w:ascii="华文仿宋" w:eastAsia="华文仿宋" w:hAnsi="华文仿宋" w:hint="eastAsia"/>
                <w:sz w:val="24"/>
              </w:rPr>
              <w:t>人工智能技术及应用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》</w:t>
            </w:r>
            <w:r>
              <w:rPr>
                <w:rFonts w:ascii="华文仿宋" w:eastAsia="华文仿宋" w:hAnsi="华文仿宋" w:hint="eastAsia"/>
                <w:sz w:val="24"/>
              </w:rPr>
              <w:t>课程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的</w:t>
            </w:r>
            <w:r>
              <w:rPr>
                <w:rFonts w:ascii="华文仿宋" w:eastAsia="华文仿宋" w:hAnsi="华文仿宋" w:hint="eastAsia"/>
                <w:sz w:val="24"/>
              </w:rPr>
              <w:t>教学需要。然后，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用</w:t>
            </w:r>
            <w:r>
              <w:rPr>
                <w:rFonts w:ascii="华文仿宋" w:eastAsia="华文仿宋" w:hAnsi="华文仿宋"/>
                <w:sz w:val="24"/>
              </w:rPr>
              <w:t>5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个月左右的时间</w:t>
            </w:r>
            <w:r>
              <w:rPr>
                <w:rFonts w:ascii="华文仿宋" w:eastAsia="华文仿宋" w:hAnsi="华文仿宋" w:hint="eastAsia"/>
                <w:sz w:val="24"/>
              </w:rPr>
              <w:t>将该</w:t>
            </w:r>
            <w:r>
              <w:rPr>
                <w:rFonts w:ascii="华文仿宋" w:eastAsia="华文仿宋" w:hAnsi="华文仿宋"/>
                <w:sz w:val="24"/>
              </w:rPr>
              <w:t>课程用于实际教学过程，一方面用于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提高学生</w:t>
            </w:r>
            <w:r>
              <w:rPr>
                <w:rFonts w:ascii="华文仿宋" w:eastAsia="华文仿宋" w:hAnsi="华文仿宋" w:hint="eastAsia"/>
                <w:sz w:val="24"/>
              </w:rPr>
              <w:t>应用</w:t>
            </w:r>
            <w:proofErr w:type="spellStart"/>
            <w:r w:rsidRPr="001C5A80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进行系统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开发的综合能力</w:t>
            </w:r>
            <w:r>
              <w:rPr>
                <w:rFonts w:ascii="华文仿宋" w:eastAsia="华文仿宋" w:hAnsi="华文仿宋" w:hint="eastAsia"/>
                <w:sz w:val="24"/>
              </w:rPr>
              <w:t>，</w:t>
            </w:r>
            <w:r>
              <w:rPr>
                <w:rFonts w:ascii="华文仿宋" w:eastAsia="华文仿宋" w:hAnsi="华文仿宋"/>
                <w:sz w:val="24"/>
              </w:rPr>
              <w:t>另一方面用于检验该课程项目的实施效果，并及时调整教学内容，以更好地满足</w:t>
            </w:r>
            <w:r>
              <w:rPr>
                <w:rFonts w:ascii="华文仿宋" w:eastAsia="华文仿宋" w:hAnsi="华文仿宋" w:hint="eastAsia"/>
                <w:sz w:val="24"/>
              </w:rPr>
              <w:t>教学</w:t>
            </w:r>
            <w:r>
              <w:rPr>
                <w:rFonts w:ascii="华文仿宋" w:eastAsia="华文仿宋" w:hAnsi="华文仿宋"/>
                <w:sz w:val="24"/>
              </w:rPr>
              <w:t>需要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>具体计划如下：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>201</w:t>
            </w:r>
            <w:r>
              <w:rPr>
                <w:rFonts w:ascii="华文仿宋" w:eastAsia="华文仿宋" w:hAnsi="华文仿宋" w:hint="eastAsia"/>
                <w:sz w:val="24"/>
              </w:rPr>
              <w:t>8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年9月   </w:t>
            </w:r>
            <w:proofErr w:type="spellStart"/>
            <w:r w:rsidRPr="00996CF8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996CF8">
              <w:rPr>
                <w:rFonts w:ascii="华文仿宋" w:eastAsia="华文仿宋" w:hAnsi="华文仿宋" w:hint="eastAsia"/>
                <w:sz w:val="24"/>
              </w:rPr>
              <w:t>人工智能技术入门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             案例：</w:t>
            </w:r>
            <w:proofErr w:type="spellStart"/>
            <w:r w:rsidRPr="00DB7851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应用环境</w:t>
            </w:r>
            <w:r>
              <w:rPr>
                <w:rFonts w:ascii="华文仿宋" w:eastAsia="华文仿宋" w:hAnsi="华文仿宋"/>
                <w:sz w:val="24"/>
              </w:rPr>
              <w:t>构建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             内容：</w:t>
            </w:r>
            <w:proofErr w:type="spellStart"/>
            <w:r w:rsidRPr="00DB7851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应用</w:t>
            </w:r>
            <w:r>
              <w:rPr>
                <w:rFonts w:ascii="华文仿宋" w:eastAsia="华文仿宋" w:hAnsi="华文仿宋"/>
                <w:sz w:val="24"/>
              </w:rPr>
              <w:t>环境的搭建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、运行、调试</w:t>
            </w:r>
            <w:r>
              <w:rPr>
                <w:rFonts w:ascii="华文仿宋" w:eastAsia="华文仿宋" w:hAnsi="华文仿宋" w:hint="eastAsia"/>
                <w:sz w:val="24"/>
              </w:rPr>
              <w:t>，</w:t>
            </w:r>
            <w:r w:rsidRPr="00C15E03">
              <w:rPr>
                <w:rFonts w:ascii="华文仿宋" w:eastAsia="华文仿宋" w:hAnsi="华文仿宋" w:hint="eastAsia"/>
                <w:sz w:val="24"/>
              </w:rPr>
              <w:t>占位符、变量、会话</w:t>
            </w:r>
            <w:r>
              <w:rPr>
                <w:rFonts w:ascii="华文仿宋" w:eastAsia="华文仿宋" w:hAnsi="华文仿宋" w:hint="eastAsia"/>
                <w:sz w:val="24"/>
              </w:rPr>
              <w:t>的</w:t>
            </w:r>
            <w:r>
              <w:rPr>
                <w:rFonts w:ascii="华文仿宋" w:eastAsia="华文仿宋" w:hAnsi="华文仿宋"/>
                <w:sz w:val="24"/>
              </w:rPr>
              <w:t>应用，</w:t>
            </w:r>
            <w:proofErr w:type="spellStart"/>
            <w:r w:rsidRPr="00996CF8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996CF8"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proofErr w:type="spellStart"/>
            <w:r w:rsidRPr="00996CF8">
              <w:rPr>
                <w:rFonts w:ascii="华文仿宋" w:eastAsia="华文仿宋" w:hAnsi="华文仿宋" w:hint="eastAsia"/>
                <w:sz w:val="24"/>
              </w:rPr>
              <w:t>Javacpp</w:t>
            </w:r>
            <w:proofErr w:type="spellEnd"/>
            <w:r w:rsidRPr="00996CF8">
              <w:rPr>
                <w:rFonts w:ascii="华文仿宋" w:eastAsia="华文仿宋" w:hAnsi="华文仿宋" w:hint="eastAsia"/>
                <w:sz w:val="24"/>
              </w:rPr>
              <w:t>接口</w:t>
            </w:r>
            <w:r>
              <w:rPr>
                <w:rFonts w:ascii="华文仿宋" w:eastAsia="华文仿宋" w:hAnsi="华文仿宋" w:hint="eastAsia"/>
                <w:sz w:val="24"/>
              </w:rPr>
              <w:t>设置</w:t>
            </w:r>
            <w:r>
              <w:rPr>
                <w:rFonts w:ascii="华文仿宋" w:eastAsia="华文仿宋" w:hAnsi="华文仿宋"/>
                <w:sz w:val="24"/>
              </w:rPr>
              <w:t>、</w:t>
            </w:r>
            <w:proofErr w:type="spellStart"/>
            <w:r w:rsidRPr="00996CF8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996CF8">
              <w:rPr>
                <w:rFonts w:ascii="华文仿宋" w:eastAsia="华文仿宋" w:hAnsi="华文仿宋" w:hint="eastAsia"/>
                <w:sz w:val="24"/>
              </w:rPr>
              <w:t>并行计算</w:t>
            </w:r>
            <w:r>
              <w:rPr>
                <w:rFonts w:ascii="华文仿宋" w:eastAsia="华文仿宋" w:hAnsi="华文仿宋" w:hint="eastAsia"/>
                <w:sz w:val="24"/>
              </w:rPr>
              <w:t>环境</w:t>
            </w:r>
            <w:r>
              <w:rPr>
                <w:rFonts w:ascii="华文仿宋" w:eastAsia="华文仿宋" w:hAnsi="华文仿宋"/>
                <w:sz w:val="24"/>
              </w:rPr>
              <w:t>构建</w:t>
            </w:r>
            <w:r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>201</w:t>
            </w:r>
            <w:r>
              <w:rPr>
                <w:rFonts w:ascii="华文仿宋" w:eastAsia="华文仿宋" w:hAnsi="华文仿宋" w:hint="eastAsia"/>
                <w:sz w:val="24"/>
              </w:rPr>
              <w:t>8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年10月  </w:t>
            </w:r>
            <w:proofErr w:type="spellStart"/>
            <w:r w:rsidRPr="00C15E03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C15E03">
              <w:rPr>
                <w:rFonts w:ascii="华文仿宋" w:eastAsia="华文仿宋" w:hAnsi="华文仿宋" w:hint="eastAsia"/>
                <w:sz w:val="24"/>
              </w:rPr>
              <w:t xml:space="preserve"> CNN卷积神经网络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             案例：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3C22DD">
              <w:rPr>
                <w:rFonts w:ascii="华文仿宋" w:eastAsia="华文仿宋" w:hAnsi="华文仿宋" w:hint="eastAsia"/>
                <w:sz w:val="24"/>
              </w:rPr>
              <w:t xml:space="preserve"> CNN</w:t>
            </w:r>
            <w:r>
              <w:rPr>
                <w:rFonts w:ascii="华文仿宋" w:eastAsia="华文仿宋" w:hAnsi="华文仿宋" w:hint="eastAsia"/>
                <w:sz w:val="24"/>
              </w:rPr>
              <w:t>图像</w:t>
            </w:r>
            <w:r>
              <w:rPr>
                <w:rFonts w:ascii="华文仿宋" w:eastAsia="华文仿宋" w:hAnsi="华文仿宋"/>
                <w:sz w:val="24"/>
              </w:rPr>
              <w:t>识别</w:t>
            </w:r>
            <w:r w:rsidR="0033511D">
              <w:rPr>
                <w:rFonts w:ascii="华文仿宋" w:eastAsia="华文仿宋" w:hAnsi="华文仿宋"/>
                <w:sz w:val="24"/>
              </w:rPr>
              <w:t>App开发</w:t>
            </w:r>
          </w:p>
          <w:p w:rsidR="00E16DF6" w:rsidRPr="009A1AF1" w:rsidRDefault="00E16DF6" w:rsidP="001F6D79">
            <w:pPr>
              <w:ind w:firstLineChars="700" w:firstLine="1680"/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>内容：</w:t>
            </w:r>
            <w:r>
              <w:rPr>
                <w:rFonts w:ascii="华文仿宋" w:eastAsia="华文仿宋" w:hAnsi="华文仿宋"/>
                <w:sz w:val="24"/>
              </w:rPr>
              <w:t>CNN</w:t>
            </w:r>
            <w:r>
              <w:rPr>
                <w:rFonts w:ascii="华文仿宋" w:eastAsia="华文仿宋" w:hAnsi="华文仿宋" w:hint="eastAsia"/>
                <w:sz w:val="24"/>
              </w:rPr>
              <w:t>卷</w:t>
            </w:r>
            <w:r>
              <w:rPr>
                <w:rFonts w:ascii="华文仿宋" w:eastAsia="华文仿宋" w:hAnsi="华文仿宋"/>
                <w:sz w:val="24"/>
              </w:rPr>
              <w:t>积神经网络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，</w:t>
            </w:r>
            <w:r>
              <w:rPr>
                <w:rFonts w:ascii="华文仿宋" w:eastAsia="华文仿宋" w:hAnsi="华文仿宋" w:hint="eastAsia"/>
                <w:sz w:val="24"/>
              </w:rPr>
              <w:t>图像</w:t>
            </w:r>
            <w:r>
              <w:rPr>
                <w:rFonts w:ascii="华文仿宋" w:eastAsia="华文仿宋" w:hAnsi="华文仿宋"/>
                <w:sz w:val="24"/>
              </w:rPr>
              <w:t>识别</w:t>
            </w:r>
            <w:r>
              <w:rPr>
                <w:rFonts w:ascii="华文仿宋" w:eastAsia="华文仿宋" w:hAnsi="华文仿宋" w:hint="eastAsia"/>
                <w:sz w:val="24"/>
              </w:rPr>
              <w:t>过程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，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3C22DD">
              <w:rPr>
                <w:rFonts w:ascii="华文仿宋" w:eastAsia="华文仿宋" w:hAnsi="华文仿宋" w:hint="eastAsia"/>
                <w:sz w:val="24"/>
              </w:rPr>
              <w:t xml:space="preserve"> CNN</w:t>
            </w:r>
            <w:r>
              <w:rPr>
                <w:rFonts w:ascii="华文仿宋" w:eastAsia="华文仿宋" w:hAnsi="华文仿宋" w:hint="eastAsia"/>
                <w:sz w:val="24"/>
              </w:rPr>
              <w:t>图像</w:t>
            </w:r>
            <w:r>
              <w:rPr>
                <w:rFonts w:ascii="华文仿宋" w:eastAsia="华文仿宋" w:hAnsi="华文仿宋"/>
                <w:sz w:val="24"/>
              </w:rPr>
              <w:t>识别</w:t>
            </w:r>
            <w:r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>201</w:t>
            </w:r>
            <w:r>
              <w:rPr>
                <w:rFonts w:ascii="华文仿宋" w:eastAsia="华文仿宋" w:hAnsi="华文仿宋" w:hint="eastAsia"/>
                <w:sz w:val="24"/>
              </w:rPr>
              <w:t>8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年11月  </w:t>
            </w:r>
            <w:proofErr w:type="spellStart"/>
            <w:r w:rsidRPr="00C15E03">
              <w:rPr>
                <w:rFonts w:ascii="华文仿宋" w:eastAsia="华文仿宋" w:hAnsi="华文仿宋" w:hint="eastAsia"/>
                <w:sz w:val="24"/>
              </w:rPr>
              <w:t>TensorBoard</w:t>
            </w:r>
            <w:proofErr w:type="spellEnd"/>
            <w:r w:rsidRPr="00C15E03">
              <w:rPr>
                <w:rFonts w:ascii="华文仿宋" w:eastAsia="华文仿宋" w:hAnsi="华文仿宋" w:hint="eastAsia"/>
                <w:sz w:val="24"/>
              </w:rPr>
              <w:t>可视化管理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             案例：</w:t>
            </w:r>
            <w:proofErr w:type="spellStart"/>
            <w:r w:rsidRPr="00C15E03">
              <w:rPr>
                <w:rFonts w:ascii="华文仿宋" w:eastAsia="华文仿宋" w:hAnsi="华文仿宋" w:hint="eastAsia"/>
                <w:sz w:val="24"/>
              </w:rPr>
              <w:t>TensorBoard</w:t>
            </w:r>
            <w:proofErr w:type="spellEnd"/>
            <w:r w:rsidRPr="00C15E03">
              <w:rPr>
                <w:rFonts w:ascii="华文仿宋" w:eastAsia="华文仿宋" w:hAnsi="华文仿宋" w:hint="eastAsia"/>
                <w:sz w:val="24"/>
              </w:rPr>
              <w:t>面板可视化在人脸识别中的应用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　　　　　　 内容：</w:t>
            </w:r>
            <w:proofErr w:type="spellStart"/>
            <w:r w:rsidRPr="00C15E03">
              <w:rPr>
                <w:rFonts w:ascii="华文仿宋" w:eastAsia="华文仿宋" w:hAnsi="华文仿宋" w:hint="eastAsia"/>
                <w:sz w:val="24"/>
              </w:rPr>
              <w:t>TensorBoard</w:t>
            </w:r>
            <w:proofErr w:type="spellEnd"/>
            <w:r w:rsidRPr="009A1AF1">
              <w:rPr>
                <w:rFonts w:ascii="华文仿宋" w:eastAsia="华文仿宋" w:hAnsi="华文仿宋" w:hint="eastAsia"/>
                <w:sz w:val="24"/>
              </w:rPr>
              <w:t>使用，</w:t>
            </w:r>
            <w:proofErr w:type="spellStart"/>
            <w:r w:rsidRPr="00C15E03">
              <w:rPr>
                <w:rFonts w:ascii="华文仿宋" w:eastAsia="华文仿宋" w:hAnsi="华文仿宋" w:hint="eastAsia"/>
                <w:sz w:val="24"/>
              </w:rPr>
              <w:t>TensorBoard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用于</w:t>
            </w:r>
            <w:r w:rsidRPr="00C15E03">
              <w:rPr>
                <w:rFonts w:ascii="华文仿宋" w:eastAsia="华文仿宋" w:hAnsi="华文仿宋" w:hint="eastAsia"/>
                <w:sz w:val="24"/>
              </w:rPr>
              <w:t>人脸识别</w:t>
            </w:r>
            <w:r>
              <w:rPr>
                <w:rFonts w:ascii="华文仿宋" w:eastAsia="华文仿宋" w:hAnsi="华文仿宋" w:hint="eastAsia"/>
                <w:sz w:val="24"/>
              </w:rPr>
              <w:t>可</w:t>
            </w:r>
            <w:r>
              <w:rPr>
                <w:rFonts w:ascii="华文仿宋" w:eastAsia="华文仿宋" w:hAnsi="华文仿宋"/>
                <w:sz w:val="24"/>
              </w:rPr>
              <w:t>视化管理</w:t>
            </w:r>
            <w:r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>201</w:t>
            </w:r>
            <w:r>
              <w:rPr>
                <w:rFonts w:ascii="华文仿宋" w:eastAsia="华文仿宋" w:hAnsi="华文仿宋" w:hint="eastAsia"/>
                <w:sz w:val="24"/>
              </w:rPr>
              <w:t>9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年 1月  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261933">
              <w:rPr>
                <w:rFonts w:ascii="华文仿宋" w:eastAsia="华文仿宋" w:hAnsi="华文仿宋" w:hint="eastAsia"/>
                <w:sz w:val="24"/>
              </w:rPr>
              <w:t xml:space="preserve"> DNN深度神经网络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            </w:t>
            </w:r>
            <w:r>
              <w:rPr>
                <w:rFonts w:ascii="华文仿宋" w:eastAsia="华文仿宋" w:hAnsi="华文仿宋"/>
                <w:sz w:val="24"/>
              </w:rPr>
              <w:t xml:space="preserve"> 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案例：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261933">
              <w:rPr>
                <w:rFonts w:ascii="华文仿宋" w:eastAsia="华文仿宋" w:hAnsi="华文仿宋" w:hint="eastAsia"/>
                <w:sz w:val="24"/>
              </w:rPr>
              <w:t xml:space="preserve"> DNN</w:t>
            </w:r>
            <w:r>
              <w:rPr>
                <w:rFonts w:ascii="华文仿宋" w:eastAsia="华文仿宋" w:hAnsi="华文仿宋" w:hint="eastAsia"/>
                <w:sz w:val="24"/>
              </w:rPr>
              <w:t>在</w:t>
            </w:r>
            <w:r w:rsidR="0033511D">
              <w:rPr>
                <w:rFonts w:ascii="华文仿宋" w:eastAsia="华文仿宋" w:hAnsi="华文仿宋" w:hint="eastAsia"/>
                <w:sz w:val="24"/>
              </w:rPr>
              <w:t>物体</w:t>
            </w:r>
            <w:r w:rsidR="0033511D">
              <w:rPr>
                <w:rFonts w:ascii="华文仿宋" w:eastAsia="华文仿宋" w:hAnsi="华文仿宋"/>
                <w:sz w:val="24"/>
              </w:rPr>
              <w:t>识别中的</w:t>
            </w:r>
            <w:r>
              <w:rPr>
                <w:rFonts w:ascii="华文仿宋" w:eastAsia="华文仿宋" w:hAnsi="华文仿宋"/>
                <w:sz w:val="24"/>
              </w:rPr>
              <w:t>应用</w:t>
            </w:r>
            <w:r w:rsidR="0033511D">
              <w:rPr>
                <w:rFonts w:ascii="华文仿宋" w:eastAsia="华文仿宋" w:hAnsi="华文仿宋"/>
                <w:sz w:val="24"/>
              </w:rPr>
              <w:t>APP开发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　　　　　　 内容：</w:t>
            </w:r>
            <w:r w:rsidRPr="00261933">
              <w:rPr>
                <w:rFonts w:ascii="华文仿宋" w:eastAsia="华文仿宋" w:hAnsi="华文仿宋" w:hint="eastAsia"/>
                <w:sz w:val="24"/>
              </w:rPr>
              <w:t>DNN深度神经网络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、</w:t>
            </w:r>
            <w:r>
              <w:rPr>
                <w:rFonts w:ascii="华文仿宋" w:eastAsia="华文仿宋" w:hAnsi="华文仿宋" w:hint="eastAsia"/>
                <w:sz w:val="24"/>
              </w:rPr>
              <w:t>图像</w:t>
            </w:r>
            <w:r>
              <w:rPr>
                <w:rFonts w:ascii="华文仿宋" w:eastAsia="华文仿宋" w:hAnsi="华文仿宋"/>
                <w:sz w:val="24"/>
              </w:rPr>
              <w:t>识别的原理及过程、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261933">
              <w:rPr>
                <w:rFonts w:ascii="华文仿宋" w:eastAsia="华文仿宋" w:hAnsi="华文仿宋" w:hint="eastAsia"/>
                <w:sz w:val="24"/>
              </w:rPr>
              <w:t xml:space="preserve"> DNN</w:t>
            </w:r>
            <w:r>
              <w:rPr>
                <w:rFonts w:ascii="华文仿宋" w:eastAsia="华文仿宋" w:hAnsi="华文仿宋" w:hint="eastAsia"/>
                <w:sz w:val="24"/>
              </w:rPr>
              <w:t>用</w:t>
            </w:r>
            <w:r>
              <w:rPr>
                <w:rFonts w:ascii="华文仿宋" w:eastAsia="华文仿宋" w:hAnsi="华文仿宋"/>
                <w:sz w:val="24"/>
              </w:rPr>
              <w:t>于图像</w:t>
            </w:r>
            <w:r>
              <w:rPr>
                <w:rFonts w:ascii="华文仿宋" w:eastAsia="华文仿宋" w:hAnsi="华文仿宋"/>
                <w:sz w:val="24"/>
              </w:rPr>
              <w:t>识别</w:t>
            </w:r>
            <w:r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>201</w:t>
            </w:r>
            <w:r>
              <w:rPr>
                <w:rFonts w:ascii="华文仿宋" w:eastAsia="华文仿宋" w:hAnsi="华文仿宋" w:hint="eastAsia"/>
                <w:sz w:val="24"/>
              </w:rPr>
              <w:t>9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年2月  </w:t>
            </w:r>
            <w:r>
              <w:rPr>
                <w:rFonts w:ascii="华文仿宋" w:eastAsia="华文仿宋" w:hAnsi="华文仿宋"/>
                <w:sz w:val="24"/>
              </w:rPr>
              <w:t xml:space="preserve"> 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261933">
              <w:rPr>
                <w:rFonts w:ascii="华文仿宋" w:eastAsia="华文仿宋" w:hAnsi="华文仿宋" w:hint="eastAsia"/>
                <w:sz w:val="24"/>
              </w:rPr>
              <w:t xml:space="preserve"> RNN</w:t>
            </w:r>
            <w:r>
              <w:rPr>
                <w:rFonts w:ascii="华文仿宋" w:eastAsia="华文仿宋" w:hAnsi="华文仿宋" w:hint="eastAsia"/>
                <w:sz w:val="24"/>
              </w:rPr>
              <w:t>循环网络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            </w:t>
            </w:r>
            <w:r>
              <w:rPr>
                <w:rFonts w:ascii="华文仿宋" w:eastAsia="华文仿宋" w:hAnsi="华文仿宋"/>
                <w:sz w:val="24"/>
              </w:rPr>
              <w:t xml:space="preserve"> 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案例：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261933"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</w:rPr>
              <w:t>R</w:t>
            </w:r>
            <w:r w:rsidRPr="00261933">
              <w:rPr>
                <w:rFonts w:ascii="华文仿宋" w:eastAsia="华文仿宋" w:hAnsi="华文仿宋" w:hint="eastAsia"/>
                <w:sz w:val="24"/>
              </w:rPr>
              <w:t>NN</w:t>
            </w:r>
            <w:r>
              <w:rPr>
                <w:rFonts w:ascii="华文仿宋" w:eastAsia="华文仿宋" w:hAnsi="华文仿宋" w:hint="eastAsia"/>
                <w:sz w:val="24"/>
              </w:rPr>
              <w:t>在自然语言</w:t>
            </w:r>
            <w:r w:rsidR="0033511D">
              <w:rPr>
                <w:rFonts w:ascii="华文仿宋" w:eastAsia="华文仿宋" w:hAnsi="华文仿宋"/>
                <w:sz w:val="24"/>
              </w:rPr>
              <w:t>处理中的应用APP开发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　　　　　　</w:t>
            </w:r>
            <w:r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内容：</w:t>
            </w:r>
            <w:r w:rsidRPr="00261933">
              <w:rPr>
                <w:rFonts w:ascii="华文仿宋" w:eastAsia="华文仿宋" w:hAnsi="华文仿宋" w:hint="eastAsia"/>
                <w:sz w:val="24"/>
              </w:rPr>
              <w:t>RNN</w:t>
            </w:r>
            <w:r>
              <w:rPr>
                <w:rFonts w:ascii="华文仿宋" w:eastAsia="华文仿宋" w:hAnsi="华文仿宋" w:hint="eastAsia"/>
                <w:sz w:val="24"/>
              </w:rPr>
              <w:t>循环网络、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3C22DD"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</w:rPr>
              <w:t>R</w:t>
            </w:r>
            <w:r w:rsidRPr="003C22DD">
              <w:rPr>
                <w:rFonts w:ascii="华文仿宋" w:eastAsia="华文仿宋" w:hAnsi="华文仿宋" w:hint="eastAsia"/>
                <w:sz w:val="24"/>
              </w:rPr>
              <w:t>NN</w:t>
            </w:r>
            <w:r>
              <w:rPr>
                <w:rFonts w:ascii="华文仿宋" w:eastAsia="华文仿宋" w:hAnsi="华文仿宋" w:hint="eastAsia"/>
                <w:sz w:val="24"/>
              </w:rPr>
              <w:t>、</w:t>
            </w:r>
            <w:proofErr w:type="spellStart"/>
            <w:r w:rsidRPr="003C22DD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261933"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</w:rPr>
              <w:t>R</w:t>
            </w:r>
            <w:r w:rsidRPr="00261933">
              <w:rPr>
                <w:rFonts w:ascii="华文仿宋" w:eastAsia="华文仿宋" w:hAnsi="华文仿宋" w:hint="eastAsia"/>
                <w:sz w:val="24"/>
              </w:rPr>
              <w:t>NN</w:t>
            </w:r>
            <w:r>
              <w:rPr>
                <w:rFonts w:ascii="华文仿宋" w:eastAsia="华文仿宋" w:hAnsi="华文仿宋" w:hint="eastAsia"/>
                <w:sz w:val="24"/>
              </w:rPr>
              <w:t>用于自然语</w:t>
            </w:r>
            <w:r>
              <w:rPr>
                <w:rFonts w:ascii="华文仿宋" w:eastAsia="华文仿宋" w:hAnsi="华文仿宋" w:hint="eastAsia"/>
                <w:sz w:val="24"/>
              </w:rPr>
              <w:lastRenderedPageBreak/>
              <w:t>言</w:t>
            </w:r>
            <w:r>
              <w:rPr>
                <w:rFonts w:ascii="华文仿宋" w:eastAsia="华文仿宋" w:hAnsi="华文仿宋"/>
                <w:sz w:val="24"/>
              </w:rPr>
              <w:t>处理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。</w:t>
            </w:r>
          </w:p>
          <w:p w:rsidR="00E16DF6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>201</w:t>
            </w:r>
            <w:r>
              <w:rPr>
                <w:rFonts w:ascii="华文仿宋" w:eastAsia="华文仿宋" w:hAnsi="华文仿宋" w:hint="eastAsia"/>
                <w:sz w:val="24"/>
              </w:rPr>
              <w:t>9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年 3月 </w:t>
            </w:r>
            <w:r>
              <w:rPr>
                <w:rFonts w:ascii="华文仿宋" w:eastAsia="华文仿宋" w:hAnsi="华文仿宋"/>
                <w:sz w:val="24"/>
              </w:rPr>
              <w:t xml:space="preserve"> </w:t>
            </w:r>
            <w:proofErr w:type="spellStart"/>
            <w:r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>
              <w:rPr>
                <w:rFonts w:ascii="华文仿宋" w:eastAsia="华文仿宋" w:hAnsi="华文仿宋" w:hint="eastAsia"/>
                <w:sz w:val="24"/>
              </w:rPr>
              <w:t>在移动应用（Android）中应用开发</w:t>
            </w:r>
          </w:p>
          <w:p w:rsidR="00E16DF6" w:rsidRPr="009A1AF1" w:rsidRDefault="00E16DF6" w:rsidP="001F6D79">
            <w:pPr>
              <w:ind w:firstLineChars="300" w:firstLine="72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案例：手写字符识别APP开发</w:t>
            </w:r>
          </w:p>
          <w:p w:rsidR="00E16DF6" w:rsidRPr="009A1AF1" w:rsidRDefault="00E16DF6" w:rsidP="001F6D79">
            <w:pPr>
              <w:rPr>
                <w:rFonts w:ascii="华文仿宋" w:eastAsia="华文仿宋" w:hAnsi="华文仿宋" w:hint="eastAsia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             </w:t>
            </w:r>
          </w:p>
          <w:p w:rsidR="00E16DF6" w:rsidRDefault="00E16DF6" w:rsidP="001F6D79">
            <w:pPr>
              <w:rPr>
                <w:rFonts w:ascii="华文仿宋" w:eastAsia="华文仿宋" w:hAnsi="华文仿宋"/>
                <w:sz w:val="24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>201</w:t>
            </w:r>
            <w:r>
              <w:rPr>
                <w:rFonts w:ascii="华文仿宋" w:eastAsia="华文仿宋" w:hAnsi="华文仿宋" w:hint="eastAsia"/>
                <w:sz w:val="24"/>
              </w:rPr>
              <w:t>9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年</w:t>
            </w:r>
            <w:r>
              <w:rPr>
                <w:rFonts w:ascii="华文仿宋" w:eastAsia="华文仿宋" w:hAnsi="华文仿宋" w:hint="eastAsia"/>
                <w:sz w:val="24"/>
              </w:rPr>
              <w:t>3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>月</w:t>
            </w:r>
            <w:r>
              <w:rPr>
                <w:rFonts w:ascii="华文仿宋" w:eastAsia="华文仿宋" w:hAnsi="华文仿宋" w:hint="eastAsia"/>
                <w:sz w:val="24"/>
              </w:rPr>
              <w:t>－</w:t>
            </w:r>
            <w:r w:rsidR="000A4E9F">
              <w:rPr>
                <w:rFonts w:ascii="华文仿宋" w:eastAsia="华文仿宋" w:hAnsi="华文仿宋" w:hint="eastAsia"/>
                <w:sz w:val="24"/>
              </w:rPr>
              <w:t>2020</w:t>
            </w:r>
            <w:r>
              <w:rPr>
                <w:rFonts w:ascii="华文仿宋" w:eastAsia="华文仿宋" w:hAnsi="华文仿宋" w:hint="eastAsia"/>
                <w:sz w:val="24"/>
              </w:rPr>
              <w:t>年8月</w:t>
            </w:r>
            <w:r w:rsidRPr="009A1AF1">
              <w:rPr>
                <w:rFonts w:ascii="华文仿宋" w:eastAsia="华文仿宋" w:hAnsi="华文仿宋" w:hint="eastAsia"/>
                <w:sz w:val="24"/>
              </w:rPr>
              <w:t xml:space="preserve">  </w:t>
            </w:r>
          </w:p>
          <w:p w:rsidR="00E16DF6" w:rsidRDefault="00E16DF6" w:rsidP="001F6D79">
            <w:pPr>
              <w:ind w:firstLineChars="200" w:firstLine="480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《</w:t>
            </w:r>
            <w:proofErr w:type="spellStart"/>
            <w:r w:rsidRPr="00B1030B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B1030B">
              <w:rPr>
                <w:rFonts w:ascii="华文仿宋" w:eastAsia="华文仿宋" w:hAnsi="华文仿宋" w:hint="eastAsia"/>
                <w:sz w:val="24"/>
              </w:rPr>
              <w:t>人工智能技术及应用</w:t>
            </w:r>
            <w:r>
              <w:rPr>
                <w:rFonts w:ascii="华文仿宋" w:eastAsia="华文仿宋" w:hAnsi="华文仿宋" w:hint="eastAsia"/>
                <w:sz w:val="24"/>
              </w:rPr>
              <w:t>》课程</w:t>
            </w:r>
            <w:r>
              <w:rPr>
                <w:rFonts w:ascii="华文仿宋" w:eastAsia="华文仿宋" w:hAnsi="华文仿宋"/>
                <w:sz w:val="24"/>
              </w:rPr>
              <w:t>讲授</w:t>
            </w:r>
          </w:p>
          <w:p w:rsidR="00E16DF6" w:rsidRPr="00B6160A" w:rsidRDefault="00E16DF6" w:rsidP="001F6D79">
            <w:pPr>
              <w:spacing w:line="276" w:lineRule="auto"/>
              <w:contextualSpacing w:val="0"/>
              <w:rPr>
                <w:rFonts w:ascii="STFangsong" w:eastAsia="STFangsong" w:hAnsi="STFangsong" w:cs="Arial"/>
              </w:rPr>
            </w:pPr>
            <w:r w:rsidRPr="009A1AF1">
              <w:rPr>
                <w:rFonts w:ascii="华文仿宋" w:eastAsia="华文仿宋" w:hAnsi="华文仿宋" w:hint="eastAsia"/>
                <w:sz w:val="24"/>
              </w:rPr>
              <w:t>内容：</w:t>
            </w:r>
            <w:r>
              <w:rPr>
                <w:rFonts w:ascii="华文仿宋" w:eastAsia="华文仿宋" w:hAnsi="华文仿宋" w:hint="eastAsia"/>
                <w:sz w:val="24"/>
              </w:rPr>
              <w:t>基</w:t>
            </w:r>
            <w:r>
              <w:rPr>
                <w:rFonts w:ascii="华文仿宋" w:eastAsia="华文仿宋" w:hAnsi="华文仿宋"/>
                <w:sz w:val="24"/>
              </w:rPr>
              <w:t>于案例驱动教学法，以培养应用型创新人才为目标，对</w:t>
            </w:r>
            <w:r>
              <w:rPr>
                <w:rFonts w:ascii="华文仿宋" w:eastAsia="华文仿宋" w:hAnsi="华文仿宋" w:hint="eastAsia"/>
                <w:sz w:val="24"/>
              </w:rPr>
              <w:t>《</w:t>
            </w:r>
            <w:r w:rsidRPr="00B1030B">
              <w:rPr>
                <w:rFonts w:ascii="华文仿宋" w:eastAsia="华文仿宋" w:hAnsi="华文仿宋" w:hint="eastAsia"/>
                <w:sz w:val="24"/>
              </w:rPr>
              <w:t>人工智能技术</w:t>
            </w:r>
            <w:r>
              <w:rPr>
                <w:rFonts w:ascii="华文仿宋" w:eastAsia="华文仿宋" w:hAnsi="华文仿宋" w:hint="eastAsia"/>
                <w:sz w:val="24"/>
              </w:rPr>
              <w:t>》课程</w:t>
            </w:r>
            <w:r>
              <w:rPr>
                <w:rFonts w:ascii="华文仿宋" w:eastAsia="华文仿宋" w:hAnsi="华文仿宋"/>
                <w:sz w:val="24"/>
              </w:rPr>
              <w:t>内容</w:t>
            </w:r>
            <w:r>
              <w:rPr>
                <w:rFonts w:ascii="华文仿宋" w:eastAsia="华文仿宋" w:hAnsi="华文仿宋" w:hint="eastAsia"/>
                <w:sz w:val="24"/>
              </w:rPr>
              <w:t>进行具体</w:t>
            </w:r>
            <w:r>
              <w:rPr>
                <w:rFonts w:ascii="华文仿宋" w:eastAsia="华文仿宋" w:hAnsi="华文仿宋"/>
                <w:sz w:val="24"/>
              </w:rPr>
              <w:t>讲授</w:t>
            </w:r>
            <w:r>
              <w:rPr>
                <w:rFonts w:ascii="华文仿宋" w:eastAsia="华文仿宋" w:hAnsi="华文仿宋" w:hint="eastAsia"/>
                <w:sz w:val="24"/>
              </w:rPr>
              <w:t>，</w:t>
            </w:r>
            <w:r>
              <w:rPr>
                <w:rFonts w:ascii="华文仿宋" w:eastAsia="华文仿宋" w:hAnsi="华文仿宋"/>
                <w:sz w:val="24"/>
              </w:rPr>
              <w:t>用于检验本项目的实施效果，并</w:t>
            </w:r>
            <w:r>
              <w:rPr>
                <w:rFonts w:ascii="华文仿宋" w:eastAsia="华文仿宋" w:hAnsi="华文仿宋" w:hint="eastAsia"/>
                <w:sz w:val="24"/>
              </w:rPr>
              <w:t>根据</w:t>
            </w:r>
            <w:r>
              <w:rPr>
                <w:rFonts w:ascii="华文仿宋" w:eastAsia="华文仿宋" w:hAnsi="华文仿宋"/>
                <w:sz w:val="24"/>
              </w:rPr>
              <w:t>新技术发展和课堂反馈，及时</w:t>
            </w:r>
            <w:r>
              <w:rPr>
                <w:rFonts w:ascii="华文仿宋" w:eastAsia="华文仿宋" w:hAnsi="华文仿宋" w:hint="eastAsia"/>
                <w:sz w:val="24"/>
              </w:rPr>
              <w:t>调整授课</w:t>
            </w:r>
            <w:r>
              <w:rPr>
                <w:rFonts w:ascii="华文仿宋" w:eastAsia="华文仿宋" w:hAnsi="华文仿宋"/>
                <w:sz w:val="24"/>
              </w:rPr>
              <w:t>策略，对</w:t>
            </w:r>
            <w:r>
              <w:rPr>
                <w:rFonts w:ascii="华文仿宋" w:eastAsia="华文仿宋" w:hAnsi="华文仿宋" w:hint="eastAsia"/>
                <w:sz w:val="24"/>
              </w:rPr>
              <w:t>课程内容</w:t>
            </w:r>
            <w:r>
              <w:rPr>
                <w:rFonts w:ascii="华文仿宋" w:eastAsia="华文仿宋" w:hAnsi="华文仿宋"/>
                <w:sz w:val="24"/>
              </w:rPr>
              <w:t>进行完善。</w:t>
            </w:r>
          </w:p>
          <w:p w:rsidR="00E16DF6" w:rsidRPr="00B6160A" w:rsidRDefault="00E16DF6" w:rsidP="001F7B06">
            <w:pPr>
              <w:spacing w:line="276" w:lineRule="auto"/>
              <w:contextualSpacing w:val="0"/>
              <w:rPr>
                <w:rFonts w:ascii="STFangsong" w:eastAsia="STFangsong" w:hAnsi="STFangsong" w:cs="Arial"/>
              </w:rPr>
            </w:pP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B6160A" w:rsidRDefault="00E16DF6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 w:rsidRPr="00B6160A">
              <w:rPr>
                <w:rFonts w:ascii="宋体" w:eastAsia="宋体" w:hAnsi="宋体" w:cs="宋体" w:hint="eastAsia"/>
              </w:rPr>
              <w:lastRenderedPageBreak/>
              <w:t>项目建设周期外的后续设想</w:t>
            </w: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7E68E2" w:rsidRDefault="00E16DF6" w:rsidP="001F7B06">
            <w:pPr>
              <w:spacing w:line="276" w:lineRule="auto"/>
              <w:contextualSpacing w:val="0"/>
              <w:rPr>
                <w:rFonts w:ascii="华文仿宋" w:eastAsia="华文仿宋" w:hAnsi="华文仿宋"/>
                <w:sz w:val="24"/>
              </w:rPr>
            </w:pPr>
          </w:p>
          <w:p w:rsidR="00E16DF6" w:rsidRPr="007E68E2" w:rsidRDefault="00E16DF6" w:rsidP="007E68E2">
            <w:pPr>
              <w:spacing w:line="276" w:lineRule="auto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（1）教学团队</w:t>
            </w:r>
            <w:r w:rsidRPr="007E68E2">
              <w:rPr>
                <w:rFonts w:ascii="华文仿宋" w:eastAsia="华文仿宋" w:hAnsi="华文仿宋" w:hint="eastAsia"/>
                <w:sz w:val="24"/>
              </w:rPr>
              <w:t>编写基于</w:t>
            </w:r>
            <w:proofErr w:type="spellStart"/>
            <w:r w:rsidRPr="007E68E2">
              <w:rPr>
                <w:rFonts w:ascii="华文仿宋" w:eastAsia="华文仿宋" w:hAnsi="华文仿宋" w:hint="eastAsia"/>
                <w:sz w:val="24"/>
              </w:rPr>
              <w:t>TensorFlow</w:t>
            </w:r>
            <w:proofErr w:type="spellEnd"/>
            <w:r w:rsidRPr="007E68E2">
              <w:rPr>
                <w:rFonts w:ascii="华文仿宋" w:eastAsia="华文仿宋" w:hAnsi="华文仿宋" w:hint="eastAsia"/>
                <w:sz w:val="24"/>
              </w:rPr>
              <w:t>的移动应用开发教材。</w:t>
            </w:r>
          </w:p>
          <w:p w:rsidR="00E16DF6" w:rsidRPr="007E68E2" w:rsidRDefault="00E16DF6" w:rsidP="007E68E2">
            <w:pPr>
              <w:spacing w:line="276" w:lineRule="auto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（</w:t>
            </w:r>
            <w:r>
              <w:rPr>
                <w:rFonts w:ascii="华文仿宋" w:eastAsia="华文仿宋" w:hAnsi="华文仿宋" w:hint="eastAsia"/>
                <w:sz w:val="24"/>
              </w:rPr>
              <w:t>2）</w:t>
            </w:r>
            <w:r w:rsidRPr="007E68E2">
              <w:rPr>
                <w:rFonts w:ascii="华文仿宋" w:eastAsia="华文仿宋" w:hAnsi="华文仿宋"/>
                <w:sz w:val="24"/>
              </w:rPr>
              <w:t>基于本项目的案例举办Google全国人工智能师资培训班，并进行推广。</w:t>
            </w:r>
          </w:p>
          <w:p w:rsidR="00E16DF6" w:rsidRPr="007E68E2" w:rsidRDefault="00E16DF6" w:rsidP="001F7B06">
            <w:pPr>
              <w:spacing w:line="276" w:lineRule="auto"/>
              <w:contextualSpacing w:val="0"/>
              <w:rPr>
                <w:rFonts w:ascii="STFangsong" w:eastAsia="STFangsong" w:hAnsi="STFangsong" w:cs="Arial"/>
              </w:rPr>
            </w:pPr>
          </w:p>
          <w:p w:rsidR="00E16DF6" w:rsidRPr="00B6160A" w:rsidRDefault="00E16DF6" w:rsidP="001F7B06">
            <w:pPr>
              <w:spacing w:line="276" w:lineRule="auto"/>
              <w:contextualSpacing w:val="0"/>
              <w:rPr>
                <w:rFonts w:ascii="STFangsong" w:eastAsia="STFangsong" w:hAnsi="STFangsong" w:cs="Arial"/>
              </w:rPr>
            </w:pP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B6160A" w:rsidRDefault="00E16DF6" w:rsidP="001F7B06">
            <w:pPr>
              <w:spacing w:line="276" w:lineRule="auto"/>
              <w:contextualSpacing w:val="0"/>
              <w:jc w:val="center"/>
              <w:rPr>
                <w:rFonts w:ascii="STFangsong" w:eastAsia="STFangsong" w:hAnsi="STFangsong" w:cs="Arial"/>
              </w:rPr>
            </w:pPr>
            <w:r w:rsidRPr="00B6160A">
              <w:rPr>
                <w:rFonts w:ascii="宋体" w:eastAsia="宋体" w:hAnsi="宋体" w:cs="宋体" w:hint="eastAsia"/>
              </w:rPr>
              <w:t>经费使用规划</w:t>
            </w:r>
          </w:p>
        </w:tc>
      </w:tr>
      <w:tr w:rsidR="00E16DF6" w:rsidRPr="00B6160A" w:rsidTr="001F7B06">
        <w:tc>
          <w:tcPr>
            <w:tcW w:w="9350" w:type="dxa"/>
            <w:gridSpan w:val="6"/>
            <w:vAlign w:val="center"/>
          </w:tcPr>
          <w:p w:rsidR="00E16DF6" w:rsidRPr="00577735" w:rsidRDefault="00E16DF6" w:rsidP="005E6C4B">
            <w:pPr>
              <w:ind w:firstLineChars="200" w:firstLine="480"/>
              <w:jc w:val="left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根据项目</w:t>
            </w:r>
            <w:r>
              <w:rPr>
                <w:rFonts w:ascii="华文仿宋" w:eastAsia="华文仿宋" w:hAnsi="华文仿宋"/>
                <w:sz w:val="24"/>
              </w:rPr>
              <w:t>内容，经费使用</w:t>
            </w:r>
            <w:r>
              <w:rPr>
                <w:rFonts w:ascii="华文仿宋" w:eastAsia="华文仿宋" w:hAnsi="华文仿宋" w:hint="eastAsia"/>
                <w:sz w:val="24"/>
              </w:rPr>
              <w:t>规划</w:t>
            </w:r>
            <w:r>
              <w:rPr>
                <w:rFonts w:ascii="华文仿宋" w:eastAsia="华文仿宋" w:hAnsi="华文仿宋"/>
                <w:sz w:val="24"/>
              </w:rPr>
              <w:t>如下：</w:t>
            </w:r>
          </w:p>
          <w:p w:rsidR="00E16DF6" w:rsidRPr="00577735" w:rsidRDefault="00E16DF6" w:rsidP="005E6C4B">
            <w:pPr>
              <w:ind w:firstLineChars="200" w:firstLine="480"/>
              <w:jc w:val="left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（1）</w:t>
            </w:r>
            <w:r w:rsidRPr="00577735">
              <w:rPr>
                <w:rFonts w:ascii="华文仿宋" w:eastAsia="华文仿宋" w:hAnsi="华文仿宋" w:hint="eastAsia"/>
                <w:sz w:val="24"/>
              </w:rPr>
              <w:t>项目调研、交流餐费、差旅费:  0.8万元</w:t>
            </w:r>
          </w:p>
          <w:p w:rsidR="00E16DF6" w:rsidRPr="00577735" w:rsidRDefault="00E16DF6" w:rsidP="005E6C4B">
            <w:pPr>
              <w:ind w:firstLineChars="200" w:firstLine="480"/>
              <w:jc w:val="left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（2）</w:t>
            </w:r>
            <w:r w:rsidRPr="00577735">
              <w:rPr>
                <w:rFonts w:ascii="华文仿宋" w:eastAsia="华文仿宋" w:hAnsi="华文仿宋" w:hint="eastAsia"/>
                <w:sz w:val="24"/>
              </w:rPr>
              <w:t>购买参考资料、教学资料费用：0.2万元</w:t>
            </w:r>
          </w:p>
          <w:p w:rsidR="00E16DF6" w:rsidRPr="00577735" w:rsidRDefault="00E16DF6" w:rsidP="005E6C4B">
            <w:pPr>
              <w:ind w:firstLineChars="200" w:firstLine="480"/>
              <w:jc w:val="left"/>
              <w:rPr>
                <w:rFonts w:ascii="华文仿宋" w:eastAsia="华文仿宋" w:hAnsi="华文仿宋" w:hint="eastAsia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（3）</w:t>
            </w:r>
            <w:r w:rsidRPr="00577735">
              <w:rPr>
                <w:rFonts w:ascii="华文仿宋" w:eastAsia="华文仿宋" w:hAnsi="华文仿宋" w:hint="eastAsia"/>
                <w:sz w:val="24"/>
              </w:rPr>
              <w:t>案例制作、录相、材料整理劳务费</w:t>
            </w:r>
            <w:r>
              <w:rPr>
                <w:rFonts w:ascii="华文仿宋" w:eastAsia="华文仿宋" w:hAnsi="华文仿宋" w:hint="eastAsia"/>
                <w:sz w:val="24"/>
              </w:rPr>
              <w:t>，</w:t>
            </w:r>
            <w:r>
              <w:rPr>
                <w:rFonts w:ascii="华文仿宋" w:eastAsia="华文仿宋" w:hAnsi="华文仿宋"/>
                <w:sz w:val="24"/>
              </w:rPr>
              <w:t>论文版面费</w:t>
            </w:r>
            <w:r w:rsidRPr="00577735">
              <w:rPr>
                <w:rFonts w:ascii="华文仿宋" w:eastAsia="华文仿宋" w:hAnsi="华文仿宋" w:hint="eastAsia"/>
                <w:sz w:val="24"/>
              </w:rPr>
              <w:t>：2.5万元</w:t>
            </w:r>
          </w:p>
          <w:p w:rsidR="00E16DF6" w:rsidRPr="00B6160A" w:rsidRDefault="00E16DF6" w:rsidP="007E68E2">
            <w:pPr>
              <w:spacing w:line="276" w:lineRule="auto"/>
              <w:ind w:firstLineChars="200" w:firstLine="480"/>
              <w:contextualSpacing w:val="0"/>
              <w:rPr>
                <w:rFonts w:ascii="STFangsong" w:eastAsia="STFangsong" w:hAnsi="STFangsong" w:cs="Arial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（4）</w:t>
            </w:r>
            <w:r w:rsidRPr="00577735">
              <w:rPr>
                <w:rFonts w:ascii="华文仿宋" w:eastAsia="华文仿宋" w:hAnsi="华文仿宋" w:hint="eastAsia"/>
                <w:sz w:val="24"/>
              </w:rPr>
              <w:t>聘请专家组织课题研讨、论证</w:t>
            </w:r>
            <w:r>
              <w:rPr>
                <w:rFonts w:ascii="华文仿宋" w:eastAsia="华文仿宋" w:hAnsi="华文仿宋" w:hint="eastAsia"/>
                <w:sz w:val="24"/>
              </w:rPr>
              <w:t>等</w:t>
            </w:r>
            <w:r w:rsidRPr="00577735">
              <w:rPr>
                <w:rFonts w:ascii="华文仿宋" w:eastAsia="华文仿宋" w:hAnsi="华文仿宋" w:hint="eastAsia"/>
                <w:sz w:val="24"/>
              </w:rPr>
              <w:t>费用：0.5万元</w:t>
            </w:r>
          </w:p>
          <w:p w:rsidR="00E16DF6" w:rsidRDefault="00E16DF6" w:rsidP="001F7B06">
            <w:pPr>
              <w:spacing w:line="276" w:lineRule="auto"/>
              <w:contextualSpacing w:val="0"/>
              <w:rPr>
                <w:rFonts w:ascii="STFangsong" w:eastAsia="STFangsong" w:hAnsi="STFangsong" w:cs="Arial"/>
              </w:rPr>
            </w:pPr>
          </w:p>
          <w:p w:rsidR="00C8029B" w:rsidRDefault="00C8029B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6442B1" w:rsidRDefault="006442B1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6442B1" w:rsidRDefault="006442B1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6442B1" w:rsidRDefault="006442B1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6442B1" w:rsidRDefault="006442B1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6442B1" w:rsidRDefault="006442B1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6442B1" w:rsidRDefault="006442B1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6442B1" w:rsidRDefault="006442B1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6442B1" w:rsidRDefault="006442B1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  <w:bookmarkStart w:id="0" w:name="_GoBack"/>
            <w:bookmarkEnd w:id="0"/>
          </w:p>
          <w:p w:rsidR="00C8029B" w:rsidRDefault="00C8029B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C8029B" w:rsidRDefault="00C8029B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C8029B" w:rsidRDefault="00C8029B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C8029B" w:rsidRDefault="00C8029B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C8029B" w:rsidRDefault="00C8029B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C8029B" w:rsidRDefault="00C8029B" w:rsidP="001F7B06">
            <w:pPr>
              <w:spacing w:line="276" w:lineRule="auto"/>
              <w:contextualSpacing w:val="0"/>
              <w:rPr>
                <w:rFonts w:ascii="STFangsong" w:eastAsia="STFangsong" w:hAnsi="STFangsong" w:cs="Arial" w:hint="eastAsia"/>
              </w:rPr>
            </w:pPr>
          </w:p>
          <w:p w:rsidR="00C8029B" w:rsidRPr="00B6160A" w:rsidRDefault="00C8029B" w:rsidP="001F7B06">
            <w:pPr>
              <w:spacing w:line="276" w:lineRule="auto"/>
              <w:contextualSpacing w:val="0"/>
              <w:rPr>
                <w:rFonts w:ascii="STFangsong" w:eastAsia="STFangsong" w:hAnsi="STFangsong" w:cs="Arial"/>
              </w:rPr>
            </w:pPr>
          </w:p>
        </w:tc>
      </w:tr>
    </w:tbl>
    <w:p w:rsidR="001F7B06" w:rsidRPr="001F7B06" w:rsidRDefault="001F7B06" w:rsidP="001F7B06">
      <w:pPr>
        <w:spacing w:line="276" w:lineRule="auto"/>
        <w:rPr>
          <w:rFonts w:ascii="STFangsong" w:eastAsia="STFangsong" w:hAnsi="STFangsong" w:cs="Arial"/>
        </w:rPr>
      </w:pPr>
      <w:r>
        <w:rPr>
          <w:rFonts w:ascii="宋体" w:eastAsia="宋体" w:hAnsi="宋体" w:cs="宋体" w:hint="eastAsia"/>
        </w:rPr>
        <w:t>*******************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本页面需扫描或者拍摄影像内嵌进提交的WORD电子文档中 ********************</w:t>
      </w:r>
      <w:r w:rsidR="000F2F1B">
        <w:rPr>
          <w:rFonts w:ascii="STFangsong" w:eastAsia="STFangsong" w:hAnsi="STFangsong" w:cs="Arial"/>
          <w:noProof/>
        </w:rPr>
        <w:lastRenderedPageBreak/>
        <w:drawing>
          <wp:inline distT="0" distB="0" distL="0" distR="0">
            <wp:extent cx="5943600" cy="8173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签字页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B06" w:rsidRPr="001F7B06" w:rsidSect="003E2691">
      <w:headerReference w:type="default" r:id="rId11"/>
      <w:footerReference w:type="default" r:id="rId12"/>
      <w:pgSz w:w="12240" w:h="15840"/>
      <w:pgMar w:top="1440" w:right="1440" w:bottom="1440" w:left="1440" w:header="0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30E" w:rsidRDefault="003C330E">
      <w:r>
        <w:separator/>
      </w:r>
    </w:p>
  </w:endnote>
  <w:endnote w:type="continuationSeparator" w:id="0">
    <w:p w:rsidR="003C330E" w:rsidRDefault="003C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TFangsong">
    <w:altName w:val="Times New Roman"/>
    <w:charset w:val="50"/>
    <w:family w:val="auto"/>
    <w:pitch w:val="variable"/>
    <w:sig w:usb0="00000000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AE7" w:rsidRDefault="00180AE7">
    <w:pPr>
      <w:tabs>
        <w:tab w:val="center" w:pos="4680"/>
        <w:tab w:val="right" w:pos="9360"/>
      </w:tabs>
      <w:spacing w:after="708"/>
      <w:ind w:firstLine="1440"/>
      <w:jc w:val="right"/>
    </w:pPr>
    <w:r>
      <w:rPr>
        <w:noProof/>
      </w:rPr>
      <w:drawing>
        <wp:anchor distT="0" distB="0" distL="114300" distR="114300" simplePos="0" relativeHeight="251663872" behindDoc="0" locked="0" layoutInCell="0" allowOverlap="1" wp14:anchorId="666A1110" wp14:editId="0E1D793E">
          <wp:simplePos x="0" y="0"/>
          <wp:positionH relativeFrom="margin">
            <wp:posOffset>-272415</wp:posOffset>
          </wp:positionH>
          <wp:positionV relativeFrom="paragraph">
            <wp:posOffset>177165</wp:posOffset>
          </wp:positionV>
          <wp:extent cx="3387600" cy="97200"/>
          <wp:effectExtent l="0" t="0" r="0" b="0"/>
          <wp:wrapNone/>
          <wp:docPr id="4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87600" cy="9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fldChar w:fldCharType="begin"/>
    </w:r>
    <w:r>
      <w:instrText>PAGE</w:instrText>
    </w:r>
    <w:r>
      <w:fldChar w:fldCharType="separate"/>
    </w:r>
    <w:r w:rsidR="006442B1">
      <w:rPr>
        <w:noProof/>
      </w:rPr>
      <w:t>11</w:t>
    </w:r>
    <w:r>
      <w:fldChar w:fldCharType="end"/>
    </w:r>
  </w:p>
  <w:p w:rsidR="00180AE7" w:rsidRDefault="00180AE7">
    <w:pPr>
      <w:tabs>
        <w:tab w:val="center" w:pos="4680"/>
        <w:tab w:val="right" w:pos="9360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30E" w:rsidRDefault="003C330E">
      <w:r>
        <w:separator/>
      </w:r>
    </w:p>
  </w:footnote>
  <w:footnote w:type="continuationSeparator" w:id="0">
    <w:p w:rsidR="003C330E" w:rsidRDefault="003C3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AE7" w:rsidRDefault="00180AE7">
    <w:pPr>
      <w:tabs>
        <w:tab w:val="center" w:pos="4680"/>
        <w:tab w:val="right" w:pos="9360"/>
      </w:tabs>
      <w:spacing w:before="708"/>
      <w:jc w:val="right"/>
    </w:pPr>
    <w:r>
      <w:rPr>
        <w:noProof/>
      </w:rPr>
      <w:drawing>
        <wp:anchor distT="0" distB="0" distL="114300" distR="114300" simplePos="0" relativeHeight="251664896" behindDoc="0" locked="0" layoutInCell="1" allowOverlap="1" wp14:anchorId="2F0336DE" wp14:editId="295CC122">
          <wp:simplePos x="0" y="0"/>
          <wp:positionH relativeFrom="column">
            <wp:posOffset>4806950</wp:posOffset>
          </wp:positionH>
          <wp:positionV relativeFrom="paragraph">
            <wp:posOffset>450850</wp:posOffset>
          </wp:positionV>
          <wp:extent cx="1389570" cy="486856"/>
          <wp:effectExtent l="0" t="0" r="1270" b="8890"/>
          <wp:wrapNone/>
          <wp:docPr id="3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570" cy="4868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912"/>
    <w:multiLevelType w:val="hybridMultilevel"/>
    <w:tmpl w:val="35D20664"/>
    <w:lvl w:ilvl="0" w:tplc="2A8ED17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03E94062"/>
    <w:multiLevelType w:val="hybridMultilevel"/>
    <w:tmpl w:val="4D983DF2"/>
    <w:lvl w:ilvl="0" w:tplc="2A8ED17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07723F15"/>
    <w:multiLevelType w:val="hybridMultilevel"/>
    <w:tmpl w:val="91A4C0D0"/>
    <w:lvl w:ilvl="0" w:tplc="2A8ED17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0CAB1CAA"/>
    <w:multiLevelType w:val="hybridMultilevel"/>
    <w:tmpl w:val="4D983DF2"/>
    <w:lvl w:ilvl="0" w:tplc="2A8ED17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0E712A7E"/>
    <w:multiLevelType w:val="hybridMultilevel"/>
    <w:tmpl w:val="4D983DF2"/>
    <w:lvl w:ilvl="0" w:tplc="2A8ED17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16E91FEA"/>
    <w:multiLevelType w:val="hybridMultilevel"/>
    <w:tmpl w:val="850A7026"/>
    <w:lvl w:ilvl="0" w:tplc="245AF20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2D782255"/>
    <w:multiLevelType w:val="hybridMultilevel"/>
    <w:tmpl w:val="632C1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E397D60"/>
    <w:multiLevelType w:val="hybridMultilevel"/>
    <w:tmpl w:val="F112E82C"/>
    <w:lvl w:ilvl="0" w:tplc="842C2F06">
      <w:start w:val="1"/>
      <w:numFmt w:val="decimal"/>
      <w:lvlText w:val="（%1）"/>
      <w:lvlJc w:val="left"/>
      <w:pPr>
        <w:ind w:left="390" w:hanging="39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B0380D"/>
    <w:multiLevelType w:val="hybridMultilevel"/>
    <w:tmpl w:val="91A4C0D0"/>
    <w:lvl w:ilvl="0" w:tplc="2A8ED17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368E16A4"/>
    <w:multiLevelType w:val="hybridMultilevel"/>
    <w:tmpl w:val="91A4C0D0"/>
    <w:lvl w:ilvl="0" w:tplc="2A8ED17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4B582216"/>
    <w:multiLevelType w:val="hybridMultilevel"/>
    <w:tmpl w:val="4D983DF2"/>
    <w:lvl w:ilvl="0" w:tplc="2A8ED17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51903679"/>
    <w:multiLevelType w:val="hybridMultilevel"/>
    <w:tmpl w:val="B40CC1FA"/>
    <w:lvl w:ilvl="0" w:tplc="0CB49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3149ED"/>
    <w:multiLevelType w:val="hybridMultilevel"/>
    <w:tmpl w:val="7E54BE9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C2C536F"/>
    <w:multiLevelType w:val="hybridMultilevel"/>
    <w:tmpl w:val="91A4C0D0"/>
    <w:lvl w:ilvl="0" w:tplc="2A8ED17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6EF15996"/>
    <w:multiLevelType w:val="hybridMultilevel"/>
    <w:tmpl w:val="132E1132"/>
    <w:lvl w:ilvl="0" w:tplc="2A8ED17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>
    <w:nsid w:val="72D949B0"/>
    <w:multiLevelType w:val="hybridMultilevel"/>
    <w:tmpl w:val="91A4C0D0"/>
    <w:lvl w:ilvl="0" w:tplc="2A8ED17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14"/>
  </w:num>
  <w:num w:numId="10">
    <w:abstractNumId w:val="8"/>
  </w:num>
  <w:num w:numId="11">
    <w:abstractNumId w:val="15"/>
  </w:num>
  <w:num w:numId="12">
    <w:abstractNumId w:val="12"/>
  </w:num>
  <w:num w:numId="13">
    <w:abstractNumId w:val="13"/>
  </w:num>
  <w:num w:numId="14">
    <w:abstractNumId w:val="7"/>
  </w:num>
  <w:num w:numId="15">
    <w:abstractNumId w:val="6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58DF"/>
    <w:rsid w:val="00001349"/>
    <w:rsid w:val="000024D3"/>
    <w:rsid w:val="00003C87"/>
    <w:rsid w:val="0001494F"/>
    <w:rsid w:val="00017336"/>
    <w:rsid w:val="00050835"/>
    <w:rsid w:val="00086DBF"/>
    <w:rsid w:val="000A0B5A"/>
    <w:rsid w:val="000A4E59"/>
    <w:rsid w:val="000A4E9F"/>
    <w:rsid w:val="000A66B6"/>
    <w:rsid w:val="000B4B9E"/>
    <w:rsid w:val="000B5B7D"/>
    <w:rsid w:val="000D38B8"/>
    <w:rsid w:val="000E3A3E"/>
    <w:rsid w:val="000E6A2D"/>
    <w:rsid w:val="000F1433"/>
    <w:rsid w:val="000F2F1B"/>
    <w:rsid w:val="000F44D3"/>
    <w:rsid w:val="00117FD7"/>
    <w:rsid w:val="00121A81"/>
    <w:rsid w:val="0012521F"/>
    <w:rsid w:val="00130B87"/>
    <w:rsid w:val="001316CB"/>
    <w:rsid w:val="00142B52"/>
    <w:rsid w:val="00163167"/>
    <w:rsid w:val="00165B84"/>
    <w:rsid w:val="001717EA"/>
    <w:rsid w:val="001778C1"/>
    <w:rsid w:val="00180AE7"/>
    <w:rsid w:val="0018268F"/>
    <w:rsid w:val="001B0F06"/>
    <w:rsid w:val="001B52E8"/>
    <w:rsid w:val="001C1343"/>
    <w:rsid w:val="001C43E5"/>
    <w:rsid w:val="001D3F68"/>
    <w:rsid w:val="001D4BDC"/>
    <w:rsid w:val="001E315C"/>
    <w:rsid w:val="001E3763"/>
    <w:rsid w:val="001E3E27"/>
    <w:rsid w:val="001F0F13"/>
    <w:rsid w:val="001F6D79"/>
    <w:rsid w:val="001F7B06"/>
    <w:rsid w:val="002070A4"/>
    <w:rsid w:val="00213EA4"/>
    <w:rsid w:val="00221245"/>
    <w:rsid w:val="00223189"/>
    <w:rsid w:val="00225E23"/>
    <w:rsid w:val="00230781"/>
    <w:rsid w:val="00230E0D"/>
    <w:rsid w:val="0026134C"/>
    <w:rsid w:val="00266CD2"/>
    <w:rsid w:val="00267D6E"/>
    <w:rsid w:val="00273EAE"/>
    <w:rsid w:val="002751F2"/>
    <w:rsid w:val="00275628"/>
    <w:rsid w:val="00276FC6"/>
    <w:rsid w:val="002920CD"/>
    <w:rsid w:val="00294420"/>
    <w:rsid w:val="00297BFE"/>
    <w:rsid w:val="002A7DA1"/>
    <w:rsid w:val="002B0F0B"/>
    <w:rsid w:val="002C12FD"/>
    <w:rsid w:val="002D0B72"/>
    <w:rsid w:val="002D4E65"/>
    <w:rsid w:val="002D7C45"/>
    <w:rsid w:val="002F23E9"/>
    <w:rsid w:val="00304CE0"/>
    <w:rsid w:val="00317481"/>
    <w:rsid w:val="00320AE4"/>
    <w:rsid w:val="00324129"/>
    <w:rsid w:val="0033511D"/>
    <w:rsid w:val="003364E1"/>
    <w:rsid w:val="00352D43"/>
    <w:rsid w:val="00390749"/>
    <w:rsid w:val="003B5657"/>
    <w:rsid w:val="003C330E"/>
    <w:rsid w:val="003C5883"/>
    <w:rsid w:val="003D419F"/>
    <w:rsid w:val="003E0391"/>
    <w:rsid w:val="003E0564"/>
    <w:rsid w:val="003E0D07"/>
    <w:rsid w:val="003E1ACF"/>
    <w:rsid w:val="003E2691"/>
    <w:rsid w:val="003E7480"/>
    <w:rsid w:val="0040122E"/>
    <w:rsid w:val="004039E4"/>
    <w:rsid w:val="00420760"/>
    <w:rsid w:val="00430FC9"/>
    <w:rsid w:val="00437399"/>
    <w:rsid w:val="00445D3A"/>
    <w:rsid w:val="00456D71"/>
    <w:rsid w:val="004774FA"/>
    <w:rsid w:val="00477C54"/>
    <w:rsid w:val="004968E1"/>
    <w:rsid w:val="004B205B"/>
    <w:rsid w:val="004B42A1"/>
    <w:rsid w:val="004C6EEF"/>
    <w:rsid w:val="004E0F2D"/>
    <w:rsid w:val="00503A7D"/>
    <w:rsid w:val="005249F9"/>
    <w:rsid w:val="0053065F"/>
    <w:rsid w:val="005544EE"/>
    <w:rsid w:val="00561D6C"/>
    <w:rsid w:val="005649DB"/>
    <w:rsid w:val="00566657"/>
    <w:rsid w:val="0057657B"/>
    <w:rsid w:val="005803BB"/>
    <w:rsid w:val="00591DDD"/>
    <w:rsid w:val="005A49BC"/>
    <w:rsid w:val="005A7467"/>
    <w:rsid w:val="005B35D4"/>
    <w:rsid w:val="005C1524"/>
    <w:rsid w:val="005C60CC"/>
    <w:rsid w:val="005C62CB"/>
    <w:rsid w:val="005D222D"/>
    <w:rsid w:val="005D648E"/>
    <w:rsid w:val="005E0C49"/>
    <w:rsid w:val="005E17B0"/>
    <w:rsid w:val="005E6C4B"/>
    <w:rsid w:val="00601128"/>
    <w:rsid w:val="006139D0"/>
    <w:rsid w:val="00632F3E"/>
    <w:rsid w:val="00633394"/>
    <w:rsid w:val="00641B6A"/>
    <w:rsid w:val="006421C4"/>
    <w:rsid w:val="006442B1"/>
    <w:rsid w:val="00646B41"/>
    <w:rsid w:val="0065077A"/>
    <w:rsid w:val="006540D7"/>
    <w:rsid w:val="006557BC"/>
    <w:rsid w:val="006572D5"/>
    <w:rsid w:val="00661655"/>
    <w:rsid w:val="006631D2"/>
    <w:rsid w:val="006711FF"/>
    <w:rsid w:val="00687C4B"/>
    <w:rsid w:val="00692587"/>
    <w:rsid w:val="0069709F"/>
    <w:rsid w:val="006A113C"/>
    <w:rsid w:val="006B2CA7"/>
    <w:rsid w:val="006B2CCA"/>
    <w:rsid w:val="006B32C9"/>
    <w:rsid w:val="006D079F"/>
    <w:rsid w:val="006F04C9"/>
    <w:rsid w:val="0071174E"/>
    <w:rsid w:val="00724502"/>
    <w:rsid w:val="00731254"/>
    <w:rsid w:val="00750046"/>
    <w:rsid w:val="00756D51"/>
    <w:rsid w:val="00756DCB"/>
    <w:rsid w:val="00780A08"/>
    <w:rsid w:val="0079530A"/>
    <w:rsid w:val="00797538"/>
    <w:rsid w:val="007A6735"/>
    <w:rsid w:val="007C617F"/>
    <w:rsid w:val="007C7481"/>
    <w:rsid w:val="007D7BA9"/>
    <w:rsid w:val="007E58DF"/>
    <w:rsid w:val="007E68E2"/>
    <w:rsid w:val="00804753"/>
    <w:rsid w:val="00820CB6"/>
    <w:rsid w:val="00876410"/>
    <w:rsid w:val="008937F5"/>
    <w:rsid w:val="00895B91"/>
    <w:rsid w:val="00897050"/>
    <w:rsid w:val="008A4509"/>
    <w:rsid w:val="008D1D46"/>
    <w:rsid w:val="008E03FE"/>
    <w:rsid w:val="008F51A8"/>
    <w:rsid w:val="00915480"/>
    <w:rsid w:val="00926A6F"/>
    <w:rsid w:val="009312A9"/>
    <w:rsid w:val="00931423"/>
    <w:rsid w:val="009331ED"/>
    <w:rsid w:val="009367A3"/>
    <w:rsid w:val="00943050"/>
    <w:rsid w:val="00947DEB"/>
    <w:rsid w:val="00955208"/>
    <w:rsid w:val="00962E92"/>
    <w:rsid w:val="0098548B"/>
    <w:rsid w:val="009859F9"/>
    <w:rsid w:val="009A5E0C"/>
    <w:rsid w:val="009B42AD"/>
    <w:rsid w:val="009B6224"/>
    <w:rsid w:val="009D22FB"/>
    <w:rsid w:val="009D3364"/>
    <w:rsid w:val="009F0E58"/>
    <w:rsid w:val="00A32332"/>
    <w:rsid w:val="00A674D5"/>
    <w:rsid w:val="00A75D04"/>
    <w:rsid w:val="00A817FF"/>
    <w:rsid w:val="00A8488A"/>
    <w:rsid w:val="00A96F17"/>
    <w:rsid w:val="00AC50F9"/>
    <w:rsid w:val="00AC5DA3"/>
    <w:rsid w:val="00AD4FFF"/>
    <w:rsid w:val="00AE246A"/>
    <w:rsid w:val="00AE4C21"/>
    <w:rsid w:val="00AE5BEA"/>
    <w:rsid w:val="00AE6E5F"/>
    <w:rsid w:val="00AE76A7"/>
    <w:rsid w:val="00B00E37"/>
    <w:rsid w:val="00B323C3"/>
    <w:rsid w:val="00B46186"/>
    <w:rsid w:val="00B6160A"/>
    <w:rsid w:val="00B6746B"/>
    <w:rsid w:val="00B71F8E"/>
    <w:rsid w:val="00BA0961"/>
    <w:rsid w:val="00BB0A69"/>
    <w:rsid w:val="00BB14CF"/>
    <w:rsid w:val="00BB48BD"/>
    <w:rsid w:val="00BC1DDC"/>
    <w:rsid w:val="00BE4C19"/>
    <w:rsid w:val="00C07A0D"/>
    <w:rsid w:val="00C5120A"/>
    <w:rsid w:val="00C723B1"/>
    <w:rsid w:val="00C7682F"/>
    <w:rsid w:val="00C8029B"/>
    <w:rsid w:val="00C8110D"/>
    <w:rsid w:val="00CA59F7"/>
    <w:rsid w:val="00CA5FAC"/>
    <w:rsid w:val="00CC57ED"/>
    <w:rsid w:val="00CC62F5"/>
    <w:rsid w:val="00CD297E"/>
    <w:rsid w:val="00CD3254"/>
    <w:rsid w:val="00CE014C"/>
    <w:rsid w:val="00CE79AF"/>
    <w:rsid w:val="00CE7C75"/>
    <w:rsid w:val="00CF1E97"/>
    <w:rsid w:val="00CF310B"/>
    <w:rsid w:val="00CF7B1A"/>
    <w:rsid w:val="00D03CA5"/>
    <w:rsid w:val="00D05C84"/>
    <w:rsid w:val="00D1157D"/>
    <w:rsid w:val="00D13BFC"/>
    <w:rsid w:val="00D253FD"/>
    <w:rsid w:val="00D40059"/>
    <w:rsid w:val="00D41D42"/>
    <w:rsid w:val="00D42FF2"/>
    <w:rsid w:val="00D50088"/>
    <w:rsid w:val="00D5670F"/>
    <w:rsid w:val="00D65E11"/>
    <w:rsid w:val="00D7775D"/>
    <w:rsid w:val="00D777A7"/>
    <w:rsid w:val="00D86AF4"/>
    <w:rsid w:val="00DB3F89"/>
    <w:rsid w:val="00DB70E9"/>
    <w:rsid w:val="00DB7405"/>
    <w:rsid w:val="00DD0B9B"/>
    <w:rsid w:val="00DD44A8"/>
    <w:rsid w:val="00DD631C"/>
    <w:rsid w:val="00DE28EC"/>
    <w:rsid w:val="00DE6BA3"/>
    <w:rsid w:val="00DF2B76"/>
    <w:rsid w:val="00DF593D"/>
    <w:rsid w:val="00E06F39"/>
    <w:rsid w:val="00E07193"/>
    <w:rsid w:val="00E16DF6"/>
    <w:rsid w:val="00E42B7D"/>
    <w:rsid w:val="00E45175"/>
    <w:rsid w:val="00E5027D"/>
    <w:rsid w:val="00E52C5C"/>
    <w:rsid w:val="00E5423C"/>
    <w:rsid w:val="00E73BC7"/>
    <w:rsid w:val="00E90365"/>
    <w:rsid w:val="00EB0B1A"/>
    <w:rsid w:val="00ED2D53"/>
    <w:rsid w:val="00ED52CD"/>
    <w:rsid w:val="00EE23C0"/>
    <w:rsid w:val="00F02A41"/>
    <w:rsid w:val="00F030B0"/>
    <w:rsid w:val="00F0718A"/>
    <w:rsid w:val="00F13DCF"/>
    <w:rsid w:val="00F16BC6"/>
    <w:rsid w:val="00F306E3"/>
    <w:rsid w:val="00F37C9B"/>
    <w:rsid w:val="00F63770"/>
    <w:rsid w:val="00F644FA"/>
    <w:rsid w:val="00F65FFB"/>
    <w:rsid w:val="00F9083D"/>
    <w:rsid w:val="00FA3827"/>
    <w:rsid w:val="00FA6B0B"/>
    <w:rsid w:val="00FA731B"/>
    <w:rsid w:val="00FD0ED4"/>
    <w:rsid w:val="00FE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331ED"/>
  </w:style>
  <w:style w:type="paragraph" w:styleId="1">
    <w:name w:val="heading 1"/>
    <w:basedOn w:val="a"/>
    <w:next w:val="a"/>
    <w:rsid w:val="009331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331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331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331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331ED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331ED"/>
    <w:pPr>
      <w:keepNext/>
      <w:keepLines/>
      <w:spacing w:before="200" w:after="40"/>
      <w:contextualSpacing/>
      <w:outlineLvl w:val="5"/>
    </w:pPr>
    <w:rPr>
      <w:b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7B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331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331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331ED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1F0F13"/>
    <w:pPr>
      <w:ind w:left="720"/>
      <w:contextualSpacing/>
    </w:pPr>
  </w:style>
  <w:style w:type="character" w:customStyle="1" w:styleId="il">
    <w:name w:val="il"/>
    <w:basedOn w:val="a0"/>
    <w:rsid w:val="00BB48BD"/>
  </w:style>
  <w:style w:type="character" w:styleId="a7">
    <w:name w:val="Hyperlink"/>
    <w:basedOn w:val="a0"/>
    <w:uiPriority w:val="99"/>
    <w:unhideWhenUsed/>
    <w:rsid w:val="00BB48BD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B6160A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6160A"/>
    <w:rPr>
      <w:rFonts w:ascii="Lucida Grande" w:hAnsi="Lucida Grande" w:cs="Lucida Grande"/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324129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9"/>
    <w:uiPriority w:val="99"/>
    <w:rsid w:val="00324129"/>
  </w:style>
  <w:style w:type="paragraph" w:styleId="aa">
    <w:name w:val="footer"/>
    <w:basedOn w:val="a"/>
    <w:link w:val="Char1"/>
    <w:uiPriority w:val="99"/>
    <w:unhideWhenUsed/>
    <w:rsid w:val="00324129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a"/>
    <w:uiPriority w:val="99"/>
    <w:rsid w:val="00324129"/>
  </w:style>
  <w:style w:type="paragraph" w:customStyle="1" w:styleId="Normal1">
    <w:name w:val="Normal1"/>
    <w:rsid w:val="00163167"/>
    <w:pPr>
      <w:pBdr>
        <w:top w:val="nil"/>
        <w:left w:val="nil"/>
        <w:bottom w:val="nil"/>
        <w:right w:val="nil"/>
        <w:between w:val="nil"/>
      </w:pBdr>
    </w:pPr>
    <w:rPr>
      <w:rFonts w:eastAsia="宋体"/>
      <w:lang w:eastAsia="en-US"/>
    </w:rPr>
  </w:style>
  <w:style w:type="character" w:customStyle="1" w:styleId="7Char">
    <w:name w:val="标题 7 Char"/>
    <w:basedOn w:val="a0"/>
    <w:link w:val="7"/>
    <w:uiPriority w:val="9"/>
    <w:rsid w:val="00297B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b">
    <w:name w:val="No Spacing"/>
    <w:uiPriority w:val="1"/>
    <w:qFormat/>
    <w:rsid w:val="00297BFE"/>
  </w:style>
  <w:style w:type="paragraph" w:styleId="ac">
    <w:name w:val="Normal (Web)"/>
    <w:basedOn w:val="a"/>
    <w:uiPriority w:val="99"/>
    <w:unhideWhenUsed/>
    <w:rsid w:val="00661655"/>
    <w:pPr>
      <w:widowControl/>
      <w:spacing w:before="100" w:beforeAutospacing="1" w:after="100" w:afterAutospacing="1"/>
      <w:jc w:val="left"/>
    </w:pPr>
    <w:rPr>
      <w:rFonts w:eastAsia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336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6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services.google.cn/fb/forms/ur_user_register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7A6D2-C6D6-4E71-9411-EF1C60F2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11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</Company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Choozen Wan</dc:creator>
  <cp:lastModifiedBy>123</cp:lastModifiedBy>
  <cp:revision>91</cp:revision>
  <dcterms:created xsi:type="dcterms:W3CDTF">2018-05-28T10:50:00Z</dcterms:created>
  <dcterms:modified xsi:type="dcterms:W3CDTF">2018-05-31T15:30:00Z</dcterms:modified>
</cp:coreProperties>
</file>