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1 世界有了光，就不在黑暗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宇宙间的物体有的是发光的，有的是不发光的，我们把发光的物体叫做光源。太阳、电灯、燃烧着的蜡烛等都是光源。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在Threejs的世界里，有了光，就不会在黑暗。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2 Threejs中的各种光源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作为3D技术的发展趋势，浏览器端3D技术越来越被一些技术公司重视。由此，Threejs非常注重3D渲染效果的真实性，对渲染真实性来说，使用光源是比不可少的技巧。Threejs，在光源方面提供了多种光源供选择。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60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1、 光源基类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在Threejs中，光源用Light表示，它是所有光源的基类。它的构造函数是：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THREE.Light ( hex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它有一个参数hex，接受一个16进制的颜色值。例如要定义一种红色的光源，我们可以这样来定义：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Var redLight = new THREE.Light(0xFF0000);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60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2、 由基类派生出来的其他种类光源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THREE.Light只是其他所有光源的基类，要让光源除了具有颜色的特性之外，我们需要其他光源。看看，下面的类图，是目前光源的继承结构。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"http://hewebgl.com/attached/image/20130515/20130515163339_12.jpg"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858510" cy="2873375"/>
            <wp:effectExtent l="0" t="0" r="8890" b="317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287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可以看出，所有的具体光源都继承与THREE.Light类。下面我们来具体看一下，其他光源。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3 环境光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环境光是经过多次反射而来的光称为环境光，无法确定其最初的方向。环境光是一种无处不在的光。环境光源放出的光线被认为来自任何方向。因此，当你仅为场景指定环境光时，所有的物体无论法向量如何，都将表现为同样的明暗程度。 （这是因为，反射光可以从各个方向进入您的眼睛）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环境光用THREE.AmbientLight来表示，它的构造函数如下所示：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THREE.AmbientLight( hex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它仍然接受一个16进制的颜色值，作为光源的颜色。环境光将照射场景中的所有物体，让物体显示出某种颜色。环境光的使用例子如下所示：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var light = new THREE.AmbientLight( 0xff0000 );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scene.add( light 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只需要将光源加入场景，场景就能够通过光源渲染出好的效果来了。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4 点光源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点光源：由这种光源放出的光线来自同一点，且方向辐射自四面八方。例如蜡烛放出的光，萤火虫放出的光。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点光源用PointLight来表示，它的构造函数如下所示：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PointLight( color, intensity, distance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这个类的参数稍微复杂一些，我们花点时间来解释一下：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Color：光的颜色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Intensity：光的强度，默认是1.0,就是说是100%强度的灯光，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distance：光的距离，从光源所在的位置，经过distance这段距离之后，光的强度将从Intensity衰减为0。 默认情况下，这个值为0.0，表示光源强度不衰减。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5 聚光灯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聚光灯：这种光源的光线从一个锥体中射出，在被照射的物体上产生聚光的效果。使用这种光源需要指定光的射出方向以及锥体的顶角α。聚光灯示例如图所示：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"http://hewebgl.com/attached/image/20130516/20130516165745_434.jpg"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857500" cy="38100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聚光灯的构造函数是：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THREE.SpotLight( hex, intensity, distance, angle, exponent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函数的参数如下所示：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Hex：聚光灯发出的颜色，如0xFFFFFF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Intensity：光源的强度，默认是1.0，如果为0.5，则强度是一半，意思是颜色会淡一些。和上面点光源一样。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Distance：光线的强度，从最大值衰减到0，需要的距离。 默认为0，表示光不衰减，如果非0，则表示从光源的位置到Distance的距离，光都在线性衰减。到离光源距离Distance时，光源强度为0.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Angle：聚光灯着色的角度，用弧度作为单位，这个角度是和光源的方向形成的角度。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exponent：光源模型中，衰减的一个参数，越大衰减约快。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6 材质与光源的关系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材质与光源有什么关系，这是一个容易傻傻分不清的问题。在没有深入讲解前，我们只能说它们是相互联系，相互依托的关系。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我们会在后面的章节专门来解释什么是材质，不过这里也需要简单的给你介绍一下。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60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1、 材质的真相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材质是啥子（四川话），材质就是物体的质地。我们可以用撤分文字的方法来理解。材质就是材料和质感的完美结合。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如果你还不理解，那么看看下面我引用的这段话：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渲染程序中，它是表面各可视属性的结合，这些可视属性是指表面的色彩、纹理、光滑度、透明度、反射率、折射率、发光度等。正是有了这些属性，才能让我们识别三维中的模型是什么做成的，也正是有了这些属性，我们计算机三维的虚拟世界才会和真实世界一样缤纷多彩。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就是材质的真相吗？答案是否定的。不要奇怪，我们必须仔细分析产生不同材质的原因，才能让我们更好的把握质感。那么，材质的真相到底是什么呢？仍然是光，离开光材质是无法体现的。举例来说，借助夜晚微弱的天空光，我们往往很难分辨物体的材质，因为他们很多都表现出黑色，我们难以区分是铝合金，还是塑料的。而在正常的照明条件下，则很容易分辨。另外，在彩色光源的照射下，我们也很难分辨物体表面的颜色，在白色光源的照射下则很容易。这种情况表明了物体的材质与光的微妙关系。下面，我们将具体分析两者间的相互作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首先，我们来看一些例子。这些例子是一系类的，掌握一个，我们就印下了一个脚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7 脚印一：不带任何光源的物体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我们首先在屏幕上画一个物体，不带任何的光源，定义物体的颜色为黑色，其值为0x000000，定义材质如下：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var material = new THREE.MeshLambertMaterial( { color:0x000000} ); // 这是兰伯特材质，材质中的一种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先看看最终的运行截图，如下所示：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"http://hewebgl.com/attached/image/20130515/20130515170232_15.png"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181350" cy="1895475"/>
            <wp:effectExtent l="0" t="0" r="0" b="9525"/>
            <wp:docPr id="1" name="图片 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由这幅图得出结论，当没有任何光源的时候，最终的颜色将是材质的颜色。但是这个结论目前来说，并没有依据。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代码如下，你可以在cube0.html中发现。</w:t>
      </w:r>
    </w:p>
    <w:tbl>
      <w:tblPr>
        <w:tblW w:w="108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&lt;-!DOCTYPE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html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html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head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meta charset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"UTF-8"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title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框架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title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script src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"js/Three.js"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data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src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"js/Three.js"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&gt;&lt;-/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script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style type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"text/css"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div#canvas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frame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border: none;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cursor: pointer;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width: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%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height: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px;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background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color: #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EEEEEE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style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script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renderer;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width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document.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getElementById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'canvas-frame'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).clientWidth;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height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document.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getElementById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'canvas-frame'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).clientHeight;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renderer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WebGLRenderer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antialias :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renderer.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setSize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(width, height);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document.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getElementById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'canvas-frame'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appendChild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(renderer.domElement);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renderer.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setClearColorHex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0xFFFFFF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camera;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initCamera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PerspectiveCamera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width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 height, 1, 10000);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camera.position.x = 600;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camera.position.y = 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camera.position.z = 600;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camera.up.x = 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camera.up.y = 1;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camera.up.z = 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camera.lookAt({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x : 0,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y : 0,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z : 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scene;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function initScene()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scene = new THREE.Scene();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// A begin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light;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function initLight()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// A end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cube;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function initObject()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geometry = new THREE.CubeGeometry( 200, 100, 50,4,4);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// B begin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material = new THREE.MeshLambertMaterial( { color:0xFFFFFF}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// B end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mesh = new THREE.Mesh( geometry,material);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mesh.position = new THREE.Vector3(0,0,0);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scene.add(mesh);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function threeStart()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initThree();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initCamera();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initScene();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initLight();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initObject();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renderer.clear();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renderer.render(scene, camera);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&lt;-/script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/head&gt;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&lt;-body data-ke-onload="threeStart();"&gt;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&lt;-div id="canvas-frame"&gt;&lt;-/div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/body&gt;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&lt;-/html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现在我们来解析一下：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1、 在A处，关于灯光的代码，什么也没有做。也就是Threejs中没有添加任何灯光。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2、 在B处，我们使用了兰伯特材质，并将这种材质赋予了黑色，所以，你才会发现最后的效果是黑色。如果，我们把材质颜色设置为红色，那么物体是不是就会显示红色呢？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答案是否定的，这是因为，在场景中没有任何光源的情况下，物体不能反射光源到人的眼里，所以物体应该是黑色的。这与物体的材质颜色几乎没有关系。打个比方，在月高风黑夜，伸手不见五指的夜晚，一群穿着彩衣的美女在你面前跳舞，你能分辨出他们是穿的彩色衣服吗？不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结论：当没有任何光源的时候，最终的颜色将是黑色，无论材质是什么颜色。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8 脚印二：兰伯特材质与光源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最常见的材质之一就是Lambert材质，这是在灰暗的或不光滑的表面产生均匀散射而形成的材质类型。比如一张纸就是Lambert表面。 首先它粗糙不均匀，不会产生镜面效果。我们在阅读书籍的时候，没有发现书上一点亮，一点不亮吧，它非常均匀，这就是兰伯特材质。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有的朋友觉得纸不粗糙啊，你怎么说它粗糙吗？人的肉眼是不好分辨出来，它粗不粗糙的。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Lambert材质表面会在所有方向上均匀地散射灯光，这就会使颜色看上去比较均匀。想想一张纸，无论什么颜色，是不是纸的各个部分颜色都比较均匀呢。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Lambert材质的图例如下所示：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"http://hewebgl.com/attached/image/20130515/20130515170358_794.jpg"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190750" cy="2133600"/>
            <wp:effectExtent l="0" t="0" r="0" b="0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Lambert材质会受环境光的影响，呈现环境光的颜色，与材质本身颜色关系不大。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我们现在来做一个例子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例子：红色环境光照射下的长方体，它用的是黑色的兰伯特材质。效果如下图：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"http://hewebgl.com/attached/image/20130515/20130515170419_688.png"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648075" cy="2114550"/>
            <wp:effectExtent l="0" t="0" r="9525" b="0"/>
            <wp:docPr id="3" name="图片 3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我们来看看代码，你可以在cube.html中找到它，这里不存在环保问题，所以，我把所有代码都列出来了。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righ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"http://hewebgl.com/article/getarticle/60" </w:instrText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88CC"/>
          <w:spacing w:val="0"/>
          <w:sz w:val="18"/>
          <w:szCs w:val="18"/>
          <w:u w:val="none"/>
          <w:bdr w:val="none" w:color="auto" w:sz="0" w:space="0"/>
          <w:shd w:val="clear" w:fill="FFFFFF"/>
        </w:rPr>
        <w:t>View Raw Code</w:t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"http://www.oriontransfer.co.nz/software/jquery-syntax" \t "http://hewebgl.com/article/getarticle/oriontransfer" </w:instrText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88CC"/>
          <w:spacing w:val="0"/>
          <w:sz w:val="18"/>
          <w:szCs w:val="18"/>
          <w:u w:val="none"/>
          <w:bdr w:val="none" w:color="auto" w:sz="0" w:space="0"/>
          <w:shd w:val="clear" w:fill="FFFFFF"/>
        </w:rPr>
        <w:t>?</w:t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tbl>
      <w:tblPr>
        <w:tblW w:w="108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&lt;-!DOCTYPE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html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html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head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meta charset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"UTF-8"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title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框架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title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script src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"js/Three.js"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data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src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"js/Three.js"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&gt;&lt;-/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script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style type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"text/css"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div#canvas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frame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border: none;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cursor: pointer;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width: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%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height: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px;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background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color: #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EEEEEE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style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script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renderer;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width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document.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getElementById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'canvas-frame'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).clientWidth;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height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document.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getElementById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'canvas-frame'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).clientHeight;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renderer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WebGLRenderer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antialias 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renderer.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setSize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(width, height);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document.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getElementById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'canvas-frame'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appendChild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(renderer.domElement);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renderer.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setClearColorHex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0xFFFFFF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camera;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initCamera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PerspectiveCamera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width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 height, 1, 10000);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camera.position.x = 600;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camera.position.y = 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camera.position.z = 600;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camera.up.x = 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camera.up.y = 1;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camera.up.z = 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camera.lookAt({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x : 0,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y : 0,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z : 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scene;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function initScene()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scene = new THREE.Scene();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// A begin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light;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function initLight()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light = new THREE.AmbientLight(0xFF0000);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light.position.set(100, 100, 200);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scene.add(light);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// A end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cube;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function initObject()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geometry = new THREE.CubeGeometry( 200, 100, 50,4,4);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// B begin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material = new THREE.MeshLambertMaterial( { color:0x000000}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// B end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mesh = new THREE.Mesh( geometry,material);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mesh.position = new THREE.Vector3(0,0,0);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scene.add(mesh);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function threeStart()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initThree();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initCamera();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initScene();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initLight();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initObject();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renderer.clear();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renderer.render(scene, camera);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&lt;-/script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/head&gt;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&lt;-body data-ke-onload="threeStart();"&gt;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&lt;-div id="canvas-frame"&gt;&lt;-/div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/body&gt;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&lt;-/html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好了，我们来分析一下这段代码。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1、 在A处，我们设置了一个红色的环境光，并把它放在了一个位置上。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2、 在B处，我们使用了黑色的兰伯特材质。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最后整个效果中，长方体呈现的是红色。我们要说的是，长方体呈现什么颜色目前只与光源有关，无论兰伯特材质使用的是什么颜色。不信，你可以试一试，把材质换成其他颜色。不过，一定注意，这条理论只对兰伯特材质有效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我们现在一直在使用环境光，从环境光的构造函数来看，它只有颜色，其位置对场景中的物体并没有影响，因为他是均匀的反射到物体的表面的。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9 脚印三：环境光对物体的影响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环境光就是在场景中无处不在的光，它对物体的影响是均匀的，也就是无论你从物体的那个角度观察，物体的颜色都是一样的，这就是伟大的环境光。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你可以把环境光放在任何一个位置，它的光线是不会衰减的，是永恒的某个强度的一种光源。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5 脚印四：方向光（平行光）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平行光又称为方向光（Directional Light），是一组没有衰减的平行的光线，类似太阳光的效果。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方向光的模型如图：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"http://hewebgl.com/attached/image/20130516/20130516171702_524.jpg"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095500" cy="2085975"/>
            <wp:effectExtent l="0" t="0" r="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方向光的构造函数如下所示：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THREE.DirectionalLight = function ( hex, intensity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其参数如下：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Hex：关系的颜色，用16进制表示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Intensity：光线的强度，默认为1。因为RGB的三个值均在0~255之间，不能反映出光照的强度变化，光照越强，物体表面就更明亮。它的取值范围是0到1。如果为0，表示光线基本没什么作用，那么物体就会显示为黑色。呆会你可以尝试来更改这个参数，看看实际的效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我们来看一个方向光的例子：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一个红色的方向光，把它放在（0，0,1）的位置，密度为1，照射在一个长方体中。效果如下图所示：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"http://hewebgl.com/attached/image/20130516/20130516172030_538.png"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95625" cy="1838325"/>
            <wp:effectExtent l="0" t="0" r="9525" b="9525"/>
            <wp:docPr id="6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7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你可以再cube1.html中，看到它的完整代码：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righ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"http://hewebgl.com/article/getarticle/61" </w:instrText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88CC"/>
          <w:spacing w:val="0"/>
          <w:sz w:val="18"/>
          <w:szCs w:val="18"/>
          <w:u w:val="none"/>
          <w:bdr w:val="none" w:color="auto" w:sz="0" w:space="0"/>
          <w:shd w:val="clear" w:fill="FFFFFF"/>
        </w:rPr>
        <w:t>View Raw Code</w:t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"http://www.oriontransfer.co.nz/software/jquery-syntax" \t "http://hewebgl.com/article/getarticle/oriontransfer" </w:instrText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88CC"/>
          <w:spacing w:val="0"/>
          <w:sz w:val="18"/>
          <w:szCs w:val="18"/>
          <w:u w:val="none"/>
          <w:bdr w:val="none" w:color="auto" w:sz="0" w:space="0"/>
          <w:shd w:val="clear" w:fill="FFFFFF"/>
        </w:rPr>
        <w:t>?</w:t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tbl>
      <w:tblPr>
        <w:tblW w:w="108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&lt;-!DOCTYPE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html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html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head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meta charset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"UTF-8"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title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框架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title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script src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"js/Three.js"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data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src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"js/Three.js"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&gt;&lt;-/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script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style type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"text/css"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div#canvas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frame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border: none;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cursor: pointer;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width: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%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height: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px;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background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color: #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EEEEEE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style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script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renderer;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width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document.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getElementById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'canvas-frame'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).clientWidth;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height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document.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getElementById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'canvas-frame'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).clientHeight;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renderer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WebGLRenderer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antialias 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renderer.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setSize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(width, height);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document.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getElementById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'canvas-frame'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appendChild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(renderer.domElement);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renderer.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setClearColorHex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0xFFFFFF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camera;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initCamera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PerspectiveCamera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width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 height, 1, 10000);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camera.position.x = 600;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camera.position.y = 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camera.position.z = 600;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camera.up.x = 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camera.up.y = 1;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camera.up.z = 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camera.lookAt({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x : 0,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y : 0,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z : 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scene;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function initScene()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scene = new THREE.Scene();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light;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function initLight()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// A begin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light = new THREE.DirectionalLight(0xFF0000,1);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light.position.set(0, 0,1);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scene.add(light);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// A end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cube;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function initObject()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geometry = new THREE.CubeGeometry( 200, 100, 50,4,4);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material = new THREE.MeshLambertMaterial( { color:0xFFFFFF}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mesh = new THREE.Mesh( geometry,material);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mesh.position = new THREE.Vector3(0,0,0);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scene.add(mesh);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function threeStart()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initThree();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initCamera();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initScene();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initLight();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initObject();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renderer.clear();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renderer.render(scene, camera);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&lt;-/script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/head&gt;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&lt;-body data-ke-onload="threeStart();"&gt;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&lt;-div id="canvas-frame"&gt;&lt;-/div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/body&gt;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&lt;-/html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我们来分析一下上面的代码：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、在A处，我们定义了一个红色的强度为1的方向光，它的位置为与（0,0,1）。现在你可以将强度值进行更改一下，例如把它分别改为0.2,0.4,0.6,0.8和1.0，请看看渲染的场景的变换。我敢保证，因为光线强度越来越大，所以红色从黑色、暗红、一直到鲜艳的红色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2、平行光有一个方向，它的方向是如何决定的呢？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方向由位置和原点（0,0,0）来决定，方向光只与方向有关，与离物体的远近无关。分别将平行光放到（0,0,100），（0,0,50），（0,0,25），（0,0,1），渲染的结果还是红色和黑色，见下图，颜色的深浅不与离物体的距离相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"http://hewebgl.com/attached/image/20130516/20130516172315_235.png"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95625" cy="1838325"/>
            <wp:effectExtent l="0" t="0" r="9525" b="9525"/>
            <wp:docPr id="9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8"/>
                    <pic:cNvPicPr>
                      <a:picLocks noChangeAspect="1"/>
                    </pic:cNvPicPr>
                  </pic:nvPicPr>
                  <pic:blipFill>
                    <a:blip r:embed="rId16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但是它与方向有关，如果，我们灯光的位置改为（1,0,0,5），那么效果如图所示：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"http://hewebgl.com/attached/image/20130516/20130516172333_384.png"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543425" cy="2924175"/>
            <wp:effectExtent l="0" t="0" r="9525" b="9525"/>
            <wp:docPr id="8" name="图片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9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请仔细领会这幅图的意思。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6 脚印五：增加几个物体，从宏观上看一下光源对物体的影响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现在，我们在场景中增加几个物体，来看看，光源对物体的影响。如图是添加了几个物体的截图。仍然是使用方向光。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"http://hewebgl.com/attached/image/20130516/20130516172421_120.png"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638925" cy="4305300"/>
            <wp:effectExtent l="0" t="0" r="9525" b="0"/>
            <wp:docPr id="10" name="图片 10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0"/>
                    <pic:cNvPicPr>
                      <a:picLocks noChangeAspect="1"/>
                    </pic:cNvPicPr>
                  </pic:nvPicPr>
                  <pic:blipFill>
                    <a:blip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代码如下，你可以再cube4.html中找到：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both"/>
        <w:rPr>
          <w:rFonts w:hint="default" w:ascii="Bitstream Vera Sans Mono" w:hAnsi="Bitstream Vera Sans Mono" w:eastAsia="Bitstream Vera Sans Mono" w:cs="Bitstream Vera Sans Mono"/>
          <w:i w:val="0"/>
          <w:caps w:val="0"/>
          <w:color w:val="333333"/>
          <w:spacing w:val="0"/>
          <w:sz w:val="21"/>
          <w:szCs w:val="21"/>
        </w:rPr>
      </w:pPr>
    </w:p>
    <w:tbl>
      <w:tblPr>
        <w:tblW w:w="108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&lt;-!DOCTYPE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html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html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head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meta charset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"UTF-8"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title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框架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title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script src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"js/Three.js"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data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src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"js/Three.js"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&gt;&lt;-/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script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style type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"text/css"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div#canvas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frame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border: none;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cursor: pointer;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width: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%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height: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px;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background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color: #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EEEEEE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style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script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renderer;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width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document.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getElementById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'canvas-frame'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).clientWidth;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height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document.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getElementById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'canvas-frame'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).clientHeight;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renderer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WebGLRenderer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antialias :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renderer.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setSize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(width, height);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document.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getElementById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'canvas-frame'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appendChild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(renderer.domElement);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renderer.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setClearColorHex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0xFFFFFF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camera;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initCamera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PerspectiveCamera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width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 height, 1, 10000);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camera.position.x = 600;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camera.position.y = 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camera.position.z = 600;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camera.up.x = 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camera.up.y = 1;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camera.up.z = 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camera.lookAt({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x : 0,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y : 0,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z : 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scene;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function initScene()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scene = new THREE.Scene();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light;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function initLight()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light = new THREE.DirectionalLight(0xFF0000);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light.position.set(0, 0,1);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scene.add(light);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// A begin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cube;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function initObject()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geometry = new THREE.CubeGeometry( 200, 100, 50,4,4);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material = new THREE.MeshLambertMaterial( { color:0xFFFFFF}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mesh = new THREE.Mesh( geometry,material);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mesh.position = new THREE.Vector3(0,0,0);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scene.add(mesh);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geometry2 = new THREE.CubeGeometry( 200, 100, 50,4,4);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material2 = new THREE.MeshLambertMaterial( { color:0xFFFFFF}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mesh2 = new THREE.Mesh( geometry2,material2);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mesh2.position = new THREE.Vector3(-300,0,0);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scene.add(mesh2);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geometry3 = new THREE.CubeGeometry( 200, 100, 50,4,4);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material3 = new THREE.MeshLambertMaterial( { color:0xFFFFFF}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mesh3 = new THREE.Mesh( geometry3,material3);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mesh3.position = new THREE.Vector3(0,-150,0);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scene.add(mesh3);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mesh4 = new THREE.Mesh( geometry3,material3);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mesh4.position = new THREE.Vector3(0,150,0);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scene.add(mesh4);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mesh5 = new THREE.Mesh( geometry3,material3);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mesh5.position = new THREE.Vector3(300,0,0);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scene.add(mesh5);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mesh6 = new THREE.Mesh( geometry3,material3);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mesh6.position = new THREE.Vector3(0,0,-100);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scene.add(mesh6);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// A end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function threeStart()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initThree();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initCamera();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initScene();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initLight();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initObject();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renderer.clear();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renderer.render(scene, camera);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&lt;-/script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/head&gt;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&lt;-body data-ke-onload="threeStart();"&gt;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&lt;-div id="canvas-frame"&gt;&lt;-/div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/body&gt;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&lt;-/html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在A处，我们一共new了6个Mesh，并将每一个mesh放到了不同的位置，这样就生了上图的模样。这里并没有太多的技术含量，童鞋们只需要如法炮制就ok了。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6、环境光和方向光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接下来，我们来看看多种光源同时存在于场景之中，对物体颜色的影响。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当环境光和方向光同时存在的时候，会出现怎么样的情况呢？可以把这种情况想成两种光源同时作用于物体，它产生的情况，和每种光源分别作用于物体，然后将两者的结果相加，是一样的效果。首先看看下面的代码：</w:t>
      </w:r>
    </w:p>
    <w:tbl>
      <w:tblPr>
        <w:tblW w:w="10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initLight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light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AmbientLight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0x00FF00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light.position.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scene.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(light);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方向光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light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DirectionalLight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0xFF0000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light.position.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scene.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(light);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从代码上可以看出，环境光是绿色0x00FF00，方向光是红色0xFF0000，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我们来看看只有环境光，把方向光去掉的时候，渲染的结果是怎么样的：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"http://hewebgl.com/attached/image/20130516/20130516173716_275.png"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591300" cy="4733925"/>
            <wp:effectExtent l="0" t="0" r="0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反过来，只有方向光的情况，没有环境光的时候，渲染的结果又会是怎么样呢？看看下图：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"http://hewebgl.com/attached/image/20130516/20130516173821_3.png"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638925" cy="4305300"/>
            <wp:effectExtent l="0" t="0" r="9525" b="0"/>
            <wp:docPr id="15" name="图片 1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7"/>
                    <pic:cNvPicPr>
                      <a:picLocks noChangeAspect="1"/>
                    </pic:cNvPicPr>
                  </pic:nvPicPr>
                  <pic:blipFill>
                    <a:blip r:embed="rId21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是的，总结一下，当方向光照射过来的时候，被照射的表面呈现光的颜色，而由于是方向光，没有照射到的表面，就呈现暗色，一般是黑色，表示没有任何光源照到该表面。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ok，好了，现在我们将环境光和方向光都加上，看看会出现什么效果，也会你已经猜到了效果，不过我还是不厌其烦的给你演示一次。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"http://hewebgl.com/attached/image/20130516/20130516174349_103.png"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258050" cy="4200525"/>
            <wp:effectExtent l="0" t="0" r="0" b="9525"/>
            <wp:docPr id="13" name="图片 1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8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好了，我们马上来总结一下：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1.首先方向光，是如图箭头的方向着色到物体的。而环境光由于与位置没有关系，方向又是任何方向都可以照射的，所以我们不管光的方向。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2、图中绿色的部分，是由环境光造成的。由于方向光根本照射不到绿色的部分，所以，这部分只有环境光对其影响。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3、图中黄色的部分是由环境光和方向光共同作用而成的，其实是两种光源颜色的简单相加，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0x00FF00 + 0xFF0000 = 0xFFFF00，oxFFFF00 就是黄色。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7、点光源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点光源是理想化为质点的向四面八方发出光线的光源。点光源是抽象化了的物理概念，为了把物理问题的研究简单化。就像平时说的光滑平面，质点，无空气阻力一样，点光源在现实中也是不存在的，指的是从一个点向周围空间均匀发光的光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点光源的特点是发光部分为一个小圆面，近似一个点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下面的例子介绍了怎么使用点光源：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light = new THREE.PointLight(0xFF0000);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light.position.set(0, 0,50);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scene.add(light);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效果如下图：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instrText xml:space="preserve">INCLUDEPICTURE \d "http://hewebgl.com/attached/image/20130517/20130517101725_304.png"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010150" cy="3057525"/>
            <wp:effectExtent l="0" t="0" r="0" b="9525"/>
            <wp:docPr id="12" name="图片 12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9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点光源就是在一个点向周围发出的光，所以，你会看到照在物体上的光，有点像球的形状。改变点光源的位置，那么得到的效果图又会有一些区别。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将光源的位置改在(0, 0,25)，则刚好在一个长方体的边上，效果图如下所示：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"http://hewebgl.com/attached/image/20130517/20130517101906_356.png"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950460" cy="3201035"/>
            <wp:effectExtent l="0" t="0" r="2540" b="18415"/>
            <wp:docPr id="16" name="图片 1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60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320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比较上面两幅图，你会发现，第二幅图和第一幅被照射的位置是不一样的。第二幅图，由于刚好在中间的一个长方形的边上，所以被边挡住，只有长方体内部受到光源，而外部面没有受到光源的，所以呈现黑色。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从这里也反应出了，一个面分前后两个面的，只有被光源照射的那个面才能够被看到。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8、混合光源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将方向光和点光源混合使用。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效果如图所示：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"http://hewebgl.com/attached/image/20130517/20130517102228_302.png"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248785" cy="2535555"/>
            <wp:effectExtent l="0" t="0" r="18415" b="17145"/>
            <wp:docPr id="14" name="图片 14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1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48785" cy="253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itstream Vera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C9E"/>
    <w:rsid w:val="00226C9E"/>
    <w:rsid w:val="4BAE4439"/>
    <w:rsid w:val="63375355"/>
    <w:rsid w:val="70C2380D"/>
    <w:rsid w:val="779416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hewebgl.com/attached/image/20130515/20130515170232_15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hewebgl.com/attached/image/20130516/20130516165745_434.jpg" TargetMode="External"/><Relationship Id="rId6" Type="http://schemas.openxmlformats.org/officeDocument/2006/relationships/image" Target="media/image2.jpeg"/><Relationship Id="rId5" Type="http://schemas.openxmlformats.org/officeDocument/2006/relationships/image" Target="http://hewebgl.com/attached/image/20130515/20130515163339_12.jpg" TargetMode="External"/><Relationship Id="rId4" Type="http://schemas.openxmlformats.org/officeDocument/2006/relationships/image" Target="media/image1.jpeg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http://hewebgl.com/attached/image/20130517/20130517102228_302.png" TargetMode="External"/><Relationship Id="rId32" Type="http://schemas.openxmlformats.org/officeDocument/2006/relationships/image" Target="media/image14.png"/><Relationship Id="rId31" Type="http://schemas.openxmlformats.org/officeDocument/2006/relationships/image" Target="http://hewebgl.com/attached/image/20130517/20130517101906_356.png" TargetMode="External"/><Relationship Id="rId30" Type="http://schemas.openxmlformats.org/officeDocument/2006/relationships/image" Target="media/image13.png"/><Relationship Id="rId3" Type="http://schemas.openxmlformats.org/officeDocument/2006/relationships/theme" Target="theme/theme1.xml"/><Relationship Id="rId29" Type="http://schemas.openxmlformats.org/officeDocument/2006/relationships/image" Target="http://hewebgl.com/attached/image/20130517/20130517101725_304.png" TargetMode="External"/><Relationship Id="rId28" Type="http://schemas.openxmlformats.org/officeDocument/2006/relationships/image" Target="media/image12.png"/><Relationship Id="rId27" Type="http://schemas.openxmlformats.org/officeDocument/2006/relationships/image" Target="http://hewebgl.com/attached/image/20130516/20130516174349_103.png" TargetMode="External"/><Relationship Id="rId26" Type="http://schemas.openxmlformats.org/officeDocument/2006/relationships/image" Target="media/image11.png"/><Relationship Id="rId25" Type="http://schemas.openxmlformats.org/officeDocument/2006/relationships/image" Target="http://hewebgl.com/attached/image/20130516/20130516173821_3.png" TargetMode="External"/><Relationship Id="rId24" Type="http://schemas.openxmlformats.org/officeDocument/2006/relationships/image" Target="http://hewebgl.com/attached/image/20130516/20130516173716_275.png" TargetMode="External"/><Relationship Id="rId23" Type="http://schemas.openxmlformats.org/officeDocument/2006/relationships/image" Target="media/image10.png"/><Relationship Id="rId22" Type="http://schemas.openxmlformats.org/officeDocument/2006/relationships/image" Target="http://hewebgl.com/attached/image/20130516/20130516172421_120.png" TargetMode="External"/><Relationship Id="rId21" Type="http://schemas.openxmlformats.org/officeDocument/2006/relationships/image" Target="media/image9.png"/><Relationship Id="rId20" Type="http://schemas.openxmlformats.org/officeDocument/2006/relationships/image" Target="http://hewebgl.com/attached/image/20130516/20130516172333_384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http://hewebgl.com/attached/image/20130516/20130516172315_235.png" TargetMode="External"/><Relationship Id="rId17" Type="http://schemas.openxmlformats.org/officeDocument/2006/relationships/image" Target="http://hewebgl.com/attached/image/20130516/20130516172030_538.png" TargetMode="External"/><Relationship Id="rId16" Type="http://schemas.openxmlformats.org/officeDocument/2006/relationships/image" Target="media/image7.png"/><Relationship Id="rId15" Type="http://schemas.openxmlformats.org/officeDocument/2006/relationships/image" Target="http://hewebgl.com/attached/image/20130516/20130516171702_524.jpg" TargetMode="External"/><Relationship Id="rId14" Type="http://schemas.openxmlformats.org/officeDocument/2006/relationships/image" Target="media/image6.jpeg"/><Relationship Id="rId13" Type="http://schemas.openxmlformats.org/officeDocument/2006/relationships/image" Target="http://hewebgl.com/attached/image/20130515/20130515170419_688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hewebgl.com/attached/image/20130515/20130515170358_794.jpg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2016-01-24T06:15:00Z</dcterms:created>
  <dc:creator>cqw</dc:creator>
  <cp:lastModifiedBy>cqw</cp:lastModifiedBy>
  <dcterms:modified xsi:type="dcterms:W3CDTF">2016-01-24T06:20:32Z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