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Connor White &amp; David Chalifoux</w:t>
      </w:r>
    </w:p>
    <w:p w:rsidR="00000000" w:rsidDel="00000000" w:rsidP="00000000" w:rsidRDefault="00000000" w:rsidRPr="00000000" w14:paraId="00000002">
      <w:pPr>
        <w:spacing w:line="480" w:lineRule="auto"/>
        <w:rPr>
          <w:color w:val="343a4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E10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color w:val="343a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ind w:left="0" w:firstLine="0"/>
        <w:rPr>
          <w:color w:val="343a40"/>
          <w:sz w:val="24"/>
          <w:szCs w:val="24"/>
          <w:highlight w:val="white"/>
        </w:rPr>
      </w:pPr>
      <w:r w:rsidDel="00000000" w:rsidR="00000000" w:rsidRPr="00000000">
        <w:rPr>
          <w:color w:val="343a40"/>
          <w:sz w:val="24"/>
          <w:szCs w:val="24"/>
          <w:highlight w:val="white"/>
          <w:rtl w:val="0"/>
        </w:rPr>
        <w:tab/>
        <w:t xml:space="preserve">The Fisher’s Iris Data would best be used in a Back Propagation Neural Network with 4 neurons being used as the input layer. One hidden layer with a randomized bias between the hidden layer and input layer and one output layer with three neurons for each of the flowers. A sigmoid activation function would also best be used in this instance.</w:t>
      </w:r>
    </w:p>
    <w:p w:rsidR="00000000" w:rsidDel="00000000" w:rsidP="00000000" w:rsidRDefault="00000000" w:rsidRPr="00000000" w14:paraId="00000005">
      <w:pPr>
        <w:spacing w:line="480" w:lineRule="auto"/>
        <w:ind w:left="0" w:firstLine="720"/>
        <w:rPr>
          <w:color w:val="343a40"/>
          <w:sz w:val="24"/>
          <w:szCs w:val="24"/>
          <w:highlight w:val="white"/>
        </w:rPr>
      </w:pPr>
      <w:r w:rsidDel="00000000" w:rsidR="00000000" w:rsidRPr="00000000">
        <w:rPr>
          <w:color w:val="343a40"/>
          <w:sz w:val="24"/>
          <w:szCs w:val="24"/>
          <w:highlight w:val="white"/>
          <w:rtl w:val="0"/>
        </w:rPr>
        <w:t xml:space="preserve">For formatting the data we would have the </w:t>
      </w:r>
      <w:r w:rsidDel="00000000" w:rsidR="00000000" w:rsidRPr="00000000">
        <w:rPr>
          <w:i w:val="1"/>
          <w:color w:val="343a40"/>
          <w:sz w:val="24"/>
          <w:szCs w:val="24"/>
          <w:highlight w:val="white"/>
          <w:rtl w:val="0"/>
        </w:rPr>
        <w:t xml:space="preserve">training input </w:t>
      </w:r>
      <w:r w:rsidDel="00000000" w:rsidR="00000000" w:rsidRPr="00000000">
        <w:rPr>
          <w:color w:val="343a40"/>
          <w:sz w:val="24"/>
          <w:szCs w:val="24"/>
          <w:highlight w:val="white"/>
          <w:rtl w:val="0"/>
        </w:rPr>
        <w:t xml:space="preserve">that is 4 rows for each feature(sepal length, sepal width, petal length, petal width). The </w:t>
      </w:r>
      <w:r w:rsidDel="00000000" w:rsidR="00000000" w:rsidRPr="00000000">
        <w:rPr>
          <w:i w:val="1"/>
          <w:color w:val="343a40"/>
          <w:sz w:val="24"/>
          <w:szCs w:val="24"/>
          <w:highlight w:val="white"/>
          <w:rtl w:val="0"/>
        </w:rPr>
        <w:t xml:space="preserve">testing inputs</w:t>
      </w:r>
      <w:r w:rsidDel="00000000" w:rsidR="00000000" w:rsidRPr="00000000">
        <w:rPr>
          <w:color w:val="343a40"/>
          <w:sz w:val="24"/>
          <w:szCs w:val="24"/>
          <w:highlight w:val="white"/>
          <w:rtl w:val="0"/>
        </w:rPr>
        <w:t xml:space="preserve"> would be the same, but using 30% of the data set. The </w:t>
      </w:r>
      <w:r w:rsidDel="00000000" w:rsidR="00000000" w:rsidRPr="00000000">
        <w:rPr>
          <w:i w:val="1"/>
          <w:color w:val="343a40"/>
          <w:sz w:val="24"/>
          <w:szCs w:val="24"/>
          <w:highlight w:val="white"/>
          <w:rtl w:val="0"/>
        </w:rPr>
        <w:t xml:space="preserve">target outputs</w:t>
      </w:r>
      <w:r w:rsidDel="00000000" w:rsidR="00000000" w:rsidRPr="00000000">
        <w:rPr>
          <w:color w:val="343a40"/>
          <w:sz w:val="24"/>
          <w:szCs w:val="24"/>
          <w:highlight w:val="white"/>
          <w:rtl w:val="0"/>
        </w:rPr>
        <w:t xml:space="preserve"> would have 3 rows for the three flowers. The </w:t>
      </w:r>
      <w:r w:rsidDel="00000000" w:rsidR="00000000" w:rsidRPr="00000000">
        <w:rPr>
          <w:i w:val="1"/>
          <w:color w:val="343a40"/>
          <w:sz w:val="24"/>
          <w:szCs w:val="24"/>
          <w:highlight w:val="white"/>
          <w:rtl w:val="0"/>
        </w:rPr>
        <w:t xml:space="preserve">test outputs</w:t>
      </w:r>
      <w:r w:rsidDel="00000000" w:rsidR="00000000" w:rsidRPr="00000000">
        <w:rPr>
          <w:color w:val="343a40"/>
          <w:sz w:val="24"/>
          <w:szCs w:val="24"/>
          <w:highlight w:val="white"/>
          <w:rtl w:val="0"/>
        </w:rPr>
        <w:t xml:space="preserve"> would be the same as the target outputs but used to test the accuracy of the target outputs to see how it performs against the trained network. </w:t>
      </w:r>
      <w:r w:rsidDel="00000000" w:rsidR="00000000" w:rsidRPr="00000000">
        <w:rPr>
          <w:color w:val="343a40"/>
          <w:sz w:val="24"/>
          <w:szCs w:val="24"/>
          <w:highlight w:val="white"/>
          <w:rtl w:val="0"/>
        </w:rPr>
        <w:t xml:space="preserve"> To be trained a minimum of 1000 epochs should be used on the neural network.</w:t>
      </w:r>
    </w:p>
    <w:p w:rsidR="00000000" w:rsidDel="00000000" w:rsidP="00000000" w:rsidRDefault="00000000" w:rsidRPr="00000000" w14:paraId="00000006">
      <w:pPr>
        <w:spacing w:line="480" w:lineRule="auto"/>
        <w:ind w:left="0" w:firstLine="720"/>
        <w:rPr>
          <w:color w:val="343a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ind w:left="0" w:firstLine="720"/>
        <w:rPr>
          <w:color w:val="343a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ind w:left="0" w:firstLine="720"/>
        <w:rPr>
          <w:color w:val="343a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ind w:left="0" w:firstLine="720"/>
        <w:rPr>
          <w:color w:val="343a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ind w:left="0" w:firstLine="720"/>
        <w:rPr>
          <w:color w:val="343a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ind w:left="0" w:firstLine="720"/>
        <w:rPr>
          <w:color w:val="343a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ind w:left="0" w:firstLine="720"/>
        <w:rPr>
          <w:color w:val="343a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ind w:left="0" w:firstLine="720"/>
        <w:rPr>
          <w:color w:val="343a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ind w:left="0" w:firstLine="720"/>
        <w:rPr>
          <w:color w:val="343a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ind w:left="0" w:firstLine="720"/>
        <w:jc w:val="center"/>
        <w:rPr>
          <w:color w:val="343a40"/>
          <w:sz w:val="24"/>
          <w:szCs w:val="24"/>
          <w:highlight w:val="white"/>
        </w:rPr>
      </w:pPr>
      <w:r w:rsidDel="00000000" w:rsidR="00000000" w:rsidRPr="00000000">
        <w:rPr>
          <w:color w:val="343a40"/>
          <w:sz w:val="24"/>
          <w:szCs w:val="24"/>
          <w:highlight w:val="white"/>
          <w:rtl w:val="0"/>
        </w:rPr>
        <w:t xml:space="preserve">Diagram</w:t>
      </w:r>
    </w:p>
    <w:p w:rsidR="00000000" w:rsidDel="00000000" w:rsidP="00000000" w:rsidRDefault="00000000" w:rsidRPr="00000000" w14:paraId="00000010">
      <w:pPr>
        <w:spacing w:line="480" w:lineRule="auto"/>
        <w:ind w:left="0" w:firstLine="720"/>
        <w:rPr>
          <w:color w:val="343a40"/>
          <w:sz w:val="24"/>
          <w:szCs w:val="24"/>
          <w:highlight w:val="white"/>
        </w:rPr>
      </w:pPr>
      <w:r w:rsidDel="00000000" w:rsidR="00000000" w:rsidRPr="00000000">
        <w:rPr>
          <w:color w:val="343a40"/>
          <w:sz w:val="24"/>
          <w:szCs w:val="24"/>
          <w:highlight w:val="white"/>
        </w:rPr>
        <w:drawing>
          <wp:inline distB="114300" distT="114300" distL="114300" distR="114300">
            <wp:extent cx="5943600" cy="441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