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A28B" w14:textId="77777777" w:rsidR="00DC2DF7" w:rsidRPr="00DC2DF7" w:rsidRDefault="00DC2DF7" w:rsidP="00DC2DF7">
      <w:pPr>
        <w:rPr>
          <w:b/>
          <w:bCs/>
        </w:rPr>
      </w:pPr>
      <w:r w:rsidRPr="00DC2DF7">
        <w:rPr>
          <w:b/>
          <w:bCs/>
        </w:rPr>
        <w:t>Dev Assignment #1</w:t>
      </w:r>
    </w:p>
    <w:p w14:paraId="243691A1" w14:textId="77777777" w:rsidR="00DC2DF7" w:rsidRPr="00DC2DF7" w:rsidRDefault="00DC2DF7" w:rsidP="00DC2DF7">
      <w:pPr>
        <w:rPr>
          <w:b/>
          <w:bCs/>
        </w:rPr>
      </w:pPr>
      <w:r w:rsidRPr="00DC2DF7">
        <w:rPr>
          <w:b/>
          <w:bCs/>
        </w:rPr>
        <w:t>One-Week Case Study</w:t>
      </w:r>
    </w:p>
    <w:p w14:paraId="5C7D8CE0" w14:textId="77777777" w:rsidR="00DC2DF7" w:rsidRPr="00DC2DF7" w:rsidRDefault="00DC2DF7" w:rsidP="00DC2DF7">
      <w:r w:rsidRPr="00DC2DF7">
        <w:t xml:space="preserve">To evaluate full-stack engineering candidates, we have crafted a 1-week assignment inspired by one of our app architectures. This assignment involves building a small service using a modern tech stack (ex. </w:t>
      </w:r>
      <w:proofErr w:type="spellStart"/>
      <w:r w:rsidRPr="00DC2DF7">
        <w:t>NestJS</w:t>
      </w:r>
      <w:proofErr w:type="spellEnd"/>
      <w:r w:rsidRPr="00DC2DF7">
        <w:t>, TypeScript, Postgres, Redis, and React) and integrating external APIs or on-chain data. Candidates should treat this as a real-world project.</w:t>
      </w:r>
    </w:p>
    <w:p w14:paraId="579260D7" w14:textId="77777777" w:rsidR="00DC2DF7" w:rsidRPr="00DC2DF7" w:rsidRDefault="00DC2DF7" w:rsidP="00DC2DF7">
      <w:r w:rsidRPr="00DC2DF7">
        <w:pict w14:anchorId="6B26D0D6">
          <v:rect id="_x0000_i1031" style="width:0;height:1.5pt" o:hralign="center" o:hrstd="t" o:hr="t" fillcolor="#a0a0a0" stroked="f"/>
        </w:pict>
      </w:r>
    </w:p>
    <w:p w14:paraId="2599EE6D" w14:textId="77777777" w:rsidR="00DC2DF7" w:rsidRPr="00DC2DF7" w:rsidRDefault="00DC2DF7" w:rsidP="00DC2DF7">
      <w:pPr>
        <w:rPr>
          <w:b/>
          <w:bCs/>
        </w:rPr>
      </w:pPr>
      <w:r w:rsidRPr="00DC2DF7">
        <w:rPr>
          <w:b/>
          <w:bCs/>
        </w:rPr>
        <w:t>Assignment: Prediction Market Trend Aggregator</w:t>
      </w:r>
    </w:p>
    <w:p w14:paraId="1D5C88AB" w14:textId="77777777" w:rsidR="00DC2DF7" w:rsidRPr="00DC2DF7" w:rsidRDefault="00DC2DF7" w:rsidP="00DC2DF7">
      <w:r w:rsidRPr="00DC2DF7">
        <w:rPr>
          <w:b/>
          <w:bCs/>
        </w:rPr>
        <w:t>Overview:</w:t>
      </w:r>
    </w:p>
    <w:p w14:paraId="01F3BD06" w14:textId="77777777" w:rsidR="00DC2DF7" w:rsidRPr="00DC2DF7" w:rsidRDefault="00DC2DF7" w:rsidP="00DC2DF7">
      <w:r w:rsidRPr="00DC2DF7">
        <w:t xml:space="preserve">Build a service that aggregates </w:t>
      </w:r>
      <w:r w:rsidRPr="00DC2DF7">
        <w:rPr>
          <w:b/>
          <w:bCs/>
        </w:rPr>
        <w:t>prediction markets</w:t>
      </w:r>
      <w:r w:rsidRPr="00DC2DF7">
        <w:t xml:space="preserve"> from multiple platforms (</w:t>
      </w:r>
      <w:proofErr w:type="spellStart"/>
      <w:r w:rsidRPr="00DC2DF7">
        <w:t>Polymarket</w:t>
      </w:r>
      <w:proofErr w:type="spellEnd"/>
      <w:r w:rsidRPr="00DC2DF7">
        <w:t xml:space="preserve"> and Kalshi) and identifies trending markets. As part of a larger application, this service helps users discover markets, events or opportunities by collating data from several prediction market platforms. The task involves fetching market data from external APIs, determining which markets are “trending” based on activity, and providing an API to retrieve these trends. A minimal frontend should display the trending markets in a dashboard format.</w:t>
      </w:r>
    </w:p>
    <w:p w14:paraId="7EA74BCB" w14:textId="77777777" w:rsidR="00DC2DF7" w:rsidRPr="00DC2DF7" w:rsidRDefault="00DC2DF7" w:rsidP="00DC2DF7">
      <w:pPr>
        <w:rPr>
          <w:b/>
          <w:bCs/>
        </w:rPr>
      </w:pPr>
      <w:r w:rsidRPr="00DC2DF7">
        <w:rPr>
          <w:b/>
          <w:bCs/>
        </w:rPr>
        <w:t>Functional Requirements</w:t>
      </w:r>
    </w:p>
    <w:p w14:paraId="7313A8ED" w14:textId="77777777" w:rsidR="00DC2DF7" w:rsidRPr="00DC2DF7" w:rsidRDefault="00DC2DF7" w:rsidP="00DC2DF7">
      <w:pPr>
        <w:numPr>
          <w:ilvl w:val="0"/>
          <w:numId w:val="1"/>
        </w:numPr>
      </w:pPr>
      <w:r w:rsidRPr="00DC2DF7">
        <w:rPr>
          <w:b/>
          <w:bCs/>
        </w:rPr>
        <w:t>Multi-Platform Data Fetching:</w:t>
      </w:r>
      <w:r w:rsidRPr="00DC2DF7">
        <w:t xml:space="preserve"> Integrate with at least </w:t>
      </w:r>
      <w:r w:rsidRPr="00DC2DF7">
        <w:rPr>
          <w:b/>
          <w:bCs/>
        </w:rPr>
        <w:t>one or two prediction market platforms</w:t>
      </w:r>
      <w:r w:rsidRPr="00DC2DF7">
        <w:t xml:space="preserve"> (ex: </w:t>
      </w:r>
      <w:proofErr w:type="spellStart"/>
      <w:r w:rsidRPr="00DC2DF7">
        <w:rPr>
          <w:b/>
          <w:bCs/>
        </w:rPr>
        <w:t>Polymarket</w:t>
      </w:r>
      <w:proofErr w:type="spellEnd"/>
      <w:r w:rsidRPr="00DC2DF7">
        <w:rPr>
          <w:b/>
          <w:bCs/>
        </w:rPr>
        <w:t>, Kalshi</w:t>
      </w:r>
      <w:r w:rsidRPr="00DC2DF7">
        <w:t>). Fetch a list of active markets and their core details:</w:t>
      </w:r>
    </w:p>
    <w:p w14:paraId="54447885" w14:textId="77777777" w:rsidR="00DC2DF7" w:rsidRPr="00DC2DF7" w:rsidRDefault="00DC2DF7" w:rsidP="00DC2DF7">
      <w:pPr>
        <w:numPr>
          <w:ilvl w:val="1"/>
          <w:numId w:val="1"/>
        </w:numPr>
      </w:pPr>
      <w:r w:rsidRPr="00DC2DF7">
        <w:t>Event (ex. “Will XYZ happen by date?”).</w:t>
      </w:r>
    </w:p>
    <w:p w14:paraId="61D059DC" w14:textId="77777777" w:rsidR="00DC2DF7" w:rsidRPr="00DC2DF7" w:rsidRDefault="00DC2DF7" w:rsidP="00DC2DF7">
      <w:pPr>
        <w:numPr>
          <w:ilvl w:val="1"/>
          <w:numId w:val="1"/>
        </w:numPr>
      </w:pPr>
      <w:r w:rsidRPr="00DC2DF7">
        <w:rPr>
          <w:i/>
          <w:iCs/>
        </w:rPr>
        <w:t>Current odds or probability</w:t>
      </w:r>
      <w:r w:rsidRPr="00DC2DF7">
        <w:t xml:space="preserve"> (ex. 70% yes, or similar metric depending on platform).</w:t>
      </w:r>
    </w:p>
    <w:p w14:paraId="11143B12" w14:textId="77777777" w:rsidR="00DC2DF7" w:rsidRPr="00DC2DF7" w:rsidRDefault="00DC2DF7" w:rsidP="00DC2DF7">
      <w:pPr>
        <w:numPr>
          <w:ilvl w:val="1"/>
          <w:numId w:val="1"/>
        </w:numPr>
      </w:pPr>
      <w:r w:rsidRPr="00DC2DF7">
        <w:rPr>
          <w:i/>
          <w:iCs/>
        </w:rPr>
        <w:t>Total volume or liquidity</w:t>
      </w:r>
    </w:p>
    <w:p w14:paraId="502AD577" w14:textId="77777777" w:rsidR="00DC2DF7" w:rsidRPr="00DC2DF7" w:rsidRDefault="00DC2DF7" w:rsidP="00DC2DF7">
      <w:pPr>
        <w:numPr>
          <w:ilvl w:val="1"/>
          <w:numId w:val="1"/>
        </w:numPr>
      </w:pPr>
      <w:r w:rsidRPr="00DC2DF7">
        <w:rPr>
          <w:i/>
          <w:iCs/>
        </w:rPr>
        <w:t>Market activity metrics:</w:t>
      </w:r>
      <w:r w:rsidRPr="00DC2DF7">
        <w:t xml:space="preserve"> such as number of traders or bets, volume in the last 24h, creation date, and closing/resolution date.</w:t>
      </w:r>
    </w:p>
    <w:p w14:paraId="164C0B5A" w14:textId="77777777" w:rsidR="00DC2DF7" w:rsidRPr="00DC2DF7" w:rsidRDefault="00DC2DF7" w:rsidP="00DC2DF7">
      <w:pPr>
        <w:numPr>
          <w:ilvl w:val="0"/>
          <w:numId w:val="1"/>
        </w:numPr>
      </w:pPr>
      <w:r w:rsidRPr="00DC2DF7">
        <w:rPr>
          <w:b/>
          <w:bCs/>
        </w:rPr>
        <w:t>Normalization:</w:t>
      </w:r>
      <w:r w:rsidRPr="00DC2DF7">
        <w:t xml:space="preserve"> Since each platform’s API may have different schemas, transform the data into a </w:t>
      </w:r>
      <w:r w:rsidRPr="00DC2DF7">
        <w:rPr>
          <w:b/>
          <w:bCs/>
        </w:rPr>
        <w:t>common format</w:t>
      </w:r>
      <w:r w:rsidRPr="00DC2DF7">
        <w:t xml:space="preserve"> in your service. For example, define a model like: </w:t>
      </w:r>
      <w:proofErr w:type="gramStart"/>
      <w:r w:rsidRPr="00DC2DF7">
        <w:t>{ platform</w:t>
      </w:r>
      <w:proofErr w:type="gramEnd"/>
      <w:r w:rsidRPr="00DC2DF7">
        <w:t>: "</w:t>
      </w:r>
      <w:proofErr w:type="spellStart"/>
      <w:r w:rsidRPr="00DC2DF7">
        <w:t>Polymarket</w:t>
      </w:r>
      <w:proofErr w:type="spellEnd"/>
      <w:r w:rsidRPr="00DC2DF7">
        <w:t xml:space="preserve">", question: "...", probability: 0.xx, volume: X, volume24h: Y, </w:t>
      </w:r>
      <w:proofErr w:type="spellStart"/>
      <w:r w:rsidRPr="00DC2DF7">
        <w:t>endDate</w:t>
      </w:r>
      <w:proofErr w:type="spellEnd"/>
      <w:r w:rsidRPr="00DC2DF7">
        <w:t xml:space="preserve">: ..., </w:t>
      </w:r>
      <w:proofErr w:type="gramStart"/>
      <w:r w:rsidRPr="00DC2DF7">
        <w:t>etc. }</w:t>
      </w:r>
      <w:proofErr w:type="gramEnd"/>
      <w:r w:rsidRPr="00DC2DF7">
        <w:t>.</w:t>
      </w:r>
    </w:p>
    <w:p w14:paraId="7E5C3C5B" w14:textId="77777777" w:rsidR="00DC2DF7" w:rsidRPr="00DC2DF7" w:rsidRDefault="00DC2DF7" w:rsidP="00DC2DF7">
      <w:pPr>
        <w:numPr>
          <w:ilvl w:val="0"/>
          <w:numId w:val="1"/>
        </w:numPr>
      </w:pPr>
      <w:r w:rsidRPr="00DC2DF7">
        <w:rPr>
          <w:b/>
          <w:bCs/>
        </w:rPr>
        <w:t>Trending Criteria:</w:t>
      </w:r>
      <w:r w:rsidRPr="00DC2DF7">
        <w:t xml:space="preserve"> Implement logic to determine which markets are “trending.” </w:t>
      </w:r>
      <w:r w:rsidRPr="00DC2DF7">
        <w:lastRenderedPageBreak/>
        <w:t>You can use simple heuristics such as:</w:t>
      </w:r>
    </w:p>
    <w:p w14:paraId="338465E5" w14:textId="77777777" w:rsidR="00DC2DF7" w:rsidRPr="00DC2DF7" w:rsidRDefault="00DC2DF7" w:rsidP="00DC2DF7">
      <w:pPr>
        <w:numPr>
          <w:ilvl w:val="1"/>
          <w:numId w:val="1"/>
        </w:numPr>
      </w:pPr>
      <w:r w:rsidRPr="00DC2DF7">
        <w:rPr>
          <w:i/>
          <w:iCs/>
        </w:rPr>
        <w:t>Volume Growth:</w:t>
      </w:r>
      <w:r w:rsidRPr="00DC2DF7">
        <w:t xml:space="preserve"> Compare recent volume over time.</w:t>
      </w:r>
    </w:p>
    <w:p w14:paraId="7945DF53" w14:textId="77777777" w:rsidR="00DC2DF7" w:rsidRPr="00DC2DF7" w:rsidRDefault="00DC2DF7" w:rsidP="00DC2DF7">
      <w:pPr>
        <w:numPr>
          <w:ilvl w:val="1"/>
          <w:numId w:val="1"/>
        </w:numPr>
      </w:pPr>
      <w:r w:rsidRPr="00DC2DF7">
        <w:rPr>
          <w:i/>
          <w:iCs/>
        </w:rPr>
        <w:t>User Activity:</w:t>
      </w:r>
      <w:r w:rsidRPr="00DC2DF7">
        <w:t xml:space="preserve"> Popularity of a market of category.</w:t>
      </w:r>
    </w:p>
    <w:p w14:paraId="08956AE4" w14:textId="77777777" w:rsidR="00DC2DF7" w:rsidRPr="00DC2DF7" w:rsidRDefault="00DC2DF7" w:rsidP="00DC2DF7">
      <w:pPr>
        <w:numPr>
          <w:ilvl w:val="1"/>
          <w:numId w:val="1"/>
        </w:numPr>
      </w:pPr>
      <w:r w:rsidRPr="00DC2DF7">
        <w:rPr>
          <w:i/>
          <w:iCs/>
        </w:rPr>
        <w:t>New Markets:</w:t>
      </w:r>
      <w:r w:rsidRPr="00DC2DF7">
        <w:t xml:space="preserve"> Ex. Recently created markets that quickly accumulate volume.</w:t>
      </w:r>
    </w:p>
    <w:p w14:paraId="67326A7E" w14:textId="77777777" w:rsidR="00DC2DF7" w:rsidRPr="00DC2DF7" w:rsidRDefault="00DC2DF7" w:rsidP="00DC2DF7">
      <w:pPr>
        <w:numPr>
          <w:ilvl w:val="1"/>
          <w:numId w:val="1"/>
        </w:numPr>
      </w:pPr>
      <w:r w:rsidRPr="00DC2DF7">
        <w:rPr>
          <w:i/>
          <w:iCs/>
        </w:rPr>
        <w:t>Price/Odds Change:</w:t>
      </w:r>
      <w:r w:rsidRPr="00DC2DF7">
        <w:t xml:space="preserve"> Ex. Large swings in odds over a short period.</w:t>
      </w:r>
    </w:p>
    <w:p w14:paraId="142C506C" w14:textId="77777777" w:rsidR="00DC2DF7" w:rsidRPr="00DC2DF7" w:rsidRDefault="00DC2DF7" w:rsidP="00DC2DF7">
      <w:r w:rsidRPr="00DC2DF7">
        <w:t xml:space="preserve">Define a </w:t>
      </w:r>
      <w:r w:rsidRPr="00DC2DF7">
        <w:rPr>
          <w:b/>
          <w:bCs/>
        </w:rPr>
        <w:t>“trend score”</w:t>
      </w:r>
      <w:r w:rsidRPr="00DC2DF7">
        <w:t>. Document your approach to trending logic. (The goal isn’t a perfect algorithm.)</w:t>
      </w:r>
    </w:p>
    <w:p w14:paraId="03160140" w14:textId="77777777" w:rsidR="00DC2DF7" w:rsidRPr="00DC2DF7" w:rsidRDefault="00DC2DF7" w:rsidP="00DC2DF7">
      <w:pPr>
        <w:numPr>
          <w:ilvl w:val="0"/>
          <w:numId w:val="1"/>
        </w:numPr>
      </w:pPr>
      <w:r w:rsidRPr="00DC2DF7">
        <w:rPr>
          <w:b/>
          <w:bCs/>
        </w:rPr>
        <w:t>Aggregated Trending List API:</w:t>
      </w:r>
      <w:r w:rsidRPr="00DC2DF7">
        <w:t xml:space="preserve"> Provide a REST API endpoint that returns the top trending markets. The response should include the normalized data for each market. Allow query parameters to adjust or filter by platform.</w:t>
      </w:r>
    </w:p>
    <w:p w14:paraId="7E3AA8B2" w14:textId="77777777" w:rsidR="00DC2DF7" w:rsidRPr="00DC2DF7" w:rsidRDefault="00DC2DF7" w:rsidP="00DC2DF7">
      <w:pPr>
        <w:numPr>
          <w:ilvl w:val="0"/>
          <w:numId w:val="1"/>
        </w:numPr>
      </w:pPr>
      <w:r w:rsidRPr="00DC2DF7">
        <w:rPr>
          <w:b/>
          <w:bCs/>
        </w:rPr>
        <w:t>Minimal Dashboard:</w:t>
      </w:r>
      <w:r w:rsidRPr="00DC2DF7">
        <w:t xml:space="preserve"> Create a simple </w:t>
      </w:r>
      <w:r w:rsidRPr="00DC2DF7">
        <w:rPr>
          <w:b/>
          <w:bCs/>
        </w:rPr>
        <w:t>React</w:t>
      </w:r>
      <w:r w:rsidRPr="00DC2DF7">
        <w:t xml:space="preserve"> dashboard/application which displays the trending markets list in a user-friendly way.</w:t>
      </w:r>
    </w:p>
    <w:p w14:paraId="2B66BA91" w14:textId="77777777" w:rsidR="00DC2DF7" w:rsidRPr="00DC2DF7" w:rsidRDefault="00DC2DF7" w:rsidP="00DC2DF7">
      <w:pPr>
        <w:rPr>
          <w:b/>
          <w:bCs/>
        </w:rPr>
      </w:pPr>
      <w:r w:rsidRPr="00DC2DF7">
        <w:rPr>
          <w:b/>
          <w:bCs/>
        </w:rPr>
        <w:t>Technical Requirements &amp; Constraints</w:t>
      </w:r>
    </w:p>
    <w:p w14:paraId="1F10077F" w14:textId="77777777" w:rsidR="00DC2DF7" w:rsidRPr="00DC2DF7" w:rsidRDefault="00DC2DF7" w:rsidP="00DC2DF7">
      <w:pPr>
        <w:numPr>
          <w:ilvl w:val="0"/>
          <w:numId w:val="2"/>
        </w:numPr>
      </w:pPr>
      <w:r w:rsidRPr="00DC2DF7">
        <w:rPr>
          <w:b/>
          <w:bCs/>
        </w:rPr>
        <w:t>Tech Stack:</w:t>
      </w:r>
      <w:r w:rsidRPr="00DC2DF7">
        <w:t xml:space="preserve"> Use </w:t>
      </w:r>
      <w:proofErr w:type="spellStart"/>
      <w:r w:rsidRPr="00DC2DF7">
        <w:rPr>
          <w:b/>
          <w:bCs/>
        </w:rPr>
        <w:t>NestJS</w:t>
      </w:r>
      <w:proofErr w:type="spellEnd"/>
      <w:r w:rsidRPr="00DC2DF7">
        <w:t xml:space="preserve"> with </w:t>
      </w:r>
      <w:r w:rsidRPr="00DC2DF7">
        <w:rPr>
          <w:b/>
          <w:bCs/>
        </w:rPr>
        <w:t>TypeScript</w:t>
      </w:r>
      <w:r w:rsidRPr="00DC2DF7">
        <w:t xml:space="preserve"> for the backend service. You might create separate services or modules for each external platform integration (e.g. a </w:t>
      </w:r>
      <w:proofErr w:type="spellStart"/>
      <w:r w:rsidRPr="00DC2DF7">
        <w:t>PolymarketService</w:t>
      </w:r>
      <w:proofErr w:type="spellEnd"/>
      <w:r w:rsidRPr="00DC2DF7">
        <w:t xml:space="preserve">, </w:t>
      </w:r>
      <w:proofErr w:type="spellStart"/>
      <w:r w:rsidRPr="00DC2DF7">
        <w:t>KalshiService</w:t>
      </w:r>
      <w:proofErr w:type="spellEnd"/>
      <w:r w:rsidRPr="00DC2DF7">
        <w:t xml:space="preserve">, etc.). If using a database, integrate via query builder (Nest + Prisma, </w:t>
      </w:r>
      <w:proofErr w:type="spellStart"/>
      <w:r w:rsidRPr="00DC2DF7">
        <w:t>etc</w:t>
      </w:r>
      <w:proofErr w:type="spellEnd"/>
      <w:r w:rsidRPr="00DC2DF7">
        <w:t>).</w:t>
      </w:r>
    </w:p>
    <w:p w14:paraId="44FC5D2A" w14:textId="77777777" w:rsidR="00DC2DF7" w:rsidRPr="00DC2DF7" w:rsidRDefault="00DC2DF7" w:rsidP="00DC2DF7">
      <w:pPr>
        <w:numPr>
          <w:ilvl w:val="0"/>
          <w:numId w:val="2"/>
        </w:numPr>
      </w:pPr>
      <w:r w:rsidRPr="00DC2DF7">
        <w:rPr>
          <w:b/>
          <w:bCs/>
        </w:rPr>
        <w:t>External API Integration:</w:t>
      </w:r>
      <w:r w:rsidRPr="00DC2DF7">
        <w:t xml:space="preserve"> Research and use the APIs provided by the platforms (ex. </w:t>
      </w:r>
      <w:proofErr w:type="spellStart"/>
      <w:r w:rsidRPr="00DC2DF7">
        <w:t>Polymarket</w:t>
      </w:r>
      <w:proofErr w:type="spellEnd"/>
      <w:r w:rsidRPr="00DC2DF7">
        <w:t xml:space="preserve"> has a REST API for fetching market data).</w:t>
      </w:r>
    </w:p>
    <w:p w14:paraId="208EFFC8" w14:textId="77777777" w:rsidR="00DC2DF7" w:rsidRPr="00DC2DF7" w:rsidRDefault="00DC2DF7" w:rsidP="00DC2DF7">
      <w:pPr>
        <w:numPr>
          <w:ilvl w:val="0"/>
          <w:numId w:val="2"/>
        </w:numPr>
      </w:pPr>
      <w:r w:rsidRPr="00DC2DF7">
        <w:rPr>
          <w:b/>
          <w:bCs/>
        </w:rPr>
        <w:t>Data Volume &amp; Storage:</w:t>
      </w:r>
      <w:r w:rsidRPr="00DC2DF7">
        <w:t xml:space="preserve"> The service should be able to handle fetching dozens or hundreds of markets without timing out. You can store the fetched data in memory or a database.</w:t>
      </w:r>
    </w:p>
    <w:p w14:paraId="28F7683C" w14:textId="77777777" w:rsidR="00DC2DF7" w:rsidRPr="00DC2DF7" w:rsidRDefault="00DC2DF7" w:rsidP="00DC2DF7">
      <w:pPr>
        <w:numPr>
          <w:ilvl w:val="0"/>
          <w:numId w:val="2"/>
        </w:numPr>
      </w:pPr>
      <w:r w:rsidRPr="00DC2DF7">
        <w:rPr>
          <w:b/>
          <w:bCs/>
        </w:rPr>
        <w:t>Combining Data:</w:t>
      </w:r>
      <w:r w:rsidRPr="00DC2DF7">
        <w:t xml:space="preserve"> Implement the logic to sort markets by your trend criteria. Ensure that sorting and filtering is done properly, without repeat markets.</w:t>
      </w:r>
    </w:p>
    <w:p w14:paraId="366691B3" w14:textId="77777777" w:rsidR="00DC2DF7" w:rsidRPr="00DC2DF7" w:rsidRDefault="00DC2DF7" w:rsidP="00DC2DF7">
      <w:pPr>
        <w:numPr>
          <w:ilvl w:val="0"/>
          <w:numId w:val="2"/>
        </w:numPr>
      </w:pPr>
      <w:r w:rsidRPr="00DC2DF7">
        <w:rPr>
          <w:b/>
          <w:bCs/>
        </w:rPr>
        <w:t>Testing &amp; Validation:</w:t>
      </w:r>
      <w:r w:rsidRPr="00DC2DF7">
        <w:t xml:space="preserve"> We expect some level of automated testing. Business logic is ideal to unit test.</w:t>
      </w:r>
    </w:p>
    <w:p w14:paraId="17F059F2" w14:textId="77777777" w:rsidR="00DC2DF7" w:rsidRPr="00DC2DF7" w:rsidRDefault="00DC2DF7" w:rsidP="00DC2DF7">
      <w:pPr>
        <w:numPr>
          <w:ilvl w:val="0"/>
          <w:numId w:val="2"/>
        </w:numPr>
      </w:pPr>
      <w:r w:rsidRPr="00DC2DF7">
        <w:rPr>
          <w:b/>
          <w:bCs/>
        </w:rPr>
        <w:t>Documentation &amp; Clarity:</w:t>
      </w:r>
      <w:r w:rsidRPr="00DC2DF7">
        <w:t xml:space="preserve"> A delivered project should be easy to understand and run. Document any setup needed (API keys, environment variables). If any assumptions were made, clearly state them.</w:t>
      </w:r>
    </w:p>
    <w:p w14:paraId="7AB74B30" w14:textId="77777777" w:rsidR="00DC2DF7" w:rsidRPr="00DC2DF7" w:rsidRDefault="00DC2DF7" w:rsidP="00DC2DF7">
      <w:pPr>
        <w:rPr>
          <w:b/>
          <w:bCs/>
        </w:rPr>
      </w:pPr>
      <w:r w:rsidRPr="00DC2DF7">
        <w:rPr>
          <w:b/>
          <w:bCs/>
        </w:rPr>
        <w:t>Deliverables</w:t>
      </w:r>
    </w:p>
    <w:p w14:paraId="64CC6C11" w14:textId="77777777" w:rsidR="00DC2DF7" w:rsidRPr="00DC2DF7" w:rsidRDefault="00DC2DF7" w:rsidP="00DC2DF7">
      <w:pPr>
        <w:numPr>
          <w:ilvl w:val="0"/>
          <w:numId w:val="3"/>
        </w:numPr>
      </w:pPr>
      <w:r w:rsidRPr="00DC2DF7">
        <w:rPr>
          <w:b/>
          <w:bCs/>
        </w:rPr>
        <w:lastRenderedPageBreak/>
        <w:t>Code Repository:</w:t>
      </w:r>
      <w:r w:rsidRPr="00DC2DF7">
        <w:t xml:space="preserve"> A repository containing the complete backend and frontend code. Include all instructions to build and run the project.</w:t>
      </w:r>
    </w:p>
    <w:p w14:paraId="115ABD4B" w14:textId="77777777" w:rsidR="00DC2DF7" w:rsidRPr="00DC2DF7" w:rsidRDefault="00DC2DF7" w:rsidP="00DC2DF7">
      <w:pPr>
        <w:numPr>
          <w:ilvl w:val="0"/>
          <w:numId w:val="3"/>
        </w:numPr>
      </w:pPr>
      <w:r w:rsidRPr="00DC2DF7">
        <w:rPr>
          <w:b/>
          <w:bCs/>
        </w:rPr>
        <w:t>API Documentation:</w:t>
      </w:r>
      <w:r w:rsidRPr="00DC2DF7">
        <w:t xml:space="preserve"> Clearly state what endpoint(s) are available and their purpose.</w:t>
      </w:r>
    </w:p>
    <w:p w14:paraId="611C960C" w14:textId="77777777" w:rsidR="00DC2DF7" w:rsidRPr="00DC2DF7" w:rsidRDefault="00DC2DF7" w:rsidP="00DC2DF7">
      <w:pPr>
        <w:numPr>
          <w:ilvl w:val="0"/>
          <w:numId w:val="3"/>
        </w:numPr>
      </w:pPr>
      <w:r w:rsidRPr="00DC2DF7">
        <w:rPr>
          <w:b/>
          <w:bCs/>
        </w:rPr>
        <w:t>Trend Logic Explanation:</w:t>
      </w:r>
      <w:r w:rsidRPr="00DC2DF7">
        <w:t xml:space="preserve"> In the documentation or a separate design note, explain how you determined “trending.” This helps us understand your thought process and also lets a user interpret the results.</w:t>
      </w:r>
    </w:p>
    <w:p w14:paraId="20B54638" w14:textId="77777777" w:rsidR="00DC2DF7" w:rsidRPr="00DC2DF7" w:rsidRDefault="00DC2DF7" w:rsidP="00DC2DF7">
      <w:pPr>
        <w:numPr>
          <w:ilvl w:val="0"/>
          <w:numId w:val="3"/>
        </w:numPr>
      </w:pPr>
      <w:r w:rsidRPr="00DC2DF7">
        <w:rPr>
          <w:b/>
          <w:bCs/>
        </w:rPr>
        <w:t>Tests:</w:t>
      </w:r>
      <w:r w:rsidRPr="00DC2DF7">
        <w:t xml:space="preserve"> Include your test code in the repository. Ensure it’s runnable (provide instructions like </w:t>
      </w:r>
      <w:proofErr w:type="spellStart"/>
      <w:r w:rsidRPr="00DC2DF7">
        <w:t>npm</w:t>
      </w:r>
      <w:proofErr w:type="spellEnd"/>
      <w:r w:rsidRPr="00DC2DF7">
        <w:t xml:space="preserve"> test).</w:t>
      </w:r>
    </w:p>
    <w:p w14:paraId="65538F7C" w14:textId="77777777" w:rsidR="00DC2DF7" w:rsidRPr="00DC2DF7" w:rsidRDefault="00DC2DF7" w:rsidP="00DC2DF7">
      <w:pPr>
        <w:numPr>
          <w:ilvl w:val="0"/>
          <w:numId w:val="3"/>
        </w:numPr>
      </w:pPr>
      <w:r w:rsidRPr="00DC2DF7">
        <w:rPr>
          <w:b/>
          <w:bCs/>
        </w:rPr>
        <w:t>Next Steps/Functionality:</w:t>
      </w:r>
      <w:r w:rsidRPr="00DC2DF7">
        <w:t xml:space="preserve"> 3 features to add to the application, or business cases to expand this application into a company/business.</w:t>
      </w:r>
    </w:p>
    <w:p w14:paraId="51B46A47" w14:textId="77777777" w:rsidR="00DC2DF7" w:rsidRPr="00DC2DF7" w:rsidRDefault="00DC2DF7" w:rsidP="00DC2DF7">
      <w:pPr>
        <w:numPr>
          <w:ilvl w:val="0"/>
          <w:numId w:val="3"/>
        </w:numPr>
      </w:pPr>
      <w:r w:rsidRPr="00DC2DF7">
        <w:rPr>
          <w:b/>
          <w:bCs/>
        </w:rPr>
        <w:t>(Optional) Deployed Demo:</w:t>
      </w:r>
      <w:r w:rsidRPr="00DC2DF7">
        <w:t xml:space="preserve"> If possible, a live deployment. This is optional; a deployed App (ex. Heroku/</w:t>
      </w:r>
      <w:proofErr w:type="spellStart"/>
      <w:r w:rsidRPr="00DC2DF7">
        <w:t>Vercel</w:t>
      </w:r>
      <w:proofErr w:type="spellEnd"/>
      <w:r w:rsidRPr="00DC2DF7">
        <w:t xml:space="preserve"> instance) or a short video showing the working app is nice-to-have.</w:t>
      </w:r>
    </w:p>
    <w:p w14:paraId="115E04A8" w14:textId="77777777" w:rsidR="00DC2DF7" w:rsidRPr="00DC2DF7" w:rsidRDefault="00DC2DF7" w:rsidP="00DC2DF7">
      <w:pPr>
        <w:rPr>
          <w:b/>
          <w:bCs/>
        </w:rPr>
      </w:pPr>
      <w:r w:rsidRPr="00DC2DF7">
        <w:rPr>
          <w:b/>
          <w:bCs/>
        </w:rPr>
        <w:t>Evaluation Criteria</w:t>
      </w:r>
    </w:p>
    <w:p w14:paraId="5EE552DB" w14:textId="77777777" w:rsidR="00DC2DF7" w:rsidRPr="00DC2DF7" w:rsidRDefault="00DC2DF7" w:rsidP="00DC2DF7">
      <w:r w:rsidRPr="00DC2DF7">
        <w:t>When reviewing your submission, we will use the following criteria:</w:t>
      </w:r>
    </w:p>
    <w:p w14:paraId="1EA893BF" w14:textId="77777777" w:rsidR="00DC2DF7" w:rsidRPr="00DC2DF7" w:rsidRDefault="00DC2DF7" w:rsidP="00DC2DF7">
      <w:pPr>
        <w:numPr>
          <w:ilvl w:val="0"/>
          <w:numId w:val="4"/>
        </w:numPr>
      </w:pPr>
      <w:r w:rsidRPr="00DC2DF7">
        <w:rPr>
          <w:b/>
          <w:bCs/>
        </w:rPr>
        <w:t>Correctness &amp; Completeness:</w:t>
      </w:r>
      <w:r w:rsidRPr="00DC2DF7">
        <w:t xml:space="preserve"> Does the solution fulfill the core requirements? (i.e. fetches token data, computes a sentiment score, and exposes a ranking API). Are any key features missing, and if so, was reasoning provided?</w:t>
      </w:r>
    </w:p>
    <w:p w14:paraId="4438C75A" w14:textId="77777777" w:rsidR="00DC2DF7" w:rsidRPr="00DC2DF7" w:rsidRDefault="00DC2DF7" w:rsidP="00DC2DF7">
      <w:pPr>
        <w:numPr>
          <w:ilvl w:val="0"/>
          <w:numId w:val="4"/>
        </w:numPr>
      </w:pPr>
      <w:r w:rsidRPr="00DC2DF7">
        <w:rPr>
          <w:b/>
          <w:bCs/>
        </w:rPr>
        <w:t>External Data Handling:</w:t>
      </w:r>
      <w:r w:rsidRPr="00DC2DF7">
        <w:t xml:space="preserve"> Show that you can integrate with external data well. Respect rate limits and consider filtering. In the README, note which APIs or data sources you used.</w:t>
      </w:r>
    </w:p>
    <w:p w14:paraId="51448DAD" w14:textId="77777777" w:rsidR="00DC2DF7" w:rsidRPr="00DC2DF7" w:rsidRDefault="00DC2DF7" w:rsidP="00DC2DF7">
      <w:pPr>
        <w:numPr>
          <w:ilvl w:val="0"/>
          <w:numId w:val="4"/>
        </w:numPr>
      </w:pPr>
      <w:r w:rsidRPr="00DC2DF7">
        <w:rPr>
          <w:b/>
          <w:bCs/>
        </w:rPr>
        <w:t>Architecture Decisions:</w:t>
      </w:r>
      <w:r w:rsidRPr="00DC2DF7">
        <w:t xml:space="preserve"> Use of libraries, data structures, algorithms as well as usage of the proposed tech stack. Even though this is a small project, think ahead in terms of maintainability and scalability.</w:t>
      </w:r>
    </w:p>
    <w:p w14:paraId="4DFC18B6" w14:textId="77777777" w:rsidR="00DC2DF7" w:rsidRPr="00DC2DF7" w:rsidRDefault="00DC2DF7" w:rsidP="00DC2DF7">
      <w:pPr>
        <w:numPr>
          <w:ilvl w:val="0"/>
          <w:numId w:val="4"/>
        </w:numPr>
      </w:pPr>
      <w:r w:rsidRPr="00DC2DF7">
        <w:rPr>
          <w:b/>
          <w:bCs/>
        </w:rPr>
        <w:t>Code Quality:</w:t>
      </w:r>
      <w:r w:rsidRPr="00DC2DF7">
        <w:t xml:space="preserve"> Is the code well-structured, readable, and maintainable? We will look at organization, naming, and overall cleanliness.</w:t>
      </w:r>
    </w:p>
    <w:p w14:paraId="5B4CE96A" w14:textId="77777777" w:rsidR="00DC2DF7" w:rsidRPr="00DC2DF7" w:rsidRDefault="00DC2DF7" w:rsidP="00DC2DF7">
      <w:pPr>
        <w:numPr>
          <w:ilvl w:val="0"/>
          <w:numId w:val="4"/>
        </w:numPr>
      </w:pPr>
      <w:r w:rsidRPr="00DC2DF7">
        <w:rPr>
          <w:b/>
          <w:bCs/>
        </w:rPr>
        <w:t>Creativity in Metrics &amp; Scoring:</w:t>
      </w:r>
      <w:r w:rsidRPr="00DC2DF7">
        <w:t xml:space="preserve"> How did you combine the metrics into a sentiment score? Be ready to discuss and justify your thought process. We value candidates who think critically. Including additional interesting metrics or insights is a plus.</w:t>
      </w:r>
    </w:p>
    <w:p w14:paraId="30A3658B" w14:textId="77777777" w:rsidR="00DC2DF7" w:rsidRPr="00DC2DF7" w:rsidRDefault="00DC2DF7" w:rsidP="00DC2DF7">
      <w:r w:rsidRPr="00DC2DF7">
        <w:t>Happy coding!</w:t>
      </w:r>
    </w:p>
    <w:p w14:paraId="4A230744" w14:textId="75EB9E5A" w:rsidR="009C7D10" w:rsidRPr="00DC2DF7" w:rsidRDefault="009C7D10" w:rsidP="00DC2DF7">
      <w:pPr>
        <w:rPr>
          <w:rFonts w:hint="eastAsia"/>
        </w:rPr>
      </w:pPr>
    </w:p>
    <w:sectPr w:rsidR="009C7D10" w:rsidRPr="00DC2D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24961"/>
    <w:multiLevelType w:val="multilevel"/>
    <w:tmpl w:val="8C74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573BDD"/>
    <w:multiLevelType w:val="multilevel"/>
    <w:tmpl w:val="B59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59230F"/>
    <w:multiLevelType w:val="multilevel"/>
    <w:tmpl w:val="79E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A14EEE"/>
    <w:multiLevelType w:val="multilevel"/>
    <w:tmpl w:val="8F8ED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668378">
    <w:abstractNumId w:val="3"/>
  </w:num>
  <w:num w:numId="2" w16cid:durableId="448744318">
    <w:abstractNumId w:val="0"/>
  </w:num>
  <w:num w:numId="3" w16cid:durableId="1871724667">
    <w:abstractNumId w:val="1"/>
  </w:num>
  <w:num w:numId="4" w16cid:durableId="1725328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DF7"/>
    <w:rsid w:val="000D7F80"/>
    <w:rsid w:val="006B5542"/>
    <w:rsid w:val="009C7D10"/>
    <w:rsid w:val="00DC2DF7"/>
    <w:rsid w:val="00FB7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C6A3"/>
  <w15:chartTrackingRefBased/>
  <w15:docId w15:val="{AA277EC0-8304-4FA6-A53A-85D46733E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2DF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2DF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2DF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2DF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2DF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C2DF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2D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2D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2D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2DF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2DF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2DF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2DF7"/>
    <w:rPr>
      <w:rFonts w:cstheme="majorBidi"/>
      <w:color w:val="0F4761" w:themeColor="accent1" w:themeShade="BF"/>
      <w:sz w:val="28"/>
      <w:szCs w:val="28"/>
    </w:rPr>
  </w:style>
  <w:style w:type="character" w:customStyle="1" w:styleId="50">
    <w:name w:val="标题 5 字符"/>
    <w:basedOn w:val="a0"/>
    <w:link w:val="5"/>
    <w:uiPriority w:val="9"/>
    <w:semiHidden/>
    <w:rsid w:val="00DC2DF7"/>
    <w:rPr>
      <w:rFonts w:cstheme="majorBidi"/>
      <w:color w:val="0F4761" w:themeColor="accent1" w:themeShade="BF"/>
      <w:sz w:val="24"/>
    </w:rPr>
  </w:style>
  <w:style w:type="character" w:customStyle="1" w:styleId="60">
    <w:name w:val="标题 6 字符"/>
    <w:basedOn w:val="a0"/>
    <w:link w:val="6"/>
    <w:uiPriority w:val="9"/>
    <w:semiHidden/>
    <w:rsid w:val="00DC2DF7"/>
    <w:rPr>
      <w:rFonts w:cstheme="majorBidi"/>
      <w:b/>
      <w:bCs/>
      <w:color w:val="0F4761" w:themeColor="accent1" w:themeShade="BF"/>
    </w:rPr>
  </w:style>
  <w:style w:type="character" w:customStyle="1" w:styleId="70">
    <w:name w:val="标题 7 字符"/>
    <w:basedOn w:val="a0"/>
    <w:link w:val="7"/>
    <w:uiPriority w:val="9"/>
    <w:semiHidden/>
    <w:rsid w:val="00DC2DF7"/>
    <w:rPr>
      <w:rFonts w:cstheme="majorBidi"/>
      <w:b/>
      <w:bCs/>
      <w:color w:val="595959" w:themeColor="text1" w:themeTint="A6"/>
    </w:rPr>
  </w:style>
  <w:style w:type="character" w:customStyle="1" w:styleId="80">
    <w:name w:val="标题 8 字符"/>
    <w:basedOn w:val="a0"/>
    <w:link w:val="8"/>
    <w:uiPriority w:val="9"/>
    <w:semiHidden/>
    <w:rsid w:val="00DC2DF7"/>
    <w:rPr>
      <w:rFonts w:cstheme="majorBidi"/>
      <w:color w:val="595959" w:themeColor="text1" w:themeTint="A6"/>
    </w:rPr>
  </w:style>
  <w:style w:type="character" w:customStyle="1" w:styleId="90">
    <w:name w:val="标题 9 字符"/>
    <w:basedOn w:val="a0"/>
    <w:link w:val="9"/>
    <w:uiPriority w:val="9"/>
    <w:semiHidden/>
    <w:rsid w:val="00DC2DF7"/>
    <w:rPr>
      <w:rFonts w:eastAsiaTheme="majorEastAsia" w:cstheme="majorBidi"/>
      <w:color w:val="595959" w:themeColor="text1" w:themeTint="A6"/>
    </w:rPr>
  </w:style>
  <w:style w:type="paragraph" w:styleId="a3">
    <w:name w:val="Title"/>
    <w:basedOn w:val="a"/>
    <w:next w:val="a"/>
    <w:link w:val="a4"/>
    <w:uiPriority w:val="10"/>
    <w:qFormat/>
    <w:rsid w:val="00DC2D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2D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2D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2D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2DF7"/>
    <w:pPr>
      <w:spacing w:before="160"/>
      <w:jc w:val="center"/>
    </w:pPr>
    <w:rPr>
      <w:i/>
      <w:iCs/>
      <w:color w:val="404040" w:themeColor="text1" w:themeTint="BF"/>
    </w:rPr>
  </w:style>
  <w:style w:type="character" w:customStyle="1" w:styleId="a8">
    <w:name w:val="引用 字符"/>
    <w:basedOn w:val="a0"/>
    <w:link w:val="a7"/>
    <w:uiPriority w:val="29"/>
    <w:rsid w:val="00DC2DF7"/>
    <w:rPr>
      <w:i/>
      <w:iCs/>
      <w:color w:val="404040" w:themeColor="text1" w:themeTint="BF"/>
    </w:rPr>
  </w:style>
  <w:style w:type="paragraph" w:styleId="a9">
    <w:name w:val="List Paragraph"/>
    <w:basedOn w:val="a"/>
    <w:uiPriority w:val="34"/>
    <w:qFormat/>
    <w:rsid w:val="00DC2DF7"/>
    <w:pPr>
      <w:ind w:left="720"/>
      <w:contextualSpacing/>
    </w:pPr>
  </w:style>
  <w:style w:type="character" w:styleId="aa">
    <w:name w:val="Intense Emphasis"/>
    <w:basedOn w:val="a0"/>
    <w:uiPriority w:val="21"/>
    <w:qFormat/>
    <w:rsid w:val="00DC2DF7"/>
    <w:rPr>
      <w:i/>
      <w:iCs/>
      <w:color w:val="0F4761" w:themeColor="accent1" w:themeShade="BF"/>
    </w:rPr>
  </w:style>
  <w:style w:type="paragraph" w:styleId="ab">
    <w:name w:val="Intense Quote"/>
    <w:basedOn w:val="a"/>
    <w:next w:val="a"/>
    <w:link w:val="ac"/>
    <w:uiPriority w:val="30"/>
    <w:qFormat/>
    <w:rsid w:val="00DC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2DF7"/>
    <w:rPr>
      <w:i/>
      <w:iCs/>
      <w:color w:val="0F4761" w:themeColor="accent1" w:themeShade="BF"/>
    </w:rPr>
  </w:style>
  <w:style w:type="character" w:styleId="ad">
    <w:name w:val="Intense Reference"/>
    <w:basedOn w:val="a0"/>
    <w:uiPriority w:val="32"/>
    <w:qFormat/>
    <w:rsid w:val="00DC2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Zinin Cen</dc:creator>
  <cp:keywords/>
  <dc:description/>
  <cp:lastModifiedBy>Zinin Cen</cp:lastModifiedBy>
  <cp:revision>1</cp:revision>
  <dcterms:created xsi:type="dcterms:W3CDTF">2025-12-09T00:56:00Z</dcterms:created>
  <dcterms:modified xsi:type="dcterms:W3CDTF">2025-12-09T00:56:00Z</dcterms:modified>
</cp:coreProperties>
</file>