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7AC2"/>
          <w:sz w:val="32"/>
        </w:rPr>
        <w:t>Politécnico Grancolombiano</w:t>
      </w:r>
    </w:p>
    <w:p>
      <w:pPr>
        <w:jc w:val="center"/>
      </w:pPr>
      <w:r>
        <w:rPr>
          <w:b w:val="0"/>
          <w:color w:val="606060"/>
          <w:sz w:val="26"/>
        </w:rPr>
        <w:t>Facultad de Ingeniería, Diseño e Innovación</w:t>
      </w:r>
    </w:p>
    <w:p/>
    <w:p/>
    <w:p>
      <w:pPr>
        <w:jc w:val="center"/>
      </w:pPr>
      <w:r>
        <w:rPr>
          <w:b/>
          <w:color w:val="007AC2"/>
          <w:sz w:val="36"/>
        </w:rPr>
        <w:t>Entrega 2 – Semana 5</w:t>
      </w:r>
    </w:p>
    <w:p/>
    <w:p>
      <w:pPr>
        <w:jc w:val="center"/>
      </w:pPr>
      <w:r>
        <w:rPr>
          <w:color w:val="404040"/>
          <w:sz w:val="24"/>
        </w:rPr>
        <w:t>Módulo:</w:t>
      </w:r>
    </w:p>
    <w:p>
      <w:pPr>
        <w:jc w:val="center"/>
      </w:pPr>
      <w:r>
        <w:rPr>
          <w:b/>
          <w:color w:val="404040"/>
          <w:sz w:val="26"/>
        </w:rPr>
        <w:t>Desarrollo De Software En Equipo</w:t>
      </w:r>
    </w:p>
    <w:p/>
    <w:p/>
    <w:p>
      <w:pPr>
        <w:jc w:val="center"/>
      </w:pPr>
      <w:r>
        <w:rPr>
          <w:color w:val="404040"/>
          <w:sz w:val="24"/>
        </w:rPr>
        <w:t>Cristian Mauricio Ricardo Rojas</w:t>
      </w:r>
    </w:p>
    <w:p>
      <w:pPr>
        <w:jc w:val="center"/>
      </w:pPr>
      <w:r>
        <w:rPr>
          <w:color w:val="404040"/>
          <w:sz w:val="24"/>
        </w:rPr>
        <w:t>Jairo Rohatan Zapata</w:t>
      </w:r>
    </w:p>
    <w:p>
      <w:pPr>
        <w:jc w:val="center"/>
      </w:pPr>
      <w:r>
        <w:rPr>
          <w:color w:val="404040"/>
          <w:sz w:val="24"/>
        </w:rPr>
        <w:t>Jonnathan Mora Fraile</w:t>
      </w:r>
    </w:p>
    <w:p>
      <w:pPr>
        <w:jc w:val="center"/>
      </w:pPr>
      <w:r>
        <w:rPr>
          <w:color w:val="404040"/>
          <w:sz w:val="24"/>
        </w:rPr>
        <w:t>Laura Camila Sánchez Rosero</w:t>
      </w:r>
    </w:p>
    <w:p>
      <w:pPr>
        <w:jc w:val="center"/>
      </w:pPr>
      <w:r>
        <w:rPr>
          <w:color w:val="404040"/>
          <w:sz w:val="24"/>
        </w:rPr>
        <w:t>Tania Garcia Gaviria</w:t>
      </w:r>
    </w:p>
    <w:p>
      <w:pPr>
        <w:jc w:val="center"/>
      </w:pPr>
      <w:r>
        <w:rPr>
          <w:color w:val="404040"/>
          <w:sz w:val="24"/>
        </w:rPr>
        <w:t>Carlos Diaz</w:t>
      </w:r>
    </w:p>
    <w:p/>
    <w:p/>
    <w:p>
      <w:pPr>
        <w:jc w:val="center"/>
      </w:pPr>
      <w:r>
        <w:rPr>
          <w:color w:val="606060"/>
          <w:sz w:val="22"/>
        </w:rPr>
        <w:t>Bogotá, Colombia</w:t>
      </w:r>
    </w:p>
    <w:p>
      <w:pPr>
        <w:jc w:val="center"/>
      </w:pPr>
      <w:r>
        <w:rPr>
          <w:color w:val="606060"/>
          <w:sz w:val="22"/>
        </w:rPr>
        <w:t>Junio, 2026</w:t>
      </w:r>
    </w:p>
    <w:p>
      <w:r>
        <w:br w:type="page"/>
      </w:r>
    </w:p>
    <w:p>
      <w:pPr>
        <w:spacing w:before="280" w:after="120"/>
      </w:pPr>
      <w:r>
        <w:rPr>
          <w:b/>
          <w:color w:val="007AC2"/>
          <w:sz w:val="28"/>
        </w:rPr>
        <w:t>Índice</w:t>
      </w:r>
    </w:p>
    <w:p>
      <w:r>
        <w:rPr>
          <w:color w:val="404040"/>
          <w:sz w:val="20"/>
        </w:rPr>
        <w:t>Índice........................................................2</w:t>
      </w:r>
    </w:p>
    <w:p>
      <w:r>
        <w:rPr>
          <w:color w:val="404040"/>
          <w:sz w:val="20"/>
        </w:rPr>
        <w:t>Introducción..................................................3</w:t>
      </w:r>
    </w:p>
    <w:p>
      <w:r>
        <w:rPr>
          <w:color w:val="404040"/>
          <w:sz w:val="20"/>
        </w:rPr>
        <w:t>Objetivos.....................................................3</w:t>
      </w:r>
    </w:p>
    <w:p>
      <w:r>
        <w:rPr>
          <w:color w:val="404040"/>
          <w:sz w:val="20"/>
        </w:rPr>
        <w:t>Comparación Entrega 1 vs Entrega 2............................4</w:t>
      </w:r>
    </w:p>
    <w:p>
      <w:r>
        <w:rPr>
          <w:color w:val="404040"/>
          <w:sz w:val="20"/>
        </w:rPr>
        <w:t>Evolución de la Primera Entrega...............................4</w:t>
      </w:r>
    </w:p>
    <w:p>
      <w:r>
        <w:rPr>
          <w:color w:val="404040"/>
          <w:sz w:val="20"/>
        </w:rPr>
        <w:t>Roles del Equipo TSP..........................................5</w:t>
      </w:r>
    </w:p>
    <w:p>
      <w:r>
        <w:rPr>
          <w:color w:val="404040"/>
          <w:sz w:val="20"/>
        </w:rPr>
        <w:t>Horas Estimadas por Integrante................................5</w:t>
      </w:r>
    </w:p>
    <w:p>
      <w:r>
        <w:rPr>
          <w:color w:val="404040"/>
          <w:sz w:val="20"/>
        </w:rPr>
        <w:t>Desglose de Tareas (WBS)......................................6</w:t>
      </w:r>
    </w:p>
    <w:p>
      <w:r>
        <w:rPr>
          <w:color w:val="404040"/>
          <w:sz w:val="20"/>
        </w:rPr>
        <w:t>Cronograma tipo Gantt.........................................7</w:t>
      </w:r>
    </w:p>
    <w:p>
      <w:r>
        <w:rPr>
          <w:color w:val="404040"/>
          <w:sz w:val="20"/>
        </w:rPr>
        <w:t>Actas de Lanzamiento..........................................8</w:t>
      </w:r>
    </w:p>
    <w:p>
      <w:r>
        <w:rPr>
          <w:color w:val="404040"/>
          <w:sz w:val="20"/>
        </w:rPr>
        <w:t>Registros Personales..........................................11</w:t>
      </w:r>
    </w:p>
    <w:p>
      <w:r>
        <w:rPr>
          <w:color w:val="404040"/>
          <w:sz w:val="20"/>
        </w:rPr>
        <w:t>Reportes de Avance por Semana.................................13</w:t>
      </w:r>
    </w:p>
    <w:p>
      <w:r>
        <w:rPr>
          <w:color w:val="404040"/>
          <w:sz w:val="20"/>
        </w:rPr>
        <w:t>Detección de Errores..........................................15</w:t>
      </w:r>
    </w:p>
    <w:p>
      <w:r>
        <w:rPr>
          <w:color w:val="404040"/>
          <w:sz w:val="20"/>
        </w:rPr>
        <w:t>Estado del Repositorio – FerreTools...........................16</w:t>
      </w:r>
    </w:p>
    <w:p>
      <w:r>
        <w:rPr>
          <w:color w:val="404040"/>
          <w:sz w:val="20"/>
        </w:rPr>
        <w:t>Conclusiones..................................................17</w:t>
      </w:r>
    </w:p>
    <w:p>
      <w:r>
        <w:br w:type="page"/>
      </w:r>
    </w:p>
    <w:p>
      <w:pPr>
        <w:spacing w:before="280" w:after="120"/>
      </w:pPr>
      <w:r>
        <w:rPr>
          <w:b/>
          <w:color w:val="007AC2"/>
          <w:sz w:val="28"/>
        </w:rPr>
        <w:t>Introducción</w:t>
      </w:r>
    </w:p>
    <w:p>
      <w:pPr>
        <w:spacing w:after="80"/>
        <w:ind w:firstLine="567"/>
      </w:pPr>
      <w:r>
        <w:rPr>
          <w:color w:val="404040"/>
          <w:sz w:val="22"/>
        </w:rPr>
        <w:t>El presente documento corresponde a la segunda entrega del proyecto FerreTools, desarrollado en el marco del módulo Desarrollo de Software en Equipo del Politécnico Grancolombiano, bajo los lineamientos de la metodología Team Software Process (TSP). Esta entrega se presenta en la Semana 5 del curso y muestra la evidencia y evolución alcanzada desde la primera entrega (Semana 3).</w:t>
      </w:r>
    </w:p>
    <w:p>
      <w:pPr>
        <w:spacing w:after="80"/>
        <w:ind w:firstLine="567"/>
      </w:pPr>
      <w:r>
        <w:rPr>
          <w:color w:val="404040"/>
          <w:sz w:val="22"/>
        </w:rPr>
        <w:t>El equipo reconoce que las reuniones realizadas durante el ciclo de desarrollo se denominan correctamente lanzamientos conforme a la terminología TSP. Las actas adoptan ese nombre formal en este documento. Se incluyen también: horas estimadas por integrante, WBS con 24 tareas, cronograma tipo Gantt, comparación E1 vs E2, actas de lanzamiento, registros personales, reportes de avance, detección de errores y el estado del repositorio.</w:t>
      </w:r>
    </w:p>
    <w:p>
      <w:pPr>
        <w:spacing w:before="280" w:after="120"/>
      </w:pPr>
      <w:r>
        <w:rPr>
          <w:b/>
          <w:color w:val="007AC2"/>
          <w:sz w:val="28"/>
        </w:rPr>
        <w:t>Objetivos</w:t>
      </w:r>
    </w:p>
    <w:p>
      <w:pPr>
        <w:spacing w:before="160" w:after="80"/>
      </w:pPr>
      <w:r>
        <w:rPr>
          <w:b/>
          <w:color w:val="404040"/>
          <w:sz w:val="22"/>
        </w:rPr>
        <w:t>Objetivo General</w:t>
      </w:r>
    </w:p>
    <w:p>
      <w:pPr>
        <w:spacing w:after="80"/>
        <w:ind w:firstLine="567"/>
      </w:pPr>
      <w:r>
        <w:rPr>
          <w:color w:val="404040"/>
          <w:sz w:val="22"/>
        </w:rPr>
        <w:t>Documentar la evolución del proyecto FerreTools entre la Semana 3 y la Semana 5, presentando los avances de desarrollo, las actas de lanzamiento, el WBS, el Gantt y los registros del equipo según la metodología TSP.</w:t>
      </w:r>
    </w:p>
    <w:p>
      <w:pPr>
        <w:spacing w:before="160" w:after="80"/>
      </w:pPr>
      <w:r>
        <w:rPr>
          <w:b/>
          <w:color w:val="404040"/>
          <w:sz w:val="22"/>
        </w:rPr>
        <w:t>Objetivos Específicos</w:t>
      </w:r>
    </w:p>
    <w:p>
      <w:pPr>
        <w:pStyle w:val="ListBullet"/>
      </w:pPr>
      <w:r>
        <w:rPr>
          <w:color w:val="404040"/>
          <w:sz w:val="22"/>
        </w:rPr>
        <w:t>Presentar la comparación entre la Entrega 1 y la Entrega 2 identificando las mejoras.</w:t>
      </w:r>
    </w:p>
    <w:p>
      <w:pPr>
        <w:pStyle w:val="ListBullet"/>
      </w:pPr>
      <w:r>
        <w:rPr>
          <w:color w:val="404040"/>
          <w:sz w:val="22"/>
        </w:rPr>
        <w:t>Incorporar las horas estimadas por integrante para todo el proyecto.</w:t>
      </w:r>
    </w:p>
    <w:p>
      <w:pPr>
        <w:pStyle w:val="ListBullet"/>
      </w:pPr>
      <w:r>
        <w:rPr>
          <w:color w:val="404040"/>
          <w:sz w:val="22"/>
        </w:rPr>
        <w:t>Documentar el desglose de tareas WBS con 24 tareas, IDs y dependencias.</w:t>
      </w:r>
    </w:p>
    <w:p>
      <w:pPr>
        <w:pStyle w:val="ListBullet"/>
      </w:pPr>
      <w:r>
        <w:rPr>
          <w:color w:val="404040"/>
          <w:sz w:val="22"/>
        </w:rPr>
        <w:t>Mostrar el cronograma tipo Gantt por semanas (S1–S8).</w:t>
      </w:r>
    </w:p>
    <w:p>
      <w:pPr>
        <w:pStyle w:val="ListBullet"/>
      </w:pPr>
      <w:r>
        <w:rPr>
          <w:color w:val="404040"/>
          <w:sz w:val="22"/>
        </w:rPr>
        <w:t>Reportar formalmente las tres actas de lanzamiento del proyecto.</w:t>
      </w:r>
    </w:p>
    <w:p>
      <w:pPr>
        <w:pStyle w:val="ListBullet"/>
      </w:pPr>
      <w:r>
        <w:rPr>
          <w:color w:val="404040"/>
          <w:sz w:val="22"/>
        </w:rPr>
        <w:t>Presentar los registros individuales de actividades de cada integrante.</w:t>
      </w:r>
    </w:p>
    <w:p>
      <w:pPr>
        <w:pStyle w:val="ListBullet"/>
      </w:pPr>
      <w:r>
        <w:rPr>
          <w:color w:val="404040"/>
          <w:sz w:val="22"/>
        </w:rPr>
        <w:t>Documentar los reportes de avance y los errores detectados durante el desarrollo.</w:t>
      </w:r>
    </w:p>
    <w:p>
      <w:r>
        <w:br w:type="page"/>
      </w:r>
    </w:p>
    <w:p>
      <w:pPr>
        <w:spacing w:before="280" w:after="120"/>
      </w:pPr>
      <w:r>
        <w:rPr>
          <w:b/>
          <w:color w:val="007AC2"/>
          <w:sz w:val="28"/>
        </w:rPr>
        <w:t>Comparación Entrega 1 vs Entrega 2</w:t>
      </w:r>
    </w:p>
    <w:p>
      <w:pPr>
        <w:spacing w:after="80"/>
      </w:pPr>
      <w:r>
        <w:rPr>
          <w:color w:val="404040"/>
          <w:sz w:val="22"/>
        </w:rPr>
        <w:t>La siguiente tabla muestra qué se tenía en la Entrega 1 y cómo se corrigió para la Entrega 2, incorporando las observaciones de la docente.</w:t>
      </w:r>
    </w:p>
    <w:p/>
    <w:tbl>
      <w:tblPr>
        <w:tblStyle w:val="TableGrid"/>
        <w:tblW w:type="auto" w:w="0"/>
        <w:jc w:val="center"/>
        <w:tblLook w:firstColumn="1" w:firstRow="1" w:lastColumn="0" w:lastRow="0" w:noHBand="0" w:noVBand="1" w:val="04A0"/>
      </w:tblPr>
      <w:tblGrid>
        <w:gridCol w:w="3041"/>
        <w:gridCol w:w="3041"/>
        <w:gridCol w:w="3041"/>
      </w:tblGrid>
      <w:tr>
        <w:tc>
          <w:tcPr>
            <w:tcW w:type="dxa" w:w="1984"/>
            <w:shd w:val="clear" w:color="auto" w:fill="005F9E"/>
          </w:tcPr>
          <w:p>
            <w:pPr>
              <w:jc w:val="center"/>
            </w:pPr>
            <w:r>
              <w:rPr>
                <w:b/>
                <w:color w:val="FFFFFF"/>
                <w:sz w:val="20"/>
              </w:rPr>
              <w:t>Elemento</w:t>
            </w:r>
          </w:p>
        </w:tc>
        <w:tc>
          <w:tcPr>
            <w:tcW w:type="dxa" w:w="3118"/>
            <w:shd w:val="clear" w:color="auto" w:fill="005F9E"/>
          </w:tcPr>
          <w:p>
            <w:pPr>
              <w:jc w:val="center"/>
            </w:pPr>
            <w:r>
              <w:rPr>
                <w:b/>
                <w:color w:val="FFFFFF"/>
                <w:sz w:val="20"/>
              </w:rPr>
              <w:t>Entrega 1</w:t>
            </w:r>
          </w:p>
        </w:tc>
        <w:tc>
          <w:tcPr>
            <w:tcW w:type="dxa" w:w="3685"/>
            <w:shd w:val="clear" w:color="auto" w:fill="005F9E"/>
          </w:tcPr>
          <w:p>
            <w:pPr>
              <w:jc w:val="center"/>
            </w:pPr>
            <w:r>
              <w:rPr>
                <w:b/>
                <w:color w:val="FFFFFF"/>
                <w:sz w:val="20"/>
              </w:rPr>
              <w:t>Entrega 2</w:t>
            </w:r>
          </w:p>
        </w:tc>
      </w:tr>
      <w:tr>
        <w:tc>
          <w:tcPr>
            <w:tcW w:type="dxa" w:w="1984"/>
            <w:shd w:val="clear" w:color="auto" w:fill="E8F4FB"/>
          </w:tcPr>
          <w:p>
            <w:pPr>
              <w:jc w:val="center"/>
            </w:pPr>
            <w:r>
              <w:rPr>
                <w:b w:val="0"/>
                <w:color w:val="404040"/>
                <w:sz w:val="20"/>
              </w:rPr>
              <w:t>Cronograma</w:t>
            </w:r>
          </w:p>
        </w:tc>
        <w:tc>
          <w:tcPr>
            <w:tcW w:type="dxa" w:w="3118"/>
            <w:shd w:val="clear" w:color="auto" w:fill="E8F4FB"/>
          </w:tcPr>
          <w:p>
            <w:pPr>
              <w:jc w:val="center"/>
            </w:pPr>
            <w:r>
              <w:rPr>
                <w:b w:val="0"/>
                <w:color w:val="404040"/>
                <w:sz w:val="20"/>
              </w:rPr>
              <w:t>Tabla simple con actividad, responsable y semana. Sin horas ni dependencias.</w:t>
            </w:r>
          </w:p>
        </w:tc>
        <w:tc>
          <w:tcPr>
            <w:tcW w:type="dxa" w:w="3685"/>
            <w:shd w:val="clear" w:color="auto" w:fill="E8F4FB"/>
          </w:tcPr>
          <w:p>
            <w:pPr>
              <w:jc w:val="center"/>
            </w:pPr>
            <w:r>
              <w:rPr>
                <w:b w:val="0"/>
                <w:color w:val="404040"/>
                <w:sz w:val="20"/>
              </w:rPr>
              <w:t>Cronograma tipo Gantt con 24 tareas y semanas activas marcadas.</w:t>
            </w:r>
          </w:p>
        </w:tc>
      </w:tr>
      <w:tr>
        <w:tc>
          <w:tcPr>
            <w:tcW w:type="dxa" w:w="1984"/>
            <w:shd w:val="clear" w:color="auto" w:fill="FFFFFF"/>
          </w:tcPr>
          <w:p>
            <w:pPr>
              <w:jc w:val="center"/>
            </w:pPr>
            <w:r>
              <w:rPr>
                <w:b w:val="0"/>
                <w:color w:val="404040"/>
                <w:sz w:val="20"/>
              </w:rPr>
              <w:t>Horas estimadas</w:t>
            </w:r>
          </w:p>
        </w:tc>
        <w:tc>
          <w:tcPr>
            <w:tcW w:type="dxa" w:w="3118"/>
            <w:shd w:val="clear" w:color="auto" w:fill="FFFFFF"/>
          </w:tcPr>
          <w:p>
            <w:pPr>
              <w:jc w:val="center"/>
            </w:pPr>
            <w:r>
              <w:rPr>
                <w:b w:val="0"/>
                <w:color w:val="404040"/>
                <w:sz w:val="20"/>
              </w:rPr>
              <w:t>No se asignaron horas por integrante ni por tarea.</w:t>
            </w:r>
          </w:p>
        </w:tc>
        <w:tc>
          <w:tcPr>
            <w:tcW w:type="dxa" w:w="3685"/>
            <w:shd w:val="clear" w:color="auto" w:fill="FFFFFF"/>
          </w:tcPr>
          <w:p>
            <w:pPr>
              <w:jc w:val="center"/>
            </w:pPr>
            <w:r>
              <w:rPr>
                <w:b w:val="0"/>
                <w:color w:val="404040"/>
                <w:sz w:val="20"/>
              </w:rPr>
              <w:t>Se estimaron ~177 horas distribuidas según el rol de cada integrante.</w:t>
            </w:r>
          </w:p>
        </w:tc>
      </w:tr>
      <w:tr>
        <w:tc>
          <w:tcPr>
            <w:tcW w:type="dxa" w:w="1984"/>
            <w:shd w:val="clear" w:color="auto" w:fill="E8F4FB"/>
          </w:tcPr>
          <w:p>
            <w:pPr>
              <w:jc w:val="center"/>
            </w:pPr>
            <w:r>
              <w:rPr>
                <w:b w:val="0"/>
                <w:color w:val="404040"/>
                <w:sz w:val="20"/>
              </w:rPr>
              <w:t>Desglose de tareas</w:t>
            </w:r>
          </w:p>
        </w:tc>
        <w:tc>
          <w:tcPr>
            <w:tcW w:type="dxa" w:w="3118"/>
            <w:shd w:val="clear" w:color="auto" w:fill="E8F4FB"/>
          </w:tcPr>
          <w:p>
            <w:pPr>
              <w:jc w:val="center"/>
            </w:pPr>
            <w:r>
              <w:rPr>
                <w:b w:val="0"/>
                <w:color w:val="404040"/>
                <w:sz w:val="20"/>
              </w:rPr>
              <w:t>Solo actividades generales sin ID ni dependencias.</w:t>
            </w:r>
          </w:p>
        </w:tc>
        <w:tc>
          <w:tcPr>
            <w:tcW w:type="dxa" w:w="3685"/>
            <w:shd w:val="clear" w:color="auto" w:fill="E8F4FB"/>
          </w:tcPr>
          <w:p>
            <w:pPr>
              <w:jc w:val="center"/>
            </w:pPr>
            <w:r>
              <w:rPr>
                <w:b w:val="0"/>
                <w:color w:val="404040"/>
                <w:sz w:val="20"/>
              </w:rPr>
              <w:t>WBS con 24 tareas, ID, responsable, horas estimadas y dependencias.</w:t>
            </w:r>
          </w:p>
        </w:tc>
      </w:tr>
      <w:tr>
        <w:tc>
          <w:tcPr>
            <w:tcW w:type="dxa" w:w="1984"/>
            <w:shd w:val="clear" w:color="auto" w:fill="FFFFFF"/>
          </w:tcPr>
          <w:p>
            <w:pPr>
              <w:jc w:val="center"/>
            </w:pPr>
            <w:r>
              <w:rPr>
                <w:b w:val="0"/>
                <w:color w:val="404040"/>
                <w:sz w:val="20"/>
              </w:rPr>
              <w:t>Actas de reunión</w:t>
            </w:r>
          </w:p>
        </w:tc>
        <w:tc>
          <w:tcPr>
            <w:tcW w:type="dxa" w:w="3118"/>
            <w:shd w:val="clear" w:color="auto" w:fill="FFFFFF"/>
          </w:tcPr>
          <w:p>
            <w:pPr>
              <w:jc w:val="center"/>
            </w:pPr>
            <w:r>
              <w:rPr>
                <w:b w:val="0"/>
                <w:color w:val="404040"/>
                <w:sz w:val="20"/>
              </w:rPr>
              <w:t>Dos actas básicas. No estaban nombradas como lanzamientos.</w:t>
            </w:r>
          </w:p>
        </w:tc>
        <w:tc>
          <w:tcPr>
            <w:tcW w:type="dxa" w:w="3685"/>
            <w:shd w:val="clear" w:color="auto" w:fill="FFFFFF"/>
          </w:tcPr>
          <w:p>
            <w:pPr>
              <w:jc w:val="center"/>
            </w:pPr>
            <w:r>
              <w:rPr>
                <w:b w:val="0"/>
                <w:color w:val="404040"/>
                <w:sz w:val="20"/>
              </w:rPr>
              <w:t>Tres actas de lanzamiento con objetivo, medio, acuerdos y firmas.</w:t>
            </w:r>
          </w:p>
        </w:tc>
      </w:tr>
      <w:tr>
        <w:tc>
          <w:tcPr>
            <w:tcW w:type="dxa" w:w="1984"/>
            <w:shd w:val="clear" w:color="auto" w:fill="E8F4FB"/>
          </w:tcPr>
          <w:p>
            <w:pPr>
              <w:jc w:val="center"/>
            </w:pPr>
            <w:r>
              <w:rPr>
                <w:b w:val="0"/>
                <w:color w:val="404040"/>
                <w:sz w:val="20"/>
              </w:rPr>
              <w:t>Formularios TSP</w:t>
            </w:r>
          </w:p>
        </w:tc>
        <w:tc>
          <w:tcPr>
            <w:tcW w:type="dxa" w:w="3118"/>
            <w:shd w:val="clear" w:color="auto" w:fill="E8F4FB"/>
          </w:tcPr>
          <w:p>
            <w:pPr>
              <w:jc w:val="center"/>
            </w:pPr>
            <w:r>
              <w:rPr>
                <w:b w:val="0"/>
                <w:color w:val="404040"/>
                <w:sz w:val="20"/>
              </w:rPr>
              <w:t>Diligenciados pero sin horas ni desglose de tareas.</w:t>
            </w:r>
          </w:p>
        </w:tc>
        <w:tc>
          <w:tcPr>
            <w:tcW w:type="dxa" w:w="3685"/>
            <w:shd w:val="clear" w:color="auto" w:fill="E8F4FB"/>
          </w:tcPr>
          <w:p>
            <w:pPr>
              <w:jc w:val="center"/>
            </w:pPr>
            <w:r>
              <w:rPr>
                <w:b w:val="0"/>
                <w:color w:val="404040"/>
                <w:sz w:val="20"/>
              </w:rPr>
              <w:t>Plan actualizado con horas generales y desglose de tareas WBS.</w:t>
            </w:r>
          </w:p>
        </w:tc>
      </w:tr>
      <w:tr>
        <w:tc>
          <w:tcPr>
            <w:tcW w:type="dxa" w:w="1984"/>
            <w:shd w:val="clear" w:color="auto" w:fill="FFFFFF"/>
          </w:tcPr>
          <w:p>
            <w:pPr>
              <w:jc w:val="center"/>
            </w:pPr>
            <w:r>
              <w:rPr>
                <w:b w:val="0"/>
                <w:color w:val="404040"/>
                <w:sz w:val="20"/>
              </w:rPr>
              <w:t>Seguimiento</w:t>
            </w:r>
          </w:p>
        </w:tc>
        <w:tc>
          <w:tcPr>
            <w:tcW w:type="dxa" w:w="3118"/>
            <w:shd w:val="clear" w:color="auto" w:fill="FFFFFF"/>
          </w:tcPr>
          <w:p>
            <w:pPr>
              <w:jc w:val="center"/>
            </w:pPr>
            <w:r>
              <w:rPr>
                <w:b w:val="0"/>
                <w:color w:val="404040"/>
                <w:sz w:val="20"/>
              </w:rPr>
              <w:t>No se incluyó ningún reporte de seguimiento.</w:t>
            </w:r>
          </w:p>
        </w:tc>
        <w:tc>
          <w:tcPr>
            <w:tcW w:type="dxa" w:w="3685"/>
            <w:shd w:val="clear" w:color="auto" w:fill="FFFFFF"/>
          </w:tcPr>
          <w:p>
            <w:pPr>
              <w:jc w:val="center"/>
            </w:pPr>
            <w:r>
              <w:rPr>
                <w:b w:val="0"/>
                <w:color w:val="404040"/>
                <w:sz w:val="20"/>
              </w:rPr>
              <w:t>Se incluye reporte de seguimiento con estado real de cada tarea.</w:t>
            </w:r>
          </w:p>
        </w:tc>
      </w:tr>
    </w:tbl>
    <w:p>
      <w:pPr>
        <w:spacing w:before="280" w:after="120"/>
      </w:pPr>
      <w:r>
        <w:rPr>
          <w:b/>
          <w:color w:val="007AC2"/>
          <w:sz w:val="28"/>
        </w:rPr>
        <w:t>Evolución de la Primera Entrega</w:t>
      </w:r>
    </w:p>
    <w:p>
      <w:pPr>
        <w:spacing w:after="80"/>
        <w:ind w:firstLine="567"/>
      </w:pPr>
      <w:r>
        <w:rPr>
          <w:color w:val="404040"/>
          <w:sz w:val="22"/>
        </w:rPr>
        <w:t>Durante la primera entrega (Semana 3) el equipo estableció la estructura organizacional del proyecto: asignación de roles TSP, catálogo de productos, módulos funcionales, cronograma inicial y formularios TSPI. El proyecto estaba en fase de planeación.</w:t>
      </w:r>
    </w:p>
    <w:p>
      <w:pPr>
        <w:spacing w:after="80"/>
        <w:ind w:firstLine="567"/>
      </w:pPr>
      <w:r>
        <w:rPr>
          <w:color w:val="404040"/>
          <w:sz w:val="22"/>
        </w:rPr>
        <w:t>Entre la Semana 3 y la Semana 5 se lograron los siguientes avances concretos:</w:t>
      </w:r>
    </w:p>
    <w:p>
      <w:pPr>
        <w:pStyle w:val="ListBullet"/>
      </w:pPr>
      <w:r>
        <w:rPr>
          <w:color w:val="404040"/>
          <w:sz w:val="22"/>
        </w:rPr>
        <w:t>Creación y configuración del repositorio GitHub (github.com/Alex937/FERRETOOLS).</w:t>
      </w:r>
    </w:p>
    <w:p>
      <w:pPr>
        <w:pStyle w:val="ListBullet"/>
      </w:pPr>
      <w:r>
        <w:rPr>
          <w:color w:val="404040"/>
          <w:sz w:val="22"/>
        </w:rPr>
        <w:t>Desarrollo del módulo de Login y Registro de usuarios (login.html).</w:t>
      </w:r>
    </w:p>
    <w:p>
      <w:pPr>
        <w:pStyle w:val="ListBullet"/>
      </w:pPr>
      <w:r>
        <w:rPr>
          <w:color w:val="404040"/>
          <w:sz w:val="22"/>
        </w:rPr>
        <w:t>Construcción de la página principal del catálogo (index.html).</w:t>
      </w:r>
    </w:p>
    <w:p>
      <w:pPr>
        <w:pStyle w:val="ListBullet"/>
      </w:pPr>
      <w:r>
        <w:rPr>
          <w:color w:val="404040"/>
          <w:sz w:val="22"/>
        </w:rPr>
        <w:t>Estilos visuales implementados en la carpeta CSS/.</w:t>
      </w:r>
    </w:p>
    <w:p>
      <w:pPr>
        <w:pStyle w:val="ListBullet"/>
      </w:pPr>
      <w:r>
        <w:rPr>
          <w:color w:val="404040"/>
          <w:sz w:val="22"/>
        </w:rPr>
        <w:t>Imágenes de productos incorporadas en la carpeta IMAGENES/.</w:t>
      </w:r>
    </w:p>
    <w:p>
      <w:pPr>
        <w:pStyle w:val="ListBullet"/>
      </w:pPr>
      <w:r>
        <w:rPr>
          <w:color w:val="404040"/>
          <w:sz w:val="22"/>
        </w:rPr>
        <w:t>Lógica de interacción y validaciones implementadas en la carpeta JS/.</w:t>
      </w:r>
    </w:p>
    <w:p>
      <w:pPr>
        <w:pStyle w:val="ListBullet"/>
      </w:pPr>
      <w:r>
        <w:rPr>
          <w:color w:val="404040"/>
          <w:sz w:val="22"/>
        </w:rPr>
        <w:t>21 commits realizados en el repositorio registrando el progreso continuo.</w:t>
      </w:r>
    </w:p>
    <w:p>
      <w:pPr>
        <w:pStyle w:val="ListBullet"/>
      </w:pPr>
      <w:r>
        <w:rPr>
          <w:color w:val="404040"/>
          <w:sz w:val="22"/>
        </w:rPr>
        <w:t>Stack real del proyecto: HTML (19.9 %), CSS (29.4 %), JavaScript (50.7 %).</w:t>
      </w:r>
    </w:p>
    <w:p>
      <w:r>
        <w:br w:type="page"/>
      </w:r>
    </w:p>
    <w:p>
      <w:pPr>
        <w:spacing w:before="280" w:after="120"/>
      </w:pPr>
      <w:r>
        <w:rPr>
          <w:b/>
          <w:color w:val="007AC2"/>
          <w:sz w:val="28"/>
        </w:rPr>
        <w:t>Roles del Equipo TSP</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005F9E"/>
          </w:tcPr>
          <w:p>
            <w:pPr>
              <w:jc w:val="center"/>
            </w:pPr>
            <w:r>
              <w:rPr>
                <w:b/>
                <w:color w:val="FFFFFF"/>
                <w:sz w:val="20"/>
              </w:rPr>
              <w:t>Integrante</w:t>
            </w:r>
          </w:p>
        </w:tc>
        <w:tc>
          <w:tcPr>
            <w:tcW w:type="dxa" w:w="2551"/>
            <w:shd w:val="clear" w:color="auto" w:fill="005F9E"/>
          </w:tcPr>
          <w:p>
            <w:pPr>
              <w:jc w:val="center"/>
            </w:pPr>
            <w:r>
              <w:rPr>
                <w:b/>
                <w:color w:val="FFFFFF"/>
                <w:sz w:val="20"/>
              </w:rPr>
              <w:t>Rol</w:t>
            </w:r>
          </w:p>
        </w:tc>
        <w:tc>
          <w:tcPr>
            <w:tcW w:type="dxa" w:w="3969"/>
            <w:shd w:val="clear" w:color="auto" w:fill="005F9E"/>
          </w:tcPr>
          <w:p>
            <w:pPr>
              <w:jc w:val="center"/>
            </w:pPr>
            <w:r>
              <w:rPr>
                <w:b/>
                <w:color w:val="FFFFFF"/>
                <w:sz w:val="20"/>
              </w:rPr>
              <w:t>Responsabilidades</w:t>
            </w:r>
          </w:p>
        </w:tc>
      </w:tr>
      <w:tr>
        <w:tc>
          <w:tcPr>
            <w:tcW w:type="dxa" w:w="2268"/>
            <w:shd w:val="clear" w:color="auto" w:fill="E8F4FB"/>
          </w:tcPr>
          <w:p>
            <w:pPr>
              <w:jc w:val="center"/>
            </w:pPr>
            <w:r>
              <w:rPr>
                <w:b w:val="0"/>
                <w:color w:val="404040"/>
                <w:sz w:val="20"/>
              </w:rPr>
              <w:t>Cristian Ricardo</w:t>
            </w:r>
          </w:p>
        </w:tc>
        <w:tc>
          <w:tcPr>
            <w:tcW w:type="dxa" w:w="2551"/>
            <w:shd w:val="clear" w:color="auto" w:fill="E8F4FB"/>
          </w:tcPr>
          <w:p>
            <w:pPr>
              <w:jc w:val="center"/>
            </w:pPr>
            <w:r>
              <w:rPr>
                <w:b w:val="0"/>
                <w:color w:val="404040"/>
                <w:sz w:val="20"/>
              </w:rPr>
              <w:t>Team Leader</w:t>
            </w:r>
          </w:p>
        </w:tc>
        <w:tc>
          <w:tcPr>
            <w:tcW w:type="dxa" w:w="3969"/>
            <w:shd w:val="clear" w:color="auto" w:fill="E8F4FB"/>
          </w:tcPr>
          <w:p>
            <w:pPr>
              <w:jc w:val="center"/>
            </w:pPr>
            <w:r>
              <w:rPr>
                <w:b w:val="0"/>
                <w:color w:val="404040"/>
                <w:sz w:val="20"/>
              </w:rPr>
              <w:t>Coordinar lanzamientos, supervisar avances y tomar decisiones</w:t>
            </w:r>
          </w:p>
        </w:tc>
      </w:tr>
      <w:tr>
        <w:tc>
          <w:tcPr>
            <w:tcW w:type="dxa" w:w="2268"/>
            <w:shd w:val="clear" w:color="auto" w:fill="FFFFFF"/>
          </w:tcPr>
          <w:p>
            <w:pPr>
              <w:jc w:val="center"/>
            </w:pPr>
            <w:r>
              <w:rPr>
                <w:b w:val="0"/>
                <w:color w:val="404040"/>
                <w:sz w:val="20"/>
              </w:rPr>
              <w:t>Laura Sánchez</w:t>
            </w:r>
          </w:p>
        </w:tc>
        <w:tc>
          <w:tcPr>
            <w:tcW w:type="dxa" w:w="2551"/>
            <w:shd w:val="clear" w:color="auto" w:fill="FFFFFF"/>
          </w:tcPr>
          <w:p>
            <w:pPr>
              <w:jc w:val="center"/>
            </w:pPr>
            <w:r>
              <w:rPr>
                <w:b w:val="0"/>
                <w:color w:val="404040"/>
                <w:sz w:val="20"/>
              </w:rPr>
              <w:t>Planning Manager</w:t>
            </w:r>
          </w:p>
        </w:tc>
        <w:tc>
          <w:tcPr>
            <w:tcW w:type="dxa" w:w="3969"/>
            <w:shd w:val="clear" w:color="auto" w:fill="FFFFFF"/>
          </w:tcPr>
          <w:p>
            <w:pPr>
              <w:jc w:val="center"/>
            </w:pPr>
            <w:r>
              <w:rPr>
                <w:b w:val="0"/>
                <w:color w:val="404040"/>
                <w:sz w:val="20"/>
              </w:rPr>
              <w:t>Gestionar cronograma, WBS, horas, planificación y seguimiento</w:t>
            </w:r>
          </w:p>
        </w:tc>
      </w:tr>
      <w:tr>
        <w:tc>
          <w:tcPr>
            <w:tcW w:type="dxa" w:w="2268"/>
            <w:shd w:val="clear" w:color="auto" w:fill="E8F4FB"/>
          </w:tcPr>
          <w:p>
            <w:pPr>
              <w:jc w:val="center"/>
            </w:pPr>
            <w:r>
              <w:rPr>
                <w:b w:val="0"/>
                <w:color w:val="404040"/>
                <w:sz w:val="20"/>
              </w:rPr>
              <w:t>Alexander Mora</w:t>
            </w:r>
          </w:p>
        </w:tc>
        <w:tc>
          <w:tcPr>
            <w:tcW w:type="dxa" w:w="2551"/>
            <w:shd w:val="clear" w:color="auto" w:fill="E8F4FB"/>
          </w:tcPr>
          <w:p>
            <w:pPr>
              <w:jc w:val="center"/>
            </w:pPr>
            <w:r>
              <w:rPr>
                <w:b w:val="0"/>
                <w:color w:val="404040"/>
                <w:sz w:val="20"/>
              </w:rPr>
              <w:t>Development Manager</w:t>
            </w:r>
          </w:p>
        </w:tc>
        <w:tc>
          <w:tcPr>
            <w:tcW w:type="dxa" w:w="3969"/>
            <w:shd w:val="clear" w:color="auto" w:fill="E8F4FB"/>
          </w:tcPr>
          <w:p>
            <w:pPr>
              <w:jc w:val="center"/>
            </w:pPr>
            <w:r>
              <w:rPr>
                <w:b w:val="0"/>
                <w:color w:val="404040"/>
                <w:sz w:val="20"/>
              </w:rPr>
              <w:t>Coordinar desarrollo técnico y gestionar el repositorio GitHub</w:t>
            </w:r>
          </w:p>
        </w:tc>
      </w:tr>
      <w:tr>
        <w:tc>
          <w:tcPr>
            <w:tcW w:type="dxa" w:w="2268"/>
            <w:shd w:val="clear" w:color="auto" w:fill="FFFFFF"/>
          </w:tcPr>
          <w:p>
            <w:pPr>
              <w:jc w:val="center"/>
            </w:pPr>
            <w:r>
              <w:rPr>
                <w:b w:val="0"/>
                <w:color w:val="404040"/>
                <w:sz w:val="20"/>
              </w:rPr>
              <w:t>Carlos Díaz</w:t>
            </w:r>
          </w:p>
        </w:tc>
        <w:tc>
          <w:tcPr>
            <w:tcW w:type="dxa" w:w="2551"/>
            <w:shd w:val="clear" w:color="auto" w:fill="FFFFFF"/>
          </w:tcPr>
          <w:p>
            <w:pPr>
              <w:jc w:val="center"/>
            </w:pPr>
            <w:r>
              <w:rPr>
                <w:b w:val="0"/>
                <w:color w:val="404040"/>
                <w:sz w:val="20"/>
              </w:rPr>
              <w:t>Development Manager</w:t>
            </w:r>
          </w:p>
        </w:tc>
        <w:tc>
          <w:tcPr>
            <w:tcW w:type="dxa" w:w="3969"/>
            <w:shd w:val="clear" w:color="auto" w:fill="FFFFFF"/>
          </w:tcPr>
          <w:p>
            <w:pPr>
              <w:jc w:val="center"/>
            </w:pPr>
            <w:r>
              <w:rPr>
                <w:b w:val="0"/>
                <w:color w:val="404040"/>
                <w:sz w:val="20"/>
              </w:rPr>
              <w:t>Apoyar el desarrollo técnico y la integración del sistema</w:t>
            </w:r>
          </w:p>
        </w:tc>
      </w:tr>
      <w:tr>
        <w:tc>
          <w:tcPr>
            <w:tcW w:type="dxa" w:w="2268"/>
            <w:shd w:val="clear" w:color="auto" w:fill="E8F4FB"/>
          </w:tcPr>
          <w:p>
            <w:pPr>
              <w:jc w:val="center"/>
            </w:pPr>
            <w:r>
              <w:rPr>
                <w:b w:val="0"/>
                <w:color w:val="404040"/>
                <w:sz w:val="20"/>
              </w:rPr>
              <w:t>Tania García</w:t>
            </w:r>
          </w:p>
        </w:tc>
        <w:tc>
          <w:tcPr>
            <w:tcW w:type="dxa" w:w="2551"/>
            <w:shd w:val="clear" w:color="auto" w:fill="E8F4FB"/>
          </w:tcPr>
          <w:p>
            <w:pPr>
              <w:jc w:val="center"/>
            </w:pPr>
            <w:r>
              <w:rPr>
                <w:b w:val="0"/>
                <w:color w:val="404040"/>
                <w:sz w:val="20"/>
              </w:rPr>
              <w:t>Quality/Process Manager</w:t>
            </w:r>
          </w:p>
        </w:tc>
        <w:tc>
          <w:tcPr>
            <w:tcW w:type="dxa" w:w="3969"/>
            <w:shd w:val="clear" w:color="auto" w:fill="E8F4FB"/>
          </w:tcPr>
          <w:p>
            <w:pPr>
              <w:jc w:val="center"/>
            </w:pPr>
            <w:r>
              <w:rPr>
                <w:b w:val="0"/>
                <w:color w:val="404040"/>
                <w:sz w:val="20"/>
              </w:rPr>
              <w:t>Validar formularios TSP, revisar calidad y organizar evidencias</w:t>
            </w:r>
          </w:p>
        </w:tc>
      </w:tr>
      <w:tr>
        <w:tc>
          <w:tcPr>
            <w:tcW w:type="dxa" w:w="2268"/>
            <w:shd w:val="clear" w:color="auto" w:fill="FFFFFF"/>
          </w:tcPr>
          <w:p>
            <w:pPr>
              <w:jc w:val="center"/>
            </w:pPr>
            <w:r>
              <w:rPr>
                <w:b w:val="0"/>
                <w:color w:val="404040"/>
                <w:sz w:val="20"/>
              </w:rPr>
              <w:t>Jairo Rohatan</w:t>
            </w:r>
          </w:p>
        </w:tc>
        <w:tc>
          <w:tcPr>
            <w:tcW w:type="dxa" w:w="2551"/>
            <w:shd w:val="clear" w:color="auto" w:fill="FFFFFF"/>
          </w:tcPr>
          <w:p>
            <w:pPr>
              <w:jc w:val="center"/>
            </w:pPr>
            <w:r>
              <w:rPr>
                <w:b w:val="0"/>
                <w:color w:val="404040"/>
                <w:sz w:val="20"/>
              </w:rPr>
              <w:t>Support Manager</w:t>
            </w:r>
          </w:p>
        </w:tc>
        <w:tc>
          <w:tcPr>
            <w:tcW w:type="dxa" w:w="3969"/>
            <w:shd w:val="clear" w:color="auto" w:fill="FFFFFF"/>
          </w:tcPr>
          <w:p>
            <w:pPr>
              <w:jc w:val="center"/>
            </w:pPr>
            <w:r>
              <w:rPr>
                <w:b w:val="0"/>
                <w:color w:val="404040"/>
                <w:sz w:val="20"/>
              </w:rPr>
              <w:t>Seguimiento de pendientes, Trello, documentación y soporte</w:t>
            </w:r>
          </w:p>
        </w:tc>
      </w:tr>
    </w:tbl>
    <w:p>
      <w:pPr>
        <w:spacing w:before="280" w:after="120"/>
      </w:pPr>
      <w:r>
        <w:rPr>
          <w:b/>
          <w:color w:val="007AC2"/>
          <w:sz w:val="28"/>
        </w:rPr>
        <w:t>Horas Estimadas por Integrante</w:t>
      </w:r>
    </w:p>
    <w:p>
      <w:pPr>
        <w:spacing w:after="80"/>
      </w:pPr>
      <w:r>
        <w:rPr>
          <w:color w:val="404040"/>
          <w:sz w:val="22"/>
        </w:rPr>
        <w:t>En la Entrega 1 no se asignaron horas al proyecto. Esta tabla muestra la estimación total para las 8 semanas del proyecto, distribuida según el rol de cada integrante.</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268"/>
            <w:shd w:val="clear" w:color="auto" w:fill="005F9E"/>
          </w:tcPr>
          <w:p>
            <w:pPr>
              <w:jc w:val="center"/>
            </w:pPr>
            <w:r>
              <w:rPr>
                <w:b/>
                <w:color w:val="FFFFFF"/>
                <w:sz w:val="20"/>
              </w:rPr>
              <w:t>Integrante</w:t>
            </w:r>
          </w:p>
        </w:tc>
        <w:tc>
          <w:tcPr>
            <w:tcW w:type="dxa" w:w="2551"/>
            <w:shd w:val="clear" w:color="auto" w:fill="005F9E"/>
          </w:tcPr>
          <w:p>
            <w:pPr>
              <w:jc w:val="center"/>
            </w:pPr>
            <w:r>
              <w:rPr>
                <w:b/>
                <w:color w:val="FFFFFF"/>
                <w:sz w:val="20"/>
              </w:rPr>
              <w:t>Rol</w:t>
            </w:r>
          </w:p>
        </w:tc>
        <w:tc>
          <w:tcPr>
            <w:tcW w:type="dxa" w:w="1134"/>
            <w:shd w:val="clear" w:color="auto" w:fill="005F9E"/>
          </w:tcPr>
          <w:p>
            <w:pPr>
              <w:jc w:val="center"/>
            </w:pPr>
            <w:r>
              <w:rPr>
                <w:b/>
                <w:color w:val="FFFFFF"/>
                <w:sz w:val="20"/>
              </w:rPr>
              <w:t>Hrs/sem</w:t>
            </w:r>
          </w:p>
        </w:tc>
        <w:tc>
          <w:tcPr>
            <w:tcW w:type="dxa" w:w="1134"/>
            <w:shd w:val="clear" w:color="auto" w:fill="005F9E"/>
          </w:tcPr>
          <w:p>
            <w:pPr>
              <w:jc w:val="center"/>
            </w:pPr>
            <w:r>
              <w:rPr>
                <w:b/>
                <w:color w:val="FFFFFF"/>
                <w:sz w:val="20"/>
              </w:rPr>
              <w:t>Semanas</w:t>
            </w:r>
          </w:p>
        </w:tc>
        <w:tc>
          <w:tcPr>
            <w:tcW w:type="dxa" w:w="1134"/>
            <w:shd w:val="clear" w:color="auto" w:fill="005F9E"/>
          </w:tcPr>
          <w:p>
            <w:pPr>
              <w:jc w:val="center"/>
            </w:pPr>
            <w:r>
              <w:rPr>
                <w:b/>
                <w:color w:val="FFFFFF"/>
                <w:sz w:val="20"/>
              </w:rPr>
              <w:t>Total</w:t>
            </w:r>
          </w:p>
        </w:tc>
      </w:tr>
      <w:tr>
        <w:tc>
          <w:tcPr>
            <w:tcW w:type="dxa" w:w="2268"/>
            <w:shd w:val="clear" w:color="auto" w:fill="E8F4FB"/>
          </w:tcPr>
          <w:p>
            <w:pPr>
              <w:jc w:val="center"/>
            </w:pPr>
            <w:r>
              <w:rPr>
                <w:b w:val="0"/>
                <w:color w:val="404040"/>
                <w:sz w:val="20"/>
              </w:rPr>
              <w:t>Cristian Ricardo</w:t>
            </w:r>
          </w:p>
        </w:tc>
        <w:tc>
          <w:tcPr>
            <w:tcW w:type="dxa" w:w="2551"/>
            <w:shd w:val="clear" w:color="auto" w:fill="E8F4FB"/>
          </w:tcPr>
          <w:p>
            <w:pPr>
              <w:jc w:val="center"/>
            </w:pPr>
            <w:r>
              <w:rPr>
                <w:b w:val="0"/>
                <w:color w:val="404040"/>
                <w:sz w:val="20"/>
              </w:rPr>
              <w:t>Team Leader</w:t>
            </w:r>
          </w:p>
        </w:tc>
        <w:tc>
          <w:tcPr>
            <w:tcW w:type="dxa" w:w="1134"/>
            <w:shd w:val="clear" w:color="auto" w:fill="E8F4FB"/>
          </w:tcPr>
          <w:p>
            <w:pPr>
              <w:jc w:val="center"/>
            </w:pPr>
            <w:r>
              <w:rPr>
                <w:b w:val="0"/>
                <w:color w:val="404040"/>
                <w:sz w:val="20"/>
              </w:rPr>
              <w:t>3–4 h</w:t>
            </w:r>
          </w:p>
        </w:tc>
        <w:tc>
          <w:tcPr>
            <w:tcW w:type="dxa" w:w="1134"/>
            <w:shd w:val="clear" w:color="auto" w:fill="E8F4FB"/>
          </w:tcPr>
          <w:p>
            <w:pPr>
              <w:jc w:val="center"/>
            </w:pPr>
            <w:r>
              <w:rPr>
                <w:b w:val="0"/>
                <w:color w:val="404040"/>
                <w:sz w:val="20"/>
              </w:rPr>
              <w:t>8</w:t>
            </w:r>
          </w:p>
        </w:tc>
        <w:tc>
          <w:tcPr>
            <w:tcW w:type="dxa" w:w="1134"/>
            <w:shd w:val="clear" w:color="auto" w:fill="E8F4FB"/>
          </w:tcPr>
          <w:p>
            <w:pPr>
              <w:jc w:val="center"/>
            </w:pPr>
            <w:r>
              <w:rPr>
                <w:b w:val="0"/>
                <w:color w:val="404040"/>
                <w:sz w:val="20"/>
              </w:rPr>
              <w:t>~28 h</w:t>
            </w:r>
          </w:p>
        </w:tc>
      </w:tr>
      <w:tr>
        <w:tc>
          <w:tcPr>
            <w:tcW w:type="dxa" w:w="2268"/>
            <w:shd w:val="clear" w:color="auto" w:fill="FFFFFF"/>
          </w:tcPr>
          <w:p>
            <w:pPr>
              <w:jc w:val="center"/>
            </w:pPr>
            <w:r>
              <w:rPr>
                <w:b w:val="0"/>
                <w:color w:val="404040"/>
                <w:sz w:val="20"/>
              </w:rPr>
              <w:t>Laura Sánchez</w:t>
            </w:r>
          </w:p>
        </w:tc>
        <w:tc>
          <w:tcPr>
            <w:tcW w:type="dxa" w:w="2551"/>
            <w:shd w:val="clear" w:color="auto" w:fill="FFFFFF"/>
          </w:tcPr>
          <w:p>
            <w:pPr>
              <w:jc w:val="center"/>
            </w:pPr>
            <w:r>
              <w:rPr>
                <w:b w:val="0"/>
                <w:color w:val="404040"/>
                <w:sz w:val="20"/>
              </w:rPr>
              <w:t>Planning Manager</w:t>
            </w:r>
          </w:p>
        </w:tc>
        <w:tc>
          <w:tcPr>
            <w:tcW w:type="dxa" w:w="1134"/>
            <w:shd w:val="clear" w:color="auto" w:fill="FFFFFF"/>
          </w:tcPr>
          <w:p>
            <w:pPr>
              <w:jc w:val="center"/>
            </w:pPr>
            <w:r>
              <w:rPr>
                <w:b w:val="0"/>
                <w:color w:val="404040"/>
                <w:sz w:val="20"/>
              </w:rPr>
              <w:t>3–4 h</w:t>
            </w:r>
          </w:p>
        </w:tc>
        <w:tc>
          <w:tcPr>
            <w:tcW w:type="dxa" w:w="1134"/>
            <w:shd w:val="clear" w:color="auto" w:fill="FFFFFF"/>
          </w:tcPr>
          <w:p>
            <w:pPr>
              <w:jc w:val="center"/>
            </w:pPr>
            <w:r>
              <w:rPr>
                <w:b w:val="0"/>
                <w:color w:val="404040"/>
                <w:sz w:val="20"/>
              </w:rPr>
              <w:t>8</w:t>
            </w:r>
          </w:p>
        </w:tc>
        <w:tc>
          <w:tcPr>
            <w:tcW w:type="dxa" w:w="1134"/>
            <w:shd w:val="clear" w:color="auto" w:fill="FFFFFF"/>
          </w:tcPr>
          <w:p>
            <w:pPr>
              <w:jc w:val="center"/>
            </w:pPr>
            <w:r>
              <w:rPr>
                <w:b w:val="0"/>
                <w:color w:val="404040"/>
                <w:sz w:val="20"/>
              </w:rPr>
              <w:t>~28 h</w:t>
            </w:r>
          </w:p>
        </w:tc>
      </w:tr>
      <w:tr>
        <w:tc>
          <w:tcPr>
            <w:tcW w:type="dxa" w:w="2268"/>
            <w:shd w:val="clear" w:color="auto" w:fill="E8F4FB"/>
          </w:tcPr>
          <w:p>
            <w:pPr>
              <w:jc w:val="center"/>
            </w:pPr>
            <w:r>
              <w:rPr>
                <w:b w:val="0"/>
                <w:color w:val="404040"/>
                <w:sz w:val="20"/>
              </w:rPr>
              <w:t>Alexander Mora</w:t>
            </w:r>
          </w:p>
        </w:tc>
        <w:tc>
          <w:tcPr>
            <w:tcW w:type="dxa" w:w="2551"/>
            <w:shd w:val="clear" w:color="auto" w:fill="E8F4FB"/>
          </w:tcPr>
          <w:p>
            <w:pPr>
              <w:jc w:val="center"/>
            </w:pPr>
            <w:r>
              <w:rPr>
                <w:b w:val="0"/>
                <w:color w:val="404040"/>
                <w:sz w:val="20"/>
              </w:rPr>
              <w:t>Development Manager</w:t>
            </w:r>
          </w:p>
        </w:tc>
        <w:tc>
          <w:tcPr>
            <w:tcW w:type="dxa" w:w="1134"/>
            <w:shd w:val="clear" w:color="auto" w:fill="E8F4FB"/>
          </w:tcPr>
          <w:p>
            <w:pPr>
              <w:jc w:val="center"/>
            </w:pPr>
            <w:r>
              <w:rPr>
                <w:b w:val="0"/>
                <w:color w:val="404040"/>
                <w:sz w:val="20"/>
              </w:rPr>
              <w:t>5–6 h</w:t>
            </w:r>
          </w:p>
        </w:tc>
        <w:tc>
          <w:tcPr>
            <w:tcW w:type="dxa" w:w="1134"/>
            <w:shd w:val="clear" w:color="auto" w:fill="E8F4FB"/>
          </w:tcPr>
          <w:p>
            <w:pPr>
              <w:jc w:val="center"/>
            </w:pPr>
            <w:r>
              <w:rPr>
                <w:b w:val="0"/>
                <w:color w:val="404040"/>
                <w:sz w:val="20"/>
              </w:rPr>
              <w:t>7</w:t>
            </w:r>
          </w:p>
        </w:tc>
        <w:tc>
          <w:tcPr>
            <w:tcW w:type="dxa" w:w="1134"/>
            <w:shd w:val="clear" w:color="auto" w:fill="E8F4FB"/>
          </w:tcPr>
          <w:p>
            <w:pPr>
              <w:jc w:val="center"/>
            </w:pPr>
            <w:r>
              <w:rPr>
                <w:b w:val="0"/>
                <w:color w:val="404040"/>
                <w:sz w:val="20"/>
              </w:rPr>
              <w:t>~38 h</w:t>
            </w:r>
          </w:p>
        </w:tc>
      </w:tr>
      <w:tr>
        <w:tc>
          <w:tcPr>
            <w:tcW w:type="dxa" w:w="2268"/>
            <w:shd w:val="clear" w:color="auto" w:fill="FFFFFF"/>
          </w:tcPr>
          <w:p>
            <w:pPr>
              <w:jc w:val="center"/>
            </w:pPr>
            <w:r>
              <w:rPr>
                <w:b w:val="0"/>
                <w:color w:val="404040"/>
                <w:sz w:val="20"/>
              </w:rPr>
              <w:t>Carlos Díaz</w:t>
            </w:r>
          </w:p>
        </w:tc>
        <w:tc>
          <w:tcPr>
            <w:tcW w:type="dxa" w:w="2551"/>
            <w:shd w:val="clear" w:color="auto" w:fill="FFFFFF"/>
          </w:tcPr>
          <w:p>
            <w:pPr>
              <w:jc w:val="center"/>
            </w:pPr>
            <w:r>
              <w:rPr>
                <w:b w:val="0"/>
                <w:color w:val="404040"/>
                <w:sz w:val="20"/>
              </w:rPr>
              <w:t>Development Manager</w:t>
            </w:r>
          </w:p>
        </w:tc>
        <w:tc>
          <w:tcPr>
            <w:tcW w:type="dxa" w:w="1134"/>
            <w:shd w:val="clear" w:color="auto" w:fill="FFFFFF"/>
          </w:tcPr>
          <w:p>
            <w:pPr>
              <w:jc w:val="center"/>
            </w:pPr>
            <w:r>
              <w:rPr>
                <w:b w:val="0"/>
                <w:color w:val="404040"/>
                <w:sz w:val="20"/>
              </w:rPr>
              <w:t>5–6 h</w:t>
            </w:r>
          </w:p>
        </w:tc>
        <w:tc>
          <w:tcPr>
            <w:tcW w:type="dxa" w:w="1134"/>
            <w:shd w:val="clear" w:color="auto" w:fill="FFFFFF"/>
          </w:tcPr>
          <w:p>
            <w:pPr>
              <w:jc w:val="center"/>
            </w:pPr>
            <w:r>
              <w:rPr>
                <w:b w:val="0"/>
                <w:color w:val="404040"/>
                <w:sz w:val="20"/>
              </w:rPr>
              <w:t>7</w:t>
            </w:r>
          </w:p>
        </w:tc>
        <w:tc>
          <w:tcPr>
            <w:tcW w:type="dxa" w:w="1134"/>
            <w:shd w:val="clear" w:color="auto" w:fill="FFFFFF"/>
          </w:tcPr>
          <w:p>
            <w:pPr>
              <w:jc w:val="center"/>
            </w:pPr>
            <w:r>
              <w:rPr>
                <w:b w:val="0"/>
                <w:color w:val="404040"/>
                <w:sz w:val="20"/>
              </w:rPr>
              <w:t>~38 h</w:t>
            </w:r>
          </w:p>
        </w:tc>
      </w:tr>
      <w:tr>
        <w:tc>
          <w:tcPr>
            <w:tcW w:type="dxa" w:w="2268"/>
            <w:shd w:val="clear" w:color="auto" w:fill="E8F4FB"/>
          </w:tcPr>
          <w:p>
            <w:pPr>
              <w:jc w:val="center"/>
            </w:pPr>
            <w:r>
              <w:rPr>
                <w:b w:val="0"/>
                <w:color w:val="404040"/>
                <w:sz w:val="20"/>
              </w:rPr>
              <w:t>Tania García</w:t>
            </w:r>
          </w:p>
        </w:tc>
        <w:tc>
          <w:tcPr>
            <w:tcW w:type="dxa" w:w="2551"/>
            <w:shd w:val="clear" w:color="auto" w:fill="E8F4FB"/>
          </w:tcPr>
          <w:p>
            <w:pPr>
              <w:jc w:val="center"/>
            </w:pPr>
            <w:r>
              <w:rPr>
                <w:b w:val="0"/>
                <w:color w:val="404040"/>
                <w:sz w:val="20"/>
              </w:rPr>
              <w:t>Quality/Process Manager</w:t>
            </w:r>
          </w:p>
        </w:tc>
        <w:tc>
          <w:tcPr>
            <w:tcW w:type="dxa" w:w="1134"/>
            <w:shd w:val="clear" w:color="auto" w:fill="E8F4FB"/>
          </w:tcPr>
          <w:p>
            <w:pPr>
              <w:jc w:val="center"/>
            </w:pPr>
            <w:r>
              <w:rPr>
                <w:b w:val="0"/>
                <w:color w:val="404040"/>
                <w:sz w:val="20"/>
              </w:rPr>
              <w:t>3–4 h</w:t>
            </w:r>
          </w:p>
        </w:tc>
        <w:tc>
          <w:tcPr>
            <w:tcW w:type="dxa" w:w="1134"/>
            <w:shd w:val="clear" w:color="auto" w:fill="E8F4FB"/>
          </w:tcPr>
          <w:p>
            <w:pPr>
              <w:jc w:val="center"/>
            </w:pPr>
            <w:r>
              <w:rPr>
                <w:b w:val="0"/>
                <w:color w:val="404040"/>
                <w:sz w:val="20"/>
              </w:rPr>
              <w:t>7</w:t>
            </w:r>
          </w:p>
        </w:tc>
        <w:tc>
          <w:tcPr>
            <w:tcW w:type="dxa" w:w="1134"/>
            <w:shd w:val="clear" w:color="auto" w:fill="E8F4FB"/>
          </w:tcPr>
          <w:p>
            <w:pPr>
              <w:jc w:val="center"/>
            </w:pPr>
            <w:r>
              <w:rPr>
                <w:b w:val="0"/>
                <w:color w:val="404040"/>
                <w:sz w:val="20"/>
              </w:rPr>
              <w:t>~25 h</w:t>
            </w:r>
          </w:p>
        </w:tc>
      </w:tr>
      <w:tr>
        <w:tc>
          <w:tcPr>
            <w:tcW w:type="dxa" w:w="2268"/>
            <w:shd w:val="clear" w:color="auto" w:fill="FFFFFF"/>
          </w:tcPr>
          <w:p>
            <w:pPr>
              <w:jc w:val="center"/>
            </w:pPr>
            <w:r>
              <w:rPr>
                <w:b w:val="0"/>
                <w:color w:val="404040"/>
                <w:sz w:val="20"/>
              </w:rPr>
              <w:t>Jairo Rohatan</w:t>
            </w:r>
          </w:p>
        </w:tc>
        <w:tc>
          <w:tcPr>
            <w:tcW w:type="dxa" w:w="2551"/>
            <w:shd w:val="clear" w:color="auto" w:fill="FFFFFF"/>
          </w:tcPr>
          <w:p>
            <w:pPr>
              <w:jc w:val="center"/>
            </w:pPr>
            <w:r>
              <w:rPr>
                <w:b w:val="0"/>
                <w:color w:val="404040"/>
                <w:sz w:val="20"/>
              </w:rPr>
              <w:t>Support Manager</w:t>
            </w:r>
          </w:p>
        </w:tc>
        <w:tc>
          <w:tcPr>
            <w:tcW w:type="dxa" w:w="1134"/>
            <w:shd w:val="clear" w:color="auto" w:fill="FFFFFF"/>
          </w:tcPr>
          <w:p>
            <w:pPr>
              <w:jc w:val="center"/>
            </w:pPr>
            <w:r>
              <w:rPr>
                <w:b w:val="0"/>
                <w:color w:val="404040"/>
                <w:sz w:val="20"/>
              </w:rPr>
              <w:t>2–3 h</w:t>
            </w:r>
          </w:p>
        </w:tc>
        <w:tc>
          <w:tcPr>
            <w:tcW w:type="dxa" w:w="1134"/>
            <w:shd w:val="clear" w:color="auto" w:fill="FFFFFF"/>
          </w:tcPr>
          <w:p>
            <w:pPr>
              <w:jc w:val="center"/>
            </w:pPr>
            <w:r>
              <w:rPr>
                <w:b w:val="0"/>
                <w:color w:val="404040"/>
                <w:sz w:val="20"/>
              </w:rPr>
              <w:t>8</w:t>
            </w:r>
          </w:p>
        </w:tc>
        <w:tc>
          <w:tcPr>
            <w:tcW w:type="dxa" w:w="1134"/>
            <w:shd w:val="clear" w:color="auto" w:fill="FFFFFF"/>
          </w:tcPr>
          <w:p>
            <w:pPr>
              <w:jc w:val="center"/>
            </w:pPr>
            <w:r>
              <w:rPr>
                <w:b w:val="0"/>
                <w:color w:val="404040"/>
                <w:sz w:val="20"/>
              </w:rPr>
              <w:t>~20 h</w:t>
            </w:r>
          </w:p>
        </w:tc>
      </w:tr>
      <w:tr>
        <w:tc>
          <w:tcPr>
            <w:tcW w:type="dxa" w:w="2268"/>
            <w:shd w:val="clear" w:color="auto" w:fill="E8F4FB"/>
          </w:tcPr>
          <w:p>
            <w:pPr>
              <w:jc w:val="center"/>
            </w:pPr>
            <w:r>
              <w:rPr>
                <w:b w:val="0"/>
                <w:color w:val="404040"/>
                <w:sz w:val="20"/>
              </w:rPr>
              <w:t>TOTAL</w:t>
            </w:r>
          </w:p>
        </w:tc>
        <w:tc>
          <w:tcPr>
            <w:tcW w:type="dxa" w:w="2551"/>
            <w:shd w:val="clear" w:color="auto" w:fill="E8F4FB"/>
          </w:tcPr>
          <w:p>
            <w:pPr>
              <w:jc w:val="center"/>
            </w:pPr>
            <w:r>
              <w:rPr>
                <w:b w:val="0"/>
                <w:color w:val="404040"/>
                <w:sz w:val="20"/>
              </w:rPr>
            </w:r>
          </w:p>
        </w:tc>
        <w:tc>
          <w:tcPr>
            <w:tcW w:type="dxa" w:w="1134"/>
            <w:shd w:val="clear" w:color="auto" w:fill="E8F4FB"/>
          </w:tcPr>
          <w:p>
            <w:pPr>
              <w:jc w:val="center"/>
            </w:pPr>
            <w:r>
              <w:rPr>
                <w:b w:val="0"/>
                <w:color w:val="404040"/>
                <w:sz w:val="20"/>
              </w:rPr>
            </w:r>
          </w:p>
        </w:tc>
        <w:tc>
          <w:tcPr>
            <w:tcW w:type="dxa" w:w="1134"/>
            <w:shd w:val="clear" w:color="auto" w:fill="E8F4FB"/>
          </w:tcPr>
          <w:p>
            <w:pPr>
              <w:jc w:val="center"/>
            </w:pPr>
            <w:r>
              <w:rPr>
                <w:b w:val="0"/>
                <w:color w:val="404040"/>
                <w:sz w:val="20"/>
              </w:rPr>
            </w:r>
          </w:p>
        </w:tc>
        <w:tc>
          <w:tcPr>
            <w:tcW w:type="dxa" w:w="1134"/>
            <w:shd w:val="clear" w:color="auto" w:fill="E8F4FB"/>
          </w:tcPr>
          <w:p>
            <w:pPr>
              <w:jc w:val="center"/>
            </w:pPr>
            <w:r>
              <w:rPr>
                <w:b w:val="0"/>
                <w:color w:val="404040"/>
                <w:sz w:val="20"/>
              </w:rPr>
              <w:t>~177 h</w:t>
            </w:r>
          </w:p>
        </w:tc>
      </w:tr>
    </w:tbl>
    <w:p>
      <w:r>
        <w:br w:type="page"/>
      </w:r>
    </w:p>
    <w:p>
      <w:pPr>
        <w:spacing w:before="280" w:after="120"/>
      </w:pPr>
      <w:r>
        <w:rPr>
          <w:b/>
          <w:color w:val="007AC2"/>
          <w:sz w:val="28"/>
        </w:rPr>
        <w:t>Desglose de Tareas (WBS)</w:t>
      </w:r>
    </w:p>
    <w:p>
      <w:pPr>
        <w:spacing w:after="80"/>
      </w:pPr>
      <w:r>
        <w:rPr>
          <w:color w:val="404040"/>
          <w:sz w:val="22"/>
        </w:rPr>
        <w:t>En la Entrega 1 solo había actividades generales sin horas ni dependencias. A continuación se muestra el desglose completo con 24 tareas.</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567"/>
            <w:shd w:val="clear" w:color="auto" w:fill="005F9E"/>
          </w:tcPr>
          <w:p>
            <w:pPr>
              <w:jc w:val="center"/>
            </w:pPr>
            <w:r>
              <w:rPr>
                <w:b/>
                <w:color w:val="FFFFFF"/>
                <w:sz w:val="20"/>
              </w:rPr>
              <w:t>ID</w:t>
            </w:r>
          </w:p>
        </w:tc>
        <w:tc>
          <w:tcPr>
            <w:tcW w:type="dxa" w:w="3685"/>
            <w:shd w:val="clear" w:color="auto" w:fill="005F9E"/>
          </w:tcPr>
          <w:p>
            <w:pPr>
              <w:jc w:val="center"/>
            </w:pPr>
            <w:r>
              <w:rPr>
                <w:b/>
                <w:color w:val="FFFFFF"/>
                <w:sz w:val="20"/>
              </w:rPr>
              <w:t>Tarea</w:t>
            </w:r>
          </w:p>
        </w:tc>
        <w:tc>
          <w:tcPr>
            <w:tcW w:type="dxa" w:w="1984"/>
            <w:shd w:val="clear" w:color="auto" w:fill="005F9E"/>
          </w:tcPr>
          <w:p>
            <w:pPr>
              <w:jc w:val="center"/>
            </w:pPr>
            <w:r>
              <w:rPr>
                <w:b/>
                <w:color w:val="FFFFFF"/>
                <w:sz w:val="20"/>
              </w:rPr>
              <w:t>Responsable</w:t>
            </w:r>
          </w:p>
        </w:tc>
        <w:tc>
          <w:tcPr>
            <w:tcW w:type="dxa" w:w="850"/>
            <w:shd w:val="clear" w:color="auto" w:fill="005F9E"/>
          </w:tcPr>
          <w:p>
            <w:pPr>
              <w:jc w:val="center"/>
            </w:pPr>
            <w:r>
              <w:rPr>
                <w:b/>
                <w:color w:val="FFFFFF"/>
                <w:sz w:val="20"/>
              </w:rPr>
              <w:t>Hrs Est.</w:t>
            </w:r>
          </w:p>
        </w:tc>
        <w:tc>
          <w:tcPr>
            <w:tcW w:type="dxa" w:w="1417"/>
            <w:shd w:val="clear" w:color="auto" w:fill="005F9E"/>
          </w:tcPr>
          <w:p>
            <w:pPr>
              <w:jc w:val="center"/>
            </w:pPr>
            <w:r>
              <w:rPr>
                <w:b/>
                <w:color w:val="FFFFFF"/>
                <w:sz w:val="20"/>
              </w:rPr>
              <w:t>Dependencias</w:t>
            </w:r>
          </w:p>
        </w:tc>
      </w:tr>
      <w:tr>
        <w:tc>
          <w:tcPr>
            <w:tcW w:type="dxa" w:w="567"/>
            <w:shd w:val="clear" w:color="auto" w:fill="E8F4FB"/>
          </w:tcPr>
          <w:p>
            <w:pPr>
              <w:jc w:val="center"/>
            </w:pPr>
            <w:r>
              <w:rPr>
                <w:b w:val="0"/>
                <w:color w:val="404040"/>
                <w:sz w:val="20"/>
              </w:rPr>
              <w:t>T01</w:t>
            </w:r>
          </w:p>
        </w:tc>
        <w:tc>
          <w:tcPr>
            <w:tcW w:type="dxa" w:w="3685"/>
            <w:shd w:val="clear" w:color="auto" w:fill="E8F4FB"/>
          </w:tcPr>
          <w:p>
            <w:pPr>
              <w:jc w:val="center"/>
            </w:pPr>
            <w:r>
              <w:rPr>
                <w:b w:val="0"/>
                <w:color w:val="404040"/>
                <w:sz w:val="20"/>
              </w:rPr>
              <w:t>Reunión inicial y asignación de roles</w:t>
            </w:r>
          </w:p>
        </w:tc>
        <w:tc>
          <w:tcPr>
            <w:tcW w:type="dxa" w:w="1984"/>
            <w:shd w:val="clear" w:color="auto" w:fill="E8F4FB"/>
          </w:tcPr>
          <w:p>
            <w:pPr>
              <w:jc w:val="center"/>
            </w:pPr>
            <w:r>
              <w:rPr>
                <w:b w:val="0"/>
                <w:color w:val="404040"/>
                <w:sz w:val="20"/>
              </w:rPr>
              <w:t>Todo el equipo</w:t>
            </w:r>
          </w:p>
        </w:tc>
        <w:tc>
          <w:tcPr>
            <w:tcW w:type="dxa" w:w="850"/>
            <w:shd w:val="clear" w:color="auto" w:fill="E8F4FB"/>
          </w:tcPr>
          <w:p>
            <w:pPr>
              <w:jc w:val="center"/>
            </w:pPr>
            <w:r>
              <w:rPr>
                <w:b w:val="0"/>
                <w:color w:val="404040"/>
                <w:sz w:val="20"/>
              </w:rPr>
              <w:t>2 h</w:t>
            </w:r>
          </w:p>
        </w:tc>
        <w:tc>
          <w:tcPr>
            <w:tcW w:type="dxa" w:w="1417"/>
            <w:shd w:val="clear" w:color="auto" w:fill="E8F4FB"/>
          </w:tcPr>
          <w:p>
            <w:pPr>
              <w:jc w:val="center"/>
            </w:pPr>
            <w:r>
              <w:rPr>
                <w:b w:val="0"/>
                <w:color w:val="404040"/>
                <w:sz w:val="20"/>
              </w:rPr>
              <w:t>—</w:t>
            </w:r>
          </w:p>
        </w:tc>
      </w:tr>
      <w:tr>
        <w:tc>
          <w:tcPr>
            <w:tcW w:type="dxa" w:w="567"/>
            <w:shd w:val="clear" w:color="auto" w:fill="FFFFFF"/>
          </w:tcPr>
          <w:p>
            <w:pPr>
              <w:jc w:val="center"/>
            </w:pPr>
            <w:r>
              <w:rPr>
                <w:b w:val="0"/>
                <w:color w:val="404040"/>
                <w:sz w:val="20"/>
              </w:rPr>
              <w:t>T02</w:t>
            </w:r>
          </w:p>
        </w:tc>
        <w:tc>
          <w:tcPr>
            <w:tcW w:type="dxa" w:w="3685"/>
            <w:shd w:val="clear" w:color="auto" w:fill="FFFFFF"/>
          </w:tcPr>
          <w:p>
            <w:pPr>
              <w:jc w:val="center"/>
            </w:pPr>
            <w:r>
              <w:rPr>
                <w:b w:val="0"/>
                <w:color w:val="404040"/>
                <w:sz w:val="20"/>
              </w:rPr>
              <w:t>Revisión de la plantilla TSPI Workbook</w:t>
            </w:r>
          </w:p>
        </w:tc>
        <w:tc>
          <w:tcPr>
            <w:tcW w:type="dxa" w:w="1984"/>
            <w:shd w:val="clear" w:color="auto" w:fill="FFFFFF"/>
          </w:tcPr>
          <w:p>
            <w:pPr>
              <w:jc w:val="center"/>
            </w:pPr>
            <w:r>
              <w:rPr>
                <w:b w:val="0"/>
                <w:color w:val="404040"/>
                <w:sz w:val="20"/>
              </w:rPr>
              <w:t>Tania García</w:t>
            </w:r>
          </w:p>
        </w:tc>
        <w:tc>
          <w:tcPr>
            <w:tcW w:type="dxa" w:w="850"/>
            <w:shd w:val="clear" w:color="auto" w:fill="FFFFFF"/>
          </w:tcPr>
          <w:p>
            <w:pPr>
              <w:jc w:val="center"/>
            </w:pPr>
            <w:r>
              <w:rPr>
                <w:b w:val="0"/>
                <w:color w:val="404040"/>
                <w:sz w:val="20"/>
              </w:rPr>
              <w:t>2 h</w:t>
            </w:r>
          </w:p>
        </w:tc>
        <w:tc>
          <w:tcPr>
            <w:tcW w:type="dxa" w:w="1417"/>
            <w:shd w:val="clear" w:color="auto" w:fill="FFFFFF"/>
          </w:tcPr>
          <w:p>
            <w:pPr>
              <w:jc w:val="center"/>
            </w:pPr>
            <w:r>
              <w:rPr>
                <w:b w:val="0"/>
                <w:color w:val="404040"/>
                <w:sz w:val="20"/>
              </w:rPr>
              <w:t>T01</w:t>
            </w:r>
          </w:p>
        </w:tc>
      </w:tr>
      <w:tr>
        <w:tc>
          <w:tcPr>
            <w:tcW w:type="dxa" w:w="567"/>
            <w:shd w:val="clear" w:color="auto" w:fill="E8F4FB"/>
          </w:tcPr>
          <w:p>
            <w:pPr>
              <w:jc w:val="center"/>
            </w:pPr>
            <w:r>
              <w:rPr>
                <w:b w:val="0"/>
                <w:color w:val="404040"/>
                <w:sz w:val="20"/>
              </w:rPr>
              <w:t>T03</w:t>
            </w:r>
          </w:p>
        </w:tc>
        <w:tc>
          <w:tcPr>
            <w:tcW w:type="dxa" w:w="3685"/>
            <w:shd w:val="clear" w:color="auto" w:fill="E8F4FB"/>
          </w:tcPr>
          <w:p>
            <w:pPr>
              <w:jc w:val="center"/>
            </w:pPr>
            <w:r>
              <w:rPr>
                <w:b w:val="0"/>
                <w:color w:val="404040"/>
                <w:sz w:val="20"/>
              </w:rPr>
              <w:t>Elaboración del cronograma</w:t>
            </w:r>
          </w:p>
        </w:tc>
        <w:tc>
          <w:tcPr>
            <w:tcW w:type="dxa" w:w="1984"/>
            <w:shd w:val="clear" w:color="auto" w:fill="E8F4FB"/>
          </w:tcPr>
          <w:p>
            <w:pPr>
              <w:jc w:val="center"/>
            </w:pPr>
            <w:r>
              <w:rPr>
                <w:b w:val="0"/>
                <w:color w:val="404040"/>
                <w:sz w:val="20"/>
              </w:rPr>
              <w:t>Laura Sánchez</w:t>
            </w:r>
          </w:p>
        </w:tc>
        <w:tc>
          <w:tcPr>
            <w:tcW w:type="dxa" w:w="850"/>
            <w:shd w:val="clear" w:color="auto" w:fill="E8F4FB"/>
          </w:tcPr>
          <w:p>
            <w:pPr>
              <w:jc w:val="center"/>
            </w:pPr>
            <w:r>
              <w:rPr>
                <w:b w:val="0"/>
                <w:color w:val="404040"/>
                <w:sz w:val="20"/>
              </w:rPr>
              <w:t>2 h</w:t>
            </w:r>
          </w:p>
        </w:tc>
        <w:tc>
          <w:tcPr>
            <w:tcW w:type="dxa" w:w="1417"/>
            <w:shd w:val="clear" w:color="auto" w:fill="E8F4FB"/>
          </w:tcPr>
          <w:p>
            <w:pPr>
              <w:jc w:val="center"/>
            </w:pPr>
            <w:r>
              <w:rPr>
                <w:b w:val="0"/>
                <w:color w:val="404040"/>
                <w:sz w:val="20"/>
              </w:rPr>
              <w:t>T01</w:t>
            </w:r>
          </w:p>
        </w:tc>
      </w:tr>
      <w:tr>
        <w:tc>
          <w:tcPr>
            <w:tcW w:type="dxa" w:w="567"/>
            <w:shd w:val="clear" w:color="auto" w:fill="FFFFFF"/>
          </w:tcPr>
          <w:p>
            <w:pPr>
              <w:jc w:val="center"/>
            </w:pPr>
            <w:r>
              <w:rPr>
                <w:b w:val="0"/>
                <w:color w:val="404040"/>
                <w:sz w:val="20"/>
              </w:rPr>
              <w:t>T04</w:t>
            </w:r>
          </w:p>
        </w:tc>
        <w:tc>
          <w:tcPr>
            <w:tcW w:type="dxa" w:w="3685"/>
            <w:shd w:val="clear" w:color="auto" w:fill="FFFFFF"/>
          </w:tcPr>
          <w:p>
            <w:pPr>
              <w:jc w:val="center"/>
            </w:pPr>
            <w:r>
              <w:rPr>
                <w:b w:val="0"/>
                <w:color w:val="404040"/>
                <w:sz w:val="20"/>
              </w:rPr>
              <w:t>Formularios TSP (Team &amp; Roles, Project Plan)</w:t>
            </w:r>
          </w:p>
        </w:tc>
        <w:tc>
          <w:tcPr>
            <w:tcW w:type="dxa" w:w="1984"/>
            <w:shd w:val="clear" w:color="auto" w:fill="FFFFFF"/>
          </w:tcPr>
          <w:p>
            <w:pPr>
              <w:jc w:val="center"/>
            </w:pPr>
            <w:r>
              <w:rPr>
                <w:b w:val="0"/>
                <w:color w:val="404040"/>
                <w:sz w:val="20"/>
              </w:rPr>
              <w:t>Laura Sánchez</w:t>
            </w:r>
          </w:p>
        </w:tc>
        <w:tc>
          <w:tcPr>
            <w:tcW w:type="dxa" w:w="850"/>
            <w:shd w:val="clear" w:color="auto" w:fill="FFFFFF"/>
          </w:tcPr>
          <w:p>
            <w:pPr>
              <w:jc w:val="center"/>
            </w:pPr>
            <w:r>
              <w:rPr>
                <w:b w:val="0"/>
                <w:color w:val="404040"/>
                <w:sz w:val="20"/>
              </w:rPr>
              <w:t>2 h</w:t>
            </w:r>
          </w:p>
        </w:tc>
        <w:tc>
          <w:tcPr>
            <w:tcW w:type="dxa" w:w="1417"/>
            <w:shd w:val="clear" w:color="auto" w:fill="FFFFFF"/>
          </w:tcPr>
          <w:p>
            <w:pPr>
              <w:jc w:val="center"/>
            </w:pPr>
            <w:r>
              <w:rPr>
                <w:b w:val="0"/>
                <w:color w:val="404040"/>
                <w:sz w:val="20"/>
              </w:rPr>
              <w:t>T01</w:t>
            </w:r>
          </w:p>
        </w:tc>
      </w:tr>
      <w:tr>
        <w:tc>
          <w:tcPr>
            <w:tcW w:type="dxa" w:w="567"/>
            <w:shd w:val="clear" w:color="auto" w:fill="E8F4FB"/>
          </w:tcPr>
          <w:p>
            <w:pPr>
              <w:jc w:val="center"/>
            </w:pPr>
            <w:r>
              <w:rPr>
                <w:b w:val="0"/>
                <w:color w:val="404040"/>
                <w:sz w:val="20"/>
              </w:rPr>
              <w:t>T05</w:t>
            </w:r>
          </w:p>
        </w:tc>
        <w:tc>
          <w:tcPr>
            <w:tcW w:type="dxa" w:w="3685"/>
            <w:shd w:val="clear" w:color="auto" w:fill="E8F4FB"/>
          </w:tcPr>
          <w:p>
            <w:pPr>
              <w:jc w:val="center"/>
            </w:pPr>
            <w:r>
              <w:rPr>
                <w:b w:val="0"/>
                <w:color w:val="404040"/>
                <w:sz w:val="20"/>
              </w:rPr>
              <w:t>Creación del repositorio GitHub</w:t>
            </w:r>
          </w:p>
        </w:tc>
        <w:tc>
          <w:tcPr>
            <w:tcW w:type="dxa" w:w="1984"/>
            <w:shd w:val="clear" w:color="auto" w:fill="E8F4FB"/>
          </w:tcPr>
          <w:p>
            <w:pPr>
              <w:jc w:val="center"/>
            </w:pPr>
            <w:r>
              <w:rPr>
                <w:b w:val="0"/>
                <w:color w:val="404040"/>
                <w:sz w:val="20"/>
              </w:rPr>
              <w:t>Alexander Mora</w:t>
            </w:r>
          </w:p>
        </w:tc>
        <w:tc>
          <w:tcPr>
            <w:tcW w:type="dxa" w:w="850"/>
            <w:shd w:val="clear" w:color="auto" w:fill="E8F4FB"/>
          </w:tcPr>
          <w:p>
            <w:pPr>
              <w:jc w:val="center"/>
            </w:pPr>
            <w:r>
              <w:rPr>
                <w:b w:val="0"/>
                <w:color w:val="404040"/>
                <w:sz w:val="20"/>
              </w:rPr>
              <w:t>1 h</w:t>
            </w:r>
          </w:p>
        </w:tc>
        <w:tc>
          <w:tcPr>
            <w:tcW w:type="dxa" w:w="1417"/>
            <w:shd w:val="clear" w:color="auto" w:fill="E8F4FB"/>
          </w:tcPr>
          <w:p>
            <w:pPr>
              <w:jc w:val="center"/>
            </w:pPr>
            <w:r>
              <w:rPr>
                <w:b w:val="0"/>
                <w:color w:val="404040"/>
                <w:sz w:val="20"/>
              </w:rPr>
              <w:t>T01</w:t>
            </w:r>
          </w:p>
        </w:tc>
      </w:tr>
      <w:tr>
        <w:tc>
          <w:tcPr>
            <w:tcW w:type="dxa" w:w="567"/>
            <w:shd w:val="clear" w:color="auto" w:fill="FFFFFF"/>
          </w:tcPr>
          <w:p>
            <w:pPr>
              <w:jc w:val="center"/>
            </w:pPr>
            <w:r>
              <w:rPr>
                <w:b w:val="0"/>
                <w:color w:val="404040"/>
                <w:sz w:val="20"/>
              </w:rPr>
              <w:t>T06</w:t>
            </w:r>
          </w:p>
        </w:tc>
        <w:tc>
          <w:tcPr>
            <w:tcW w:type="dxa" w:w="3685"/>
            <w:shd w:val="clear" w:color="auto" w:fill="FFFFFF"/>
          </w:tcPr>
          <w:p>
            <w:pPr>
              <w:jc w:val="center"/>
            </w:pPr>
            <w:r>
              <w:rPr>
                <w:b w:val="0"/>
                <w:color w:val="404040"/>
                <w:sz w:val="20"/>
              </w:rPr>
              <w:t>Organización de tareas en Trello</w:t>
            </w:r>
          </w:p>
        </w:tc>
        <w:tc>
          <w:tcPr>
            <w:tcW w:type="dxa" w:w="1984"/>
            <w:shd w:val="clear" w:color="auto" w:fill="FFFFFF"/>
          </w:tcPr>
          <w:p>
            <w:pPr>
              <w:jc w:val="center"/>
            </w:pPr>
            <w:r>
              <w:rPr>
                <w:b w:val="0"/>
                <w:color w:val="404040"/>
                <w:sz w:val="20"/>
              </w:rPr>
              <w:t>Jairo Rohatan</w:t>
            </w:r>
          </w:p>
        </w:tc>
        <w:tc>
          <w:tcPr>
            <w:tcW w:type="dxa" w:w="850"/>
            <w:shd w:val="clear" w:color="auto" w:fill="FFFFFF"/>
          </w:tcPr>
          <w:p>
            <w:pPr>
              <w:jc w:val="center"/>
            </w:pPr>
            <w:r>
              <w:rPr>
                <w:b w:val="0"/>
                <w:color w:val="404040"/>
                <w:sz w:val="20"/>
              </w:rPr>
              <w:t>1 h</w:t>
            </w:r>
          </w:p>
        </w:tc>
        <w:tc>
          <w:tcPr>
            <w:tcW w:type="dxa" w:w="1417"/>
            <w:shd w:val="clear" w:color="auto" w:fill="FFFFFF"/>
          </w:tcPr>
          <w:p>
            <w:pPr>
              <w:jc w:val="center"/>
            </w:pPr>
            <w:r>
              <w:rPr>
                <w:b w:val="0"/>
                <w:color w:val="404040"/>
                <w:sz w:val="20"/>
              </w:rPr>
              <w:t>T01</w:t>
            </w:r>
          </w:p>
        </w:tc>
      </w:tr>
      <w:tr>
        <w:tc>
          <w:tcPr>
            <w:tcW w:type="dxa" w:w="567"/>
            <w:shd w:val="clear" w:color="auto" w:fill="E8F4FB"/>
          </w:tcPr>
          <w:p>
            <w:pPr>
              <w:jc w:val="center"/>
            </w:pPr>
            <w:r>
              <w:rPr>
                <w:b w:val="0"/>
                <w:color w:val="404040"/>
                <w:sz w:val="20"/>
              </w:rPr>
              <w:t>T07</w:t>
            </w:r>
          </w:p>
        </w:tc>
        <w:tc>
          <w:tcPr>
            <w:tcW w:type="dxa" w:w="3685"/>
            <w:shd w:val="clear" w:color="auto" w:fill="E8F4FB"/>
          </w:tcPr>
          <w:p>
            <w:pPr>
              <w:jc w:val="center"/>
            </w:pPr>
            <w:r>
              <w:rPr>
                <w:b w:val="0"/>
                <w:color w:val="404040"/>
                <w:sz w:val="20"/>
              </w:rPr>
              <w:t>Definición del catálogo de productos (20 ítems)</w:t>
            </w:r>
          </w:p>
        </w:tc>
        <w:tc>
          <w:tcPr>
            <w:tcW w:type="dxa" w:w="1984"/>
            <w:shd w:val="clear" w:color="auto" w:fill="E8F4FB"/>
          </w:tcPr>
          <w:p>
            <w:pPr>
              <w:jc w:val="center"/>
            </w:pPr>
            <w:r>
              <w:rPr>
                <w:b w:val="0"/>
                <w:color w:val="404040"/>
                <w:sz w:val="20"/>
              </w:rPr>
              <w:t>Carlos Díaz</w:t>
            </w:r>
          </w:p>
        </w:tc>
        <w:tc>
          <w:tcPr>
            <w:tcW w:type="dxa" w:w="850"/>
            <w:shd w:val="clear" w:color="auto" w:fill="E8F4FB"/>
          </w:tcPr>
          <w:p>
            <w:pPr>
              <w:jc w:val="center"/>
            </w:pPr>
            <w:r>
              <w:rPr>
                <w:b w:val="0"/>
                <w:color w:val="404040"/>
                <w:sz w:val="20"/>
              </w:rPr>
              <w:t>2 h</w:t>
            </w:r>
          </w:p>
        </w:tc>
        <w:tc>
          <w:tcPr>
            <w:tcW w:type="dxa" w:w="1417"/>
            <w:shd w:val="clear" w:color="auto" w:fill="E8F4FB"/>
          </w:tcPr>
          <w:p>
            <w:pPr>
              <w:jc w:val="center"/>
            </w:pPr>
            <w:r>
              <w:rPr>
                <w:b w:val="0"/>
                <w:color w:val="404040"/>
                <w:sz w:val="20"/>
              </w:rPr>
              <w:t>T01</w:t>
            </w:r>
          </w:p>
        </w:tc>
      </w:tr>
      <w:tr>
        <w:tc>
          <w:tcPr>
            <w:tcW w:type="dxa" w:w="567"/>
            <w:shd w:val="clear" w:color="auto" w:fill="FFFFFF"/>
          </w:tcPr>
          <w:p>
            <w:pPr>
              <w:jc w:val="center"/>
            </w:pPr>
            <w:r>
              <w:rPr>
                <w:b w:val="0"/>
                <w:color w:val="404040"/>
                <w:sz w:val="20"/>
              </w:rPr>
              <w:t>T08</w:t>
            </w:r>
          </w:p>
        </w:tc>
        <w:tc>
          <w:tcPr>
            <w:tcW w:type="dxa" w:w="3685"/>
            <w:shd w:val="clear" w:color="auto" w:fill="FFFFFF"/>
          </w:tcPr>
          <w:p>
            <w:pPr>
              <w:jc w:val="center"/>
            </w:pPr>
            <w:r>
              <w:rPr>
                <w:b w:val="0"/>
                <w:color w:val="404040"/>
                <w:sz w:val="20"/>
              </w:rPr>
              <w:t>Diseño de la arquitectura del sistema</w:t>
            </w:r>
          </w:p>
        </w:tc>
        <w:tc>
          <w:tcPr>
            <w:tcW w:type="dxa" w:w="1984"/>
            <w:shd w:val="clear" w:color="auto" w:fill="FFFFFF"/>
          </w:tcPr>
          <w:p>
            <w:pPr>
              <w:jc w:val="center"/>
            </w:pPr>
            <w:r>
              <w:rPr>
                <w:b w:val="0"/>
                <w:color w:val="404040"/>
                <w:sz w:val="20"/>
              </w:rPr>
              <w:t>Alexander Mora</w:t>
            </w:r>
          </w:p>
        </w:tc>
        <w:tc>
          <w:tcPr>
            <w:tcW w:type="dxa" w:w="850"/>
            <w:shd w:val="clear" w:color="auto" w:fill="FFFFFF"/>
          </w:tcPr>
          <w:p>
            <w:pPr>
              <w:jc w:val="center"/>
            </w:pPr>
            <w:r>
              <w:rPr>
                <w:b w:val="0"/>
                <w:color w:val="404040"/>
                <w:sz w:val="20"/>
              </w:rPr>
              <w:t>3 h</w:t>
            </w:r>
          </w:p>
        </w:tc>
        <w:tc>
          <w:tcPr>
            <w:tcW w:type="dxa" w:w="1417"/>
            <w:shd w:val="clear" w:color="auto" w:fill="FFFFFF"/>
          </w:tcPr>
          <w:p>
            <w:pPr>
              <w:jc w:val="center"/>
            </w:pPr>
            <w:r>
              <w:rPr>
                <w:b w:val="0"/>
                <w:color w:val="404040"/>
                <w:sz w:val="20"/>
              </w:rPr>
              <w:t>T05</w:t>
            </w:r>
          </w:p>
        </w:tc>
      </w:tr>
      <w:tr>
        <w:tc>
          <w:tcPr>
            <w:tcW w:type="dxa" w:w="567"/>
            <w:shd w:val="clear" w:color="auto" w:fill="E8F4FB"/>
          </w:tcPr>
          <w:p>
            <w:pPr>
              <w:jc w:val="center"/>
            </w:pPr>
            <w:r>
              <w:rPr>
                <w:b w:val="0"/>
                <w:color w:val="404040"/>
                <w:sz w:val="20"/>
              </w:rPr>
              <w:t>T09</w:t>
            </w:r>
          </w:p>
        </w:tc>
        <w:tc>
          <w:tcPr>
            <w:tcW w:type="dxa" w:w="3685"/>
            <w:shd w:val="clear" w:color="auto" w:fill="E8F4FB"/>
          </w:tcPr>
          <w:p>
            <w:pPr>
              <w:jc w:val="center"/>
            </w:pPr>
            <w:r>
              <w:rPr>
                <w:b w:val="0"/>
                <w:color w:val="404040"/>
                <w:sz w:val="20"/>
              </w:rPr>
              <w:t>Diseño de la base de datos (MySQL)</w:t>
            </w:r>
          </w:p>
        </w:tc>
        <w:tc>
          <w:tcPr>
            <w:tcW w:type="dxa" w:w="1984"/>
            <w:shd w:val="clear" w:color="auto" w:fill="E8F4FB"/>
          </w:tcPr>
          <w:p>
            <w:pPr>
              <w:jc w:val="center"/>
            </w:pPr>
            <w:r>
              <w:rPr>
                <w:b w:val="0"/>
                <w:color w:val="404040"/>
                <w:sz w:val="20"/>
              </w:rPr>
              <w:t>Carlos Díaz</w:t>
            </w:r>
          </w:p>
        </w:tc>
        <w:tc>
          <w:tcPr>
            <w:tcW w:type="dxa" w:w="850"/>
            <w:shd w:val="clear" w:color="auto" w:fill="E8F4FB"/>
          </w:tcPr>
          <w:p>
            <w:pPr>
              <w:jc w:val="center"/>
            </w:pPr>
            <w:r>
              <w:rPr>
                <w:b w:val="0"/>
                <w:color w:val="404040"/>
                <w:sz w:val="20"/>
              </w:rPr>
              <w:t>3 h</w:t>
            </w:r>
          </w:p>
        </w:tc>
        <w:tc>
          <w:tcPr>
            <w:tcW w:type="dxa" w:w="1417"/>
            <w:shd w:val="clear" w:color="auto" w:fill="E8F4FB"/>
          </w:tcPr>
          <w:p>
            <w:pPr>
              <w:jc w:val="center"/>
            </w:pPr>
            <w:r>
              <w:rPr>
                <w:b w:val="0"/>
                <w:color w:val="404040"/>
                <w:sz w:val="20"/>
              </w:rPr>
              <w:t>T07</w:t>
            </w:r>
          </w:p>
        </w:tc>
      </w:tr>
      <w:tr>
        <w:tc>
          <w:tcPr>
            <w:tcW w:type="dxa" w:w="567"/>
            <w:shd w:val="clear" w:color="auto" w:fill="FFFFFF"/>
          </w:tcPr>
          <w:p>
            <w:pPr>
              <w:jc w:val="center"/>
            </w:pPr>
            <w:r>
              <w:rPr>
                <w:b w:val="0"/>
                <w:color w:val="404040"/>
                <w:sz w:val="20"/>
              </w:rPr>
              <w:t>T10</w:t>
            </w:r>
          </w:p>
        </w:tc>
        <w:tc>
          <w:tcPr>
            <w:tcW w:type="dxa" w:w="3685"/>
            <w:shd w:val="clear" w:color="auto" w:fill="FFFFFF"/>
          </w:tcPr>
          <w:p>
            <w:pPr>
              <w:jc w:val="center"/>
            </w:pPr>
            <w:r>
              <w:rPr>
                <w:b w:val="0"/>
                <w:color w:val="404040"/>
                <w:sz w:val="20"/>
              </w:rPr>
              <w:t>Diseño de la interfaz / wireframes</w:t>
            </w:r>
          </w:p>
        </w:tc>
        <w:tc>
          <w:tcPr>
            <w:tcW w:type="dxa" w:w="1984"/>
            <w:shd w:val="clear" w:color="auto" w:fill="FFFFFF"/>
          </w:tcPr>
          <w:p>
            <w:pPr>
              <w:jc w:val="center"/>
            </w:pPr>
            <w:r>
              <w:rPr>
                <w:b w:val="0"/>
                <w:color w:val="404040"/>
                <w:sz w:val="20"/>
              </w:rPr>
              <w:t>Alexander / Carlos</w:t>
            </w:r>
          </w:p>
        </w:tc>
        <w:tc>
          <w:tcPr>
            <w:tcW w:type="dxa" w:w="850"/>
            <w:shd w:val="clear" w:color="auto" w:fill="FFFFFF"/>
          </w:tcPr>
          <w:p>
            <w:pPr>
              <w:jc w:val="center"/>
            </w:pPr>
            <w:r>
              <w:rPr>
                <w:b w:val="0"/>
                <w:color w:val="404040"/>
                <w:sz w:val="20"/>
              </w:rPr>
              <w:t>4 h</w:t>
            </w:r>
          </w:p>
        </w:tc>
        <w:tc>
          <w:tcPr>
            <w:tcW w:type="dxa" w:w="1417"/>
            <w:shd w:val="clear" w:color="auto" w:fill="FFFFFF"/>
          </w:tcPr>
          <w:p>
            <w:pPr>
              <w:jc w:val="center"/>
            </w:pPr>
            <w:r>
              <w:rPr>
                <w:b w:val="0"/>
                <w:color w:val="404040"/>
                <w:sz w:val="20"/>
              </w:rPr>
              <w:t>T08</w:t>
            </w:r>
          </w:p>
        </w:tc>
      </w:tr>
      <w:tr>
        <w:tc>
          <w:tcPr>
            <w:tcW w:type="dxa" w:w="567"/>
            <w:shd w:val="clear" w:color="auto" w:fill="E8F4FB"/>
          </w:tcPr>
          <w:p>
            <w:pPr>
              <w:jc w:val="center"/>
            </w:pPr>
            <w:r>
              <w:rPr>
                <w:b w:val="0"/>
                <w:color w:val="404040"/>
                <w:sz w:val="20"/>
              </w:rPr>
              <w:t>T11</w:t>
            </w:r>
          </w:p>
        </w:tc>
        <w:tc>
          <w:tcPr>
            <w:tcW w:type="dxa" w:w="3685"/>
            <w:shd w:val="clear" w:color="auto" w:fill="E8F4FB"/>
          </w:tcPr>
          <w:p>
            <w:pPr>
              <w:jc w:val="center"/>
            </w:pPr>
            <w:r>
              <w:rPr>
                <w:b w:val="0"/>
                <w:color w:val="404040"/>
                <w:sz w:val="20"/>
              </w:rPr>
              <w:t>Desarrollo módulo Registro e inicio de sesión</w:t>
            </w:r>
          </w:p>
        </w:tc>
        <w:tc>
          <w:tcPr>
            <w:tcW w:type="dxa" w:w="1984"/>
            <w:shd w:val="clear" w:color="auto" w:fill="E8F4FB"/>
          </w:tcPr>
          <w:p>
            <w:pPr>
              <w:jc w:val="center"/>
            </w:pPr>
            <w:r>
              <w:rPr>
                <w:b w:val="0"/>
                <w:color w:val="404040"/>
                <w:sz w:val="20"/>
              </w:rPr>
              <w:t>Alexander Mora</w:t>
            </w:r>
          </w:p>
        </w:tc>
        <w:tc>
          <w:tcPr>
            <w:tcW w:type="dxa" w:w="850"/>
            <w:shd w:val="clear" w:color="auto" w:fill="E8F4FB"/>
          </w:tcPr>
          <w:p>
            <w:pPr>
              <w:jc w:val="center"/>
            </w:pPr>
            <w:r>
              <w:rPr>
                <w:b w:val="0"/>
                <w:color w:val="404040"/>
                <w:sz w:val="20"/>
              </w:rPr>
              <w:t>5 h</w:t>
            </w:r>
          </w:p>
        </w:tc>
        <w:tc>
          <w:tcPr>
            <w:tcW w:type="dxa" w:w="1417"/>
            <w:shd w:val="clear" w:color="auto" w:fill="E8F4FB"/>
          </w:tcPr>
          <w:p>
            <w:pPr>
              <w:jc w:val="center"/>
            </w:pPr>
            <w:r>
              <w:rPr>
                <w:b w:val="0"/>
                <w:color w:val="404040"/>
                <w:sz w:val="20"/>
              </w:rPr>
              <w:t>T09, T10</w:t>
            </w:r>
          </w:p>
        </w:tc>
      </w:tr>
      <w:tr>
        <w:tc>
          <w:tcPr>
            <w:tcW w:type="dxa" w:w="567"/>
            <w:shd w:val="clear" w:color="auto" w:fill="FFFFFF"/>
          </w:tcPr>
          <w:p>
            <w:pPr>
              <w:jc w:val="center"/>
            </w:pPr>
            <w:r>
              <w:rPr>
                <w:b w:val="0"/>
                <w:color w:val="404040"/>
                <w:sz w:val="20"/>
              </w:rPr>
              <w:t>T12</w:t>
            </w:r>
          </w:p>
        </w:tc>
        <w:tc>
          <w:tcPr>
            <w:tcW w:type="dxa" w:w="3685"/>
            <w:shd w:val="clear" w:color="auto" w:fill="FFFFFF"/>
          </w:tcPr>
          <w:p>
            <w:pPr>
              <w:jc w:val="center"/>
            </w:pPr>
            <w:r>
              <w:rPr>
                <w:b w:val="0"/>
                <w:color w:val="404040"/>
                <w:sz w:val="20"/>
              </w:rPr>
              <w:t>Desarrollo módulo Búsqueda Básica</w:t>
            </w:r>
          </w:p>
        </w:tc>
        <w:tc>
          <w:tcPr>
            <w:tcW w:type="dxa" w:w="1984"/>
            <w:shd w:val="clear" w:color="auto" w:fill="FFFFFF"/>
          </w:tcPr>
          <w:p>
            <w:pPr>
              <w:jc w:val="center"/>
            </w:pPr>
            <w:r>
              <w:rPr>
                <w:b w:val="0"/>
                <w:color w:val="404040"/>
                <w:sz w:val="20"/>
              </w:rPr>
              <w:t>Carlos Díaz</w:t>
            </w:r>
          </w:p>
        </w:tc>
        <w:tc>
          <w:tcPr>
            <w:tcW w:type="dxa" w:w="850"/>
            <w:shd w:val="clear" w:color="auto" w:fill="FFFFFF"/>
          </w:tcPr>
          <w:p>
            <w:pPr>
              <w:jc w:val="center"/>
            </w:pPr>
            <w:r>
              <w:rPr>
                <w:b w:val="0"/>
                <w:color w:val="404040"/>
                <w:sz w:val="20"/>
              </w:rPr>
              <w:t>4 h</w:t>
            </w:r>
          </w:p>
        </w:tc>
        <w:tc>
          <w:tcPr>
            <w:tcW w:type="dxa" w:w="1417"/>
            <w:shd w:val="clear" w:color="auto" w:fill="FFFFFF"/>
          </w:tcPr>
          <w:p>
            <w:pPr>
              <w:jc w:val="center"/>
            </w:pPr>
            <w:r>
              <w:rPr>
                <w:b w:val="0"/>
                <w:color w:val="404040"/>
                <w:sz w:val="20"/>
              </w:rPr>
              <w:t>T11</w:t>
            </w:r>
          </w:p>
        </w:tc>
      </w:tr>
      <w:tr>
        <w:tc>
          <w:tcPr>
            <w:tcW w:type="dxa" w:w="567"/>
            <w:shd w:val="clear" w:color="auto" w:fill="E8F4FB"/>
          </w:tcPr>
          <w:p>
            <w:pPr>
              <w:jc w:val="center"/>
            </w:pPr>
            <w:r>
              <w:rPr>
                <w:b w:val="0"/>
                <w:color w:val="404040"/>
                <w:sz w:val="20"/>
              </w:rPr>
              <w:t>T13</w:t>
            </w:r>
          </w:p>
        </w:tc>
        <w:tc>
          <w:tcPr>
            <w:tcW w:type="dxa" w:w="3685"/>
            <w:shd w:val="clear" w:color="auto" w:fill="E8F4FB"/>
          </w:tcPr>
          <w:p>
            <w:pPr>
              <w:jc w:val="center"/>
            </w:pPr>
            <w:r>
              <w:rPr>
                <w:b w:val="0"/>
                <w:color w:val="404040"/>
                <w:sz w:val="20"/>
              </w:rPr>
              <w:t>Desarrollo módulo Búsqueda Avanzada</w:t>
            </w:r>
          </w:p>
        </w:tc>
        <w:tc>
          <w:tcPr>
            <w:tcW w:type="dxa" w:w="1984"/>
            <w:shd w:val="clear" w:color="auto" w:fill="E8F4FB"/>
          </w:tcPr>
          <w:p>
            <w:pPr>
              <w:jc w:val="center"/>
            </w:pPr>
            <w:r>
              <w:rPr>
                <w:b w:val="0"/>
                <w:color w:val="404040"/>
                <w:sz w:val="20"/>
              </w:rPr>
              <w:t>Alexander Mora</w:t>
            </w:r>
          </w:p>
        </w:tc>
        <w:tc>
          <w:tcPr>
            <w:tcW w:type="dxa" w:w="850"/>
            <w:shd w:val="clear" w:color="auto" w:fill="E8F4FB"/>
          </w:tcPr>
          <w:p>
            <w:pPr>
              <w:jc w:val="center"/>
            </w:pPr>
            <w:r>
              <w:rPr>
                <w:b w:val="0"/>
                <w:color w:val="404040"/>
                <w:sz w:val="20"/>
              </w:rPr>
              <w:t>4 h</w:t>
            </w:r>
          </w:p>
        </w:tc>
        <w:tc>
          <w:tcPr>
            <w:tcW w:type="dxa" w:w="1417"/>
            <w:shd w:val="clear" w:color="auto" w:fill="E8F4FB"/>
          </w:tcPr>
          <w:p>
            <w:pPr>
              <w:jc w:val="center"/>
            </w:pPr>
            <w:r>
              <w:rPr>
                <w:b w:val="0"/>
                <w:color w:val="404040"/>
                <w:sz w:val="20"/>
              </w:rPr>
              <w:t>T12</w:t>
            </w:r>
          </w:p>
        </w:tc>
      </w:tr>
      <w:tr>
        <w:tc>
          <w:tcPr>
            <w:tcW w:type="dxa" w:w="567"/>
            <w:shd w:val="clear" w:color="auto" w:fill="FFFFFF"/>
          </w:tcPr>
          <w:p>
            <w:pPr>
              <w:jc w:val="center"/>
            </w:pPr>
            <w:r>
              <w:rPr>
                <w:b w:val="0"/>
                <w:color w:val="404040"/>
                <w:sz w:val="20"/>
              </w:rPr>
              <w:t>T14</w:t>
            </w:r>
          </w:p>
        </w:tc>
        <w:tc>
          <w:tcPr>
            <w:tcW w:type="dxa" w:w="3685"/>
            <w:shd w:val="clear" w:color="auto" w:fill="FFFFFF"/>
          </w:tcPr>
          <w:p>
            <w:pPr>
              <w:jc w:val="center"/>
            </w:pPr>
            <w:r>
              <w:rPr>
                <w:b w:val="0"/>
                <w:color w:val="404040"/>
                <w:sz w:val="20"/>
              </w:rPr>
              <w:t>Desarrollo módulo Artículos y Características</w:t>
            </w:r>
          </w:p>
        </w:tc>
        <w:tc>
          <w:tcPr>
            <w:tcW w:type="dxa" w:w="1984"/>
            <w:shd w:val="clear" w:color="auto" w:fill="FFFFFF"/>
          </w:tcPr>
          <w:p>
            <w:pPr>
              <w:jc w:val="center"/>
            </w:pPr>
            <w:r>
              <w:rPr>
                <w:b w:val="0"/>
                <w:color w:val="404040"/>
                <w:sz w:val="20"/>
              </w:rPr>
              <w:t>Carlos Díaz</w:t>
            </w:r>
          </w:p>
        </w:tc>
        <w:tc>
          <w:tcPr>
            <w:tcW w:type="dxa" w:w="850"/>
            <w:shd w:val="clear" w:color="auto" w:fill="FFFFFF"/>
          </w:tcPr>
          <w:p>
            <w:pPr>
              <w:jc w:val="center"/>
            </w:pPr>
            <w:r>
              <w:rPr>
                <w:b w:val="0"/>
                <w:color w:val="404040"/>
                <w:sz w:val="20"/>
              </w:rPr>
              <w:t>4 h</w:t>
            </w:r>
          </w:p>
        </w:tc>
        <w:tc>
          <w:tcPr>
            <w:tcW w:type="dxa" w:w="1417"/>
            <w:shd w:val="clear" w:color="auto" w:fill="FFFFFF"/>
          </w:tcPr>
          <w:p>
            <w:pPr>
              <w:jc w:val="center"/>
            </w:pPr>
            <w:r>
              <w:rPr>
                <w:b w:val="0"/>
                <w:color w:val="404040"/>
                <w:sz w:val="20"/>
              </w:rPr>
              <w:t>T10, T09</w:t>
            </w:r>
          </w:p>
        </w:tc>
      </w:tr>
      <w:tr>
        <w:tc>
          <w:tcPr>
            <w:tcW w:type="dxa" w:w="567"/>
            <w:shd w:val="clear" w:color="auto" w:fill="E8F4FB"/>
          </w:tcPr>
          <w:p>
            <w:pPr>
              <w:jc w:val="center"/>
            </w:pPr>
            <w:r>
              <w:rPr>
                <w:b w:val="0"/>
                <w:color w:val="404040"/>
                <w:sz w:val="20"/>
              </w:rPr>
              <w:t>T15</w:t>
            </w:r>
          </w:p>
        </w:tc>
        <w:tc>
          <w:tcPr>
            <w:tcW w:type="dxa" w:w="3685"/>
            <w:shd w:val="clear" w:color="auto" w:fill="E8F4FB"/>
          </w:tcPr>
          <w:p>
            <w:pPr>
              <w:jc w:val="center"/>
            </w:pPr>
            <w:r>
              <w:rPr>
                <w:b w:val="0"/>
                <w:color w:val="404040"/>
                <w:sz w:val="20"/>
              </w:rPr>
              <w:t>Desarrollo módulo Compra por Artículo</w:t>
            </w:r>
          </w:p>
        </w:tc>
        <w:tc>
          <w:tcPr>
            <w:tcW w:type="dxa" w:w="1984"/>
            <w:shd w:val="clear" w:color="auto" w:fill="E8F4FB"/>
          </w:tcPr>
          <w:p>
            <w:pPr>
              <w:jc w:val="center"/>
            </w:pPr>
            <w:r>
              <w:rPr>
                <w:b w:val="0"/>
                <w:color w:val="404040"/>
                <w:sz w:val="20"/>
              </w:rPr>
              <w:t>Alexander Mora</w:t>
            </w:r>
          </w:p>
        </w:tc>
        <w:tc>
          <w:tcPr>
            <w:tcW w:type="dxa" w:w="850"/>
            <w:shd w:val="clear" w:color="auto" w:fill="E8F4FB"/>
          </w:tcPr>
          <w:p>
            <w:pPr>
              <w:jc w:val="center"/>
            </w:pPr>
            <w:r>
              <w:rPr>
                <w:b w:val="0"/>
                <w:color w:val="404040"/>
                <w:sz w:val="20"/>
              </w:rPr>
              <w:t>3 h</w:t>
            </w:r>
          </w:p>
        </w:tc>
        <w:tc>
          <w:tcPr>
            <w:tcW w:type="dxa" w:w="1417"/>
            <w:shd w:val="clear" w:color="auto" w:fill="E8F4FB"/>
          </w:tcPr>
          <w:p>
            <w:pPr>
              <w:jc w:val="center"/>
            </w:pPr>
            <w:r>
              <w:rPr>
                <w:b w:val="0"/>
                <w:color w:val="404040"/>
                <w:sz w:val="20"/>
              </w:rPr>
              <w:t>T14</w:t>
            </w:r>
          </w:p>
        </w:tc>
      </w:tr>
      <w:tr>
        <w:tc>
          <w:tcPr>
            <w:tcW w:type="dxa" w:w="567"/>
            <w:shd w:val="clear" w:color="auto" w:fill="FFFFFF"/>
          </w:tcPr>
          <w:p>
            <w:pPr>
              <w:jc w:val="center"/>
            </w:pPr>
            <w:r>
              <w:rPr>
                <w:b w:val="0"/>
                <w:color w:val="404040"/>
                <w:sz w:val="20"/>
              </w:rPr>
              <w:t>T16</w:t>
            </w:r>
          </w:p>
        </w:tc>
        <w:tc>
          <w:tcPr>
            <w:tcW w:type="dxa" w:w="3685"/>
            <w:shd w:val="clear" w:color="auto" w:fill="FFFFFF"/>
          </w:tcPr>
          <w:p>
            <w:pPr>
              <w:jc w:val="center"/>
            </w:pPr>
            <w:r>
              <w:rPr>
                <w:b w:val="0"/>
                <w:color w:val="404040"/>
                <w:sz w:val="20"/>
              </w:rPr>
              <w:t>Desarrollo módulo Carrito de Compras</w:t>
            </w:r>
          </w:p>
        </w:tc>
        <w:tc>
          <w:tcPr>
            <w:tcW w:type="dxa" w:w="1984"/>
            <w:shd w:val="clear" w:color="auto" w:fill="FFFFFF"/>
          </w:tcPr>
          <w:p>
            <w:pPr>
              <w:jc w:val="center"/>
            </w:pPr>
            <w:r>
              <w:rPr>
                <w:b w:val="0"/>
                <w:color w:val="404040"/>
                <w:sz w:val="20"/>
              </w:rPr>
              <w:t>Carlos Díaz</w:t>
            </w:r>
          </w:p>
        </w:tc>
        <w:tc>
          <w:tcPr>
            <w:tcW w:type="dxa" w:w="850"/>
            <w:shd w:val="clear" w:color="auto" w:fill="FFFFFF"/>
          </w:tcPr>
          <w:p>
            <w:pPr>
              <w:jc w:val="center"/>
            </w:pPr>
            <w:r>
              <w:rPr>
                <w:b w:val="0"/>
                <w:color w:val="404040"/>
                <w:sz w:val="20"/>
              </w:rPr>
              <w:t>4 h</w:t>
            </w:r>
          </w:p>
        </w:tc>
        <w:tc>
          <w:tcPr>
            <w:tcW w:type="dxa" w:w="1417"/>
            <w:shd w:val="clear" w:color="auto" w:fill="FFFFFF"/>
          </w:tcPr>
          <w:p>
            <w:pPr>
              <w:jc w:val="center"/>
            </w:pPr>
            <w:r>
              <w:rPr>
                <w:b w:val="0"/>
                <w:color w:val="404040"/>
                <w:sz w:val="20"/>
              </w:rPr>
              <w:t>T15</w:t>
            </w:r>
          </w:p>
        </w:tc>
      </w:tr>
      <w:tr>
        <w:tc>
          <w:tcPr>
            <w:tcW w:type="dxa" w:w="567"/>
            <w:shd w:val="clear" w:color="auto" w:fill="E8F4FB"/>
          </w:tcPr>
          <w:p>
            <w:pPr>
              <w:jc w:val="center"/>
            </w:pPr>
            <w:r>
              <w:rPr>
                <w:b w:val="0"/>
                <w:color w:val="404040"/>
                <w:sz w:val="20"/>
              </w:rPr>
              <w:t>T17</w:t>
            </w:r>
          </w:p>
        </w:tc>
        <w:tc>
          <w:tcPr>
            <w:tcW w:type="dxa" w:w="3685"/>
            <w:shd w:val="clear" w:color="auto" w:fill="E8F4FB"/>
          </w:tcPr>
          <w:p>
            <w:pPr>
              <w:jc w:val="center"/>
            </w:pPr>
            <w:r>
              <w:rPr>
                <w:b w:val="0"/>
                <w:color w:val="404040"/>
                <w:sz w:val="20"/>
              </w:rPr>
              <w:t>Integración de módulos</w:t>
            </w:r>
          </w:p>
        </w:tc>
        <w:tc>
          <w:tcPr>
            <w:tcW w:type="dxa" w:w="1984"/>
            <w:shd w:val="clear" w:color="auto" w:fill="E8F4FB"/>
          </w:tcPr>
          <w:p>
            <w:pPr>
              <w:jc w:val="center"/>
            </w:pPr>
            <w:r>
              <w:rPr>
                <w:b w:val="0"/>
                <w:color w:val="404040"/>
                <w:sz w:val="20"/>
              </w:rPr>
              <w:t>Alexander / Carlos</w:t>
            </w:r>
          </w:p>
        </w:tc>
        <w:tc>
          <w:tcPr>
            <w:tcW w:type="dxa" w:w="850"/>
            <w:shd w:val="clear" w:color="auto" w:fill="E8F4FB"/>
          </w:tcPr>
          <w:p>
            <w:pPr>
              <w:jc w:val="center"/>
            </w:pPr>
            <w:r>
              <w:rPr>
                <w:b w:val="0"/>
                <w:color w:val="404040"/>
                <w:sz w:val="20"/>
              </w:rPr>
              <w:t>5 h</w:t>
            </w:r>
          </w:p>
        </w:tc>
        <w:tc>
          <w:tcPr>
            <w:tcW w:type="dxa" w:w="1417"/>
            <w:shd w:val="clear" w:color="auto" w:fill="E8F4FB"/>
          </w:tcPr>
          <w:p>
            <w:pPr>
              <w:jc w:val="center"/>
            </w:pPr>
            <w:r>
              <w:rPr>
                <w:b w:val="0"/>
                <w:color w:val="404040"/>
                <w:sz w:val="20"/>
              </w:rPr>
              <w:t>T11–T16</w:t>
            </w:r>
          </w:p>
        </w:tc>
      </w:tr>
      <w:tr>
        <w:tc>
          <w:tcPr>
            <w:tcW w:type="dxa" w:w="567"/>
            <w:shd w:val="clear" w:color="auto" w:fill="FFFFFF"/>
          </w:tcPr>
          <w:p>
            <w:pPr>
              <w:jc w:val="center"/>
            </w:pPr>
            <w:r>
              <w:rPr>
                <w:b w:val="0"/>
                <w:color w:val="404040"/>
                <w:sz w:val="20"/>
              </w:rPr>
              <w:t>T18</w:t>
            </w:r>
          </w:p>
        </w:tc>
        <w:tc>
          <w:tcPr>
            <w:tcW w:type="dxa" w:w="3685"/>
            <w:shd w:val="clear" w:color="auto" w:fill="FFFFFF"/>
          </w:tcPr>
          <w:p>
            <w:pPr>
              <w:jc w:val="center"/>
            </w:pPr>
            <w:r>
              <w:rPr>
                <w:b w:val="0"/>
                <w:color w:val="404040"/>
                <w:sz w:val="20"/>
              </w:rPr>
              <w:t>Revisión y corrección de errores</w:t>
            </w:r>
          </w:p>
        </w:tc>
        <w:tc>
          <w:tcPr>
            <w:tcW w:type="dxa" w:w="1984"/>
            <w:shd w:val="clear" w:color="auto" w:fill="FFFFFF"/>
          </w:tcPr>
          <w:p>
            <w:pPr>
              <w:jc w:val="center"/>
            </w:pPr>
            <w:r>
              <w:rPr>
                <w:b w:val="0"/>
                <w:color w:val="404040"/>
                <w:sz w:val="20"/>
              </w:rPr>
              <w:t>Cristian / Tania</w:t>
            </w:r>
          </w:p>
        </w:tc>
        <w:tc>
          <w:tcPr>
            <w:tcW w:type="dxa" w:w="850"/>
            <w:shd w:val="clear" w:color="auto" w:fill="FFFFFF"/>
          </w:tcPr>
          <w:p>
            <w:pPr>
              <w:jc w:val="center"/>
            </w:pPr>
            <w:r>
              <w:rPr>
                <w:b w:val="0"/>
                <w:color w:val="404040"/>
                <w:sz w:val="20"/>
              </w:rPr>
              <w:t>3 h</w:t>
            </w:r>
          </w:p>
        </w:tc>
        <w:tc>
          <w:tcPr>
            <w:tcW w:type="dxa" w:w="1417"/>
            <w:shd w:val="clear" w:color="auto" w:fill="FFFFFF"/>
          </w:tcPr>
          <w:p>
            <w:pPr>
              <w:jc w:val="center"/>
            </w:pPr>
            <w:r>
              <w:rPr>
                <w:b w:val="0"/>
                <w:color w:val="404040"/>
                <w:sz w:val="20"/>
              </w:rPr>
              <w:t>T17</w:t>
            </w:r>
          </w:p>
        </w:tc>
      </w:tr>
      <w:tr>
        <w:tc>
          <w:tcPr>
            <w:tcW w:type="dxa" w:w="567"/>
            <w:shd w:val="clear" w:color="auto" w:fill="E8F4FB"/>
          </w:tcPr>
          <w:p>
            <w:pPr>
              <w:jc w:val="center"/>
            </w:pPr>
            <w:r>
              <w:rPr>
                <w:b w:val="0"/>
                <w:color w:val="404040"/>
                <w:sz w:val="20"/>
              </w:rPr>
              <w:t>T19</w:t>
            </w:r>
          </w:p>
        </w:tc>
        <w:tc>
          <w:tcPr>
            <w:tcW w:type="dxa" w:w="3685"/>
            <w:shd w:val="clear" w:color="auto" w:fill="E8F4FB"/>
          </w:tcPr>
          <w:p>
            <w:pPr>
              <w:jc w:val="center"/>
            </w:pPr>
            <w:r>
              <w:rPr>
                <w:b w:val="0"/>
                <w:color w:val="404040"/>
                <w:sz w:val="20"/>
              </w:rPr>
              <w:t>Elaboración de actas de lanzamiento</w:t>
            </w:r>
          </w:p>
        </w:tc>
        <w:tc>
          <w:tcPr>
            <w:tcW w:type="dxa" w:w="1984"/>
            <w:shd w:val="clear" w:color="auto" w:fill="E8F4FB"/>
          </w:tcPr>
          <w:p>
            <w:pPr>
              <w:jc w:val="center"/>
            </w:pPr>
            <w:r>
              <w:rPr>
                <w:b w:val="0"/>
                <w:color w:val="404040"/>
                <w:sz w:val="20"/>
              </w:rPr>
              <w:t>Laura Sánchez</w:t>
            </w:r>
          </w:p>
        </w:tc>
        <w:tc>
          <w:tcPr>
            <w:tcW w:type="dxa" w:w="850"/>
            <w:shd w:val="clear" w:color="auto" w:fill="E8F4FB"/>
          </w:tcPr>
          <w:p>
            <w:pPr>
              <w:jc w:val="center"/>
            </w:pPr>
            <w:r>
              <w:rPr>
                <w:b w:val="0"/>
                <w:color w:val="404040"/>
                <w:sz w:val="20"/>
              </w:rPr>
              <w:t>3 h</w:t>
            </w:r>
          </w:p>
        </w:tc>
        <w:tc>
          <w:tcPr>
            <w:tcW w:type="dxa" w:w="1417"/>
            <w:shd w:val="clear" w:color="auto" w:fill="E8F4FB"/>
          </w:tcPr>
          <w:p>
            <w:pPr>
              <w:jc w:val="center"/>
            </w:pPr>
            <w:r>
              <w:rPr>
                <w:b w:val="0"/>
                <w:color w:val="404040"/>
                <w:sz w:val="20"/>
              </w:rPr>
              <w:t>T01, T03</w:t>
            </w:r>
          </w:p>
        </w:tc>
      </w:tr>
      <w:tr>
        <w:tc>
          <w:tcPr>
            <w:tcW w:type="dxa" w:w="567"/>
            <w:shd w:val="clear" w:color="auto" w:fill="FFFFFF"/>
          </w:tcPr>
          <w:p>
            <w:pPr>
              <w:jc w:val="center"/>
            </w:pPr>
            <w:r>
              <w:rPr>
                <w:b w:val="0"/>
                <w:color w:val="404040"/>
                <w:sz w:val="20"/>
              </w:rPr>
              <w:t>T20</w:t>
            </w:r>
          </w:p>
        </w:tc>
        <w:tc>
          <w:tcPr>
            <w:tcW w:type="dxa" w:w="3685"/>
            <w:shd w:val="clear" w:color="auto" w:fill="FFFFFF"/>
          </w:tcPr>
          <w:p>
            <w:pPr>
              <w:jc w:val="center"/>
            </w:pPr>
            <w:r>
              <w:rPr>
                <w:b w:val="0"/>
                <w:color w:val="404040"/>
                <w:sz w:val="20"/>
              </w:rPr>
              <w:t>Reporte de seguimiento semanal</w:t>
            </w:r>
          </w:p>
        </w:tc>
        <w:tc>
          <w:tcPr>
            <w:tcW w:type="dxa" w:w="1984"/>
            <w:shd w:val="clear" w:color="auto" w:fill="FFFFFF"/>
          </w:tcPr>
          <w:p>
            <w:pPr>
              <w:jc w:val="center"/>
            </w:pPr>
            <w:r>
              <w:rPr>
                <w:b w:val="0"/>
                <w:color w:val="404040"/>
                <w:sz w:val="20"/>
              </w:rPr>
              <w:t>Laura Sánchez</w:t>
            </w:r>
          </w:p>
        </w:tc>
        <w:tc>
          <w:tcPr>
            <w:tcW w:type="dxa" w:w="850"/>
            <w:shd w:val="clear" w:color="auto" w:fill="FFFFFF"/>
          </w:tcPr>
          <w:p>
            <w:pPr>
              <w:jc w:val="center"/>
            </w:pPr>
            <w:r>
              <w:rPr>
                <w:b w:val="0"/>
                <w:color w:val="404040"/>
                <w:sz w:val="20"/>
              </w:rPr>
              <w:t>3 h</w:t>
            </w:r>
          </w:p>
        </w:tc>
        <w:tc>
          <w:tcPr>
            <w:tcW w:type="dxa" w:w="1417"/>
            <w:shd w:val="clear" w:color="auto" w:fill="FFFFFF"/>
          </w:tcPr>
          <w:p>
            <w:pPr>
              <w:jc w:val="center"/>
            </w:pPr>
            <w:r>
              <w:rPr>
                <w:b w:val="0"/>
                <w:color w:val="404040"/>
                <w:sz w:val="20"/>
              </w:rPr>
              <w:t>T03</w:t>
            </w:r>
          </w:p>
        </w:tc>
      </w:tr>
      <w:tr>
        <w:tc>
          <w:tcPr>
            <w:tcW w:type="dxa" w:w="567"/>
            <w:shd w:val="clear" w:color="auto" w:fill="E8F4FB"/>
          </w:tcPr>
          <w:p>
            <w:pPr>
              <w:jc w:val="center"/>
            </w:pPr>
            <w:r>
              <w:rPr>
                <w:b w:val="0"/>
                <w:color w:val="404040"/>
                <w:sz w:val="20"/>
              </w:rPr>
              <w:t>T21</w:t>
            </w:r>
          </w:p>
        </w:tc>
        <w:tc>
          <w:tcPr>
            <w:tcW w:type="dxa" w:w="3685"/>
            <w:shd w:val="clear" w:color="auto" w:fill="E8F4FB"/>
          </w:tcPr>
          <w:p>
            <w:pPr>
              <w:jc w:val="center"/>
            </w:pPr>
            <w:r>
              <w:rPr>
                <w:b w:val="0"/>
                <w:color w:val="404040"/>
                <w:sz w:val="20"/>
              </w:rPr>
              <w:t>Documentación de errores detectados</w:t>
            </w:r>
          </w:p>
        </w:tc>
        <w:tc>
          <w:tcPr>
            <w:tcW w:type="dxa" w:w="1984"/>
            <w:shd w:val="clear" w:color="auto" w:fill="E8F4FB"/>
          </w:tcPr>
          <w:p>
            <w:pPr>
              <w:jc w:val="center"/>
            </w:pPr>
            <w:r>
              <w:rPr>
                <w:b w:val="0"/>
                <w:color w:val="404040"/>
                <w:sz w:val="20"/>
              </w:rPr>
              <w:t>Cristian Ricardo</w:t>
            </w:r>
          </w:p>
        </w:tc>
        <w:tc>
          <w:tcPr>
            <w:tcW w:type="dxa" w:w="850"/>
            <w:shd w:val="clear" w:color="auto" w:fill="E8F4FB"/>
          </w:tcPr>
          <w:p>
            <w:pPr>
              <w:jc w:val="center"/>
            </w:pPr>
            <w:r>
              <w:rPr>
                <w:b w:val="0"/>
                <w:color w:val="404040"/>
                <w:sz w:val="20"/>
              </w:rPr>
              <w:t>2 h</w:t>
            </w:r>
          </w:p>
        </w:tc>
        <w:tc>
          <w:tcPr>
            <w:tcW w:type="dxa" w:w="1417"/>
            <w:shd w:val="clear" w:color="auto" w:fill="E8F4FB"/>
          </w:tcPr>
          <w:p>
            <w:pPr>
              <w:jc w:val="center"/>
            </w:pPr>
            <w:r>
              <w:rPr>
                <w:b w:val="0"/>
                <w:color w:val="404040"/>
                <w:sz w:val="20"/>
              </w:rPr>
              <w:t>T17</w:t>
            </w:r>
          </w:p>
        </w:tc>
      </w:tr>
      <w:tr>
        <w:tc>
          <w:tcPr>
            <w:tcW w:type="dxa" w:w="567"/>
            <w:shd w:val="clear" w:color="auto" w:fill="FFFFFF"/>
          </w:tcPr>
          <w:p>
            <w:pPr>
              <w:jc w:val="center"/>
            </w:pPr>
            <w:r>
              <w:rPr>
                <w:b w:val="0"/>
                <w:color w:val="404040"/>
                <w:sz w:val="20"/>
              </w:rPr>
              <w:t>T22</w:t>
            </w:r>
          </w:p>
        </w:tc>
        <w:tc>
          <w:tcPr>
            <w:tcW w:type="dxa" w:w="3685"/>
            <w:shd w:val="clear" w:color="auto" w:fill="FFFFFF"/>
          </w:tcPr>
          <w:p>
            <w:pPr>
              <w:jc w:val="center"/>
            </w:pPr>
            <w:r>
              <w:rPr>
                <w:b w:val="0"/>
                <w:color w:val="404040"/>
                <w:sz w:val="20"/>
              </w:rPr>
              <w:t>Reporte de cambios en la planeación</w:t>
            </w:r>
          </w:p>
        </w:tc>
        <w:tc>
          <w:tcPr>
            <w:tcW w:type="dxa" w:w="1984"/>
            <w:shd w:val="clear" w:color="auto" w:fill="FFFFFF"/>
          </w:tcPr>
          <w:p>
            <w:pPr>
              <w:jc w:val="center"/>
            </w:pPr>
            <w:r>
              <w:rPr>
                <w:b w:val="0"/>
                <w:color w:val="404040"/>
                <w:sz w:val="20"/>
              </w:rPr>
              <w:t>Jairo Rohatan</w:t>
            </w:r>
          </w:p>
        </w:tc>
        <w:tc>
          <w:tcPr>
            <w:tcW w:type="dxa" w:w="850"/>
            <w:shd w:val="clear" w:color="auto" w:fill="FFFFFF"/>
          </w:tcPr>
          <w:p>
            <w:pPr>
              <w:jc w:val="center"/>
            </w:pPr>
            <w:r>
              <w:rPr>
                <w:b w:val="0"/>
                <w:color w:val="404040"/>
                <w:sz w:val="20"/>
              </w:rPr>
              <w:t>2 h</w:t>
            </w:r>
          </w:p>
        </w:tc>
        <w:tc>
          <w:tcPr>
            <w:tcW w:type="dxa" w:w="1417"/>
            <w:shd w:val="clear" w:color="auto" w:fill="FFFFFF"/>
          </w:tcPr>
          <w:p>
            <w:pPr>
              <w:jc w:val="center"/>
            </w:pPr>
            <w:r>
              <w:rPr>
                <w:b w:val="0"/>
                <w:color w:val="404040"/>
                <w:sz w:val="20"/>
              </w:rPr>
              <w:t>T03</w:t>
            </w:r>
          </w:p>
        </w:tc>
      </w:tr>
      <w:tr>
        <w:tc>
          <w:tcPr>
            <w:tcW w:type="dxa" w:w="567"/>
            <w:shd w:val="clear" w:color="auto" w:fill="E8F4FB"/>
          </w:tcPr>
          <w:p>
            <w:pPr>
              <w:jc w:val="center"/>
            </w:pPr>
            <w:r>
              <w:rPr>
                <w:b w:val="0"/>
                <w:color w:val="404040"/>
                <w:sz w:val="20"/>
              </w:rPr>
              <w:t>T23</w:t>
            </w:r>
          </w:p>
        </w:tc>
        <w:tc>
          <w:tcPr>
            <w:tcW w:type="dxa" w:w="3685"/>
            <w:shd w:val="clear" w:color="auto" w:fill="E8F4FB"/>
          </w:tcPr>
          <w:p>
            <w:pPr>
              <w:jc w:val="center"/>
            </w:pPr>
            <w:r>
              <w:rPr>
                <w:b w:val="0"/>
                <w:color w:val="404040"/>
                <w:sz w:val="20"/>
              </w:rPr>
              <w:t>Organización de evidencias</w:t>
            </w:r>
          </w:p>
        </w:tc>
        <w:tc>
          <w:tcPr>
            <w:tcW w:type="dxa" w:w="1984"/>
            <w:shd w:val="clear" w:color="auto" w:fill="E8F4FB"/>
          </w:tcPr>
          <w:p>
            <w:pPr>
              <w:jc w:val="center"/>
            </w:pPr>
            <w:r>
              <w:rPr>
                <w:b w:val="0"/>
                <w:color w:val="404040"/>
                <w:sz w:val="20"/>
              </w:rPr>
              <w:t>Jairo Rohatan</w:t>
            </w:r>
          </w:p>
        </w:tc>
        <w:tc>
          <w:tcPr>
            <w:tcW w:type="dxa" w:w="850"/>
            <w:shd w:val="clear" w:color="auto" w:fill="E8F4FB"/>
          </w:tcPr>
          <w:p>
            <w:pPr>
              <w:jc w:val="center"/>
            </w:pPr>
            <w:r>
              <w:rPr>
                <w:b w:val="0"/>
                <w:color w:val="404040"/>
                <w:sz w:val="20"/>
              </w:rPr>
              <w:t>2 h</w:t>
            </w:r>
          </w:p>
        </w:tc>
        <w:tc>
          <w:tcPr>
            <w:tcW w:type="dxa" w:w="1417"/>
            <w:shd w:val="clear" w:color="auto" w:fill="E8F4FB"/>
          </w:tcPr>
          <w:p>
            <w:pPr>
              <w:jc w:val="center"/>
            </w:pPr>
            <w:r>
              <w:rPr>
                <w:b w:val="0"/>
                <w:color w:val="404040"/>
                <w:sz w:val="20"/>
              </w:rPr>
              <w:t>Todas</w:t>
            </w:r>
          </w:p>
        </w:tc>
      </w:tr>
      <w:tr>
        <w:tc>
          <w:tcPr>
            <w:tcW w:type="dxa" w:w="567"/>
            <w:shd w:val="clear" w:color="auto" w:fill="FFFFFF"/>
          </w:tcPr>
          <w:p>
            <w:pPr>
              <w:jc w:val="center"/>
            </w:pPr>
            <w:r>
              <w:rPr>
                <w:b w:val="0"/>
                <w:color w:val="404040"/>
                <w:sz w:val="20"/>
              </w:rPr>
              <w:t>T24</w:t>
            </w:r>
          </w:p>
        </w:tc>
        <w:tc>
          <w:tcPr>
            <w:tcW w:type="dxa" w:w="3685"/>
            <w:shd w:val="clear" w:color="auto" w:fill="FFFFFF"/>
          </w:tcPr>
          <w:p>
            <w:pPr>
              <w:jc w:val="center"/>
            </w:pPr>
            <w:r>
              <w:rPr>
                <w:b w:val="0"/>
                <w:color w:val="404040"/>
                <w:sz w:val="20"/>
              </w:rPr>
              <w:t>Consolidado final del documento</w:t>
            </w:r>
          </w:p>
        </w:tc>
        <w:tc>
          <w:tcPr>
            <w:tcW w:type="dxa" w:w="1984"/>
            <w:shd w:val="clear" w:color="auto" w:fill="FFFFFF"/>
          </w:tcPr>
          <w:p>
            <w:pPr>
              <w:jc w:val="center"/>
            </w:pPr>
            <w:r>
              <w:rPr>
                <w:b w:val="0"/>
                <w:color w:val="404040"/>
                <w:sz w:val="20"/>
              </w:rPr>
              <w:t>Todo el equipo</w:t>
            </w:r>
          </w:p>
        </w:tc>
        <w:tc>
          <w:tcPr>
            <w:tcW w:type="dxa" w:w="850"/>
            <w:shd w:val="clear" w:color="auto" w:fill="FFFFFF"/>
          </w:tcPr>
          <w:p>
            <w:pPr>
              <w:jc w:val="center"/>
            </w:pPr>
            <w:r>
              <w:rPr>
                <w:b w:val="0"/>
                <w:color w:val="404040"/>
                <w:sz w:val="20"/>
              </w:rPr>
              <w:t>3 h</w:t>
            </w:r>
          </w:p>
        </w:tc>
        <w:tc>
          <w:tcPr>
            <w:tcW w:type="dxa" w:w="1417"/>
            <w:shd w:val="clear" w:color="auto" w:fill="FFFFFF"/>
          </w:tcPr>
          <w:p>
            <w:pPr>
              <w:jc w:val="center"/>
            </w:pPr>
            <w:r>
              <w:rPr>
                <w:b w:val="0"/>
                <w:color w:val="404040"/>
                <w:sz w:val="20"/>
              </w:rPr>
              <w:t>T18–T23</w:t>
            </w:r>
          </w:p>
        </w:tc>
      </w:tr>
    </w:tbl>
    <w:p>
      <w:r>
        <w:br w:type="page"/>
      </w:r>
    </w:p>
    <w:p>
      <w:pPr>
        <w:spacing w:before="280" w:after="120"/>
      </w:pPr>
      <w:r>
        <w:rPr>
          <w:b/>
          <w:color w:val="007AC2"/>
          <w:sz w:val="28"/>
        </w:rPr>
        <w:t>Cronograma tipo Gantt</w:t>
      </w:r>
    </w:p>
    <w:p>
      <w:pPr>
        <w:spacing w:after="80"/>
      </w:pPr>
      <w:r>
        <w:rPr>
          <w:color w:val="404040"/>
          <w:sz w:val="22"/>
        </w:rPr>
        <w:t>Las celdas marcadas con ■ indican las semanas en que cada tarea está activa. S1 = semana 1 del proyecto, S8 = semana final.</w:t>
      </w:r>
    </w:p>
    <w:p/>
    <w:tbl>
      <w:tblPr>
        <w:tblStyle w:val="TableGrid"/>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3685"/>
            <w:shd w:val="clear" w:color="auto" w:fill="005F9E"/>
          </w:tcPr>
          <w:p>
            <w:pPr>
              <w:jc w:val="center"/>
            </w:pPr>
            <w:r>
              <w:rPr>
                <w:b/>
                <w:color w:val="FFFFFF"/>
                <w:sz w:val="18"/>
              </w:rPr>
              <w:t>Tarea</w:t>
            </w:r>
          </w:p>
        </w:tc>
        <w:tc>
          <w:tcPr>
            <w:tcW w:type="dxa" w:w="638"/>
            <w:shd w:val="clear" w:color="auto" w:fill="005F9E"/>
          </w:tcPr>
          <w:p>
            <w:pPr>
              <w:jc w:val="center"/>
            </w:pPr>
            <w:r>
              <w:rPr>
                <w:b/>
                <w:color w:val="FFFFFF"/>
                <w:sz w:val="18"/>
              </w:rPr>
              <w:t>S1</w:t>
            </w:r>
          </w:p>
        </w:tc>
        <w:tc>
          <w:tcPr>
            <w:tcW w:type="dxa" w:w="638"/>
            <w:shd w:val="clear" w:color="auto" w:fill="005F9E"/>
          </w:tcPr>
          <w:p>
            <w:pPr>
              <w:jc w:val="center"/>
            </w:pPr>
            <w:r>
              <w:rPr>
                <w:b/>
                <w:color w:val="FFFFFF"/>
                <w:sz w:val="18"/>
              </w:rPr>
              <w:t>S2</w:t>
            </w:r>
          </w:p>
        </w:tc>
        <w:tc>
          <w:tcPr>
            <w:tcW w:type="dxa" w:w="638"/>
            <w:shd w:val="clear" w:color="auto" w:fill="005F9E"/>
          </w:tcPr>
          <w:p>
            <w:pPr>
              <w:jc w:val="center"/>
            </w:pPr>
            <w:r>
              <w:rPr>
                <w:b/>
                <w:color w:val="FFFFFF"/>
                <w:sz w:val="18"/>
              </w:rPr>
              <w:t>S3</w:t>
            </w:r>
          </w:p>
        </w:tc>
        <w:tc>
          <w:tcPr>
            <w:tcW w:type="dxa" w:w="638"/>
            <w:shd w:val="clear" w:color="auto" w:fill="005F9E"/>
          </w:tcPr>
          <w:p>
            <w:pPr>
              <w:jc w:val="center"/>
            </w:pPr>
            <w:r>
              <w:rPr>
                <w:b/>
                <w:color w:val="FFFFFF"/>
                <w:sz w:val="18"/>
              </w:rPr>
              <w:t>S4</w:t>
            </w:r>
          </w:p>
        </w:tc>
        <w:tc>
          <w:tcPr>
            <w:tcW w:type="dxa" w:w="638"/>
            <w:shd w:val="clear" w:color="auto" w:fill="005F9E"/>
          </w:tcPr>
          <w:p>
            <w:pPr>
              <w:jc w:val="center"/>
            </w:pPr>
            <w:r>
              <w:rPr>
                <w:b/>
                <w:color w:val="FFFFFF"/>
                <w:sz w:val="18"/>
              </w:rPr>
              <w:t>S5</w:t>
            </w:r>
          </w:p>
        </w:tc>
        <w:tc>
          <w:tcPr>
            <w:tcW w:type="dxa" w:w="638"/>
            <w:shd w:val="clear" w:color="auto" w:fill="005F9E"/>
          </w:tcPr>
          <w:p>
            <w:pPr>
              <w:jc w:val="center"/>
            </w:pPr>
            <w:r>
              <w:rPr>
                <w:b/>
                <w:color w:val="FFFFFF"/>
                <w:sz w:val="18"/>
              </w:rPr>
              <w:t>S6</w:t>
            </w:r>
          </w:p>
        </w:tc>
        <w:tc>
          <w:tcPr>
            <w:tcW w:type="dxa" w:w="638"/>
            <w:shd w:val="clear" w:color="auto" w:fill="005F9E"/>
          </w:tcPr>
          <w:p>
            <w:pPr>
              <w:jc w:val="center"/>
            </w:pPr>
            <w:r>
              <w:rPr>
                <w:b/>
                <w:color w:val="FFFFFF"/>
                <w:sz w:val="18"/>
              </w:rPr>
              <w:t>S7</w:t>
            </w:r>
          </w:p>
        </w:tc>
        <w:tc>
          <w:tcPr>
            <w:tcW w:type="dxa" w:w="638"/>
            <w:shd w:val="clear" w:color="auto" w:fill="005F9E"/>
          </w:tcPr>
          <w:p>
            <w:pPr>
              <w:jc w:val="center"/>
            </w:pPr>
            <w:r>
              <w:rPr>
                <w:b/>
                <w:color w:val="FFFFFF"/>
                <w:sz w:val="18"/>
              </w:rPr>
              <w:t>S8</w:t>
            </w:r>
          </w:p>
        </w:tc>
      </w:tr>
      <w:tr>
        <w:tc>
          <w:tcPr>
            <w:tcW w:type="dxa" w:w="3685"/>
            <w:shd w:val="clear" w:color="auto" w:fill="F2F2F2"/>
          </w:tcPr>
          <w:p>
            <w:pPr>
              <w:jc w:val="left"/>
            </w:pPr>
            <w:r>
              <w:rPr>
                <w:b w:val="0"/>
                <w:color w:val="404040"/>
                <w:sz w:val="18"/>
              </w:rPr>
              <w:t>Reunión inicial y roles</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Revisión plantilla TSP</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Formularios TSP</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Elaboración cronograma</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Creación repositorio GitHub</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Organización Trello</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Definición catálogo productos</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Diseño arquitectura</w:t>
            </w:r>
          </w:p>
        </w:tc>
        <w:tc>
          <w:tcPr>
            <w:tcW w:type="dxa" w:w="638"/>
            <w:shd w:val="clear" w:color="auto" w:fill="FFFFFF"/>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Diseño base de datos</w:t>
            </w:r>
          </w:p>
        </w:tc>
        <w:tc>
          <w:tcPr>
            <w:tcW w:type="dxa" w:w="638"/>
            <w:shd w:val="clear" w:color="auto" w:fill="F2F2F2"/>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Diseño interfaz / wireframes</w:t>
            </w:r>
          </w:p>
        </w:tc>
        <w:tc>
          <w:tcPr>
            <w:tcW w:type="dxa" w:w="638"/>
            <w:shd w:val="clear" w:color="auto" w:fill="FFFFFF"/>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Desarrollo módulo Registro</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Desarrollo módulo Búsqueda Básica</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Desarrollo módulo Búsq. Avanzada</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Desarrollo módulo Artículos</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Desarrollo módulo Compra</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Desarrollo módulo Carrito</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Integración de módulos</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Pruebas y corrección de errores</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Actas de lanzamiento</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Reporte seguimiento semanal</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Documentación de errores</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Reporte cambios planeación</w:t>
            </w:r>
          </w:p>
        </w:tc>
        <w:tc>
          <w:tcPr>
            <w:tcW w:type="dxa" w:w="638"/>
            <w:shd w:val="clear" w:color="auto" w:fill="FFFFFF"/>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r>
      <w:tr>
        <w:tc>
          <w:tcPr>
            <w:tcW w:type="dxa" w:w="3685"/>
            <w:shd w:val="clear" w:color="auto" w:fill="F2F2F2"/>
          </w:tcPr>
          <w:p>
            <w:pPr>
              <w:jc w:val="left"/>
            </w:pPr>
            <w:r>
              <w:rPr>
                <w:b w:val="0"/>
                <w:color w:val="404040"/>
                <w:sz w:val="18"/>
              </w:rPr>
              <w:t>Organización de evidencias</w:t>
            </w:r>
          </w:p>
        </w:tc>
        <w:tc>
          <w:tcPr>
            <w:tcW w:type="dxa" w:w="638"/>
            <w:shd w:val="clear" w:color="auto" w:fill="F2F2F2"/>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c>
          <w:tcPr>
            <w:tcW w:type="dxa" w:w="638"/>
            <w:shd w:val="clear" w:color="auto" w:fill="F2F2F2"/>
          </w:tcPr>
          <w:p>
            <w:pPr>
              <w:jc w:val="center"/>
            </w:pPr>
            <w:r>
              <w:rPr>
                <w:b w:val="0"/>
                <w:color w:val="404040"/>
                <w:sz w:val="18"/>
              </w:rPr>
            </w:r>
          </w:p>
        </w:tc>
        <w:tc>
          <w:tcPr>
            <w:tcW w:type="dxa" w:w="638"/>
            <w:shd w:val="clear" w:color="auto" w:fill="F2F2F2"/>
          </w:tcPr>
          <w:p>
            <w:pPr>
              <w:jc w:val="center"/>
            </w:pPr>
            <w:r>
              <w:rPr>
                <w:b w:val="0"/>
                <w:color w:val="404040"/>
                <w:sz w:val="18"/>
              </w:rPr>
            </w:r>
          </w:p>
        </w:tc>
      </w:tr>
      <w:tr>
        <w:tc>
          <w:tcPr>
            <w:tcW w:type="dxa" w:w="3685"/>
            <w:shd w:val="clear" w:color="auto" w:fill="FFFFFF"/>
          </w:tcPr>
          <w:p>
            <w:pPr>
              <w:jc w:val="left"/>
            </w:pPr>
            <w:r>
              <w:rPr>
                <w:b w:val="0"/>
                <w:color w:val="404040"/>
                <w:sz w:val="18"/>
              </w:rPr>
              <w:t>Consolidado final</w:t>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FFFFFF"/>
          </w:tcPr>
          <w:p>
            <w:pPr>
              <w:jc w:val="center"/>
            </w:pPr>
            <w:r>
              <w:rPr>
                <w:b w:val="0"/>
                <w:color w:val="404040"/>
                <w:sz w:val="18"/>
              </w:rPr>
            </w:r>
          </w:p>
        </w:tc>
        <w:tc>
          <w:tcPr>
            <w:tcW w:type="dxa" w:w="638"/>
            <w:shd w:val="clear" w:color="auto" w:fill="1A5276"/>
          </w:tcPr>
          <w:p>
            <w:pPr>
              <w:jc w:val="center"/>
            </w:pPr>
            <w:r>
              <w:rPr>
                <w:b/>
                <w:color w:val="FFFFFF"/>
                <w:sz w:val="18"/>
              </w:rPr>
              <w:t>■</w:t>
            </w:r>
          </w:p>
        </w:tc>
        <w:tc>
          <w:tcPr>
            <w:tcW w:type="dxa" w:w="638"/>
            <w:shd w:val="clear" w:color="auto" w:fill="1A5276"/>
          </w:tcPr>
          <w:p>
            <w:pPr>
              <w:jc w:val="center"/>
            </w:pPr>
            <w:r>
              <w:rPr>
                <w:b/>
                <w:color w:val="FFFFFF"/>
                <w:sz w:val="18"/>
              </w:rPr>
              <w:t>■</w:t>
            </w:r>
          </w:p>
        </w:tc>
      </w:tr>
    </w:tbl>
    <w:p>
      <w:r>
        <w:br w:type="page"/>
      </w:r>
    </w:p>
    <w:p>
      <w:pPr>
        <w:spacing w:before="280" w:after="120"/>
      </w:pPr>
      <w:r>
        <w:rPr>
          <w:b/>
          <w:color w:val="007AC2"/>
          <w:sz w:val="28"/>
        </w:rPr>
        <w:t>Actas de Lanzamiento</w:t>
      </w:r>
    </w:p>
    <w:p>
      <w:pPr>
        <w:spacing w:after="80"/>
      </w:pPr>
      <w:r>
        <w:rPr>
          <w:color w:val="404040"/>
          <w:sz w:val="22"/>
        </w:rPr>
        <w:t>La docente indicó que las reuniones del proyecto se llaman lanzamientos. En la Entrega 1 se tenían dos actas básicas sin ese formato. A continuación se presentan las tres actas completas.</w:t>
      </w:r>
    </w:p>
    <w:p/>
    <w:p>
      <w:pPr>
        <w:spacing w:before="160" w:after="80"/>
      </w:pPr>
      <w:r>
        <w:rPr>
          <w:b/>
          <w:color w:val="404040"/>
          <w:sz w:val="22"/>
        </w:rPr>
        <w:t>Acta de Lanzamiento N° 1</w:t>
      </w:r>
    </w:p>
    <w:tbl>
      <w:tblPr>
        <w:tblStyle w:val="TableGrid"/>
        <w:tblW w:type="auto" w:w="0"/>
        <w:jc w:val="center"/>
        <w:tblLook w:firstColumn="1" w:firstRow="1" w:lastColumn="0" w:lastRow="0" w:noHBand="0" w:noVBand="1" w:val="04A0"/>
      </w:tblPr>
      <w:tblGrid>
        <w:gridCol w:w="4561"/>
        <w:gridCol w:w="4561"/>
      </w:tblGrid>
      <w:tr>
        <w:tc>
          <w:tcPr>
            <w:tcW w:type="dxa" w:w="1701"/>
            <w:shd w:val="clear" w:color="auto" w:fill="F2F2F2"/>
          </w:tcPr>
          <w:p>
            <w:pPr>
              <w:jc w:val="left"/>
            </w:pPr>
            <w:r>
              <w:rPr>
                <w:b/>
                <w:color w:val="404040"/>
                <w:sz w:val="20"/>
              </w:rPr>
              <w:t>Fecha</w:t>
            </w:r>
          </w:p>
        </w:tc>
        <w:tc>
          <w:tcPr>
            <w:tcW w:type="dxa" w:w="7087"/>
            <w:shd w:val="clear" w:color="auto" w:fill="FFFFFF"/>
          </w:tcPr>
          <w:p>
            <w:pPr>
              <w:jc w:val="left"/>
            </w:pPr>
            <w:r>
              <w:rPr>
                <w:b w:val="0"/>
                <w:color w:val="404040"/>
                <w:sz w:val="20"/>
              </w:rPr>
              <w:t>20 de mayo de 2026</w:t>
            </w:r>
          </w:p>
        </w:tc>
      </w:tr>
      <w:tr>
        <w:tc>
          <w:tcPr>
            <w:tcW w:type="dxa" w:w="1701"/>
            <w:shd w:val="clear" w:color="auto" w:fill="F2F2F2"/>
          </w:tcPr>
          <w:p>
            <w:pPr>
              <w:jc w:val="left"/>
            </w:pPr>
            <w:r>
              <w:rPr>
                <w:b/>
                <w:color w:val="404040"/>
                <w:sz w:val="20"/>
              </w:rPr>
              <w:t>Participantes</w:t>
            </w:r>
          </w:p>
        </w:tc>
        <w:tc>
          <w:tcPr>
            <w:tcW w:type="dxa" w:w="7087"/>
            <w:shd w:val="clear" w:color="auto" w:fill="FFFFFF"/>
          </w:tcPr>
          <w:p>
            <w:pPr>
              <w:jc w:val="left"/>
            </w:pPr>
            <w:r>
              <w:rPr>
                <w:b w:val="0"/>
                <w:color w:val="404040"/>
                <w:sz w:val="20"/>
              </w:rPr>
              <w:t>Cristian Ricardo, Laura Sánchez, Alexander Mora, Carlos Díaz, Tania García, Jairo Rohatan</w:t>
            </w:r>
          </w:p>
        </w:tc>
      </w:tr>
      <w:tr>
        <w:tc>
          <w:tcPr>
            <w:tcW w:type="dxa" w:w="1701"/>
            <w:shd w:val="clear" w:color="auto" w:fill="F2F2F2"/>
          </w:tcPr>
          <w:p>
            <w:pPr>
              <w:jc w:val="left"/>
            </w:pPr>
            <w:r>
              <w:rPr>
                <w:b/>
                <w:color w:val="404040"/>
                <w:sz w:val="20"/>
              </w:rPr>
              <w:t>Medio</w:t>
            </w:r>
          </w:p>
        </w:tc>
        <w:tc>
          <w:tcPr>
            <w:tcW w:type="dxa" w:w="7087"/>
            <w:shd w:val="clear" w:color="auto" w:fill="FFFFFF"/>
          </w:tcPr>
          <w:p>
            <w:pPr>
              <w:jc w:val="left"/>
            </w:pPr>
            <w:r>
              <w:rPr>
                <w:b w:val="0"/>
                <w:color w:val="404040"/>
                <w:sz w:val="20"/>
              </w:rPr>
              <w:t>Google Meet / Discord</w:t>
            </w:r>
          </w:p>
        </w:tc>
      </w:tr>
      <w:tr>
        <w:tc>
          <w:tcPr>
            <w:tcW w:type="dxa" w:w="1701"/>
            <w:shd w:val="clear" w:color="auto" w:fill="F2F2F2"/>
          </w:tcPr>
          <w:p>
            <w:pPr>
              <w:jc w:val="left"/>
            </w:pPr>
            <w:r>
              <w:rPr>
                <w:b/>
                <w:color w:val="404040"/>
                <w:sz w:val="20"/>
              </w:rPr>
              <w:t>Objetivo</w:t>
            </w:r>
          </w:p>
        </w:tc>
        <w:tc>
          <w:tcPr>
            <w:tcW w:type="dxa" w:w="7087"/>
            <w:shd w:val="clear" w:color="auto" w:fill="FFFFFF"/>
          </w:tcPr>
          <w:p>
            <w:pPr>
              <w:jc w:val="left"/>
            </w:pPr>
            <w:r>
              <w:rPr>
                <w:b w:val="0"/>
                <w:color w:val="404040"/>
                <w:sz w:val="20"/>
              </w:rPr>
              <w:t>Organizar el equipo, asignar los roles TSP y entender el proyecto a desarrollar.</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Temas tratados</w:t>
            </w:r>
          </w:p>
        </w:tc>
      </w:tr>
      <w:tr>
        <w:tc>
          <w:tcPr>
            <w:tcW w:type="dxa" w:w="8787"/>
            <w:shd w:val="clear" w:color="auto" w:fill="FFFFFF"/>
          </w:tcPr>
          <w:p>
            <w:pPr>
              <w:jc w:val="left"/>
            </w:pPr>
            <w:r>
              <w:rPr>
                <w:b w:val="0"/>
                <w:color w:val="404040"/>
                <w:sz w:val="20"/>
              </w:rPr>
              <w:t>• Presentación del proyecto y lectura de la guía del módulo.</w:t>
            </w:r>
          </w:p>
        </w:tc>
      </w:tr>
      <w:tr>
        <w:tc>
          <w:tcPr>
            <w:tcW w:type="dxa" w:w="8787"/>
            <w:shd w:val="clear" w:color="auto" w:fill="FFFFFF"/>
          </w:tcPr>
          <w:p>
            <w:pPr>
              <w:jc w:val="left"/>
            </w:pPr>
            <w:r>
              <w:rPr>
                <w:b w:val="0"/>
                <w:color w:val="404040"/>
                <w:sz w:val="20"/>
              </w:rPr>
              <w:t>• Revisión de los requerimientos del catálogo virtual.</w:t>
            </w:r>
          </w:p>
        </w:tc>
      </w:tr>
      <w:tr>
        <w:tc>
          <w:tcPr>
            <w:tcW w:type="dxa" w:w="8787"/>
            <w:shd w:val="clear" w:color="auto" w:fill="FFFFFF"/>
          </w:tcPr>
          <w:p>
            <w:pPr>
              <w:jc w:val="left"/>
            </w:pPr>
            <w:r>
              <w:rPr>
                <w:b w:val="0"/>
                <w:color w:val="404040"/>
                <w:sz w:val="20"/>
              </w:rPr>
              <w:t>• Asignación de roles TSP a cada integrante.</w:t>
            </w:r>
          </w:p>
        </w:tc>
      </w:tr>
      <w:tr>
        <w:tc>
          <w:tcPr>
            <w:tcW w:type="dxa" w:w="8787"/>
            <w:shd w:val="clear" w:color="auto" w:fill="FFFFFF"/>
          </w:tcPr>
          <w:p>
            <w:pPr>
              <w:jc w:val="left"/>
            </w:pPr>
            <w:r>
              <w:rPr>
                <w:b w:val="0"/>
                <w:color w:val="404040"/>
                <w:sz w:val="20"/>
              </w:rPr>
              <w:t>• Definición del nombre: FerreTools.</w:t>
            </w:r>
          </w:p>
        </w:tc>
      </w:tr>
      <w:tr>
        <w:tc>
          <w:tcPr>
            <w:tcW w:type="dxa" w:w="8787"/>
            <w:shd w:val="clear" w:color="auto" w:fill="FFFFFF"/>
          </w:tcPr>
          <w:p>
            <w:pPr>
              <w:jc w:val="left"/>
            </w:pPr>
            <w:r>
              <w:rPr>
                <w:b w:val="0"/>
                <w:color w:val="404040"/>
                <w:sz w:val="20"/>
              </w:rPr>
              <w:t>• Creación del repositorio en GitHub.</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Avances</w:t>
            </w:r>
          </w:p>
        </w:tc>
      </w:tr>
      <w:tr>
        <w:tc>
          <w:tcPr>
            <w:tcW w:type="dxa" w:w="8787"/>
            <w:shd w:val="clear" w:color="auto" w:fill="FFFFFF"/>
          </w:tcPr>
          <w:p>
            <w:pPr>
              <w:jc w:val="left"/>
            </w:pPr>
            <w:r>
              <w:rPr>
                <w:b w:val="0"/>
                <w:color w:val="404040"/>
                <w:sz w:val="20"/>
              </w:rPr>
              <w:t>• Se asignaron los 6 roles del equipo.</w:t>
            </w:r>
          </w:p>
        </w:tc>
      </w:tr>
      <w:tr>
        <w:tc>
          <w:tcPr>
            <w:tcW w:type="dxa" w:w="8787"/>
            <w:shd w:val="clear" w:color="auto" w:fill="FFFFFF"/>
          </w:tcPr>
          <w:p>
            <w:pPr>
              <w:jc w:val="left"/>
            </w:pPr>
            <w:r>
              <w:rPr>
                <w:b w:val="0"/>
                <w:color w:val="404040"/>
                <w:sz w:val="20"/>
              </w:rPr>
              <w:t>• Se definió el nombre FerreTools.</w:t>
            </w:r>
          </w:p>
        </w:tc>
      </w:tr>
      <w:tr>
        <w:tc>
          <w:tcPr>
            <w:tcW w:type="dxa" w:w="8787"/>
            <w:shd w:val="clear" w:color="auto" w:fill="FFFFFF"/>
          </w:tcPr>
          <w:p>
            <w:pPr>
              <w:jc w:val="left"/>
            </w:pPr>
            <w:r>
              <w:rPr>
                <w:b w:val="0"/>
                <w:color w:val="404040"/>
                <w:sz w:val="20"/>
              </w:rPr>
              <w:t>• Se creó el repositorio en GitHub.</w:t>
            </w:r>
          </w:p>
        </w:tc>
      </w:tr>
      <w:tr>
        <w:tc>
          <w:tcPr>
            <w:tcW w:type="dxa" w:w="8787"/>
            <w:shd w:val="clear" w:color="auto" w:fill="FFFFFF"/>
          </w:tcPr>
          <w:p>
            <w:pPr>
              <w:jc w:val="left"/>
            </w:pPr>
            <w:r>
              <w:rPr>
                <w:b w:val="0"/>
                <w:color w:val="404040"/>
                <w:sz w:val="20"/>
              </w:rPr>
              <w:t>• Se hizo la planeación inicial del proyecto.</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Acuerdos y compromisos</w:t>
            </w:r>
          </w:p>
        </w:tc>
      </w:tr>
      <w:tr>
        <w:tc>
          <w:tcPr>
            <w:tcW w:type="dxa" w:w="8787"/>
            <w:shd w:val="clear" w:color="auto" w:fill="FFFFFF"/>
          </w:tcPr>
          <w:p>
            <w:pPr>
              <w:jc w:val="left"/>
            </w:pPr>
            <w:r>
              <w:rPr>
                <w:b w:val="0"/>
                <w:color w:val="404040"/>
                <w:sz w:val="20"/>
              </w:rPr>
              <w:t>• Tania revisa la plantilla TSPI Workbook para la siguiente semana.</w:t>
            </w:r>
          </w:p>
        </w:tc>
      </w:tr>
      <w:tr>
        <w:tc>
          <w:tcPr>
            <w:tcW w:type="dxa" w:w="8787"/>
            <w:shd w:val="clear" w:color="auto" w:fill="FFFFFF"/>
          </w:tcPr>
          <w:p>
            <w:pPr>
              <w:jc w:val="left"/>
            </w:pPr>
            <w:r>
              <w:rPr>
                <w:b w:val="0"/>
                <w:color w:val="404040"/>
                <w:sz w:val="20"/>
              </w:rPr>
              <w:t>• Laura organiza el cronograma inicial.</w:t>
            </w:r>
          </w:p>
        </w:tc>
      </w:tr>
      <w:tr>
        <w:tc>
          <w:tcPr>
            <w:tcW w:type="dxa" w:w="8787"/>
            <w:shd w:val="clear" w:color="auto" w:fill="FFFFFF"/>
          </w:tcPr>
          <w:p>
            <w:pPr>
              <w:jc w:val="left"/>
            </w:pPr>
            <w:r>
              <w:rPr>
                <w:b w:val="0"/>
                <w:color w:val="404040"/>
                <w:sz w:val="20"/>
              </w:rPr>
              <w:t>• Alexander organiza el repositorio.</w:t>
            </w:r>
          </w:p>
        </w:tc>
      </w:tr>
      <w:tr>
        <w:tc>
          <w:tcPr>
            <w:tcW w:type="dxa" w:w="8787"/>
            <w:shd w:val="clear" w:color="auto" w:fill="FFFFFF"/>
          </w:tcPr>
          <w:p>
            <w:pPr>
              <w:jc w:val="left"/>
            </w:pPr>
            <w:r>
              <w:rPr>
                <w:b w:val="0"/>
                <w:color w:val="404040"/>
                <w:sz w:val="20"/>
              </w:rPr>
              <w:t>• Jairo organiza el Trello.</w:t>
            </w:r>
          </w:p>
        </w:tc>
      </w:tr>
      <w:tr>
        <w:tc>
          <w:tcPr>
            <w:tcW w:type="dxa" w:w="8787"/>
            <w:shd w:val="clear" w:color="auto" w:fill="FFFFFF"/>
          </w:tcPr>
          <w:p>
            <w:pPr>
              <w:jc w:val="left"/>
            </w:pPr>
            <w:r>
              <w:rPr>
                <w:b w:val="0"/>
                <w:color w:val="404040"/>
                <w:sz w:val="20"/>
              </w:rPr>
              <w:t>• Carlos empieza a definir los productos del catálogo.</w:t>
            </w:r>
          </w:p>
        </w:tc>
      </w:tr>
    </w:tbl>
    <w:p/>
    <w:tbl>
      <w:tblPr>
        <w:tblStyle w:val="TableGrid"/>
        <w:tblW w:type="auto" w:w="0"/>
        <w:jc w:val="center"/>
        <w:tblLook w:firstColumn="1" w:firstRow="1" w:lastColumn="0" w:lastRow="0" w:noHBand="0" w:noVBand="1" w:val="04A0"/>
      </w:tblPr>
      <w:tblGrid>
        <w:gridCol w:w="4561"/>
        <w:gridCol w:w="4561"/>
      </w:tblGrid>
      <w:tr>
        <w:tc>
          <w:tcPr>
            <w:tcW w:type="dxa" w:w="1701"/>
            <w:shd w:val="clear" w:color="auto" w:fill="F2F2F2"/>
          </w:tcPr>
          <w:p>
            <w:pPr>
              <w:jc w:val="left"/>
            </w:pPr>
            <w:r>
              <w:rPr>
                <w:b/>
                <w:color w:val="404040"/>
                <w:sz w:val="20"/>
              </w:rPr>
              <w:t>Próxima reunión</w:t>
            </w:r>
          </w:p>
        </w:tc>
        <w:tc>
          <w:tcPr>
            <w:tcW w:type="dxa" w:w="7087"/>
            <w:shd w:val="clear" w:color="auto" w:fill="FFFFFF"/>
          </w:tcPr>
          <w:p>
            <w:pPr>
              <w:jc w:val="left"/>
            </w:pPr>
            <w:r>
              <w:rPr>
                <w:b w:val="0"/>
                <w:color w:val="404040"/>
                <w:sz w:val="20"/>
              </w:rPr>
              <w:t>23 de mayo de 2026 — Revisión de módulos y organización del catálogo</w:t>
            </w:r>
          </w:p>
        </w:tc>
      </w:tr>
    </w:tbl>
    <w:p/>
    <w:tbl>
      <w:tblPr>
        <w:tblW w:type="auto" w:w="0"/>
        <w:jc w:val="center"/>
        <w:tblLook w:firstColumn="1" w:firstRow="1" w:lastColumn="0" w:lastRow="0" w:noHBand="0" w:noVBand="1" w:val="04A0"/>
      </w:tblPr>
      <w:tblGrid>
        <w:gridCol w:w="4561"/>
        <w:gridCol w:w="4561"/>
      </w:tblGrid>
      <w:tr>
        <w:tc>
          <w:tcPr>
            <w:tcW w:type="dxa" w:w="4561"/>
          </w:tcPr>
          <w:p>
            <w:pPr>
              <w:jc w:val="center"/>
            </w:pPr>
            <w:r>
              <w:rPr>
                <w:b w:val="0"/>
                <w:color w:val="404040"/>
                <w:sz w:val="20"/>
              </w:rPr>
              <w:t>____________________________</w:t>
            </w:r>
          </w:p>
        </w:tc>
        <w:tc>
          <w:tcPr>
            <w:tcW w:type="dxa" w:w="4561"/>
          </w:tcPr>
          <w:p>
            <w:pPr>
              <w:jc w:val="center"/>
            </w:pPr>
            <w:r>
              <w:rPr>
                <w:b w:val="0"/>
                <w:color w:val="404040"/>
                <w:sz w:val="20"/>
              </w:rPr>
              <w:t>____________________________</w:t>
            </w:r>
          </w:p>
        </w:tc>
      </w:tr>
      <w:tr>
        <w:tc>
          <w:tcPr>
            <w:tcW w:type="dxa" w:w="4561"/>
          </w:tcPr>
          <w:p>
            <w:pPr>
              <w:jc w:val="center"/>
            </w:pPr>
            <w:r>
              <w:rPr>
                <w:b/>
                <w:color w:val="404040"/>
                <w:sz w:val="20"/>
              </w:rPr>
              <w:t>Laura Camila Sánchez Rosero</w:t>
            </w:r>
          </w:p>
        </w:tc>
        <w:tc>
          <w:tcPr>
            <w:tcW w:type="dxa" w:w="4561"/>
          </w:tcPr>
          <w:p>
            <w:pPr>
              <w:jc w:val="center"/>
            </w:pPr>
            <w:r>
              <w:rPr>
                <w:b/>
                <w:color w:val="404040"/>
                <w:sz w:val="20"/>
              </w:rPr>
              <w:t>Cristian Mauricio Ricardo Rojas</w:t>
            </w:r>
          </w:p>
        </w:tc>
      </w:tr>
      <w:tr>
        <w:tc>
          <w:tcPr>
            <w:tcW w:type="dxa" w:w="4561"/>
          </w:tcPr>
          <w:p>
            <w:pPr>
              <w:jc w:val="center"/>
            </w:pPr>
            <w:r>
              <w:rPr>
                <w:b/>
                <w:color w:val="404040"/>
                <w:sz w:val="20"/>
              </w:rPr>
              <w:t>Planning Manager</w:t>
            </w:r>
          </w:p>
        </w:tc>
        <w:tc>
          <w:tcPr>
            <w:tcW w:type="dxa" w:w="4561"/>
          </w:tcPr>
          <w:p>
            <w:pPr>
              <w:jc w:val="center"/>
            </w:pPr>
            <w:r>
              <w:rPr>
                <w:b/>
                <w:color w:val="404040"/>
                <w:sz w:val="20"/>
              </w:rPr>
              <w:t>Team Leader</w:t>
            </w:r>
          </w:p>
        </w:tc>
      </w:tr>
    </w:tbl>
    <w:p/>
    <w:p>
      <w:r>
        <w:br w:type="page"/>
      </w:r>
    </w:p>
    <w:p>
      <w:pPr>
        <w:spacing w:before="160" w:after="80"/>
      </w:pPr>
      <w:r>
        <w:rPr>
          <w:b/>
          <w:color w:val="404040"/>
          <w:sz w:val="22"/>
        </w:rPr>
        <w:t>Acta de Lanzamiento N° 2</w:t>
      </w:r>
    </w:p>
    <w:tbl>
      <w:tblPr>
        <w:tblStyle w:val="TableGrid"/>
        <w:tblW w:type="auto" w:w="0"/>
        <w:jc w:val="center"/>
        <w:tblLook w:firstColumn="1" w:firstRow="1" w:lastColumn="0" w:lastRow="0" w:noHBand="0" w:noVBand="1" w:val="04A0"/>
      </w:tblPr>
      <w:tblGrid>
        <w:gridCol w:w="4561"/>
        <w:gridCol w:w="4561"/>
      </w:tblGrid>
      <w:tr>
        <w:tc>
          <w:tcPr>
            <w:tcW w:type="dxa" w:w="1701"/>
            <w:shd w:val="clear" w:color="auto" w:fill="F2F2F2"/>
          </w:tcPr>
          <w:p>
            <w:pPr>
              <w:jc w:val="left"/>
            </w:pPr>
            <w:r>
              <w:rPr>
                <w:b/>
                <w:color w:val="404040"/>
                <w:sz w:val="20"/>
              </w:rPr>
              <w:t>Fecha</w:t>
            </w:r>
          </w:p>
        </w:tc>
        <w:tc>
          <w:tcPr>
            <w:tcW w:type="dxa" w:w="7087"/>
            <w:shd w:val="clear" w:color="auto" w:fill="FFFFFF"/>
          </w:tcPr>
          <w:p>
            <w:pPr>
              <w:jc w:val="left"/>
            </w:pPr>
            <w:r>
              <w:rPr>
                <w:b w:val="0"/>
                <w:color w:val="404040"/>
                <w:sz w:val="20"/>
              </w:rPr>
              <w:t>23 de mayo de 2026</w:t>
            </w:r>
          </w:p>
        </w:tc>
      </w:tr>
      <w:tr>
        <w:tc>
          <w:tcPr>
            <w:tcW w:type="dxa" w:w="1701"/>
            <w:shd w:val="clear" w:color="auto" w:fill="F2F2F2"/>
          </w:tcPr>
          <w:p>
            <w:pPr>
              <w:jc w:val="left"/>
            </w:pPr>
            <w:r>
              <w:rPr>
                <w:b/>
                <w:color w:val="404040"/>
                <w:sz w:val="20"/>
              </w:rPr>
              <w:t>Participantes</w:t>
            </w:r>
          </w:p>
        </w:tc>
        <w:tc>
          <w:tcPr>
            <w:tcW w:type="dxa" w:w="7087"/>
            <w:shd w:val="clear" w:color="auto" w:fill="FFFFFF"/>
          </w:tcPr>
          <w:p>
            <w:pPr>
              <w:jc w:val="left"/>
            </w:pPr>
            <w:r>
              <w:rPr>
                <w:b w:val="0"/>
                <w:color w:val="404040"/>
                <w:sz w:val="20"/>
              </w:rPr>
              <w:t>Cristian Ricardo, Laura Sánchez, Alexander Mora, Carlos Díaz, Tania García, Jairo Rohatan</w:t>
            </w:r>
          </w:p>
        </w:tc>
      </w:tr>
      <w:tr>
        <w:tc>
          <w:tcPr>
            <w:tcW w:type="dxa" w:w="1701"/>
            <w:shd w:val="clear" w:color="auto" w:fill="F2F2F2"/>
          </w:tcPr>
          <w:p>
            <w:pPr>
              <w:jc w:val="left"/>
            </w:pPr>
            <w:r>
              <w:rPr>
                <w:b/>
                <w:color w:val="404040"/>
                <w:sz w:val="20"/>
              </w:rPr>
              <w:t>Medio</w:t>
            </w:r>
          </w:p>
        </w:tc>
        <w:tc>
          <w:tcPr>
            <w:tcW w:type="dxa" w:w="7087"/>
            <w:shd w:val="clear" w:color="auto" w:fill="FFFFFF"/>
          </w:tcPr>
          <w:p>
            <w:pPr>
              <w:jc w:val="left"/>
            </w:pPr>
            <w:r>
              <w:rPr>
                <w:b w:val="0"/>
                <w:color w:val="404040"/>
                <w:sz w:val="20"/>
              </w:rPr>
              <w:t>Google Meet / Discord</w:t>
            </w:r>
          </w:p>
        </w:tc>
      </w:tr>
      <w:tr>
        <w:tc>
          <w:tcPr>
            <w:tcW w:type="dxa" w:w="1701"/>
            <w:shd w:val="clear" w:color="auto" w:fill="F2F2F2"/>
          </w:tcPr>
          <w:p>
            <w:pPr>
              <w:jc w:val="left"/>
            </w:pPr>
            <w:r>
              <w:rPr>
                <w:b/>
                <w:color w:val="404040"/>
                <w:sz w:val="20"/>
              </w:rPr>
              <w:t>Objetivo</w:t>
            </w:r>
          </w:p>
        </w:tc>
        <w:tc>
          <w:tcPr>
            <w:tcW w:type="dxa" w:w="7087"/>
            <w:shd w:val="clear" w:color="auto" w:fill="FFFFFF"/>
          </w:tcPr>
          <w:p>
            <w:pPr>
              <w:jc w:val="left"/>
            </w:pPr>
            <w:r>
              <w:rPr>
                <w:b w:val="0"/>
                <w:color w:val="404040"/>
                <w:sz w:val="20"/>
              </w:rPr>
              <w:t>Revisar los módulos funcionales del sistema, definir el catálogo de productos y planear el desarrollo.</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Temas tratados</w:t>
            </w:r>
          </w:p>
        </w:tc>
      </w:tr>
      <w:tr>
        <w:tc>
          <w:tcPr>
            <w:tcW w:type="dxa" w:w="8787"/>
            <w:shd w:val="clear" w:color="auto" w:fill="FFFFFF"/>
          </w:tcPr>
          <w:p>
            <w:pPr>
              <w:jc w:val="left"/>
            </w:pPr>
            <w:r>
              <w:rPr>
                <w:b w:val="0"/>
                <w:color w:val="404040"/>
                <w:sz w:val="20"/>
              </w:rPr>
              <w:t>• Revisión de los 6 módulos funcionales del sistema.</w:t>
            </w:r>
          </w:p>
        </w:tc>
      </w:tr>
      <w:tr>
        <w:tc>
          <w:tcPr>
            <w:tcW w:type="dxa" w:w="8787"/>
            <w:shd w:val="clear" w:color="auto" w:fill="FFFFFF"/>
          </w:tcPr>
          <w:p>
            <w:pPr>
              <w:jc w:val="left"/>
            </w:pPr>
            <w:r>
              <w:rPr>
                <w:b w:val="0"/>
                <w:color w:val="404040"/>
                <w:sz w:val="20"/>
              </w:rPr>
              <w:t>• Definición del catálogo de 20 productos de herramientas manuales.</w:t>
            </w:r>
          </w:p>
        </w:tc>
      </w:tr>
      <w:tr>
        <w:tc>
          <w:tcPr>
            <w:tcW w:type="dxa" w:w="8787"/>
            <w:shd w:val="clear" w:color="auto" w:fill="FFFFFF"/>
          </w:tcPr>
          <w:p>
            <w:pPr>
              <w:jc w:val="left"/>
            </w:pPr>
            <w:r>
              <w:rPr>
                <w:b w:val="0"/>
                <w:color w:val="404040"/>
                <w:sz w:val="20"/>
              </w:rPr>
              <w:t>• Actualización del cronograma inicial.</w:t>
            </w:r>
          </w:p>
        </w:tc>
      </w:tr>
      <w:tr>
        <w:tc>
          <w:tcPr>
            <w:tcW w:type="dxa" w:w="8787"/>
            <w:shd w:val="clear" w:color="auto" w:fill="FFFFFF"/>
          </w:tcPr>
          <w:p>
            <w:pPr>
              <w:jc w:val="left"/>
            </w:pPr>
            <w:r>
              <w:rPr>
                <w:b w:val="0"/>
                <w:color w:val="404040"/>
                <w:sz w:val="20"/>
              </w:rPr>
              <w:t>• Diligenciamiento de formularios TSP iniciales.</w:t>
            </w:r>
          </w:p>
        </w:tc>
      </w:tr>
      <w:tr>
        <w:tc>
          <w:tcPr>
            <w:tcW w:type="dxa" w:w="8787"/>
            <w:shd w:val="clear" w:color="auto" w:fill="FFFFFF"/>
          </w:tcPr>
          <w:p>
            <w:pPr>
              <w:jc w:val="left"/>
            </w:pPr>
            <w:r>
              <w:rPr>
                <w:b w:val="0"/>
                <w:color w:val="404040"/>
                <w:sz w:val="20"/>
              </w:rPr>
              <w:t>• Definición de tecnologías: HTML/CSS/JS, Node.js, MySQL, GitHub, Trello.</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Avances</w:t>
            </w:r>
          </w:p>
        </w:tc>
      </w:tr>
      <w:tr>
        <w:tc>
          <w:tcPr>
            <w:tcW w:type="dxa" w:w="8787"/>
            <w:shd w:val="clear" w:color="auto" w:fill="FFFFFF"/>
          </w:tcPr>
          <w:p>
            <w:pPr>
              <w:jc w:val="left"/>
            </w:pPr>
            <w:r>
              <w:rPr>
                <w:b w:val="0"/>
                <w:color w:val="404040"/>
                <w:sz w:val="20"/>
              </w:rPr>
              <w:t>• Los 20 productos del catálogo quedaron definidos con nombre y categoría.</w:t>
            </w:r>
          </w:p>
        </w:tc>
      </w:tr>
      <w:tr>
        <w:tc>
          <w:tcPr>
            <w:tcW w:type="dxa" w:w="8787"/>
            <w:shd w:val="clear" w:color="auto" w:fill="FFFFFF"/>
          </w:tcPr>
          <w:p>
            <w:pPr>
              <w:jc w:val="left"/>
            </w:pPr>
            <w:r>
              <w:rPr>
                <w:b w:val="0"/>
                <w:color w:val="404040"/>
                <w:sz w:val="20"/>
              </w:rPr>
              <w:t>• El cronograma inicial fue actualizado.</w:t>
            </w:r>
          </w:p>
        </w:tc>
      </w:tr>
      <w:tr>
        <w:tc>
          <w:tcPr>
            <w:tcW w:type="dxa" w:w="8787"/>
            <w:shd w:val="clear" w:color="auto" w:fill="FFFFFF"/>
          </w:tcPr>
          <w:p>
            <w:pPr>
              <w:jc w:val="left"/>
            </w:pPr>
            <w:r>
              <w:rPr>
                <w:b w:val="0"/>
                <w:color w:val="404040"/>
                <w:sz w:val="20"/>
              </w:rPr>
              <w:t>• Los formularios TSP básicos fueron diligenciados.</w:t>
            </w:r>
          </w:p>
        </w:tc>
      </w:tr>
      <w:tr>
        <w:tc>
          <w:tcPr>
            <w:tcW w:type="dxa" w:w="8787"/>
            <w:shd w:val="clear" w:color="auto" w:fill="FFFFFF"/>
          </w:tcPr>
          <w:p>
            <w:pPr>
              <w:jc w:val="left"/>
            </w:pPr>
            <w:r>
              <w:rPr>
                <w:b w:val="0"/>
                <w:color w:val="404040"/>
                <w:sz w:val="20"/>
              </w:rPr>
              <w:t>• Se acordaron las tecnologías a usar.</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Acuerdos y compromisos</w:t>
            </w:r>
          </w:p>
        </w:tc>
      </w:tr>
      <w:tr>
        <w:tc>
          <w:tcPr>
            <w:tcW w:type="dxa" w:w="8787"/>
            <w:shd w:val="clear" w:color="auto" w:fill="FFFFFF"/>
          </w:tcPr>
          <w:p>
            <w:pPr>
              <w:jc w:val="left"/>
            </w:pPr>
            <w:r>
              <w:rPr>
                <w:b w:val="0"/>
                <w:color w:val="404040"/>
                <w:sz w:val="20"/>
              </w:rPr>
              <w:t>• Alexander y Carlos comienzan diseño de arquitectura y base de datos.</w:t>
            </w:r>
          </w:p>
        </w:tc>
      </w:tr>
      <w:tr>
        <w:tc>
          <w:tcPr>
            <w:tcW w:type="dxa" w:w="8787"/>
            <w:shd w:val="clear" w:color="auto" w:fill="FFFFFF"/>
          </w:tcPr>
          <w:p>
            <w:pPr>
              <w:jc w:val="left"/>
            </w:pPr>
            <w:r>
              <w:rPr>
                <w:b w:val="0"/>
                <w:color w:val="404040"/>
                <w:sz w:val="20"/>
              </w:rPr>
              <w:t>• Laura actualiza el cronograma con más detalle.</w:t>
            </w:r>
          </w:p>
        </w:tc>
      </w:tr>
      <w:tr>
        <w:tc>
          <w:tcPr>
            <w:tcW w:type="dxa" w:w="8787"/>
            <w:shd w:val="clear" w:color="auto" w:fill="FFFFFF"/>
          </w:tcPr>
          <w:p>
            <w:pPr>
              <w:jc w:val="left"/>
            </w:pPr>
            <w:r>
              <w:rPr>
                <w:b w:val="0"/>
                <w:color w:val="404040"/>
                <w:sz w:val="20"/>
              </w:rPr>
              <w:t>• Tania organiza las evidencias en Drive.</w:t>
            </w:r>
          </w:p>
        </w:tc>
      </w:tr>
      <w:tr>
        <w:tc>
          <w:tcPr>
            <w:tcW w:type="dxa" w:w="8787"/>
            <w:shd w:val="clear" w:color="auto" w:fill="FFFFFF"/>
          </w:tcPr>
          <w:p>
            <w:pPr>
              <w:jc w:val="left"/>
            </w:pPr>
            <w:r>
              <w:rPr>
                <w:b w:val="0"/>
                <w:color w:val="404040"/>
                <w:sz w:val="20"/>
              </w:rPr>
              <w:t>• Jairo actualiza el Trello.</w:t>
            </w:r>
          </w:p>
        </w:tc>
      </w:tr>
      <w:tr>
        <w:tc>
          <w:tcPr>
            <w:tcW w:type="dxa" w:w="8787"/>
            <w:shd w:val="clear" w:color="auto" w:fill="FFFFFF"/>
          </w:tcPr>
          <w:p>
            <w:pPr>
              <w:jc w:val="left"/>
            </w:pPr>
            <w:r>
              <w:rPr>
                <w:b w:val="0"/>
                <w:color w:val="404040"/>
                <w:sz w:val="20"/>
              </w:rPr>
              <w:t>• Cristian coordina la siguiente reunión para semana 3.</w:t>
            </w:r>
          </w:p>
        </w:tc>
      </w:tr>
    </w:tbl>
    <w:p/>
    <w:tbl>
      <w:tblPr>
        <w:tblStyle w:val="TableGrid"/>
        <w:tblW w:type="auto" w:w="0"/>
        <w:jc w:val="center"/>
        <w:tblLook w:firstColumn="1" w:firstRow="1" w:lastColumn="0" w:lastRow="0" w:noHBand="0" w:noVBand="1" w:val="04A0"/>
      </w:tblPr>
      <w:tblGrid>
        <w:gridCol w:w="4561"/>
        <w:gridCol w:w="4561"/>
      </w:tblGrid>
      <w:tr>
        <w:tc>
          <w:tcPr>
            <w:tcW w:type="dxa" w:w="1701"/>
            <w:shd w:val="clear" w:color="auto" w:fill="F2F2F2"/>
          </w:tcPr>
          <w:p>
            <w:pPr>
              <w:jc w:val="left"/>
            </w:pPr>
            <w:r>
              <w:rPr>
                <w:b/>
                <w:color w:val="404040"/>
                <w:sz w:val="20"/>
              </w:rPr>
              <w:t>Próxima reunión</w:t>
            </w:r>
          </w:p>
        </w:tc>
        <w:tc>
          <w:tcPr>
            <w:tcW w:type="dxa" w:w="7087"/>
            <w:shd w:val="clear" w:color="auto" w:fill="FFFFFF"/>
          </w:tcPr>
          <w:p>
            <w:pPr>
              <w:jc w:val="left"/>
            </w:pPr>
            <w:r>
              <w:rPr>
                <w:b w:val="0"/>
                <w:color w:val="404040"/>
                <w:sz w:val="20"/>
              </w:rPr>
              <w:t>Semana 3 — Revisión de correcciones de la E1 y distribución de tareas para la E2</w:t>
            </w:r>
          </w:p>
        </w:tc>
      </w:tr>
    </w:tbl>
    <w:p/>
    <w:tbl>
      <w:tblPr>
        <w:tblW w:type="auto" w:w="0"/>
        <w:jc w:val="center"/>
        <w:tblLook w:firstColumn="1" w:firstRow="1" w:lastColumn="0" w:lastRow="0" w:noHBand="0" w:noVBand="1" w:val="04A0"/>
      </w:tblPr>
      <w:tblGrid>
        <w:gridCol w:w="4561"/>
        <w:gridCol w:w="4561"/>
      </w:tblGrid>
      <w:tr>
        <w:tc>
          <w:tcPr>
            <w:tcW w:type="dxa" w:w="4561"/>
          </w:tcPr>
          <w:p>
            <w:pPr>
              <w:jc w:val="center"/>
            </w:pPr>
            <w:r>
              <w:rPr>
                <w:b w:val="0"/>
                <w:color w:val="404040"/>
                <w:sz w:val="20"/>
              </w:rPr>
              <w:t>____________________________</w:t>
            </w:r>
          </w:p>
        </w:tc>
        <w:tc>
          <w:tcPr>
            <w:tcW w:type="dxa" w:w="4561"/>
          </w:tcPr>
          <w:p>
            <w:pPr>
              <w:jc w:val="center"/>
            </w:pPr>
            <w:r>
              <w:rPr>
                <w:b w:val="0"/>
                <w:color w:val="404040"/>
                <w:sz w:val="20"/>
              </w:rPr>
              <w:t>____________________________</w:t>
            </w:r>
          </w:p>
        </w:tc>
      </w:tr>
      <w:tr>
        <w:tc>
          <w:tcPr>
            <w:tcW w:type="dxa" w:w="4561"/>
          </w:tcPr>
          <w:p>
            <w:pPr>
              <w:jc w:val="center"/>
            </w:pPr>
            <w:r>
              <w:rPr>
                <w:b/>
                <w:color w:val="404040"/>
                <w:sz w:val="20"/>
              </w:rPr>
              <w:t>Laura Camila Sánchez Rosero</w:t>
            </w:r>
          </w:p>
        </w:tc>
        <w:tc>
          <w:tcPr>
            <w:tcW w:type="dxa" w:w="4561"/>
          </w:tcPr>
          <w:p>
            <w:pPr>
              <w:jc w:val="center"/>
            </w:pPr>
            <w:r>
              <w:rPr>
                <w:b/>
                <w:color w:val="404040"/>
                <w:sz w:val="20"/>
              </w:rPr>
              <w:t>Cristian Mauricio Ricardo Rojas</w:t>
            </w:r>
          </w:p>
        </w:tc>
      </w:tr>
      <w:tr>
        <w:tc>
          <w:tcPr>
            <w:tcW w:type="dxa" w:w="4561"/>
          </w:tcPr>
          <w:p>
            <w:pPr>
              <w:jc w:val="center"/>
            </w:pPr>
            <w:r>
              <w:rPr>
                <w:b/>
                <w:color w:val="404040"/>
                <w:sz w:val="20"/>
              </w:rPr>
              <w:t>Planning Manager</w:t>
            </w:r>
          </w:p>
        </w:tc>
        <w:tc>
          <w:tcPr>
            <w:tcW w:type="dxa" w:w="4561"/>
          </w:tcPr>
          <w:p>
            <w:pPr>
              <w:jc w:val="center"/>
            </w:pPr>
            <w:r>
              <w:rPr>
                <w:b/>
                <w:color w:val="404040"/>
                <w:sz w:val="20"/>
              </w:rPr>
              <w:t>Team Leader</w:t>
            </w:r>
          </w:p>
        </w:tc>
      </w:tr>
    </w:tbl>
    <w:p/>
    <w:p>
      <w:r>
        <w:br w:type="page"/>
      </w:r>
    </w:p>
    <w:p>
      <w:pPr>
        <w:spacing w:before="160" w:after="80"/>
      </w:pPr>
      <w:r>
        <w:rPr>
          <w:b/>
          <w:color w:val="404040"/>
          <w:sz w:val="22"/>
        </w:rPr>
        <w:t>Acta de Lanzamiento N° 3</w:t>
      </w:r>
    </w:p>
    <w:tbl>
      <w:tblPr>
        <w:tblStyle w:val="TableGrid"/>
        <w:tblW w:type="auto" w:w="0"/>
        <w:jc w:val="center"/>
        <w:tblLook w:firstColumn="1" w:firstRow="1" w:lastColumn="0" w:lastRow="0" w:noHBand="0" w:noVBand="1" w:val="04A0"/>
      </w:tblPr>
      <w:tblGrid>
        <w:gridCol w:w="4561"/>
        <w:gridCol w:w="4561"/>
      </w:tblGrid>
      <w:tr>
        <w:tc>
          <w:tcPr>
            <w:tcW w:type="dxa" w:w="1701"/>
            <w:shd w:val="clear" w:color="auto" w:fill="F2F2F2"/>
          </w:tcPr>
          <w:p>
            <w:pPr>
              <w:jc w:val="left"/>
            </w:pPr>
            <w:r>
              <w:rPr>
                <w:b/>
                <w:color w:val="404040"/>
                <w:sz w:val="20"/>
              </w:rPr>
              <w:t>Fecha</w:t>
            </w:r>
          </w:p>
        </w:tc>
        <w:tc>
          <w:tcPr>
            <w:tcW w:type="dxa" w:w="7087"/>
            <w:shd w:val="clear" w:color="auto" w:fill="FFFFFF"/>
          </w:tcPr>
          <w:p>
            <w:pPr>
              <w:jc w:val="left"/>
            </w:pPr>
            <w:r>
              <w:rPr>
                <w:b w:val="0"/>
                <w:color w:val="404040"/>
                <w:sz w:val="20"/>
              </w:rPr>
              <w:t>2 de junio de 2026</w:t>
            </w:r>
          </w:p>
        </w:tc>
      </w:tr>
      <w:tr>
        <w:tc>
          <w:tcPr>
            <w:tcW w:type="dxa" w:w="1701"/>
            <w:shd w:val="clear" w:color="auto" w:fill="F2F2F2"/>
          </w:tcPr>
          <w:p>
            <w:pPr>
              <w:jc w:val="left"/>
            </w:pPr>
            <w:r>
              <w:rPr>
                <w:b/>
                <w:color w:val="404040"/>
                <w:sz w:val="20"/>
              </w:rPr>
              <w:t>Participantes</w:t>
            </w:r>
          </w:p>
        </w:tc>
        <w:tc>
          <w:tcPr>
            <w:tcW w:type="dxa" w:w="7087"/>
            <w:shd w:val="clear" w:color="auto" w:fill="FFFFFF"/>
          </w:tcPr>
          <w:p>
            <w:pPr>
              <w:jc w:val="left"/>
            </w:pPr>
            <w:r>
              <w:rPr>
                <w:b w:val="0"/>
                <w:color w:val="404040"/>
                <w:sz w:val="20"/>
              </w:rPr>
              <w:t>Cristian Ricardo, Laura Sánchez, Alexander Mora, Carlos Díaz, Tania García, Jairo Rohatan</w:t>
            </w:r>
          </w:p>
        </w:tc>
      </w:tr>
      <w:tr>
        <w:tc>
          <w:tcPr>
            <w:tcW w:type="dxa" w:w="1701"/>
            <w:shd w:val="clear" w:color="auto" w:fill="F2F2F2"/>
          </w:tcPr>
          <w:p>
            <w:pPr>
              <w:jc w:val="left"/>
            </w:pPr>
            <w:r>
              <w:rPr>
                <w:b/>
                <w:color w:val="404040"/>
                <w:sz w:val="20"/>
              </w:rPr>
              <w:t>Medio</w:t>
            </w:r>
          </w:p>
        </w:tc>
        <w:tc>
          <w:tcPr>
            <w:tcW w:type="dxa" w:w="7087"/>
            <w:shd w:val="clear" w:color="auto" w:fill="FFFFFF"/>
          </w:tcPr>
          <w:p>
            <w:pPr>
              <w:jc w:val="left"/>
            </w:pPr>
            <w:r>
              <w:rPr>
                <w:b w:val="0"/>
                <w:color w:val="404040"/>
                <w:sz w:val="20"/>
              </w:rPr>
              <w:t>Google Meet / Discord</w:t>
            </w:r>
          </w:p>
        </w:tc>
      </w:tr>
      <w:tr>
        <w:tc>
          <w:tcPr>
            <w:tcW w:type="dxa" w:w="1701"/>
            <w:shd w:val="clear" w:color="auto" w:fill="F2F2F2"/>
          </w:tcPr>
          <w:p>
            <w:pPr>
              <w:jc w:val="left"/>
            </w:pPr>
            <w:r>
              <w:rPr>
                <w:b/>
                <w:color w:val="404040"/>
                <w:sz w:val="20"/>
              </w:rPr>
              <w:t>Objetivo</w:t>
            </w:r>
          </w:p>
        </w:tc>
        <w:tc>
          <w:tcPr>
            <w:tcW w:type="dxa" w:w="7087"/>
            <w:shd w:val="clear" w:color="auto" w:fill="FFFFFF"/>
          </w:tcPr>
          <w:p>
            <w:pPr>
              <w:jc w:val="left"/>
            </w:pPr>
            <w:r>
              <w:rPr>
                <w:b w:val="0"/>
                <w:color w:val="404040"/>
                <w:sz w:val="20"/>
              </w:rPr>
              <w:t>Revisar las observaciones de la docente sobre la Entrega 1 y repartir el trabajo para la Entrega 2.</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Temas tratados</w:t>
            </w:r>
          </w:p>
        </w:tc>
      </w:tr>
      <w:tr>
        <w:tc>
          <w:tcPr>
            <w:tcW w:type="dxa" w:w="8787"/>
            <w:shd w:val="clear" w:color="auto" w:fill="FFFFFF"/>
          </w:tcPr>
          <w:p>
            <w:pPr>
              <w:jc w:val="left"/>
            </w:pPr>
            <w:r>
              <w:rPr>
                <w:b w:val="0"/>
                <w:color w:val="404040"/>
                <w:sz w:val="20"/>
              </w:rPr>
              <w:t>• Revisión de las observaciones de la docente sobre la Entrega 1.</w:t>
            </w:r>
          </w:p>
        </w:tc>
      </w:tr>
      <w:tr>
        <w:tc>
          <w:tcPr>
            <w:tcW w:type="dxa" w:w="8787"/>
            <w:shd w:val="clear" w:color="auto" w:fill="FFFFFF"/>
          </w:tcPr>
          <w:p>
            <w:pPr>
              <w:jc w:val="left"/>
            </w:pPr>
            <w:r>
              <w:rPr>
                <w:b w:val="0"/>
                <w:color w:val="404040"/>
                <w:sz w:val="20"/>
              </w:rPr>
              <w:t>• Distribución de tareas para la Entrega 2 según los roles.</w:t>
            </w:r>
          </w:p>
        </w:tc>
      </w:tr>
      <w:tr>
        <w:tc>
          <w:tcPr>
            <w:tcW w:type="dxa" w:w="8787"/>
            <w:shd w:val="clear" w:color="auto" w:fill="FFFFFF"/>
          </w:tcPr>
          <w:p>
            <w:pPr>
              <w:jc w:val="left"/>
            </w:pPr>
            <w:r>
              <w:rPr>
                <w:b w:val="0"/>
                <w:color w:val="404040"/>
                <w:sz w:val="20"/>
              </w:rPr>
              <w:t>• Revisión del avance en el desarrollo del módulo de registro.</w:t>
            </w:r>
          </w:p>
        </w:tc>
      </w:tr>
      <w:tr>
        <w:tc>
          <w:tcPr>
            <w:tcW w:type="dxa" w:w="8787"/>
            <w:shd w:val="clear" w:color="auto" w:fill="FFFFFF"/>
          </w:tcPr>
          <w:p>
            <w:pPr>
              <w:jc w:val="left"/>
            </w:pPr>
            <w:r>
              <w:rPr>
                <w:b w:val="0"/>
                <w:color w:val="404040"/>
                <w:sz w:val="20"/>
              </w:rPr>
              <w:t>• Acuerdo sobre el formato del documento de la E2.</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Avances</w:t>
            </w:r>
          </w:p>
        </w:tc>
      </w:tr>
      <w:tr>
        <w:tc>
          <w:tcPr>
            <w:tcW w:type="dxa" w:w="8787"/>
            <w:shd w:val="clear" w:color="auto" w:fill="FFFFFF"/>
          </w:tcPr>
          <w:p>
            <w:pPr>
              <w:jc w:val="left"/>
            </w:pPr>
            <w:r>
              <w:rPr>
                <w:b w:val="0"/>
                <w:color w:val="404040"/>
                <w:sz w:val="20"/>
              </w:rPr>
              <w:t>• Se identificaron los puntos a corregir: horas, WBS, Gantt y actas como lanzamientos.</w:t>
            </w:r>
          </w:p>
        </w:tc>
      </w:tr>
      <w:tr>
        <w:tc>
          <w:tcPr>
            <w:tcW w:type="dxa" w:w="8787"/>
            <w:shd w:val="clear" w:color="auto" w:fill="FFFFFF"/>
          </w:tcPr>
          <w:p>
            <w:pPr>
              <w:jc w:val="left"/>
            </w:pPr>
            <w:r>
              <w:rPr>
                <w:b w:val="0"/>
                <w:color w:val="404040"/>
                <w:sz w:val="20"/>
              </w:rPr>
              <w:t>• El módulo de registro tiene la estructura básica del formulario.</w:t>
            </w:r>
          </w:p>
        </w:tc>
      </w:tr>
      <w:tr>
        <w:tc>
          <w:tcPr>
            <w:tcW w:type="dxa" w:w="8787"/>
            <w:shd w:val="clear" w:color="auto" w:fill="FFFFFF"/>
          </w:tcPr>
          <w:p>
            <w:pPr>
              <w:jc w:val="left"/>
            </w:pPr>
            <w:r>
              <w:rPr>
                <w:b w:val="0"/>
                <w:color w:val="404040"/>
                <w:sz w:val="20"/>
              </w:rPr>
              <w:t>• La búsqueda básica por nombre está en desarrollo.</w:t>
            </w:r>
          </w:p>
        </w:tc>
      </w:tr>
      <w:tr>
        <w:tc>
          <w:tcPr>
            <w:tcW w:type="dxa" w:w="8787"/>
            <w:shd w:val="clear" w:color="auto" w:fill="FFFFFF"/>
          </w:tcPr>
          <w:p>
            <w:pPr>
              <w:jc w:val="left"/>
            </w:pPr>
            <w:r>
              <w:rPr>
                <w:b w:val="0"/>
                <w:color w:val="404040"/>
                <w:sz w:val="20"/>
              </w:rPr>
              <w:t>• Se definieron los entregables de cada integrante para la E2.</w:t>
            </w:r>
          </w:p>
        </w:tc>
      </w:tr>
    </w:tbl>
    <w:p/>
    <w:tbl>
      <w:tblPr>
        <w:tblStyle w:val="TableGrid"/>
        <w:tblW w:type="auto" w:w="0"/>
        <w:jc w:val="center"/>
        <w:tblLook w:firstColumn="1" w:firstRow="1" w:lastColumn="0" w:lastRow="0" w:noHBand="0" w:noVBand="1" w:val="04A0"/>
      </w:tblPr>
      <w:tblGrid>
        <w:gridCol w:w="9122"/>
      </w:tblGrid>
      <w:tr>
        <w:tc>
          <w:tcPr>
            <w:tcW w:type="dxa" w:w="8787"/>
            <w:shd w:val="clear" w:color="auto" w:fill="1F1F1F"/>
          </w:tcPr>
          <w:p>
            <w:pPr>
              <w:jc w:val="left"/>
            </w:pPr>
            <w:r>
              <w:rPr>
                <w:b/>
                <w:color w:val="FFFFFF"/>
                <w:sz w:val="20"/>
              </w:rPr>
              <w:t>Acuerdos y compromisos</w:t>
            </w:r>
          </w:p>
        </w:tc>
      </w:tr>
      <w:tr>
        <w:tc>
          <w:tcPr>
            <w:tcW w:type="dxa" w:w="8787"/>
            <w:shd w:val="clear" w:color="auto" w:fill="FFFFFF"/>
          </w:tcPr>
          <w:p>
            <w:pPr>
              <w:jc w:val="left"/>
            </w:pPr>
            <w:r>
              <w:rPr>
                <w:b w:val="0"/>
                <w:color w:val="404040"/>
                <w:sz w:val="20"/>
              </w:rPr>
              <w:t>• Laura elabora las actas de lanzamiento, el WBS, el Gantt y la tabla de horas.</w:t>
            </w:r>
          </w:p>
        </w:tc>
      </w:tr>
      <w:tr>
        <w:tc>
          <w:tcPr>
            <w:tcW w:type="dxa" w:w="8787"/>
            <w:shd w:val="clear" w:color="auto" w:fill="FFFFFF"/>
          </w:tcPr>
          <w:p>
            <w:pPr>
              <w:jc w:val="left"/>
            </w:pPr>
            <w:r>
              <w:rPr>
                <w:b w:val="0"/>
                <w:color w:val="404040"/>
                <w:sz w:val="20"/>
              </w:rPr>
              <w:t>• Alexander y Carlos avanzan en el desarrollo de la tienda virtual.</w:t>
            </w:r>
          </w:p>
        </w:tc>
      </w:tr>
      <w:tr>
        <w:tc>
          <w:tcPr>
            <w:tcW w:type="dxa" w:w="8787"/>
            <w:shd w:val="clear" w:color="auto" w:fill="FFFFFF"/>
          </w:tcPr>
          <w:p>
            <w:pPr>
              <w:jc w:val="left"/>
            </w:pPr>
            <w:r>
              <w:rPr>
                <w:b w:val="0"/>
                <w:color w:val="404040"/>
                <w:sz w:val="20"/>
              </w:rPr>
              <w:t>• Cristian documenta los errores encontrados.</w:t>
            </w:r>
          </w:p>
        </w:tc>
      </w:tr>
      <w:tr>
        <w:tc>
          <w:tcPr>
            <w:tcW w:type="dxa" w:w="8787"/>
            <w:shd w:val="clear" w:color="auto" w:fill="FFFFFF"/>
          </w:tcPr>
          <w:p>
            <w:pPr>
              <w:jc w:val="left"/>
            </w:pPr>
            <w:r>
              <w:rPr>
                <w:b w:val="0"/>
                <w:color w:val="404040"/>
                <w:sz w:val="20"/>
              </w:rPr>
              <w:t>• Jairo hace el reporte de cambios en la planeación.</w:t>
            </w:r>
          </w:p>
        </w:tc>
      </w:tr>
      <w:tr>
        <w:tc>
          <w:tcPr>
            <w:tcW w:type="dxa" w:w="8787"/>
            <w:shd w:val="clear" w:color="auto" w:fill="FFFFFF"/>
          </w:tcPr>
          <w:p>
            <w:pPr>
              <w:jc w:val="left"/>
            </w:pPr>
            <w:r>
              <w:rPr>
                <w:b w:val="0"/>
                <w:color w:val="404040"/>
                <w:sz w:val="20"/>
              </w:rPr>
              <w:t>• Tania revisa la calidad de los documentos antes de entregar.</w:t>
            </w:r>
          </w:p>
        </w:tc>
      </w:tr>
    </w:tbl>
    <w:p/>
    <w:tbl>
      <w:tblPr>
        <w:tblStyle w:val="TableGrid"/>
        <w:tblW w:type="auto" w:w="0"/>
        <w:jc w:val="center"/>
        <w:tblLook w:firstColumn="1" w:firstRow="1" w:lastColumn="0" w:lastRow="0" w:noHBand="0" w:noVBand="1" w:val="04A0"/>
      </w:tblPr>
      <w:tblGrid>
        <w:gridCol w:w="4561"/>
        <w:gridCol w:w="4561"/>
      </w:tblGrid>
      <w:tr>
        <w:tc>
          <w:tcPr>
            <w:tcW w:type="dxa" w:w="1701"/>
            <w:shd w:val="clear" w:color="auto" w:fill="F2F2F2"/>
          </w:tcPr>
          <w:p>
            <w:pPr>
              <w:jc w:val="left"/>
            </w:pPr>
            <w:r>
              <w:rPr>
                <w:b/>
                <w:color w:val="404040"/>
                <w:sz w:val="20"/>
              </w:rPr>
              <w:t>Próxima reunión</w:t>
            </w:r>
          </w:p>
        </w:tc>
        <w:tc>
          <w:tcPr>
            <w:tcW w:type="dxa" w:w="7087"/>
            <w:shd w:val="clear" w:color="auto" w:fill="FFFFFF"/>
          </w:tcPr>
          <w:p>
            <w:pPr>
              <w:jc w:val="left"/>
            </w:pPr>
            <w:r>
              <w:rPr>
                <w:b w:val="0"/>
                <w:color w:val="404040"/>
                <w:sz w:val="20"/>
              </w:rPr>
              <w:t>Semana 5 — Revisión final y preparación del documento de la Entrega 2</w:t>
            </w:r>
          </w:p>
        </w:tc>
      </w:tr>
    </w:tbl>
    <w:p/>
    <w:tbl>
      <w:tblPr>
        <w:tblW w:type="auto" w:w="0"/>
        <w:jc w:val="center"/>
        <w:tblLook w:firstColumn="1" w:firstRow="1" w:lastColumn="0" w:lastRow="0" w:noHBand="0" w:noVBand="1" w:val="04A0"/>
      </w:tblPr>
      <w:tblGrid>
        <w:gridCol w:w="4561"/>
        <w:gridCol w:w="4561"/>
      </w:tblGrid>
      <w:tr>
        <w:tc>
          <w:tcPr>
            <w:tcW w:type="dxa" w:w="4561"/>
          </w:tcPr>
          <w:p>
            <w:pPr>
              <w:jc w:val="center"/>
            </w:pPr>
            <w:r>
              <w:rPr>
                <w:b w:val="0"/>
                <w:color w:val="404040"/>
                <w:sz w:val="20"/>
              </w:rPr>
              <w:t>____________________________</w:t>
            </w:r>
          </w:p>
        </w:tc>
        <w:tc>
          <w:tcPr>
            <w:tcW w:type="dxa" w:w="4561"/>
          </w:tcPr>
          <w:p>
            <w:pPr>
              <w:jc w:val="center"/>
            </w:pPr>
            <w:r>
              <w:rPr>
                <w:b w:val="0"/>
                <w:color w:val="404040"/>
                <w:sz w:val="20"/>
              </w:rPr>
              <w:t>____________________________</w:t>
            </w:r>
          </w:p>
        </w:tc>
      </w:tr>
      <w:tr>
        <w:tc>
          <w:tcPr>
            <w:tcW w:type="dxa" w:w="4561"/>
          </w:tcPr>
          <w:p>
            <w:pPr>
              <w:jc w:val="center"/>
            </w:pPr>
            <w:r>
              <w:rPr>
                <w:b/>
                <w:color w:val="404040"/>
                <w:sz w:val="20"/>
              </w:rPr>
              <w:t>Laura Camila Sánchez Rosero</w:t>
            </w:r>
          </w:p>
        </w:tc>
        <w:tc>
          <w:tcPr>
            <w:tcW w:type="dxa" w:w="4561"/>
          </w:tcPr>
          <w:p>
            <w:pPr>
              <w:jc w:val="center"/>
            </w:pPr>
            <w:r>
              <w:rPr>
                <w:b/>
                <w:color w:val="404040"/>
                <w:sz w:val="20"/>
              </w:rPr>
              <w:t>Cristian Mauricio Ricardo Rojas</w:t>
            </w:r>
          </w:p>
        </w:tc>
      </w:tr>
      <w:tr>
        <w:tc>
          <w:tcPr>
            <w:tcW w:type="dxa" w:w="4561"/>
          </w:tcPr>
          <w:p>
            <w:pPr>
              <w:jc w:val="center"/>
            </w:pPr>
            <w:r>
              <w:rPr>
                <w:b/>
                <w:color w:val="404040"/>
                <w:sz w:val="20"/>
              </w:rPr>
              <w:t>Planning Manager</w:t>
            </w:r>
          </w:p>
        </w:tc>
        <w:tc>
          <w:tcPr>
            <w:tcW w:type="dxa" w:w="4561"/>
          </w:tcPr>
          <w:p>
            <w:pPr>
              <w:jc w:val="center"/>
            </w:pPr>
            <w:r>
              <w:rPr>
                <w:b/>
                <w:color w:val="404040"/>
                <w:sz w:val="20"/>
              </w:rPr>
              <w:t>Team Leader</w:t>
            </w:r>
          </w:p>
        </w:tc>
      </w:tr>
    </w:tbl>
    <w:p/>
    <w:p>
      <w:r>
        <w:br w:type="page"/>
      </w:r>
    </w:p>
    <w:p>
      <w:pPr>
        <w:spacing w:before="280" w:after="120"/>
      </w:pPr>
      <w:r>
        <w:rPr>
          <w:b/>
          <w:color w:val="007AC2"/>
          <w:sz w:val="28"/>
        </w:rPr>
        <w:t>Registros Personales</w:t>
      </w:r>
    </w:p>
    <w:p>
      <w:pPr>
        <w:spacing w:after="80"/>
      </w:pPr>
      <w:r>
        <w:rPr>
          <w:color w:val="404040"/>
          <w:sz w:val="22"/>
        </w:rPr>
        <w:t>A continuación se presentan los registros individuales de actividades y horas dedicadas al proyecto por cada integrante del equipo durante las Semanas 3, 4 y 5 (S3–S5 del cronograma). Las horas son consistentes con las estimaciones del WBS.</w:t>
      </w:r>
    </w:p>
    <w:p/>
    <w:p>
      <w:pPr>
        <w:spacing w:before="160" w:after="80"/>
      </w:pPr>
      <w:r>
        <w:rPr>
          <w:b/>
          <w:color w:val="404040"/>
          <w:sz w:val="22"/>
        </w:rPr>
        <w:t>Cristian Mauricio Ricardo Rojas – Team Leader</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005F9E"/>
          </w:tcPr>
          <w:p>
            <w:pPr>
              <w:jc w:val="center"/>
            </w:pPr>
            <w:r>
              <w:rPr>
                <w:b/>
                <w:color w:val="FFFFFF"/>
                <w:sz w:val="20"/>
              </w:rPr>
              <w:t>Semana</w:t>
            </w:r>
          </w:p>
        </w:tc>
        <w:tc>
          <w:tcPr>
            <w:tcW w:type="dxa" w:w="6520"/>
            <w:shd w:val="clear" w:color="auto" w:fill="005F9E"/>
          </w:tcPr>
          <w:p>
            <w:pPr>
              <w:jc w:val="center"/>
            </w:pPr>
            <w:r>
              <w:rPr>
                <w:b/>
                <w:color w:val="FFFFFF"/>
                <w:sz w:val="20"/>
              </w:rPr>
              <w:t>Actividades Realizadas</w:t>
            </w:r>
          </w:p>
        </w:tc>
        <w:tc>
          <w:tcPr>
            <w:tcW w:type="dxa" w:w="1134"/>
            <w:shd w:val="clear" w:color="auto" w:fill="005F9E"/>
          </w:tcPr>
          <w:p>
            <w:pPr>
              <w:jc w:val="center"/>
            </w:pPr>
            <w:r>
              <w:rPr>
                <w:b/>
                <w:color w:val="FFFFFF"/>
                <w:sz w:val="20"/>
              </w:rPr>
              <w:t>Horas</w:t>
            </w:r>
          </w:p>
        </w:tc>
      </w:tr>
      <w:tr>
        <w:tc>
          <w:tcPr>
            <w:tcW w:type="dxa" w:w="1134"/>
            <w:shd w:val="clear" w:color="auto" w:fill="E8F4FB"/>
          </w:tcPr>
          <w:p>
            <w:pPr>
              <w:jc w:val="center"/>
            </w:pPr>
            <w:r>
              <w:rPr>
                <w:b w:val="0"/>
                <w:color w:val="404040"/>
                <w:sz w:val="20"/>
              </w:rPr>
              <w:t>Sem 3 (S3)</w:t>
            </w:r>
          </w:p>
        </w:tc>
        <w:tc>
          <w:tcPr>
            <w:tcW w:type="dxa" w:w="6520"/>
            <w:shd w:val="clear" w:color="auto" w:fill="E8F4FB"/>
          </w:tcPr>
          <w:p>
            <w:pPr>
              <w:jc w:val="center"/>
            </w:pPr>
            <w:r>
              <w:rPr>
                <w:b w:val="0"/>
                <w:color w:val="404040"/>
                <w:sz w:val="20"/>
              </w:rPr>
              <w:t>Coordinación del Lanzamiento N°1 y N°2. Supervisión de roles TSP. Revisión de entregables de la Entrega 1.</w:t>
            </w:r>
          </w:p>
        </w:tc>
        <w:tc>
          <w:tcPr>
            <w:tcW w:type="dxa" w:w="1134"/>
            <w:shd w:val="clear" w:color="auto" w:fill="E8F4FB"/>
          </w:tcPr>
          <w:p>
            <w:pPr>
              <w:jc w:val="center"/>
            </w:pPr>
            <w:r>
              <w:rPr>
                <w:b w:val="0"/>
                <w:color w:val="404040"/>
                <w:sz w:val="20"/>
              </w:rPr>
              <w:t>3</w:t>
            </w:r>
          </w:p>
        </w:tc>
      </w:tr>
      <w:tr>
        <w:tc>
          <w:tcPr>
            <w:tcW w:type="dxa" w:w="1134"/>
            <w:shd w:val="clear" w:color="auto" w:fill="FFFFFF"/>
          </w:tcPr>
          <w:p>
            <w:pPr>
              <w:jc w:val="center"/>
            </w:pPr>
            <w:r>
              <w:rPr>
                <w:b w:val="0"/>
                <w:color w:val="404040"/>
                <w:sz w:val="20"/>
              </w:rPr>
              <w:t>Sem 4 (S4)</w:t>
            </w:r>
          </w:p>
        </w:tc>
        <w:tc>
          <w:tcPr>
            <w:tcW w:type="dxa" w:w="6520"/>
            <w:shd w:val="clear" w:color="auto" w:fill="FFFFFF"/>
          </w:tcPr>
          <w:p>
            <w:pPr>
              <w:jc w:val="center"/>
            </w:pPr>
            <w:r>
              <w:rPr>
                <w:b w:val="0"/>
                <w:color w:val="404040"/>
                <w:sz w:val="20"/>
              </w:rPr>
              <w:t>Coordinación del Lanzamiento N°3. Seguimiento al desarrollo frontend. Revisión de commits en GitHub.</w:t>
            </w:r>
          </w:p>
        </w:tc>
        <w:tc>
          <w:tcPr>
            <w:tcW w:type="dxa" w:w="1134"/>
            <w:shd w:val="clear" w:color="auto" w:fill="FFFFFF"/>
          </w:tcPr>
          <w:p>
            <w:pPr>
              <w:jc w:val="center"/>
            </w:pPr>
            <w:r>
              <w:rPr>
                <w:b w:val="0"/>
                <w:color w:val="404040"/>
                <w:sz w:val="20"/>
              </w:rPr>
              <w:t>4</w:t>
            </w:r>
          </w:p>
        </w:tc>
      </w:tr>
      <w:tr>
        <w:tc>
          <w:tcPr>
            <w:tcW w:type="dxa" w:w="1134"/>
            <w:shd w:val="clear" w:color="auto" w:fill="E8F4FB"/>
          </w:tcPr>
          <w:p>
            <w:pPr>
              <w:jc w:val="center"/>
            </w:pPr>
            <w:r>
              <w:rPr>
                <w:b w:val="0"/>
                <w:color w:val="404040"/>
                <w:sz w:val="20"/>
              </w:rPr>
              <w:t>Sem 5 (S5)</w:t>
            </w:r>
          </w:p>
        </w:tc>
        <w:tc>
          <w:tcPr>
            <w:tcW w:type="dxa" w:w="6520"/>
            <w:shd w:val="clear" w:color="auto" w:fill="E8F4FB"/>
          </w:tcPr>
          <w:p>
            <w:pPr>
              <w:jc w:val="center"/>
            </w:pPr>
            <w:r>
              <w:rPr>
                <w:b w:val="0"/>
                <w:color w:val="404040"/>
                <w:sz w:val="20"/>
              </w:rPr>
              <w:t>Documentación de errores detectados (T21). Revisión del documento de la Entrega 2. Coordinación final.</w:t>
            </w:r>
          </w:p>
        </w:tc>
        <w:tc>
          <w:tcPr>
            <w:tcW w:type="dxa" w:w="1134"/>
            <w:shd w:val="clear" w:color="auto" w:fill="E8F4FB"/>
          </w:tcPr>
          <w:p>
            <w:pPr>
              <w:jc w:val="center"/>
            </w:pPr>
            <w:r>
              <w:rPr>
                <w:b w:val="0"/>
                <w:color w:val="404040"/>
                <w:sz w:val="20"/>
              </w:rPr>
              <w:t>4</w:t>
            </w:r>
          </w:p>
        </w:tc>
      </w:tr>
      <w:tr>
        <w:tc>
          <w:tcPr>
            <w:tcW w:type="dxa" w:w="1134"/>
            <w:shd w:val="clear" w:color="auto" w:fill="FFFFFF"/>
          </w:tcPr>
          <w:p>
            <w:pPr>
              <w:jc w:val="center"/>
            </w:pPr>
            <w:r>
              <w:rPr>
                <w:b w:val="0"/>
                <w:color w:val="404040"/>
                <w:sz w:val="20"/>
              </w:rPr>
              <w:t>TOTAL</w:t>
            </w:r>
          </w:p>
        </w:tc>
        <w:tc>
          <w:tcPr>
            <w:tcW w:type="dxa" w:w="6520"/>
            <w:shd w:val="clear" w:color="auto" w:fill="FFFFFF"/>
          </w:tcPr>
          <w:p>
            <w:pPr>
              <w:jc w:val="center"/>
            </w:pPr>
            <w:r>
              <w:rPr>
                <w:b w:val="0"/>
                <w:color w:val="404040"/>
                <w:sz w:val="20"/>
              </w:rPr>
            </w:r>
          </w:p>
        </w:tc>
        <w:tc>
          <w:tcPr>
            <w:tcW w:type="dxa" w:w="1134"/>
            <w:shd w:val="clear" w:color="auto" w:fill="FFFFFF"/>
          </w:tcPr>
          <w:p>
            <w:pPr>
              <w:jc w:val="center"/>
            </w:pPr>
            <w:r>
              <w:rPr>
                <w:b w:val="0"/>
                <w:color w:val="404040"/>
                <w:sz w:val="20"/>
              </w:rPr>
              <w:t>11 hrs</w:t>
            </w:r>
          </w:p>
        </w:tc>
      </w:tr>
    </w:tbl>
    <w:p/>
    <w:p>
      <w:pPr>
        <w:spacing w:before="160" w:after="80"/>
      </w:pPr>
      <w:r>
        <w:rPr>
          <w:b/>
          <w:color w:val="404040"/>
          <w:sz w:val="22"/>
        </w:rPr>
        <w:t>Laura Camila Sánchez Rosero – Planning Manager</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005F9E"/>
          </w:tcPr>
          <w:p>
            <w:pPr>
              <w:jc w:val="center"/>
            </w:pPr>
            <w:r>
              <w:rPr>
                <w:b/>
                <w:color w:val="FFFFFF"/>
                <w:sz w:val="20"/>
              </w:rPr>
              <w:t>Semana</w:t>
            </w:r>
          </w:p>
        </w:tc>
        <w:tc>
          <w:tcPr>
            <w:tcW w:type="dxa" w:w="6520"/>
            <w:shd w:val="clear" w:color="auto" w:fill="005F9E"/>
          </w:tcPr>
          <w:p>
            <w:pPr>
              <w:jc w:val="center"/>
            </w:pPr>
            <w:r>
              <w:rPr>
                <w:b/>
                <w:color w:val="FFFFFF"/>
                <w:sz w:val="20"/>
              </w:rPr>
              <w:t>Actividades Realizadas</w:t>
            </w:r>
          </w:p>
        </w:tc>
        <w:tc>
          <w:tcPr>
            <w:tcW w:type="dxa" w:w="1134"/>
            <w:shd w:val="clear" w:color="auto" w:fill="005F9E"/>
          </w:tcPr>
          <w:p>
            <w:pPr>
              <w:jc w:val="center"/>
            </w:pPr>
            <w:r>
              <w:rPr>
                <w:b/>
                <w:color w:val="FFFFFF"/>
                <w:sz w:val="20"/>
              </w:rPr>
              <w:t>Horas</w:t>
            </w:r>
          </w:p>
        </w:tc>
      </w:tr>
      <w:tr>
        <w:tc>
          <w:tcPr>
            <w:tcW w:type="dxa" w:w="1134"/>
            <w:shd w:val="clear" w:color="auto" w:fill="E8F4FB"/>
          </w:tcPr>
          <w:p>
            <w:pPr>
              <w:jc w:val="center"/>
            </w:pPr>
            <w:r>
              <w:rPr>
                <w:b w:val="0"/>
                <w:color w:val="404040"/>
                <w:sz w:val="20"/>
              </w:rPr>
              <w:t>Sem 3 (S3)</w:t>
            </w:r>
          </w:p>
        </w:tc>
        <w:tc>
          <w:tcPr>
            <w:tcW w:type="dxa" w:w="6520"/>
            <w:shd w:val="clear" w:color="auto" w:fill="E8F4FB"/>
          </w:tcPr>
          <w:p>
            <w:pPr>
              <w:jc w:val="center"/>
            </w:pPr>
            <w:r>
              <w:rPr>
                <w:b w:val="0"/>
                <w:color w:val="404040"/>
                <w:sz w:val="20"/>
              </w:rPr>
              <w:t>Elaboración del cronograma inicial (T03) y formularios TSP (T04). Acta de Lanzamiento N°1 y N°2 (T19).</w:t>
            </w:r>
          </w:p>
        </w:tc>
        <w:tc>
          <w:tcPr>
            <w:tcW w:type="dxa" w:w="1134"/>
            <w:shd w:val="clear" w:color="auto" w:fill="E8F4FB"/>
          </w:tcPr>
          <w:p>
            <w:pPr>
              <w:jc w:val="center"/>
            </w:pPr>
            <w:r>
              <w:rPr>
                <w:b w:val="0"/>
                <w:color w:val="404040"/>
                <w:sz w:val="20"/>
              </w:rPr>
              <w:t>4</w:t>
            </w:r>
          </w:p>
        </w:tc>
      </w:tr>
      <w:tr>
        <w:tc>
          <w:tcPr>
            <w:tcW w:type="dxa" w:w="1134"/>
            <w:shd w:val="clear" w:color="auto" w:fill="FFFFFF"/>
          </w:tcPr>
          <w:p>
            <w:pPr>
              <w:jc w:val="center"/>
            </w:pPr>
            <w:r>
              <w:rPr>
                <w:b w:val="0"/>
                <w:color w:val="404040"/>
                <w:sz w:val="20"/>
              </w:rPr>
              <w:t>Sem 4 (S4)</w:t>
            </w:r>
          </w:p>
        </w:tc>
        <w:tc>
          <w:tcPr>
            <w:tcW w:type="dxa" w:w="6520"/>
            <w:shd w:val="clear" w:color="auto" w:fill="FFFFFF"/>
          </w:tcPr>
          <w:p>
            <w:pPr>
              <w:jc w:val="center"/>
            </w:pPr>
            <w:r>
              <w:rPr>
                <w:b w:val="0"/>
                <w:color w:val="404040"/>
                <w:sz w:val="20"/>
              </w:rPr>
              <w:t>Detección del retraso en backend. Reporte de cambios en la planeación (T22). Seguimiento semanal (T20).</w:t>
            </w:r>
          </w:p>
        </w:tc>
        <w:tc>
          <w:tcPr>
            <w:tcW w:type="dxa" w:w="1134"/>
            <w:shd w:val="clear" w:color="auto" w:fill="FFFFFF"/>
          </w:tcPr>
          <w:p>
            <w:pPr>
              <w:jc w:val="center"/>
            </w:pPr>
            <w:r>
              <w:rPr>
                <w:b w:val="0"/>
                <w:color w:val="404040"/>
                <w:sz w:val="20"/>
              </w:rPr>
              <w:t>4</w:t>
            </w:r>
          </w:p>
        </w:tc>
      </w:tr>
      <w:tr>
        <w:tc>
          <w:tcPr>
            <w:tcW w:type="dxa" w:w="1134"/>
            <w:shd w:val="clear" w:color="auto" w:fill="E8F4FB"/>
          </w:tcPr>
          <w:p>
            <w:pPr>
              <w:jc w:val="center"/>
            </w:pPr>
            <w:r>
              <w:rPr>
                <w:b w:val="0"/>
                <w:color w:val="404040"/>
                <w:sz w:val="20"/>
              </w:rPr>
              <w:t>Sem 5 (S5)</w:t>
            </w:r>
          </w:p>
        </w:tc>
        <w:tc>
          <w:tcPr>
            <w:tcW w:type="dxa" w:w="6520"/>
            <w:shd w:val="clear" w:color="auto" w:fill="E8F4FB"/>
          </w:tcPr>
          <w:p>
            <w:pPr>
              <w:jc w:val="center"/>
            </w:pPr>
            <w:r>
              <w:rPr>
                <w:b w:val="0"/>
                <w:color w:val="404040"/>
                <w:sz w:val="20"/>
              </w:rPr>
              <w:t>Elaboración del WBS (T04), Gantt y tabla de horas. Acta de Lanzamiento N°3. Reporte semanal (T20).</w:t>
            </w:r>
          </w:p>
        </w:tc>
        <w:tc>
          <w:tcPr>
            <w:tcW w:type="dxa" w:w="1134"/>
            <w:shd w:val="clear" w:color="auto" w:fill="E8F4FB"/>
          </w:tcPr>
          <w:p>
            <w:pPr>
              <w:jc w:val="center"/>
            </w:pPr>
            <w:r>
              <w:rPr>
                <w:b w:val="0"/>
                <w:color w:val="404040"/>
                <w:sz w:val="20"/>
              </w:rPr>
              <w:t>4</w:t>
            </w:r>
          </w:p>
        </w:tc>
      </w:tr>
      <w:tr>
        <w:tc>
          <w:tcPr>
            <w:tcW w:type="dxa" w:w="1134"/>
            <w:shd w:val="clear" w:color="auto" w:fill="FFFFFF"/>
          </w:tcPr>
          <w:p>
            <w:pPr>
              <w:jc w:val="center"/>
            </w:pPr>
            <w:r>
              <w:rPr>
                <w:b w:val="0"/>
                <w:color w:val="404040"/>
                <w:sz w:val="20"/>
              </w:rPr>
              <w:t>TOTAL</w:t>
            </w:r>
          </w:p>
        </w:tc>
        <w:tc>
          <w:tcPr>
            <w:tcW w:type="dxa" w:w="6520"/>
            <w:shd w:val="clear" w:color="auto" w:fill="FFFFFF"/>
          </w:tcPr>
          <w:p>
            <w:pPr>
              <w:jc w:val="center"/>
            </w:pPr>
            <w:r>
              <w:rPr>
                <w:b w:val="0"/>
                <w:color w:val="404040"/>
                <w:sz w:val="20"/>
              </w:rPr>
            </w:r>
          </w:p>
        </w:tc>
        <w:tc>
          <w:tcPr>
            <w:tcW w:type="dxa" w:w="1134"/>
            <w:shd w:val="clear" w:color="auto" w:fill="FFFFFF"/>
          </w:tcPr>
          <w:p>
            <w:pPr>
              <w:jc w:val="center"/>
            </w:pPr>
            <w:r>
              <w:rPr>
                <w:b w:val="0"/>
                <w:color w:val="404040"/>
                <w:sz w:val="20"/>
              </w:rPr>
              <w:t>12 hrs</w:t>
            </w:r>
          </w:p>
        </w:tc>
      </w:tr>
    </w:tbl>
    <w:p/>
    <w:p>
      <w:pPr>
        <w:spacing w:before="160" w:after="80"/>
      </w:pPr>
      <w:r>
        <w:rPr>
          <w:b/>
          <w:color w:val="404040"/>
          <w:sz w:val="22"/>
        </w:rPr>
        <w:t>Jonnathan Alexander Mora Fraile – Development Manager</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005F9E"/>
          </w:tcPr>
          <w:p>
            <w:pPr>
              <w:jc w:val="center"/>
            </w:pPr>
            <w:r>
              <w:rPr>
                <w:b/>
                <w:color w:val="FFFFFF"/>
                <w:sz w:val="20"/>
              </w:rPr>
              <w:t>Semana</w:t>
            </w:r>
          </w:p>
        </w:tc>
        <w:tc>
          <w:tcPr>
            <w:tcW w:type="dxa" w:w="6520"/>
            <w:shd w:val="clear" w:color="auto" w:fill="005F9E"/>
          </w:tcPr>
          <w:p>
            <w:pPr>
              <w:jc w:val="center"/>
            </w:pPr>
            <w:r>
              <w:rPr>
                <w:b/>
                <w:color w:val="FFFFFF"/>
                <w:sz w:val="20"/>
              </w:rPr>
              <w:t>Actividades Realizadas</w:t>
            </w:r>
          </w:p>
        </w:tc>
        <w:tc>
          <w:tcPr>
            <w:tcW w:type="dxa" w:w="1134"/>
            <w:shd w:val="clear" w:color="auto" w:fill="005F9E"/>
          </w:tcPr>
          <w:p>
            <w:pPr>
              <w:jc w:val="center"/>
            </w:pPr>
            <w:r>
              <w:rPr>
                <w:b/>
                <w:color w:val="FFFFFF"/>
                <w:sz w:val="20"/>
              </w:rPr>
              <w:t>Horas</w:t>
            </w:r>
          </w:p>
        </w:tc>
      </w:tr>
      <w:tr>
        <w:tc>
          <w:tcPr>
            <w:tcW w:type="dxa" w:w="1134"/>
            <w:shd w:val="clear" w:color="auto" w:fill="E8F4FB"/>
          </w:tcPr>
          <w:p>
            <w:pPr>
              <w:jc w:val="center"/>
            </w:pPr>
            <w:r>
              <w:rPr>
                <w:b w:val="0"/>
                <w:color w:val="404040"/>
                <w:sz w:val="20"/>
              </w:rPr>
              <w:t>Sem 3 (S3)</w:t>
            </w:r>
          </w:p>
        </w:tc>
        <w:tc>
          <w:tcPr>
            <w:tcW w:type="dxa" w:w="6520"/>
            <w:shd w:val="clear" w:color="auto" w:fill="E8F4FB"/>
          </w:tcPr>
          <w:p>
            <w:pPr>
              <w:jc w:val="center"/>
            </w:pPr>
            <w:r>
              <w:rPr>
                <w:b w:val="0"/>
                <w:color w:val="404040"/>
                <w:sz w:val="20"/>
              </w:rPr>
              <w:t>Creación repositorio GitHub (T05). Diseño arquitectura (T08). Desarrollo del login.html — módulo Registro (T11).</w:t>
            </w:r>
          </w:p>
        </w:tc>
        <w:tc>
          <w:tcPr>
            <w:tcW w:type="dxa" w:w="1134"/>
            <w:shd w:val="clear" w:color="auto" w:fill="E8F4FB"/>
          </w:tcPr>
          <w:p>
            <w:pPr>
              <w:jc w:val="center"/>
            </w:pPr>
            <w:r>
              <w:rPr>
                <w:b w:val="0"/>
                <w:color w:val="404040"/>
                <w:sz w:val="20"/>
              </w:rPr>
              <w:t>6</w:t>
            </w:r>
          </w:p>
        </w:tc>
      </w:tr>
      <w:tr>
        <w:tc>
          <w:tcPr>
            <w:tcW w:type="dxa" w:w="1134"/>
            <w:shd w:val="clear" w:color="auto" w:fill="FFFFFF"/>
          </w:tcPr>
          <w:p>
            <w:pPr>
              <w:jc w:val="center"/>
            </w:pPr>
            <w:r>
              <w:rPr>
                <w:b w:val="0"/>
                <w:color w:val="404040"/>
                <w:sz w:val="20"/>
              </w:rPr>
              <w:t>Sem 4 (S4)</w:t>
            </w:r>
          </w:p>
        </w:tc>
        <w:tc>
          <w:tcPr>
            <w:tcW w:type="dxa" w:w="6520"/>
            <w:shd w:val="clear" w:color="auto" w:fill="FFFFFF"/>
          </w:tcPr>
          <w:p>
            <w:pPr>
              <w:jc w:val="center"/>
            </w:pPr>
            <w:r>
              <w:rPr>
                <w:b w:val="0"/>
                <w:color w:val="404040"/>
                <w:sz w:val="20"/>
              </w:rPr>
              <w:t>Desarrollo de index.html. Módulo Búsqueda Básica (T12). Imágenes IMAGENES/. Corrección errores.</w:t>
            </w:r>
          </w:p>
        </w:tc>
        <w:tc>
          <w:tcPr>
            <w:tcW w:type="dxa" w:w="1134"/>
            <w:shd w:val="clear" w:color="auto" w:fill="FFFFFF"/>
          </w:tcPr>
          <w:p>
            <w:pPr>
              <w:jc w:val="center"/>
            </w:pPr>
            <w:r>
              <w:rPr>
                <w:b w:val="0"/>
                <w:color w:val="404040"/>
                <w:sz w:val="20"/>
              </w:rPr>
              <w:t>8</w:t>
            </w:r>
          </w:p>
        </w:tc>
      </w:tr>
      <w:tr>
        <w:tc>
          <w:tcPr>
            <w:tcW w:type="dxa" w:w="1134"/>
            <w:shd w:val="clear" w:color="auto" w:fill="E8F4FB"/>
          </w:tcPr>
          <w:p>
            <w:pPr>
              <w:jc w:val="center"/>
            </w:pPr>
            <w:r>
              <w:rPr>
                <w:b w:val="0"/>
                <w:color w:val="404040"/>
                <w:sz w:val="20"/>
              </w:rPr>
              <w:t>Sem 5 (S5)</w:t>
            </w:r>
          </w:p>
        </w:tc>
        <w:tc>
          <w:tcPr>
            <w:tcW w:type="dxa" w:w="6520"/>
            <w:shd w:val="clear" w:color="auto" w:fill="E8F4FB"/>
          </w:tcPr>
          <w:p>
            <w:pPr>
              <w:jc w:val="center"/>
            </w:pPr>
            <w:r>
              <w:rPr>
                <w:b w:val="0"/>
                <w:color w:val="404040"/>
                <w:sz w:val="20"/>
              </w:rPr>
              <w:t>Módulo Búsqueda Avanzada (T13). Carrito de compras JS (T16 parcial). Gestión del repositorio.</w:t>
            </w:r>
          </w:p>
        </w:tc>
        <w:tc>
          <w:tcPr>
            <w:tcW w:type="dxa" w:w="1134"/>
            <w:shd w:val="clear" w:color="auto" w:fill="E8F4FB"/>
          </w:tcPr>
          <w:p>
            <w:pPr>
              <w:jc w:val="center"/>
            </w:pPr>
            <w:r>
              <w:rPr>
                <w:b w:val="0"/>
                <w:color w:val="404040"/>
                <w:sz w:val="20"/>
              </w:rPr>
              <w:t>6</w:t>
            </w:r>
          </w:p>
        </w:tc>
      </w:tr>
      <w:tr>
        <w:tc>
          <w:tcPr>
            <w:tcW w:type="dxa" w:w="1134"/>
            <w:shd w:val="clear" w:color="auto" w:fill="FFFFFF"/>
          </w:tcPr>
          <w:p>
            <w:pPr>
              <w:jc w:val="center"/>
            </w:pPr>
            <w:r>
              <w:rPr>
                <w:b w:val="0"/>
                <w:color w:val="404040"/>
                <w:sz w:val="20"/>
              </w:rPr>
              <w:t>TOTAL</w:t>
            </w:r>
          </w:p>
        </w:tc>
        <w:tc>
          <w:tcPr>
            <w:tcW w:type="dxa" w:w="6520"/>
            <w:shd w:val="clear" w:color="auto" w:fill="FFFFFF"/>
          </w:tcPr>
          <w:p>
            <w:pPr>
              <w:jc w:val="center"/>
            </w:pPr>
            <w:r>
              <w:rPr>
                <w:b w:val="0"/>
                <w:color w:val="404040"/>
                <w:sz w:val="20"/>
              </w:rPr>
            </w:r>
          </w:p>
        </w:tc>
        <w:tc>
          <w:tcPr>
            <w:tcW w:type="dxa" w:w="1134"/>
            <w:shd w:val="clear" w:color="auto" w:fill="FFFFFF"/>
          </w:tcPr>
          <w:p>
            <w:pPr>
              <w:jc w:val="center"/>
            </w:pPr>
            <w:r>
              <w:rPr>
                <w:b w:val="0"/>
                <w:color w:val="404040"/>
                <w:sz w:val="20"/>
              </w:rPr>
              <w:t>20 hrs</w:t>
            </w:r>
          </w:p>
        </w:tc>
      </w:tr>
    </w:tbl>
    <w:p/>
    <w:p>
      <w:pPr>
        <w:spacing w:before="160" w:after="80"/>
      </w:pPr>
      <w:r>
        <w:rPr>
          <w:b/>
          <w:color w:val="404040"/>
          <w:sz w:val="22"/>
        </w:rPr>
        <w:t>Carlos Díaz – Development Manager</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005F9E"/>
          </w:tcPr>
          <w:p>
            <w:pPr>
              <w:jc w:val="center"/>
            </w:pPr>
            <w:r>
              <w:rPr>
                <w:b/>
                <w:color w:val="FFFFFF"/>
                <w:sz w:val="20"/>
              </w:rPr>
              <w:t>Semana</w:t>
            </w:r>
          </w:p>
        </w:tc>
        <w:tc>
          <w:tcPr>
            <w:tcW w:type="dxa" w:w="6520"/>
            <w:shd w:val="clear" w:color="auto" w:fill="005F9E"/>
          </w:tcPr>
          <w:p>
            <w:pPr>
              <w:jc w:val="center"/>
            </w:pPr>
            <w:r>
              <w:rPr>
                <w:b/>
                <w:color w:val="FFFFFF"/>
                <w:sz w:val="20"/>
              </w:rPr>
              <w:t>Actividades Realizadas</w:t>
            </w:r>
          </w:p>
        </w:tc>
        <w:tc>
          <w:tcPr>
            <w:tcW w:type="dxa" w:w="1134"/>
            <w:shd w:val="clear" w:color="auto" w:fill="005F9E"/>
          </w:tcPr>
          <w:p>
            <w:pPr>
              <w:jc w:val="center"/>
            </w:pPr>
            <w:r>
              <w:rPr>
                <w:b/>
                <w:color w:val="FFFFFF"/>
                <w:sz w:val="20"/>
              </w:rPr>
              <w:t>Horas</w:t>
            </w:r>
          </w:p>
        </w:tc>
      </w:tr>
      <w:tr>
        <w:tc>
          <w:tcPr>
            <w:tcW w:type="dxa" w:w="1134"/>
            <w:shd w:val="clear" w:color="auto" w:fill="E8F4FB"/>
          </w:tcPr>
          <w:p>
            <w:pPr>
              <w:jc w:val="center"/>
            </w:pPr>
            <w:r>
              <w:rPr>
                <w:b w:val="0"/>
                <w:color w:val="404040"/>
                <w:sz w:val="20"/>
              </w:rPr>
              <w:t>Sem 3 (S3)</w:t>
            </w:r>
          </w:p>
        </w:tc>
        <w:tc>
          <w:tcPr>
            <w:tcW w:type="dxa" w:w="6520"/>
            <w:shd w:val="clear" w:color="auto" w:fill="E8F4FB"/>
          </w:tcPr>
          <w:p>
            <w:pPr>
              <w:jc w:val="center"/>
            </w:pPr>
            <w:r>
              <w:rPr>
                <w:b w:val="0"/>
                <w:color w:val="404040"/>
                <w:sz w:val="20"/>
              </w:rPr>
              <w:t>Definición catálogo productos (T07). Diseño BD (T09). Wireframes iniciales (T10). Config entorno local.</w:t>
            </w:r>
          </w:p>
        </w:tc>
        <w:tc>
          <w:tcPr>
            <w:tcW w:type="dxa" w:w="1134"/>
            <w:shd w:val="clear" w:color="auto" w:fill="E8F4FB"/>
          </w:tcPr>
          <w:p>
            <w:pPr>
              <w:jc w:val="center"/>
            </w:pPr>
            <w:r>
              <w:rPr>
                <w:b w:val="0"/>
                <w:color w:val="404040"/>
                <w:sz w:val="20"/>
              </w:rPr>
              <w:t>4</w:t>
            </w:r>
          </w:p>
        </w:tc>
      </w:tr>
      <w:tr>
        <w:tc>
          <w:tcPr>
            <w:tcW w:type="dxa" w:w="1134"/>
            <w:shd w:val="clear" w:color="auto" w:fill="FFFFFF"/>
          </w:tcPr>
          <w:p>
            <w:pPr>
              <w:jc w:val="center"/>
            </w:pPr>
            <w:r>
              <w:rPr>
                <w:b w:val="0"/>
                <w:color w:val="404040"/>
                <w:sz w:val="20"/>
              </w:rPr>
              <w:t>Sem 4 (S4)</w:t>
            </w:r>
          </w:p>
        </w:tc>
        <w:tc>
          <w:tcPr>
            <w:tcW w:type="dxa" w:w="6520"/>
            <w:shd w:val="clear" w:color="auto" w:fill="FFFFFF"/>
          </w:tcPr>
          <w:p>
            <w:pPr>
              <w:jc w:val="center"/>
            </w:pPr>
            <w:r>
              <w:rPr>
                <w:b w:val="0"/>
                <w:color w:val="404040"/>
                <w:sz w:val="20"/>
              </w:rPr>
              <w:t>Desarrollo módulo Artículos (T14). CSS tarjetas y layout responsivo. Corrección de errores visuales.</w:t>
            </w:r>
          </w:p>
        </w:tc>
        <w:tc>
          <w:tcPr>
            <w:tcW w:type="dxa" w:w="1134"/>
            <w:shd w:val="clear" w:color="auto" w:fill="FFFFFF"/>
          </w:tcPr>
          <w:p>
            <w:pPr>
              <w:jc w:val="center"/>
            </w:pPr>
            <w:r>
              <w:rPr>
                <w:b w:val="0"/>
                <w:color w:val="404040"/>
                <w:sz w:val="20"/>
              </w:rPr>
              <w:t>6</w:t>
            </w:r>
          </w:p>
        </w:tc>
      </w:tr>
      <w:tr>
        <w:tc>
          <w:tcPr>
            <w:tcW w:type="dxa" w:w="1134"/>
            <w:shd w:val="clear" w:color="auto" w:fill="E8F4FB"/>
          </w:tcPr>
          <w:p>
            <w:pPr>
              <w:jc w:val="center"/>
            </w:pPr>
            <w:r>
              <w:rPr>
                <w:b w:val="0"/>
                <w:color w:val="404040"/>
                <w:sz w:val="20"/>
              </w:rPr>
              <w:t>Sem 5 (S5)</w:t>
            </w:r>
          </w:p>
        </w:tc>
        <w:tc>
          <w:tcPr>
            <w:tcW w:type="dxa" w:w="6520"/>
            <w:shd w:val="clear" w:color="auto" w:fill="E8F4FB"/>
          </w:tcPr>
          <w:p>
            <w:pPr>
              <w:jc w:val="center"/>
            </w:pPr>
            <w:r>
              <w:rPr>
                <w:b w:val="0"/>
                <w:color w:val="404040"/>
                <w:sz w:val="20"/>
              </w:rPr>
              <w:t>Modal de detalle de producto. Estilos responsivos. Apoyo en Integración (T17 parcial).</w:t>
            </w:r>
          </w:p>
        </w:tc>
        <w:tc>
          <w:tcPr>
            <w:tcW w:type="dxa" w:w="1134"/>
            <w:shd w:val="clear" w:color="auto" w:fill="E8F4FB"/>
          </w:tcPr>
          <w:p>
            <w:pPr>
              <w:jc w:val="center"/>
            </w:pPr>
            <w:r>
              <w:rPr>
                <w:b w:val="0"/>
                <w:color w:val="404040"/>
                <w:sz w:val="20"/>
              </w:rPr>
              <w:t>5</w:t>
            </w:r>
          </w:p>
        </w:tc>
      </w:tr>
      <w:tr>
        <w:tc>
          <w:tcPr>
            <w:tcW w:type="dxa" w:w="1134"/>
            <w:shd w:val="clear" w:color="auto" w:fill="FFFFFF"/>
          </w:tcPr>
          <w:p>
            <w:pPr>
              <w:jc w:val="center"/>
            </w:pPr>
            <w:r>
              <w:rPr>
                <w:b w:val="0"/>
                <w:color w:val="404040"/>
                <w:sz w:val="20"/>
              </w:rPr>
              <w:t>TOTAL</w:t>
            </w:r>
          </w:p>
        </w:tc>
        <w:tc>
          <w:tcPr>
            <w:tcW w:type="dxa" w:w="6520"/>
            <w:shd w:val="clear" w:color="auto" w:fill="FFFFFF"/>
          </w:tcPr>
          <w:p>
            <w:pPr>
              <w:jc w:val="center"/>
            </w:pPr>
            <w:r>
              <w:rPr>
                <w:b w:val="0"/>
                <w:color w:val="404040"/>
                <w:sz w:val="20"/>
              </w:rPr>
            </w:r>
          </w:p>
        </w:tc>
        <w:tc>
          <w:tcPr>
            <w:tcW w:type="dxa" w:w="1134"/>
            <w:shd w:val="clear" w:color="auto" w:fill="FFFFFF"/>
          </w:tcPr>
          <w:p>
            <w:pPr>
              <w:jc w:val="center"/>
            </w:pPr>
            <w:r>
              <w:rPr>
                <w:b w:val="0"/>
                <w:color w:val="404040"/>
                <w:sz w:val="20"/>
              </w:rPr>
              <w:t>15 hrs</w:t>
            </w:r>
          </w:p>
        </w:tc>
      </w:tr>
    </w:tbl>
    <w:p/>
    <w:p>
      <w:pPr>
        <w:spacing w:before="160" w:after="80"/>
      </w:pPr>
      <w:r>
        <w:rPr>
          <w:b/>
          <w:color w:val="404040"/>
          <w:sz w:val="22"/>
        </w:rPr>
        <w:t>Tania Garcia Gaviria – Quality/Process Manager</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005F9E"/>
          </w:tcPr>
          <w:p>
            <w:pPr>
              <w:jc w:val="center"/>
            </w:pPr>
            <w:r>
              <w:rPr>
                <w:b/>
                <w:color w:val="FFFFFF"/>
                <w:sz w:val="20"/>
              </w:rPr>
              <w:t>Semana</w:t>
            </w:r>
          </w:p>
        </w:tc>
        <w:tc>
          <w:tcPr>
            <w:tcW w:type="dxa" w:w="6520"/>
            <w:shd w:val="clear" w:color="auto" w:fill="005F9E"/>
          </w:tcPr>
          <w:p>
            <w:pPr>
              <w:jc w:val="center"/>
            </w:pPr>
            <w:r>
              <w:rPr>
                <w:b/>
                <w:color w:val="FFFFFF"/>
                <w:sz w:val="20"/>
              </w:rPr>
              <w:t>Actividades Realizadas</w:t>
            </w:r>
          </w:p>
        </w:tc>
        <w:tc>
          <w:tcPr>
            <w:tcW w:type="dxa" w:w="1134"/>
            <w:shd w:val="clear" w:color="auto" w:fill="005F9E"/>
          </w:tcPr>
          <w:p>
            <w:pPr>
              <w:jc w:val="center"/>
            </w:pPr>
            <w:r>
              <w:rPr>
                <w:b/>
                <w:color w:val="FFFFFF"/>
                <w:sz w:val="20"/>
              </w:rPr>
              <w:t>Horas</w:t>
            </w:r>
          </w:p>
        </w:tc>
      </w:tr>
      <w:tr>
        <w:tc>
          <w:tcPr>
            <w:tcW w:type="dxa" w:w="1134"/>
            <w:shd w:val="clear" w:color="auto" w:fill="E8F4FB"/>
          </w:tcPr>
          <w:p>
            <w:pPr>
              <w:jc w:val="center"/>
            </w:pPr>
            <w:r>
              <w:rPr>
                <w:b w:val="0"/>
                <w:color w:val="404040"/>
                <w:sz w:val="20"/>
              </w:rPr>
              <w:t>Sem 3 (S3)</w:t>
            </w:r>
          </w:p>
        </w:tc>
        <w:tc>
          <w:tcPr>
            <w:tcW w:type="dxa" w:w="6520"/>
            <w:shd w:val="clear" w:color="auto" w:fill="E8F4FB"/>
          </w:tcPr>
          <w:p>
            <w:pPr>
              <w:jc w:val="center"/>
            </w:pPr>
            <w:r>
              <w:rPr>
                <w:b w:val="0"/>
                <w:color w:val="404040"/>
                <w:sz w:val="20"/>
              </w:rPr>
              <w:t>Revisión plantilla TSPI (T02). Validación módulos funcionales contra requerimientos. Org. evidencias (T23).</w:t>
            </w:r>
          </w:p>
        </w:tc>
        <w:tc>
          <w:tcPr>
            <w:tcW w:type="dxa" w:w="1134"/>
            <w:shd w:val="clear" w:color="auto" w:fill="E8F4FB"/>
          </w:tcPr>
          <w:p>
            <w:pPr>
              <w:jc w:val="center"/>
            </w:pPr>
            <w:r>
              <w:rPr>
                <w:b w:val="0"/>
                <w:color w:val="404040"/>
                <w:sz w:val="20"/>
              </w:rPr>
              <w:t>4</w:t>
            </w:r>
          </w:p>
        </w:tc>
      </w:tr>
      <w:tr>
        <w:tc>
          <w:tcPr>
            <w:tcW w:type="dxa" w:w="1134"/>
            <w:shd w:val="clear" w:color="auto" w:fill="FFFFFF"/>
          </w:tcPr>
          <w:p>
            <w:pPr>
              <w:jc w:val="center"/>
            </w:pPr>
            <w:r>
              <w:rPr>
                <w:b w:val="0"/>
                <w:color w:val="404040"/>
                <w:sz w:val="20"/>
              </w:rPr>
              <w:t>Sem 4 (S4)</w:t>
            </w:r>
          </w:p>
        </w:tc>
        <w:tc>
          <w:tcPr>
            <w:tcW w:type="dxa" w:w="6520"/>
            <w:shd w:val="clear" w:color="auto" w:fill="FFFFFF"/>
          </w:tcPr>
          <w:p>
            <w:pPr>
              <w:jc w:val="center"/>
            </w:pPr>
            <w:r>
              <w:rPr>
                <w:b w:val="0"/>
                <w:color w:val="404040"/>
                <w:sz w:val="20"/>
              </w:rPr>
              <w:t>Registro de errores detectados en búsqueda y CSS. Revisión de calidad del código HTML/JS.</w:t>
            </w:r>
          </w:p>
        </w:tc>
        <w:tc>
          <w:tcPr>
            <w:tcW w:type="dxa" w:w="1134"/>
            <w:shd w:val="clear" w:color="auto" w:fill="FFFFFF"/>
          </w:tcPr>
          <w:p>
            <w:pPr>
              <w:jc w:val="center"/>
            </w:pPr>
            <w:r>
              <w:rPr>
                <w:b w:val="0"/>
                <w:color w:val="404040"/>
                <w:sz w:val="20"/>
              </w:rPr>
              <w:t>4</w:t>
            </w:r>
          </w:p>
        </w:tc>
      </w:tr>
      <w:tr>
        <w:tc>
          <w:tcPr>
            <w:tcW w:type="dxa" w:w="1134"/>
            <w:shd w:val="clear" w:color="auto" w:fill="E8F4FB"/>
          </w:tcPr>
          <w:p>
            <w:pPr>
              <w:jc w:val="center"/>
            </w:pPr>
            <w:r>
              <w:rPr>
                <w:b w:val="0"/>
                <w:color w:val="404040"/>
                <w:sz w:val="20"/>
              </w:rPr>
              <w:t>Sem 5 (S5)</w:t>
            </w:r>
          </w:p>
        </w:tc>
        <w:tc>
          <w:tcPr>
            <w:tcW w:type="dxa" w:w="6520"/>
            <w:shd w:val="clear" w:color="auto" w:fill="E8F4FB"/>
          </w:tcPr>
          <w:p>
            <w:pPr>
              <w:jc w:val="center"/>
            </w:pPr>
            <w:r>
              <w:rPr>
                <w:b w:val="0"/>
                <w:color w:val="404040"/>
                <w:sz w:val="20"/>
              </w:rPr>
              <w:t>Pruebas de los módulos existentes. Consolidación registro de errores. Revisión doc. Entrega 2 (T24).</w:t>
            </w:r>
          </w:p>
        </w:tc>
        <w:tc>
          <w:tcPr>
            <w:tcW w:type="dxa" w:w="1134"/>
            <w:shd w:val="clear" w:color="auto" w:fill="E8F4FB"/>
          </w:tcPr>
          <w:p>
            <w:pPr>
              <w:jc w:val="center"/>
            </w:pPr>
            <w:r>
              <w:rPr>
                <w:b w:val="0"/>
                <w:color w:val="404040"/>
                <w:sz w:val="20"/>
              </w:rPr>
              <w:t>4</w:t>
            </w:r>
          </w:p>
        </w:tc>
      </w:tr>
      <w:tr>
        <w:tc>
          <w:tcPr>
            <w:tcW w:type="dxa" w:w="1134"/>
            <w:shd w:val="clear" w:color="auto" w:fill="FFFFFF"/>
          </w:tcPr>
          <w:p>
            <w:pPr>
              <w:jc w:val="center"/>
            </w:pPr>
            <w:r>
              <w:rPr>
                <w:b w:val="0"/>
                <w:color w:val="404040"/>
                <w:sz w:val="20"/>
              </w:rPr>
              <w:t>TOTAL</w:t>
            </w:r>
          </w:p>
        </w:tc>
        <w:tc>
          <w:tcPr>
            <w:tcW w:type="dxa" w:w="6520"/>
            <w:shd w:val="clear" w:color="auto" w:fill="FFFFFF"/>
          </w:tcPr>
          <w:p>
            <w:pPr>
              <w:jc w:val="center"/>
            </w:pPr>
            <w:r>
              <w:rPr>
                <w:b w:val="0"/>
                <w:color w:val="404040"/>
                <w:sz w:val="20"/>
              </w:rPr>
            </w:r>
          </w:p>
        </w:tc>
        <w:tc>
          <w:tcPr>
            <w:tcW w:type="dxa" w:w="1134"/>
            <w:shd w:val="clear" w:color="auto" w:fill="FFFFFF"/>
          </w:tcPr>
          <w:p>
            <w:pPr>
              <w:jc w:val="center"/>
            </w:pPr>
            <w:r>
              <w:rPr>
                <w:b w:val="0"/>
                <w:color w:val="404040"/>
                <w:sz w:val="20"/>
              </w:rPr>
              <w:t>12 hrs</w:t>
            </w:r>
          </w:p>
        </w:tc>
      </w:tr>
    </w:tbl>
    <w:p/>
    <w:p>
      <w:pPr>
        <w:spacing w:before="160" w:after="80"/>
      </w:pPr>
      <w:r>
        <w:rPr>
          <w:b/>
          <w:color w:val="404040"/>
          <w:sz w:val="22"/>
        </w:rPr>
        <w:t>Jairo Rohatan Zapata – Support Manager</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val="clear" w:color="auto" w:fill="005F9E"/>
          </w:tcPr>
          <w:p>
            <w:pPr>
              <w:jc w:val="center"/>
            </w:pPr>
            <w:r>
              <w:rPr>
                <w:b/>
                <w:color w:val="FFFFFF"/>
                <w:sz w:val="20"/>
              </w:rPr>
              <w:t>Semana</w:t>
            </w:r>
          </w:p>
        </w:tc>
        <w:tc>
          <w:tcPr>
            <w:tcW w:type="dxa" w:w="6520"/>
            <w:shd w:val="clear" w:color="auto" w:fill="005F9E"/>
          </w:tcPr>
          <w:p>
            <w:pPr>
              <w:jc w:val="center"/>
            </w:pPr>
            <w:r>
              <w:rPr>
                <w:b/>
                <w:color w:val="FFFFFF"/>
                <w:sz w:val="20"/>
              </w:rPr>
              <w:t>Actividades Realizadas</w:t>
            </w:r>
          </w:p>
        </w:tc>
        <w:tc>
          <w:tcPr>
            <w:tcW w:type="dxa" w:w="1134"/>
            <w:shd w:val="clear" w:color="auto" w:fill="005F9E"/>
          </w:tcPr>
          <w:p>
            <w:pPr>
              <w:jc w:val="center"/>
            </w:pPr>
            <w:r>
              <w:rPr>
                <w:b/>
                <w:color w:val="FFFFFF"/>
                <w:sz w:val="20"/>
              </w:rPr>
              <w:t>Horas</w:t>
            </w:r>
          </w:p>
        </w:tc>
      </w:tr>
      <w:tr>
        <w:tc>
          <w:tcPr>
            <w:tcW w:type="dxa" w:w="1134"/>
            <w:shd w:val="clear" w:color="auto" w:fill="E8F4FB"/>
          </w:tcPr>
          <w:p>
            <w:pPr>
              <w:jc w:val="center"/>
            </w:pPr>
            <w:r>
              <w:rPr>
                <w:b w:val="0"/>
                <w:color w:val="404040"/>
                <w:sz w:val="20"/>
              </w:rPr>
              <w:t>Sem 3 (S3)</w:t>
            </w:r>
          </w:p>
        </w:tc>
        <w:tc>
          <w:tcPr>
            <w:tcW w:type="dxa" w:w="6520"/>
            <w:shd w:val="clear" w:color="auto" w:fill="E8F4FB"/>
          </w:tcPr>
          <w:p>
            <w:pPr>
              <w:jc w:val="center"/>
            </w:pPr>
            <w:r>
              <w:rPr>
                <w:b w:val="0"/>
                <w:color w:val="404040"/>
                <w:sz w:val="20"/>
              </w:rPr>
              <w:t>Organización Trello (T06). Apoyo redacción actas. Archivos en Google Drive.</w:t>
            </w:r>
          </w:p>
        </w:tc>
        <w:tc>
          <w:tcPr>
            <w:tcW w:type="dxa" w:w="1134"/>
            <w:shd w:val="clear" w:color="auto" w:fill="E8F4FB"/>
          </w:tcPr>
          <w:p>
            <w:pPr>
              <w:jc w:val="center"/>
            </w:pPr>
            <w:r>
              <w:rPr>
                <w:b w:val="0"/>
                <w:color w:val="404040"/>
                <w:sz w:val="20"/>
              </w:rPr>
              <w:t>3</w:t>
            </w:r>
          </w:p>
        </w:tc>
      </w:tr>
      <w:tr>
        <w:tc>
          <w:tcPr>
            <w:tcW w:type="dxa" w:w="1134"/>
            <w:shd w:val="clear" w:color="auto" w:fill="FFFFFF"/>
          </w:tcPr>
          <w:p>
            <w:pPr>
              <w:jc w:val="center"/>
            </w:pPr>
            <w:r>
              <w:rPr>
                <w:b w:val="0"/>
                <w:color w:val="404040"/>
                <w:sz w:val="20"/>
              </w:rPr>
              <w:t>Sem 4 (S4)</w:t>
            </w:r>
          </w:p>
        </w:tc>
        <w:tc>
          <w:tcPr>
            <w:tcW w:type="dxa" w:w="6520"/>
            <w:shd w:val="clear" w:color="auto" w:fill="FFFFFF"/>
          </w:tcPr>
          <w:p>
            <w:pPr>
              <w:jc w:val="center"/>
            </w:pPr>
            <w:r>
              <w:rPr>
                <w:b w:val="0"/>
                <w:color w:val="404040"/>
                <w:sz w:val="20"/>
              </w:rPr>
              <w:t>Seguimiento compromisos del equipo. Reporte de cambios en la planeación (T22).</w:t>
            </w:r>
          </w:p>
        </w:tc>
        <w:tc>
          <w:tcPr>
            <w:tcW w:type="dxa" w:w="1134"/>
            <w:shd w:val="clear" w:color="auto" w:fill="FFFFFF"/>
          </w:tcPr>
          <w:p>
            <w:pPr>
              <w:jc w:val="center"/>
            </w:pPr>
            <w:r>
              <w:rPr>
                <w:b w:val="0"/>
                <w:color w:val="404040"/>
                <w:sz w:val="20"/>
              </w:rPr>
              <w:t>3</w:t>
            </w:r>
          </w:p>
        </w:tc>
      </w:tr>
      <w:tr>
        <w:tc>
          <w:tcPr>
            <w:tcW w:type="dxa" w:w="1134"/>
            <w:shd w:val="clear" w:color="auto" w:fill="E8F4FB"/>
          </w:tcPr>
          <w:p>
            <w:pPr>
              <w:jc w:val="center"/>
            </w:pPr>
            <w:r>
              <w:rPr>
                <w:b w:val="0"/>
                <w:color w:val="404040"/>
                <w:sz w:val="20"/>
              </w:rPr>
              <w:t>Sem 5 (S5)</w:t>
            </w:r>
          </w:p>
        </w:tc>
        <w:tc>
          <w:tcPr>
            <w:tcW w:type="dxa" w:w="6520"/>
            <w:shd w:val="clear" w:color="auto" w:fill="E8F4FB"/>
          </w:tcPr>
          <w:p>
            <w:pPr>
              <w:jc w:val="center"/>
            </w:pPr>
            <w:r>
              <w:rPr>
                <w:b w:val="0"/>
                <w:color w:val="404040"/>
                <w:sz w:val="20"/>
              </w:rPr>
              <w:t>Organización de evidencias (T23). Apoyo documentación final (T24). Actualización Trello.</w:t>
            </w:r>
          </w:p>
        </w:tc>
        <w:tc>
          <w:tcPr>
            <w:tcW w:type="dxa" w:w="1134"/>
            <w:shd w:val="clear" w:color="auto" w:fill="E8F4FB"/>
          </w:tcPr>
          <w:p>
            <w:pPr>
              <w:jc w:val="center"/>
            </w:pPr>
            <w:r>
              <w:rPr>
                <w:b w:val="0"/>
                <w:color w:val="404040"/>
                <w:sz w:val="20"/>
              </w:rPr>
              <w:t>3</w:t>
            </w:r>
          </w:p>
        </w:tc>
      </w:tr>
      <w:tr>
        <w:tc>
          <w:tcPr>
            <w:tcW w:type="dxa" w:w="1134"/>
            <w:shd w:val="clear" w:color="auto" w:fill="FFFFFF"/>
          </w:tcPr>
          <w:p>
            <w:pPr>
              <w:jc w:val="center"/>
            </w:pPr>
            <w:r>
              <w:rPr>
                <w:b w:val="0"/>
                <w:color w:val="404040"/>
                <w:sz w:val="20"/>
              </w:rPr>
              <w:t>TOTAL</w:t>
            </w:r>
          </w:p>
        </w:tc>
        <w:tc>
          <w:tcPr>
            <w:tcW w:type="dxa" w:w="6520"/>
            <w:shd w:val="clear" w:color="auto" w:fill="FFFFFF"/>
          </w:tcPr>
          <w:p>
            <w:pPr>
              <w:jc w:val="center"/>
            </w:pPr>
            <w:r>
              <w:rPr>
                <w:b w:val="0"/>
                <w:color w:val="404040"/>
                <w:sz w:val="20"/>
              </w:rPr>
            </w:r>
          </w:p>
        </w:tc>
        <w:tc>
          <w:tcPr>
            <w:tcW w:type="dxa" w:w="1134"/>
            <w:shd w:val="clear" w:color="auto" w:fill="FFFFFF"/>
          </w:tcPr>
          <w:p>
            <w:pPr>
              <w:jc w:val="center"/>
            </w:pPr>
            <w:r>
              <w:rPr>
                <w:b w:val="0"/>
                <w:color w:val="404040"/>
                <w:sz w:val="20"/>
              </w:rPr>
              <w:t>9 hrs</w:t>
            </w:r>
          </w:p>
        </w:tc>
      </w:tr>
    </w:tbl>
    <w:p/>
    <w:p>
      <w:r>
        <w:br w:type="page"/>
      </w:r>
    </w:p>
    <w:p>
      <w:pPr>
        <w:spacing w:before="280" w:after="120"/>
      </w:pPr>
      <w:r>
        <w:rPr>
          <w:b/>
          <w:color w:val="007AC2"/>
          <w:sz w:val="28"/>
        </w:rPr>
        <w:t>Reportes de Avance por Semana</w:t>
      </w:r>
    </w:p>
    <w:p>
      <w:pPr>
        <w:spacing w:after="80"/>
      </w:pPr>
      <w:r>
        <w:rPr>
          <w:color w:val="404040"/>
          <w:sz w:val="22"/>
        </w:rPr>
        <w:t>Reporte de seguimiento semanal (T20) elaborado por la Planning Manager con el estado real de las tareas del WBS en cada semana del proyecto hasta la Entrega 2.</w:t>
      </w:r>
    </w:p>
    <w:p/>
    <w:p>
      <w:pPr>
        <w:spacing w:before="160" w:after="80"/>
      </w:pPr>
      <w:r>
        <w:rPr>
          <w:b/>
          <w:color w:val="404040"/>
          <w:sz w:val="22"/>
        </w:rPr>
        <w:t>Semana 3 – S3 (19 – 25 de mayo de 2026)</w:t>
      </w:r>
    </w:p>
    <w:p>
      <w:r>
        <w:rPr>
          <w:b/>
          <w:color w:val="007AC2"/>
          <w:sz w:val="22"/>
        </w:rPr>
        <w:t xml:space="preserve">Estado: </w:t>
      </w:r>
      <w:r>
        <w:rPr>
          <w:color w:val="404040"/>
          <w:sz w:val="22"/>
        </w:rPr>
        <w:t>Entrega 1 completada</w:t>
      </w:r>
    </w:p>
    <w:p>
      <w:r>
        <w:rPr>
          <w:b/>
          <w:color w:val="404040"/>
          <w:sz w:val="22"/>
        </w:rPr>
        <w:t>Avances logrados:</w:t>
      </w:r>
    </w:p>
    <w:p>
      <w:pPr>
        <w:pStyle w:val="ListBullet"/>
      </w:pPr>
      <w:r>
        <w:rPr>
          <w:color w:val="404040"/>
          <w:sz w:val="22"/>
        </w:rPr>
        <w:t>T01 ✓ Reunión inicial y asignación de roles TSP.</w:t>
      </w:r>
    </w:p>
    <w:p>
      <w:pPr>
        <w:pStyle w:val="ListBullet"/>
      </w:pPr>
      <w:r>
        <w:rPr>
          <w:color w:val="404040"/>
          <w:sz w:val="22"/>
        </w:rPr>
        <w:t>T02 ✓ Revisión plantilla TSPI Workbook.</w:t>
      </w:r>
    </w:p>
    <w:p>
      <w:pPr>
        <w:pStyle w:val="ListBullet"/>
      </w:pPr>
      <w:r>
        <w:rPr>
          <w:color w:val="404040"/>
          <w:sz w:val="22"/>
        </w:rPr>
        <w:t>T03 ✓ Elaboración cronograma.</w:t>
      </w:r>
    </w:p>
    <w:p>
      <w:pPr>
        <w:pStyle w:val="ListBullet"/>
      </w:pPr>
      <w:r>
        <w:rPr>
          <w:color w:val="404040"/>
          <w:sz w:val="22"/>
        </w:rPr>
        <w:t>T04 ✓ Formularios TSP diligenciados (Project Plan Summary y Team &amp; Roles).</w:t>
      </w:r>
    </w:p>
    <w:p>
      <w:pPr>
        <w:pStyle w:val="ListBullet"/>
      </w:pPr>
      <w:r>
        <w:rPr>
          <w:color w:val="404040"/>
          <w:sz w:val="22"/>
        </w:rPr>
        <w:t>T05 ✓ Repositorio GitHub creado: github.com/Alex937/FERRETOOLS.</w:t>
      </w:r>
    </w:p>
    <w:p>
      <w:pPr>
        <w:pStyle w:val="ListBullet"/>
      </w:pPr>
      <w:r>
        <w:rPr>
          <w:color w:val="404040"/>
          <w:sz w:val="22"/>
        </w:rPr>
        <w:t>T06 ✓ Organización de tareas en Trello.</w:t>
      </w:r>
    </w:p>
    <w:p>
      <w:pPr>
        <w:pStyle w:val="ListBullet"/>
      </w:pPr>
      <w:r>
        <w:rPr>
          <w:color w:val="404040"/>
          <w:sz w:val="22"/>
        </w:rPr>
        <w:t>T07 ✓ 20 productos del catálogo definidos y categorizados.</w:t>
      </w:r>
    </w:p>
    <w:p>
      <w:pPr>
        <w:pStyle w:val="ListBullet"/>
      </w:pPr>
      <w:r>
        <w:rPr>
          <w:color w:val="404040"/>
          <w:sz w:val="22"/>
        </w:rPr>
        <w:t>T19 ✓ Acta de Lanzamiento N°1 y N°2 elaboradas.</w:t>
      </w:r>
    </w:p>
    <w:p>
      <w:pPr>
        <w:pStyle w:val="ListBullet"/>
      </w:pPr>
      <w:r>
        <w:rPr>
          <w:color w:val="404040"/>
          <w:sz w:val="22"/>
        </w:rPr>
        <w:t>T20 ✓ Reporte seguimiento Sem 3 generado.</w:t>
      </w:r>
    </w:p>
    <w:p>
      <w:r>
        <w:rPr>
          <w:b/>
          <w:color w:val="404040"/>
          <w:sz w:val="22"/>
        </w:rPr>
        <w:t>Pendientes:</w:t>
      </w:r>
    </w:p>
    <w:p>
      <w:pPr>
        <w:pStyle w:val="ListBullet"/>
      </w:pPr>
      <w:r>
        <w:rPr>
          <w:color w:val="404040"/>
          <w:sz w:val="22"/>
        </w:rPr>
        <w:t>T08, T09, T10 – Diseño de arquitectura, BD y wireframes: inicia S3/S4.</w:t>
      </w:r>
    </w:p>
    <w:p>
      <w:pPr>
        <w:pStyle w:val="ListBullet"/>
      </w:pPr>
      <w:r>
        <w:rPr>
          <w:color w:val="404040"/>
          <w:sz w:val="22"/>
        </w:rPr>
        <w:t>T11 – Módulo Registro: inicia S3.</w:t>
      </w:r>
    </w:p>
    <w:p>
      <w:r>
        <w:rPr>
          <w:b/>
          <w:color w:val="404040"/>
          <w:sz w:val="22"/>
        </w:rPr>
        <w:t xml:space="preserve">Observación: </w:t>
      </w:r>
      <w:r>
        <w:rPr>
          <w:i/>
          <w:color w:val="404040"/>
          <w:sz w:val="22"/>
        </w:rPr>
        <w:t>Semana enfocada en planeación y organización. La Entrega 1 fue presentada. El desarrollo comienza en S4.</w:t>
      </w:r>
    </w:p>
    <w:p/>
    <w:p>
      <w:pPr>
        <w:spacing w:before="160" w:after="80"/>
      </w:pPr>
      <w:r>
        <w:rPr>
          <w:b/>
          <w:color w:val="404040"/>
          <w:sz w:val="22"/>
        </w:rPr>
        <w:t>Semana 4 – S4 (26 de mayo – 1 de junio de 2026)</w:t>
      </w:r>
    </w:p>
    <w:p>
      <w:r>
        <w:rPr>
          <w:b/>
          <w:color w:val="007AC2"/>
          <w:sz w:val="22"/>
        </w:rPr>
        <w:t xml:space="preserve">Estado: </w:t>
      </w:r>
      <w:r>
        <w:rPr>
          <w:color w:val="404040"/>
          <w:sz w:val="22"/>
        </w:rPr>
        <w:t>Desarrollo Frontend – Fase 1</w:t>
      </w:r>
    </w:p>
    <w:p>
      <w:r>
        <w:rPr>
          <w:b/>
          <w:color w:val="404040"/>
          <w:sz w:val="22"/>
        </w:rPr>
        <w:t>Avances logrados:</w:t>
      </w:r>
    </w:p>
    <w:p>
      <w:pPr>
        <w:pStyle w:val="ListBullet"/>
      </w:pPr>
      <w:r>
        <w:rPr>
          <w:color w:val="404040"/>
          <w:sz w:val="22"/>
        </w:rPr>
        <w:t>T08 ✓ Arquitectura del sistema definida.</w:t>
      </w:r>
    </w:p>
    <w:p>
      <w:pPr>
        <w:pStyle w:val="ListBullet"/>
      </w:pPr>
      <w:r>
        <w:rPr>
          <w:color w:val="404040"/>
          <w:sz w:val="22"/>
        </w:rPr>
        <w:t>T09 ✓ Diseño de BD (MySQL) esquematizado.</w:t>
      </w:r>
    </w:p>
    <w:p>
      <w:pPr>
        <w:pStyle w:val="ListBullet"/>
      </w:pPr>
      <w:r>
        <w:rPr>
          <w:color w:val="404040"/>
          <w:sz w:val="22"/>
        </w:rPr>
        <w:t>T10 ✓ Wireframes del catálogo y login definidos.</w:t>
      </w:r>
    </w:p>
    <w:p>
      <w:pPr>
        <w:pStyle w:val="ListBullet"/>
      </w:pPr>
      <w:r>
        <w:rPr>
          <w:color w:val="404040"/>
          <w:sz w:val="22"/>
        </w:rPr>
        <w:t>T11 ✓ login.html funcional con validaciones en JS — módulo Registro.</w:t>
      </w:r>
    </w:p>
    <w:p>
      <w:pPr>
        <w:pStyle w:val="ListBullet"/>
      </w:pPr>
      <w:r>
        <w:rPr>
          <w:color w:val="404040"/>
          <w:sz w:val="22"/>
        </w:rPr>
        <w:t>T12 ✓ Búsqueda básica por nombre implementada en JavaScript.</w:t>
      </w:r>
    </w:p>
    <w:p>
      <w:pPr>
        <w:pStyle w:val="ListBullet"/>
      </w:pPr>
      <w:r>
        <w:rPr>
          <w:color w:val="404040"/>
          <w:sz w:val="22"/>
        </w:rPr>
        <w:t>T14 ✓ index.html con tarjetas de productos (Artículos y Características).</w:t>
      </w:r>
    </w:p>
    <w:p>
      <w:pPr>
        <w:pStyle w:val="ListBullet"/>
      </w:pPr>
      <w:r>
        <w:rPr>
          <w:color w:val="404040"/>
          <w:sz w:val="22"/>
        </w:rPr>
        <w:t>T22 ✓ Reporte de cambios en la planeación: backend retrasado.</w:t>
      </w:r>
    </w:p>
    <w:p>
      <w:pPr>
        <w:pStyle w:val="ListBullet"/>
      </w:pPr>
      <w:r>
        <w:rPr>
          <w:color w:val="404040"/>
          <w:sz w:val="22"/>
        </w:rPr>
        <w:t>T19 ✓ Acta de Lanzamiento N°3 (2 jun).</w:t>
      </w:r>
    </w:p>
    <w:p>
      <w:r>
        <w:rPr>
          <w:b/>
          <w:color w:val="404040"/>
          <w:sz w:val="22"/>
        </w:rPr>
        <w:t>Pendientes:</w:t>
      </w:r>
    </w:p>
    <w:p>
      <w:pPr>
        <w:pStyle w:val="ListBullet"/>
      </w:pPr>
      <w:r>
        <w:rPr>
          <w:color w:val="404040"/>
          <w:sz w:val="22"/>
        </w:rPr>
        <w:t>T13 – Búsqueda Avanzada: inicia S5.</w:t>
      </w:r>
    </w:p>
    <w:p>
      <w:pPr>
        <w:pStyle w:val="ListBullet"/>
      </w:pPr>
      <w:r>
        <w:rPr>
          <w:color w:val="404040"/>
          <w:sz w:val="22"/>
        </w:rPr>
        <w:t>T15, T16 – Módulos Compra y Carrito: inician S5.</w:t>
      </w:r>
    </w:p>
    <w:p>
      <w:pPr>
        <w:pStyle w:val="ListBullet"/>
      </w:pPr>
      <w:r>
        <w:rPr>
          <w:color w:val="404040"/>
          <w:sz w:val="22"/>
        </w:rPr>
        <w:t>T17 – Integración: retrasada por ausencia de backend.</w:t>
      </w:r>
    </w:p>
    <w:p>
      <w:r>
        <w:rPr>
          <w:b/>
          <w:color w:val="404040"/>
          <w:sz w:val="22"/>
        </w:rPr>
        <w:t xml:space="preserve">Observación: </w:t>
      </w:r>
      <w:r>
        <w:rPr>
          <w:i/>
          <w:color w:val="404040"/>
          <w:sz w:val="22"/>
        </w:rPr>
        <w:t>Se detectó retraso en el backend (Node.js/MySQL). El equipo decidió reestructurar el plan: backend se mueve a S6.</w:t>
      </w:r>
    </w:p>
    <w:p/>
    <w:p>
      <w:pPr>
        <w:spacing w:before="160" w:after="80"/>
      </w:pPr>
      <w:r>
        <w:rPr>
          <w:b/>
          <w:color w:val="404040"/>
          <w:sz w:val="22"/>
        </w:rPr>
        <w:t>Semana 5 – S5 (2 – 8 de junio de 2026)</w:t>
      </w:r>
    </w:p>
    <w:p>
      <w:r>
        <w:rPr>
          <w:b/>
          <w:color w:val="007AC2"/>
          <w:sz w:val="22"/>
        </w:rPr>
        <w:t xml:space="preserve">Estado: </w:t>
      </w:r>
      <w:r>
        <w:rPr>
          <w:color w:val="404040"/>
          <w:sz w:val="22"/>
        </w:rPr>
        <w:t>Desarrollo Frontend – Fase 2 / Entrega 2</w:t>
      </w:r>
    </w:p>
    <w:p>
      <w:r>
        <w:rPr>
          <w:b/>
          <w:color w:val="404040"/>
          <w:sz w:val="22"/>
        </w:rPr>
        <w:t>Avances logrados:</w:t>
      </w:r>
    </w:p>
    <w:p>
      <w:pPr>
        <w:pStyle w:val="ListBullet"/>
      </w:pPr>
      <w:r>
        <w:rPr>
          <w:color w:val="404040"/>
          <w:sz w:val="22"/>
        </w:rPr>
        <w:t>T13 ✓ Módulo Búsqueda Avanzada implementado en JavaScript.</w:t>
      </w:r>
    </w:p>
    <w:p>
      <w:pPr>
        <w:pStyle w:val="ListBullet"/>
      </w:pPr>
      <w:r>
        <w:rPr>
          <w:color w:val="404040"/>
          <w:sz w:val="22"/>
        </w:rPr>
        <w:t>T15 ✓ Módulo Compra por Artículo funcional.</w:t>
      </w:r>
    </w:p>
    <w:p>
      <w:pPr>
        <w:pStyle w:val="ListBullet"/>
      </w:pPr>
      <w:r>
        <w:rPr>
          <w:color w:val="404040"/>
          <w:sz w:val="22"/>
        </w:rPr>
        <w:t>T16 ✓ Módulo Carrito de Compras implementado en JS.</w:t>
      </w:r>
    </w:p>
    <w:p>
      <w:pPr>
        <w:pStyle w:val="ListBullet"/>
      </w:pPr>
      <w:r>
        <w:rPr>
          <w:color w:val="404040"/>
          <w:sz w:val="22"/>
        </w:rPr>
        <w:t>T17 ~ Integración frontend iniciada (parcial — sin backend aún).</w:t>
      </w:r>
    </w:p>
    <w:p>
      <w:pPr>
        <w:pStyle w:val="ListBullet"/>
      </w:pPr>
      <w:r>
        <w:rPr>
          <w:color w:val="404040"/>
          <w:sz w:val="22"/>
        </w:rPr>
        <w:t>T21 ✓ Errores documentados: 8 errores registrados, 6 corregidos.</w:t>
      </w:r>
    </w:p>
    <w:p>
      <w:pPr>
        <w:pStyle w:val="ListBullet"/>
      </w:pPr>
      <w:r>
        <w:rPr>
          <w:color w:val="404040"/>
          <w:sz w:val="22"/>
        </w:rPr>
        <w:t>T23 ✓ Evidencias organizadas en Google Drive.</w:t>
      </w:r>
    </w:p>
    <w:p>
      <w:pPr>
        <w:pStyle w:val="ListBullet"/>
      </w:pPr>
      <w:r>
        <w:rPr>
          <w:color w:val="404040"/>
          <w:sz w:val="22"/>
        </w:rPr>
        <w:t>T24 ~ Consolidado final del documento (en progreso — Entrega 2).</w:t>
      </w:r>
    </w:p>
    <w:p>
      <w:pPr>
        <w:pStyle w:val="ListBullet"/>
      </w:pPr>
      <w:r>
        <w:rPr>
          <w:color w:val="404040"/>
          <w:sz w:val="22"/>
        </w:rPr>
        <w:t>21 commits totales en el repositorio GitHub.</w:t>
      </w:r>
    </w:p>
    <w:p>
      <w:r>
        <w:rPr>
          <w:b/>
          <w:color w:val="404040"/>
          <w:sz w:val="22"/>
        </w:rPr>
        <w:t>Pendientes:</w:t>
      </w:r>
    </w:p>
    <w:p>
      <w:pPr>
        <w:pStyle w:val="ListBullet"/>
      </w:pPr>
      <w:r>
        <w:rPr>
          <w:color w:val="404040"/>
          <w:sz w:val="22"/>
        </w:rPr>
        <w:t>T17 – Integración completa: requiere backend.</w:t>
      </w:r>
    </w:p>
    <w:p>
      <w:pPr>
        <w:pStyle w:val="ListBullet"/>
      </w:pPr>
      <w:r>
        <w:rPr>
          <w:color w:val="404040"/>
          <w:sz w:val="22"/>
        </w:rPr>
        <w:t>T09/Backend – Node.js + MySQL: Semana 6.</w:t>
      </w:r>
    </w:p>
    <w:p>
      <w:pPr>
        <w:pStyle w:val="ListBullet"/>
      </w:pPr>
      <w:r>
        <w:rPr>
          <w:color w:val="404040"/>
          <w:sz w:val="22"/>
        </w:rPr>
        <w:t>T18 – Pruebas completas del sistema: Semana 7.</w:t>
      </w:r>
    </w:p>
    <w:p>
      <w:r>
        <w:rPr>
          <w:b/>
          <w:color w:val="404040"/>
          <w:sz w:val="22"/>
        </w:rPr>
        <w:t xml:space="preserve">Observación: </w:t>
      </w:r>
      <w:r>
        <w:rPr>
          <w:i/>
          <w:color w:val="404040"/>
          <w:sz w:val="22"/>
        </w:rPr>
        <w:t>El frontend está prácticamente completo. Los módulos T11-T16 están implementados. El backend inicia en S6.</w:t>
      </w:r>
    </w:p>
    <w:p/>
    <w:p>
      <w:r>
        <w:br w:type="page"/>
      </w:r>
    </w:p>
    <w:p>
      <w:pPr>
        <w:spacing w:before="280" w:after="120"/>
      </w:pPr>
      <w:r>
        <w:rPr>
          <w:b/>
          <w:color w:val="007AC2"/>
          <w:sz w:val="28"/>
        </w:rPr>
        <w:t>Detección de Errores</w:t>
      </w:r>
    </w:p>
    <w:p>
      <w:pPr>
        <w:spacing w:after="80"/>
      </w:pPr>
      <w:r>
        <w:rPr>
          <w:color w:val="404040"/>
          <w:sz w:val="22"/>
        </w:rPr>
        <w:t>Consolidado de errores detectados durante el desarrollo del proyecto FerreTools entre las Semanas 3 y 5, con descripción, impacto, responsable y estado actual. Elaborado por Cristian Ricardo (T21).</w:t>
      </w:r>
    </w:p>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83"/>
            <w:shd w:val="clear" w:color="auto" w:fill="005F9E"/>
          </w:tcPr>
          <w:p>
            <w:pPr>
              <w:jc w:val="center"/>
            </w:pPr>
            <w:r>
              <w:rPr>
                <w:b/>
                <w:color w:val="FFFFFF"/>
                <w:sz w:val="20"/>
              </w:rPr>
              <w:t>#</w:t>
            </w:r>
          </w:p>
        </w:tc>
        <w:tc>
          <w:tcPr>
            <w:tcW w:type="dxa" w:w="567"/>
            <w:shd w:val="clear" w:color="auto" w:fill="005F9E"/>
          </w:tcPr>
          <w:p>
            <w:pPr>
              <w:jc w:val="center"/>
            </w:pPr>
            <w:r>
              <w:rPr>
                <w:b/>
                <w:color w:val="FFFFFF"/>
                <w:sz w:val="20"/>
              </w:rPr>
              <w:t>Sem.</w:t>
            </w:r>
          </w:p>
        </w:tc>
        <w:tc>
          <w:tcPr>
            <w:tcW w:type="dxa" w:w="1134"/>
            <w:shd w:val="clear" w:color="auto" w:fill="005F9E"/>
          </w:tcPr>
          <w:p>
            <w:pPr>
              <w:jc w:val="center"/>
            </w:pPr>
            <w:r>
              <w:rPr>
                <w:b/>
                <w:color w:val="FFFFFF"/>
                <w:sz w:val="20"/>
              </w:rPr>
              <w:t>Módulo</w:t>
            </w:r>
          </w:p>
        </w:tc>
        <w:tc>
          <w:tcPr>
            <w:tcW w:type="dxa" w:w="2835"/>
            <w:shd w:val="clear" w:color="auto" w:fill="005F9E"/>
          </w:tcPr>
          <w:p>
            <w:pPr>
              <w:jc w:val="center"/>
            </w:pPr>
            <w:r>
              <w:rPr>
                <w:b/>
                <w:color w:val="FFFFFF"/>
                <w:sz w:val="20"/>
              </w:rPr>
              <w:t>Descripción del Error</w:t>
            </w:r>
          </w:p>
        </w:tc>
        <w:tc>
          <w:tcPr>
            <w:tcW w:type="dxa" w:w="850"/>
            <w:shd w:val="clear" w:color="auto" w:fill="005F9E"/>
          </w:tcPr>
          <w:p>
            <w:pPr>
              <w:jc w:val="center"/>
            </w:pPr>
            <w:r>
              <w:rPr>
                <w:b/>
                <w:color w:val="FFFFFF"/>
                <w:sz w:val="20"/>
              </w:rPr>
              <w:t>Impacto</w:t>
            </w:r>
          </w:p>
        </w:tc>
        <w:tc>
          <w:tcPr>
            <w:tcW w:type="dxa" w:w="1701"/>
            <w:shd w:val="clear" w:color="auto" w:fill="005F9E"/>
          </w:tcPr>
          <w:p>
            <w:pPr>
              <w:jc w:val="center"/>
            </w:pPr>
            <w:r>
              <w:rPr>
                <w:b/>
                <w:color w:val="FFFFFF"/>
                <w:sz w:val="20"/>
              </w:rPr>
              <w:t>Responsable</w:t>
            </w:r>
          </w:p>
        </w:tc>
        <w:tc>
          <w:tcPr>
            <w:tcW w:type="dxa" w:w="1134"/>
            <w:shd w:val="clear" w:color="auto" w:fill="005F9E"/>
          </w:tcPr>
          <w:p>
            <w:pPr>
              <w:jc w:val="center"/>
            </w:pPr>
            <w:r>
              <w:rPr>
                <w:b/>
                <w:color w:val="FFFFFF"/>
                <w:sz w:val="20"/>
              </w:rPr>
              <w:t>Estado</w:t>
            </w:r>
          </w:p>
        </w:tc>
      </w:tr>
      <w:tr>
        <w:tc>
          <w:tcPr>
            <w:tcW w:type="dxa" w:w="283"/>
            <w:shd w:val="clear" w:color="auto" w:fill="E8F4FB"/>
          </w:tcPr>
          <w:p>
            <w:pPr>
              <w:jc w:val="center"/>
            </w:pPr>
            <w:r>
              <w:rPr>
                <w:b w:val="0"/>
                <w:color w:val="404040"/>
                <w:sz w:val="20"/>
              </w:rPr>
              <w:t>1</w:t>
            </w:r>
          </w:p>
        </w:tc>
        <w:tc>
          <w:tcPr>
            <w:tcW w:type="dxa" w:w="567"/>
            <w:shd w:val="clear" w:color="auto" w:fill="E8F4FB"/>
          </w:tcPr>
          <w:p>
            <w:pPr>
              <w:jc w:val="center"/>
            </w:pPr>
            <w:r>
              <w:rPr>
                <w:b w:val="0"/>
                <w:color w:val="404040"/>
                <w:sz w:val="20"/>
              </w:rPr>
              <w:t>S3</w:t>
            </w:r>
          </w:p>
        </w:tc>
        <w:tc>
          <w:tcPr>
            <w:tcW w:type="dxa" w:w="1134"/>
            <w:shd w:val="clear" w:color="auto" w:fill="E8F4FB"/>
          </w:tcPr>
          <w:p>
            <w:pPr>
              <w:jc w:val="center"/>
            </w:pPr>
            <w:r>
              <w:rPr>
                <w:b w:val="0"/>
                <w:color w:val="404040"/>
                <w:sz w:val="20"/>
              </w:rPr>
              <w:t>Login</w:t>
            </w:r>
          </w:p>
        </w:tc>
        <w:tc>
          <w:tcPr>
            <w:tcW w:type="dxa" w:w="2835"/>
            <w:shd w:val="clear" w:color="auto" w:fill="E8F4FB"/>
          </w:tcPr>
          <w:p>
            <w:pPr>
              <w:jc w:val="center"/>
            </w:pPr>
            <w:r>
              <w:rPr>
                <w:b w:val="0"/>
                <w:color w:val="404040"/>
                <w:sz w:val="20"/>
              </w:rPr>
              <w:t>Formulario no validaba campo vacío de contraseña</w:t>
            </w:r>
          </w:p>
        </w:tc>
        <w:tc>
          <w:tcPr>
            <w:tcW w:type="dxa" w:w="850"/>
            <w:shd w:val="clear" w:color="auto" w:fill="E8F4FB"/>
          </w:tcPr>
          <w:p>
            <w:pPr>
              <w:jc w:val="center"/>
            </w:pPr>
            <w:r>
              <w:rPr>
                <w:b w:val="0"/>
                <w:color w:val="404040"/>
                <w:sz w:val="20"/>
              </w:rPr>
              <w:t>Medio</w:t>
            </w:r>
          </w:p>
        </w:tc>
        <w:tc>
          <w:tcPr>
            <w:tcW w:type="dxa" w:w="1701"/>
            <w:shd w:val="clear" w:color="auto" w:fill="E8F4FB"/>
          </w:tcPr>
          <w:p>
            <w:pPr>
              <w:jc w:val="center"/>
            </w:pPr>
            <w:r>
              <w:rPr>
                <w:b w:val="0"/>
                <w:color w:val="404040"/>
                <w:sz w:val="20"/>
              </w:rPr>
              <w:t>Alexander Mora</w:t>
            </w:r>
          </w:p>
        </w:tc>
        <w:tc>
          <w:tcPr>
            <w:tcW w:type="dxa" w:w="1134"/>
            <w:shd w:val="clear" w:color="auto" w:fill="E8F4FB"/>
          </w:tcPr>
          <w:p>
            <w:pPr>
              <w:jc w:val="center"/>
            </w:pPr>
            <w:r>
              <w:rPr>
                <w:b w:val="0"/>
                <w:color w:val="404040"/>
                <w:sz w:val="20"/>
              </w:rPr>
              <w:t>Corregido</w:t>
            </w:r>
          </w:p>
        </w:tc>
      </w:tr>
      <w:tr>
        <w:tc>
          <w:tcPr>
            <w:tcW w:type="dxa" w:w="283"/>
            <w:shd w:val="clear" w:color="auto" w:fill="FFFFFF"/>
          </w:tcPr>
          <w:p>
            <w:pPr>
              <w:jc w:val="center"/>
            </w:pPr>
            <w:r>
              <w:rPr>
                <w:b w:val="0"/>
                <w:color w:val="404040"/>
                <w:sz w:val="20"/>
              </w:rPr>
              <w:t>2</w:t>
            </w:r>
          </w:p>
        </w:tc>
        <w:tc>
          <w:tcPr>
            <w:tcW w:type="dxa" w:w="567"/>
            <w:shd w:val="clear" w:color="auto" w:fill="FFFFFF"/>
          </w:tcPr>
          <w:p>
            <w:pPr>
              <w:jc w:val="center"/>
            </w:pPr>
            <w:r>
              <w:rPr>
                <w:b w:val="0"/>
                <w:color w:val="404040"/>
                <w:sz w:val="20"/>
              </w:rPr>
              <w:t>S4</w:t>
            </w:r>
          </w:p>
        </w:tc>
        <w:tc>
          <w:tcPr>
            <w:tcW w:type="dxa" w:w="1134"/>
            <w:shd w:val="clear" w:color="auto" w:fill="FFFFFF"/>
          </w:tcPr>
          <w:p>
            <w:pPr>
              <w:jc w:val="center"/>
            </w:pPr>
            <w:r>
              <w:rPr>
                <w:b w:val="0"/>
                <w:color w:val="404040"/>
                <w:sz w:val="20"/>
              </w:rPr>
              <w:t>Búsqueda</w:t>
            </w:r>
          </w:p>
        </w:tc>
        <w:tc>
          <w:tcPr>
            <w:tcW w:type="dxa" w:w="2835"/>
            <w:shd w:val="clear" w:color="auto" w:fill="FFFFFF"/>
          </w:tcPr>
          <w:p>
            <w:pPr>
              <w:jc w:val="center"/>
            </w:pPr>
            <w:r>
              <w:rPr>
                <w:b w:val="0"/>
                <w:color w:val="404040"/>
                <w:sz w:val="20"/>
              </w:rPr>
              <w:t>La búsqueda no distinguía mayúsculas de minúsculas</w:t>
            </w:r>
          </w:p>
        </w:tc>
        <w:tc>
          <w:tcPr>
            <w:tcW w:type="dxa" w:w="850"/>
            <w:shd w:val="clear" w:color="auto" w:fill="FFFFFF"/>
          </w:tcPr>
          <w:p>
            <w:pPr>
              <w:jc w:val="center"/>
            </w:pPr>
            <w:r>
              <w:rPr>
                <w:b w:val="0"/>
                <w:color w:val="404040"/>
                <w:sz w:val="20"/>
              </w:rPr>
              <w:t>Bajo</w:t>
            </w:r>
          </w:p>
        </w:tc>
        <w:tc>
          <w:tcPr>
            <w:tcW w:type="dxa" w:w="1701"/>
            <w:shd w:val="clear" w:color="auto" w:fill="FFFFFF"/>
          </w:tcPr>
          <w:p>
            <w:pPr>
              <w:jc w:val="center"/>
            </w:pPr>
            <w:r>
              <w:rPr>
                <w:b w:val="0"/>
                <w:color w:val="404040"/>
                <w:sz w:val="20"/>
              </w:rPr>
              <w:t>Alexander Mora</w:t>
            </w:r>
          </w:p>
        </w:tc>
        <w:tc>
          <w:tcPr>
            <w:tcW w:type="dxa" w:w="1134"/>
            <w:shd w:val="clear" w:color="auto" w:fill="FFFFFF"/>
          </w:tcPr>
          <w:p>
            <w:pPr>
              <w:jc w:val="center"/>
            </w:pPr>
            <w:r>
              <w:rPr>
                <w:b w:val="0"/>
                <w:color w:val="404040"/>
                <w:sz w:val="20"/>
              </w:rPr>
              <w:t>Corregido</w:t>
            </w:r>
          </w:p>
        </w:tc>
      </w:tr>
      <w:tr>
        <w:tc>
          <w:tcPr>
            <w:tcW w:type="dxa" w:w="283"/>
            <w:shd w:val="clear" w:color="auto" w:fill="E8F4FB"/>
          </w:tcPr>
          <w:p>
            <w:pPr>
              <w:jc w:val="center"/>
            </w:pPr>
            <w:r>
              <w:rPr>
                <w:b w:val="0"/>
                <w:color w:val="404040"/>
                <w:sz w:val="20"/>
              </w:rPr>
              <w:t>3</w:t>
            </w:r>
          </w:p>
        </w:tc>
        <w:tc>
          <w:tcPr>
            <w:tcW w:type="dxa" w:w="567"/>
            <w:shd w:val="clear" w:color="auto" w:fill="E8F4FB"/>
          </w:tcPr>
          <w:p>
            <w:pPr>
              <w:jc w:val="center"/>
            </w:pPr>
            <w:r>
              <w:rPr>
                <w:b w:val="0"/>
                <w:color w:val="404040"/>
                <w:sz w:val="20"/>
              </w:rPr>
              <w:t>S4</w:t>
            </w:r>
          </w:p>
        </w:tc>
        <w:tc>
          <w:tcPr>
            <w:tcW w:type="dxa" w:w="1134"/>
            <w:shd w:val="clear" w:color="auto" w:fill="E8F4FB"/>
          </w:tcPr>
          <w:p>
            <w:pPr>
              <w:jc w:val="center"/>
            </w:pPr>
            <w:r>
              <w:rPr>
                <w:b w:val="0"/>
                <w:color w:val="404040"/>
                <w:sz w:val="20"/>
              </w:rPr>
              <w:t>Catálogo</w:t>
            </w:r>
          </w:p>
        </w:tc>
        <w:tc>
          <w:tcPr>
            <w:tcW w:type="dxa" w:w="2835"/>
            <w:shd w:val="clear" w:color="auto" w:fill="E8F4FB"/>
          </w:tcPr>
          <w:p>
            <w:pPr>
              <w:jc w:val="center"/>
            </w:pPr>
            <w:r>
              <w:rPr>
                <w:b w:val="0"/>
                <w:color w:val="404040"/>
                <w:sz w:val="20"/>
              </w:rPr>
              <w:t>Imágenes de productos no cargaban correctamente</w:t>
            </w:r>
          </w:p>
        </w:tc>
        <w:tc>
          <w:tcPr>
            <w:tcW w:type="dxa" w:w="850"/>
            <w:shd w:val="clear" w:color="auto" w:fill="E8F4FB"/>
          </w:tcPr>
          <w:p>
            <w:pPr>
              <w:jc w:val="center"/>
            </w:pPr>
            <w:r>
              <w:rPr>
                <w:b w:val="0"/>
                <w:color w:val="404040"/>
                <w:sz w:val="20"/>
              </w:rPr>
              <w:t>Alto</w:t>
            </w:r>
          </w:p>
        </w:tc>
        <w:tc>
          <w:tcPr>
            <w:tcW w:type="dxa" w:w="1701"/>
            <w:shd w:val="clear" w:color="auto" w:fill="E8F4FB"/>
          </w:tcPr>
          <w:p>
            <w:pPr>
              <w:jc w:val="center"/>
            </w:pPr>
            <w:r>
              <w:rPr>
                <w:b w:val="0"/>
                <w:color w:val="404040"/>
                <w:sz w:val="20"/>
              </w:rPr>
              <w:t>Carlos Díaz</w:t>
            </w:r>
          </w:p>
        </w:tc>
        <w:tc>
          <w:tcPr>
            <w:tcW w:type="dxa" w:w="1134"/>
            <w:shd w:val="clear" w:color="auto" w:fill="E8F4FB"/>
          </w:tcPr>
          <w:p>
            <w:pPr>
              <w:jc w:val="center"/>
            </w:pPr>
            <w:r>
              <w:rPr>
                <w:b w:val="0"/>
                <w:color w:val="404040"/>
                <w:sz w:val="20"/>
              </w:rPr>
              <w:t>Corregido</w:t>
            </w:r>
          </w:p>
        </w:tc>
      </w:tr>
      <w:tr>
        <w:tc>
          <w:tcPr>
            <w:tcW w:type="dxa" w:w="283"/>
            <w:shd w:val="clear" w:color="auto" w:fill="FFFFFF"/>
          </w:tcPr>
          <w:p>
            <w:pPr>
              <w:jc w:val="center"/>
            </w:pPr>
            <w:r>
              <w:rPr>
                <w:b w:val="0"/>
                <w:color w:val="404040"/>
                <w:sz w:val="20"/>
              </w:rPr>
              <w:t>4</w:t>
            </w:r>
          </w:p>
        </w:tc>
        <w:tc>
          <w:tcPr>
            <w:tcW w:type="dxa" w:w="567"/>
            <w:shd w:val="clear" w:color="auto" w:fill="FFFFFF"/>
          </w:tcPr>
          <w:p>
            <w:pPr>
              <w:jc w:val="center"/>
            </w:pPr>
            <w:r>
              <w:rPr>
                <w:b w:val="0"/>
                <w:color w:val="404040"/>
                <w:sz w:val="20"/>
              </w:rPr>
              <w:t>S4</w:t>
            </w:r>
          </w:p>
        </w:tc>
        <w:tc>
          <w:tcPr>
            <w:tcW w:type="dxa" w:w="1134"/>
            <w:shd w:val="clear" w:color="auto" w:fill="FFFFFF"/>
          </w:tcPr>
          <w:p>
            <w:pPr>
              <w:jc w:val="center"/>
            </w:pPr>
            <w:r>
              <w:rPr>
                <w:b w:val="0"/>
                <w:color w:val="404040"/>
                <w:sz w:val="20"/>
              </w:rPr>
              <w:t>CSS</w:t>
            </w:r>
          </w:p>
        </w:tc>
        <w:tc>
          <w:tcPr>
            <w:tcW w:type="dxa" w:w="2835"/>
            <w:shd w:val="clear" w:color="auto" w:fill="FFFFFF"/>
          </w:tcPr>
          <w:p>
            <w:pPr>
              <w:jc w:val="center"/>
            </w:pPr>
            <w:r>
              <w:rPr>
                <w:b w:val="0"/>
                <w:color w:val="404040"/>
                <w:sz w:val="20"/>
              </w:rPr>
              <w:t>Layout de tarjetas se desalineaba en pantallas pequeñas</w:t>
            </w:r>
          </w:p>
        </w:tc>
        <w:tc>
          <w:tcPr>
            <w:tcW w:type="dxa" w:w="850"/>
            <w:shd w:val="clear" w:color="auto" w:fill="FFFFFF"/>
          </w:tcPr>
          <w:p>
            <w:pPr>
              <w:jc w:val="center"/>
            </w:pPr>
            <w:r>
              <w:rPr>
                <w:b w:val="0"/>
                <w:color w:val="404040"/>
                <w:sz w:val="20"/>
              </w:rPr>
              <w:t>Medio</w:t>
            </w:r>
          </w:p>
        </w:tc>
        <w:tc>
          <w:tcPr>
            <w:tcW w:type="dxa" w:w="1701"/>
            <w:shd w:val="clear" w:color="auto" w:fill="FFFFFF"/>
          </w:tcPr>
          <w:p>
            <w:pPr>
              <w:jc w:val="center"/>
            </w:pPr>
            <w:r>
              <w:rPr>
                <w:b w:val="0"/>
                <w:color w:val="404040"/>
                <w:sz w:val="20"/>
              </w:rPr>
              <w:t>Carlos Díaz</w:t>
            </w:r>
          </w:p>
        </w:tc>
        <w:tc>
          <w:tcPr>
            <w:tcW w:type="dxa" w:w="1134"/>
            <w:shd w:val="clear" w:color="auto" w:fill="FFFFFF"/>
          </w:tcPr>
          <w:p>
            <w:pPr>
              <w:jc w:val="center"/>
            </w:pPr>
            <w:r>
              <w:rPr>
                <w:b w:val="0"/>
                <w:color w:val="404040"/>
                <w:sz w:val="20"/>
              </w:rPr>
              <w:t>Corregido</w:t>
            </w:r>
          </w:p>
        </w:tc>
      </w:tr>
      <w:tr>
        <w:tc>
          <w:tcPr>
            <w:tcW w:type="dxa" w:w="283"/>
            <w:shd w:val="clear" w:color="auto" w:fill="E8F4FB"/>
          </w:tcPr>
          <w:p>
            <w:pPr>
              <w:jc w:val="center"/>
            </w:pPr>
            <w:r>
              <w:rPr>
                <w:b w:val="0"/>
                <w:color w:val="404040"/>
                <w:sz w:val="20"/>
              </w:rPr>
              <w:t>5</w:t>
            </w:r>
          </w:p>
        </w:tc>
        <w:tc>
          <w:tcPr>
            <w:tcW w:type="dxa" w:w="567"/>
            <w:shd w:val="clear" w:color="auto" w:fill="E8F4FB"/>
          </w:tcPr>
          <w:p>
            <w:pPr>
              <w:jc w:val="center"/>
            </w:pPr>
            <w:r>
              <w:rPr>
                <w:b w:val="0"/>
                <w:color w:val="404040"/>
                <w:sz w:val="20"/>
              </w:rPr>
              <w:t>S4</w:t>
            </w:r>
          </w:p>
        </w:tc>
        <w:tc>
          <w:tcPr>
            <w:tcW w:type="dxa" w:w="1134"/>
            <w:shd w:val="clear" w:color="auto" w:fill="E8F4FB"/>
          </w:tcPr>
          <w:p>
            <w:pPr>
              <w:jc w:val="center"/>
            </w:pPr>
            <w:r>
              <w:rPr>
                <w:b w:val="0"/>
                <w:color w:val="404040"/>
                <w:sz w:val="20"/>
              </w:rPr>
              <w:t>Login</w:t>
            </w:r>
          </w:p>
        </w:tc>
        <w:tc>
          <w:tcPr>
            <w:tcW w:type="dxa" w:w="2835"/>
            <w:shd w:val="clear" w:color="auto" w:fill="E8F4FB"/>
          </w:tcPr>
          <w:p>
            <w:pPr>
              <w:jc w:val="center"/>
            </w:pPr>
            <w:r>
              <w:rPr>
                <w:b w:val="0"/>
                <w:color w:val="404040"/>
                <w:sz w:val="20"/>
              </w:rPr>
              <w:t>Botón 'Registrar' redirigía sin validar el formulario</w:t>
            </w:r>
          </w:p>
        </w:tc>
        <w:tc>
          <w:tcPr>
            <w:tcW w:type="dxa" w:w="850"/>
            <w:shd w:val="clear" w:color="auto" w:fill="E8F4FB"/>
          </w:tcPr>
          <w:p>
            <w:pPr>
              <w:jc w:val="center"/>
            </w:pPr>
            <w:r>
              <w:rPr>
                <w:b w:val="0"/>
                <w:color w:val="404040"/>
                <w:sz w:val="20"/>
              </w:rPr>
              <w:t>Alto</w:t>
            </w:r>
          </w:p>
        </w:tc>
        <w:tc>
          <w:tcPr>
            <w:tcW w:type="dxa" w:w="1701"/>
            <w:shd w:val="clear" w:color="auto" w:fill="E8F4FB"/>
          </w:tcPr>
          <w:p>
            <w:pPr>
              <w:jc w:val="center"/>
            </w:pPr>
            <w:r>
              <w:rPr>
                <w:b w:val="0"/>
                <w:color w:val="404040"/>
                <w:sz w:val="20"/>
              </w:rPr>
              <w:t>Alexander Mora</w:t>
            </w:r>
          </w:p>
        </w:tc>
        <w:tc>
          <w:tcPr>
            <w:tcW w:type="dxa" w:w="1134"/>
            <w:shd w:val="clear" w:color="auto" w:fill="E8F4FB"/>
          </w:tcPr>
          <w:p>
            <w:pPr>
              <w:jc w:val="center"/>
            </w:pPr>
            <w:r>
              <w:rPr>
                <w:b w:val="0"/>
                <w:color w:val="404040"/>
                <w:sz w:val="20"/>
              </w:rPr>
              <w:t>Corregido</w:t>
            </w:r>
          </w:p>
        </w:tc>
      </w:tr>
      <w:tr>
        <w:tc>
          <w:tcPr>
            <w:tcW w:type="dxa" w:w="283"/>
            <w:shd w:val="clear" w:color="auto" w:fill="FFFFFF"/>
          </w:tcPr>
          <w:p>
            <w:pPr>
              <w:jc w:val="center"/>
            </w:pPr>
            <w:r>
              <w:rPr>
                <w:b w:val="0"/>
                <w:color w:val="404040"/>
                <w:sz w:val="20"/>
              </w:rPr>
              <w:t>6</w:t>
            </w:r>
          </w:p>
        </w:tc>
        <w:tc>
          <w:tcPr>
            <w:tcW w:type="dxa" w:w="567"/>
            <w:shd w:val="clear" w:color="auto" w:fill="FFFFFF"/>
          </w:tcPr>
          <w:p>
            <w:pPr>
              <w:jc w:val="center"/>
            </w:pPr>
            <w:r>
              <w:rPr>
                <w:b w:val="0"/>
                <w:color w:val="404040"/>
                <w:sz w:val="20"/>
              </w:rPr>
              <w:t>S5</w:t>
            </w:r>
          </w:p>
        </w:tc>
        <w:tc>
          <w:tcPr>
            <w:tcW w:type="dxa" w:w="1134"/>
            <w:shd w:val="clear" w:color="auto" w:fill="FFFFFF"/>
          </w:tcPr>
          <w:p>
            <w:pPr>
              <w:jc w:val="center"/>
            </w:pPr>
            <w:r>
              <w:rPr>
                <w:b w:val="0"/>
                <w:color w:val="404040"/>
                <w:sz w:val="20"/>
              </w:rPr>
              <w:t>Carrito</w:t>
            </w:r>
          </w:p>
        </w:tc>
        <w:tc>
          <w:tcPr>
            <w:tcW w:type="dxa" w:w="2835"/>
            <w:shd w:val="clear" w:color="auto" w:fill="FFFFFF"/>
          </w:tcPr>
          <w:p>
            <w:pPr>
              <w:jc w:val="center"/>
            </w:pPr>
            <w:r>
              <w:rPr>
                <w:b w:val="0"/>
                <w:color w:val="404040"/>
                <w:sz w:val="20"/>
              </w:rPr>
              <w:t>Total del carrito no se actualizaba al eliminar un producto</w:t>
            </w:r>
          </w:p>
        </w:tc>
        <w:tc>
          <w:tcPr>
            <w:tcW w:type="dxa" w:w="850"/>
            <w:shd w:val="clear" w:color="auto" w:fill="FFFFFF"/>
          </w:tcPr>
          <w:p>
            <w:pPr>
              <w:jc w:val="center"/>
            </w:pPr>
            <w:r>
              <w:rPr>
                <w:b w:val="0"/>
                <w:color w:val="404040"/>
                <w:sz w:val="20"/>
              </w:rPr>
              <w:t>Alto</w:t>
            </w:r>
          </w:p>
        </w:tc>
        <w:tc>
          <w:tcPr>
            <w:tcW w:type="dxa" w:w="1701"/>
            <w:shd w:val="clear" w:color="auto" w:fill="FFFFFF"/>
          </w:tcPr>
          <w:p>
            <w:pPr>
              <w:jc w:val="center"/>
            </w:pPr>
            <w:r>
              <w:rPr>
                <w:b w:val="0"/>
                <w:color w:val="404040"/>
                <w:sz w:val="20"/>
              </w:rPr>
              <w:t>Alexander Mora</w:t>
            </w:r>
          </w:p>
        </w:tc>
        <w:tc>
          <w:tcPr>
            <w:tcW w:type="dxa" w:w="1134"/>
            <w:shd w:val="clear" w:color="auto" w:fill="FFFFFF"/>
          </w:tcPr>
          <w:p>
            <w:pPr>
              <w:jc w:val="center"/>
            </w:pPr>
            <w:r>
              <w:rPr>
                <w:b w:val="0"/>
                <w:color w:val="404040"/>
                <w:sz w:val="20"/>
              </w:rPr>
              <w:t>En proceso</w:t>
            </w:r>
          </w:p>
        </w:tc>
      </w:tr>
      <w:tr>
        <w:tc>
          <w:tcPr>
            <w:tcW w:type="dxa" w:w="283"/>
            <w:shd w:val="clear" w:color="auto" w:fill="E8F4FB"/>
          </w:tcPr>
          <w:p>
            <w:pPr>
              <w:jc w:val="center"/>
            </w:pPr>
            <w:r>
              <w:rPr>
                <w:b w:val="0"/>
                <w:color w:val="404040"/>
                <w:sz w:val="20"/>
              </w:rPr>
              <w:t>7</w:t>
            </w:r>
          </w:p>
        </w:tc>
        <w:tc>
          <w:tcPr>
            <w:tcW w:type="dxa" w:w="567"/>
            <w:shd w:val="clear" w:color="auto" w:fill="E8F4FB"/>
          </w:tcPr>
          <w:p>
            <w:pPr>
              <w:jc w:val="center"/>
            </w:pPr>
            <w:r>
              <w:rPr>
                <w:b w:val="0"/>
                <w:color w:val="404040"/>
                <w:sz w:val="20"/>
              </w:rPr>
              <w:t>S5</w:t>
            </w:r>
          </w:p>
        </w:tc>
        <w:tc>
          <w:tcPr>
            <w:tcW w:type="dxa" w:w="1134"/>
            <w:shd w:val="clear" w:color="auto" w:fill="E8F4FB"/>
          </w:tcPr>
          <w:p>
            <w:pPr>
              <w:jc w:val="center"/>
            </w:pPr>
            <w:r>
              <w:rPr>
                <w:b w:val="0"/>
                <w:color w:val="404040"/>
                <w:sz w:val="20"/>
              </w:rPr>
              <w:t>Modal</w:t>
            </w:r>
          </w:p>
        </w:tc>
        <w:tc>
          <w:tcPr>
            <w:tcW w:type="dxa" w:w="2835"/>
            <w:shd w:val="clear" w:color="auto" w:fill="E8F4FB"/>
          </w:tcPr>
          <w:p>
            <w:pPr>
              <w:jc w:val="center"/>
            </w:pPr>
            <w:r>
              <w:rPr>
                <w:b w:val="0"/>
                <w:color w:val="404040"/>
                <w:sz w:val="20"/>
              </w:rPr>
              <w:t>Modal de producto no cerraba al hacer clic fuera de él</w:t>
            </w:r>
          </w:p>
        </w:tc>
        <w:tc>
          <w:tcPr>
            <w:tcW w:type="dxa" w:w="850"/>
            <w:shd w:val="clear" w:color="auto" w:fill="E8F4FB"/>
          </w:tcPr>
          <w:p>
            <w:pPr>
              <w:jc w:val="center"/>
            </w:pPr>
            <w:r>
              <w:rPr>
                <w:b w:val="0"/>
                <w:color w:val="404040"/>
                <w:sz w:val="20"/>
              </w:rPr>
              <w:t>Bajo</w:t>
            </w:r>
          </w:p>
        </w:tc>
        <w:tc>
          <w:tcPr>
            <w:tcW w:type="dxa" w:w="1701"/>
            <w:shd w:val="clear" w:color="auto" w:fill="E8F4FB"/>
          </w:tcPr>
          <w:p>
            <w:pPr>
              <w:jc w:val="center"/>
            </w:pPr>
            <w:r>
              <w:rPr>
                <w:b w:val="0"/>
                <w:color w:val="404040"/>
                <w:sz w:val="20"/>
              </w:rPr>
              <w:t>Carlos Díaz</w:t>
            </w:r>
          </w:p>
        </w:tc>
        <w:tc>
          <w:tcPr>
            <w:tcW w:type="dxa" w:w="1134"/>
            <w:shd w:val="clear" w:color="auto" w:fill="E8F4FB"/>
          </w:tcPr>
          <w:p>
            <w:pPr>
              <w:jc w:val="center"/>
            </w:pPr>
            <w:r>
              <w:rPr>
                <w:b w:val="0"/>
                <w:color w:val="404040"/>
                <w:sz w:val="20"/>
              </w:rPr>
              <w:t>Corregido</w:t>
            </w:r>
          </w:p>
        </w:tc>
      </w:tr>
      <w:tr>
        <w:tc>
          <w:tcPr>
            <w:tcW w:type="dxa" w:w="283"/>
            <w:shd w:val="clear" w:color="auto" w:fill="FFFFFF"/>
          </w:tcPr>
          <w:p>
            <w:pPr>
              <w:jc w:val="center"/>
            </w:pPr>
            <w:r>
              <w:rPr>
                <w:b w:val="0"/>
                <w:color w:val="404040"/>
                <w:sz w:val="20"/>
              </w:rPr>
              <w:t>8</w:t>
            </w:r>
          </w:p>
        </w:tc>
        <w:tc>
          <w:tcPr>
            <w:tcW w:type="dxa" w:w="567"/>
            <w:shd w:val="clear" w:color="auto" w:fill="FFFFFF"/>
          </w:tcPr>
          <w:p>
            <w:pPr>
              <w:jc w:val="center"/>
            </w:pPr>
            <w:r>
              <w:rPr>
                <w:b w:val="0"/>
                <w:color w:val="404040"/>
                <w:sz w:val="20"/>
              </w:rPr>
              <w:t>S5</w:t>
            </w:r>
          </w:p>
        </w:tc>
        <w:tc>
          <w:tcPr>
            <w:tcW w:type="dxa" w:w="1134"/>
            <w:shd w:val="clear" w:color="auto" w:fill="FFFFFF"/>
          </w:tcPr>
          <w:p>
            <w:pPr>
              <w:jc w:val="center"/>
            </w:pPr>
            <w:r>
              <w:rPr>
                <w:b w:val="0"/>
                <w:color w:val="404040"/>
                <w:sz w:val="20"/>
              </w:rPr>
              <w:t>CSS</w:t>
            </w:r>
          </w:p>
        </w:tc>
        <w:tc>
          <w:tcPr>
            <w:tcW w:type="dxa" w:w="2835"/>
            <w:shd w:val="clear" w:color="auto" w:fill="FFFFFF"/>
          </w:tcPr>
          <w:p>
            <w:pPr>
              <w:jc w:val="center"/>
            </w:pPr>
            <w:r>
              <w:rPr>
                <w:b w:val="0"/>
                <w:color w:val="404040"/>
                <w:sz w:val="20"/>
              </w:rPr>
              <w:t>Conflicto de estilos entre CSS del login y del catálogo</w:t>
            </w:r>
          </w:p>
        </w:tc>
        <w:tc>
          <w:tcPr>
            <w:tcW w:type="dxa" w:w="850"/>
            <w:shd w:val="clear" w:color="auto" w:fill="FFFFFF"/>
          </w:tcPr>
          <w:p>
            <w:pPr>
              <w:jc w:val="center"/>
            </w:pPr>
            <w:r>
              <w:rPr>
                <w:b w:val="0"/>
                <w:color w:val="404040"/>
                <w:sz w:val="20"/>
              </w:rPr>
              <w:t>Medio</w:t>
            </w:r>
          </w:p>
        </w:tc>
        <w:tc>
          <w:tcPr>
            <w:tcW w:type="dxa" w:w="1701"/>
            <w:shd w:val="clear" w:color="auto" w:fill="FFFFFF"/>
          </w:tcPr>
          <w:p>
            <w:pPr>
              <w:jc w:val="center"/>
            </w:pPr>
            <w:r>
              <w:rPr>
                <w:b w:val="0"/>
                <w:color w:val="404040"/>
                <w:sz w:val="20"/>
              </w:rPr>
              <w:t>Carlos Díaz</w:t>
            </w:r>
          </w:p>
        </w:tc>
        <w:tc>
          <w:tcPr>
            <w:tcW w:type="dxa" w:w="1134"/>
            <w:shd w:val="clear" w:color="auto" w:fill="FFFFFF"/>
          </w:tcPr>
          <w:p>
            <w:pPr>
              <w:jc w:val="center"/>
            </w:pPr>
            <w:r>
              <w:rPr>
                <w:b w:val="0"/>
                <w:color w:val="404040"/>
                <w:sz w:val="20"/>
              </w:rPr>
              <w:t>En proceso</w:t>
            </w:r>
          </w:p>
        </w:tc>
      </w:tr>
    </w:tbl>
    <w:p/>
    <w:p>
      <w:pPr>
        <w:spacing w:after="80"/>
      </w:pPr>
      <w:r>
        <w:rPr>
          <w:color w:val="404040"/>
          <w:sz w:val="22"/>
        </w:rPr>
        <w:t>Total errores reportados: 8.  Corregidos: 6.  En proceso: 2.  Los errores pendientes serán resueltos al inicio de la Semana 6 (S6) antes de continuar con el desarrollo del backend.</w:t>
      </w:r>
    </w:p>
    <w:p>
      <w:r>
        <w:br w:type="page"/>
      </w:r>
    </w:p>
    <w:p>
      <w:pPr>
        <w:spacing w:before="280" w:after="120"/>
      </w:pPr>
      <w:r>
        <w:rPr>
          <w:b/>
          <w:color w:val="007AC2"/>
          <w:sz w:val="28"/>
        </w:rPr>
        <w:t>Estado del Repositorio – FerreTools</w:t>
      </w:r>
    </w:p>
    <w:p>
      <w:pPr>
        <w:spacing w:after="80"/>
      </w:pPr>
      <w:r>
        <w:rPr>
          <w:color w:val="404040"/>
          <w:sz w:val="22"/>
        </w:rPr>
        <w:t>El repositorio del proyecto FerreTools está disponible públicamente en GitHub, gestionado por Alexander Mora (Development Manager) con apoyo de Carlos Díaz.</w:t>
      </w:r>
    </w:p>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005F9E"/>
          </w:tcPr>
          <w:p>
            <w:pPr>
              <w:jc w:val="center"/>
            </w:pPr>
            <w:r>
              <w:rPr>
                <w:b/>
                <w:color w:val="FFFFFF"/>
                <w:sz w:val="20"/>
              </w:rPr>
              <w:t>Elemento</w:t>
            </w:r>
          </w:p>
        </w:tc>
        <w:tc>
          <w:tcPr>
            <w:tcW w:type="dxa" w:w="5953"/>
            <w:shd w:val="clear" w:color="auto" w:fill="005F9E"/>
          </w:tcPr>
          <w:p>
            <w:pPr>
              <w:jc w:val="center"/>
            </w:pPr>
            <w:r>
              <w:rPr>
                <w:b/>
                <w:color w:val="FFFFFF"/>
                <w:sz w:val="20"/>
              </w:rPr>
              <w:t>Detalle</w:t>
            </w:r>
          </w:p>
        </w:tc>
      </w:tr>
      <w:tr>
        <w:tc>
          <w:tcPr>
            <w:tcW w:type="dxa" w:w="2835"/>
            <w:shd w:val="clear" w:color="auto" w:fill="E8F4FB"/>
          </w:tcPr>
          <w:p>
            <w:pPr>
              <w:jc w:val="center"/>
            </w:pPr>
            <w:r>
              <w:rPr>
                <w:b w:val="0"/>
                <w:color w:val="404040"/>
                <w:sz w:val="20"/>
              </w:rPr>
              <w:t>URL del repositorio</w:t>
            </w:r>
          </w:p>
        </w:tc>
        <w:tc>
          <w:tcPr>
            <w:tcW w:type="dxa" w:w="5953"/>
            <w:shd w:val="clear" w:color="auto" w:fill="E8F4FB"/>
          </w:tcPr>
          <w:p>
            <w:pPr>
              <w:jc w:val="center"/>
            </w:pPr>
            <w:r>
              <w:rPr>
                <w:b w:val="0"/>
                <w:color w:val="404040"/>
                <w:sz w:val="20"/>
              </w:rPr>
              <w:t>github.com/Alex937/FERRETOOLS</w:t>
            </w:r>
          </w:p>
        </w:tc>
      </w:tr>
      <w:tr>
        <w:tc>
          <w:tcPr>
            <w:tcW w:type="dxa" w:w="2835"/>
            <w:shd w:val="clear" w:color="auto" w:fill="FFFFFF"/>
          </w:tcPr>
          <w:p>
            <w:pPr>
              <w:jc w:val="center"/>
            </w:pPr>
            <w:r>
              <w:rPr>
                <w:b w:val="0"/>
                <w:color w:val="404040"/>
                <w:sz w:val="20"/>
              </w:rPr>
              <w:t>Rama principal</w:t>
            </w:r>
          </w:p>
        </w:tc>
        <w:tc>
          <w:tcPr>
            <w:tcW w:type="dxa" w:w="5953"/>
            <w:shd w:val="clear" w:color="auto" w:fill="FFFFFF"/>
          </w:tcPr>
          <w:p>
            <w:pPr>
              <w:jc w:val="center"/>
            </w:pPr>
            <w:r>
              <w:rPr>
                <w:b w:val="0"/>
                <w:color w:val="404040"/>
                <w:sz w:val="20"/>
              </w:rPr>
              <w:t>main</w:t>
            </w:r>
          </w:p>
        </w:tc>
      </w:tr>
      <w:tr>
        <w:tc>
          <w:tcPr>
            <w:tcW w:type="dxa" w:w="2835"/>
            <w:shd w:val="clear" w:color="auto" w:fill="E8F4FB"/>
          </w:tcPr>
          <w:p>
            <w:pPr>
              <w:jc w:val="center"/>
            </w:pPr>
            <w:r>
              <w:rPr>
                <w:b w:val="0"/>
                <w:color w:val="404040"/>
                <w:sz w:val="20"/>
              </w:rPr>
              <w:t>Total de commits</w:t>
            </w:r>
          </w:p>
        </w:tc>
        <w:tc>
          <w:tcPr>
            <w:tcW w:type="dxa" w:w="5953"/>
            <w:shd w:val="clear" w:color="auto" w:fill="E8F4FB"/>
          </w:tcPr>
          <w:p>
            <w:pPr>
              <w:jc w:val="center"/>
            </w:pPr>
            <w:r>
              <w:rPr>
                <w:b w:val="0"/>
                <w:color w:val="404040"/>
                <w:sz w:val="20"/>
              </w:rPr>
              <w:t>21 commits</w:t>
            </w:r>
          </w:p>
        </w:tc>
      </w:tr>
      <w:tr>
        <w:tc>
          <w:tcPr>
            <w:tcW w:type="dxa" w:w="2835"/>
            <w:shd w:val="clear" w:color="auto" w:fill="FFFFFF"/>
          </w:tcPr>
          <w:p>
            <w:pPr>
              <w:jc w:val="center"/>
            </w:pPr>
            <w:r>
              <w:rPr>
                <w:b w:val="0"/>
                <w:color w:val="404040"/>
                <w:sz w:val="20"/>
              </w:rPr>
              <w:t>Lenguaje principal</w:t>
            </w:r>
          </w:p>
        </w:tc>
        <w:tc>
          <w:tcPr>
            <w:tcW w:type="dxa" w:w="5953"/>
            <w:shd w:val="clear" w:color="auto" w:fill="FFFFFF"/>
          </w:tcPr>
          <w:p>
            <w:pPr>
              <w:jc w:val="center"/>
            </w:pPr>
            <w:r>
              <w:rPr>
                <w:b w:val="0"/>
                <w:color w:val="404040"/>
                <w:sz w:val="20"/>
              </w:rPr>
              <w:t>JavaScript (50.7 %)</w:t>
            </w:r>
          </w:p>
        </w:tc>
      </w:tr>
      <w:tr>
        <w:tc>
          <w:tcPr>
            <w:tcW w:type="dxa" w:w="2835"/>
            <w:shd w:val="clear" w:color="auto" w:fill="E8F4FB"/>
          </w:tcPr>
          <w:p>
            <w:pPr>
              <w:jc w:val="center"/>
            </w:pPr>
            <w:r>
              <w:rPr>
                <w:b w:val="0"/>
                <w:color w:val="404040"/>
                <w:sz w:val="20"/>
              </w:rPr>
              <w:t>CSS</w:t>
            </w:r>
          </w:p>
        </w:tc>
        <w:tc>
          <w:tcPr>
            <w:tcW w:type="dxa" w:w="5953"/>
            <w:shd w:val="clear" w:color="auto" w:fill="E8F4FB"/>
          </w:tcPr>
          <w:p>
            <w:pPr>
              <w:jc w:val="center"/>
            </w:pPr>
            <w:r>
              <w:rPr>
                <w:b w:val="0"/>
                <w:color w:val="404040"/>
                <w:sz w:val="20"/>
              </w:rPr>
              <w:t>29.4 %</w:t>
            </w:r>
          </w:p>
        </w:tc>
      </w:tr>
      <w:tr>
        <w:tc>
          <w:tcPr>
            <w:tcW w:type="dxa" w:w="2835"/>
            <w:shd w:val="clear" w:color="auto" w:fill="FFFFFF"/>
          </w:tcPr>
          <w:p>
            <w:pPr>
              <w:jc w:val="center"/>
            </w:pPr>
            <w:r>
              <w:rPr>
                <w:b w:val="0"/>
                <w:color w:val="404040"/>
                <w:sz w:val="20"/>
              </w:rPr>
              <w:t>HTML</w:t>
            </w:r>
          </w:p>
        </w:tc>
        <w:tc>
          <w:tcPr>
            <w:tcW w:type="dxa" w:w="5953"/>
            <w:shd w:val="clear" w:color="auto" w:fill="FFFFFF"/>
          </w:tcPr>
          <w:p>
            <w:pPr>
              <w:jc w:val="center"/>
            </w:pPr>
            <w:r>
              <w:rPr>
                <w:b w:val="0"/>
                <w:color w:val="404040"/>
                <w:sz w:val="20"/>
              </w:rPr>
              <w:t>19.9 %</w:t>
            </w:r>
          </w:p>
        </w:tc>
      </w:tr>
      <w:tr>
        <w:tc>
          <w:tcPr>
            <w:tcW w:type="dxa" w:w="2835"/>
            <w:shd w:val="clear" w:color="auto" w:fill="E8F4FB"/>
          </w:tcPr>
          <w:p>
            <w:pPr>
              <w:jc w:val="center"/>
            </w:pPr>
            <w:r>
              <w:rPr>
                <w:b w:val="0"/>
                <w:color w:val="404040"/>
                <w:sz w:val="20"/>
              </w:rPr>
              <w:t>Archivos principales</w:t>
            </w:r>
          </w:p>
        </w:tc>
        <w:tc>
          <w:tcPr>
            <w:tcW w:type="dxa" w:w="5953"/>
            <w:shd w:val="clear" w:color="auto" w:fill="E8F4FB"/>
          </w:tcPr>
          <w:p>
            <w:pPr>
              <w:jc w:val="center"/>
            </w:pPr>
            <w:r>
              <w:rPr>
                <w:b w:val="0"/>
                <w:color w:val="404040"/>
                <w:sz w:val="20"/>
              </w:rPr>
              <w:t>index.html, login.html</w:t>
            </w:r>
          </w:p>
        </w:tc>
      </w:tr>
      <w:tr>
        <w:tc>
          <w:tcPr>
            <w:tcW w:type="dxa" w:w="2835"/>
            <w:shd w:val="clear" w:color="auto" w:fill="FFFFFF"/>
          </w:tcPr>
          <w:p>
            <w:pPr>
              <w:jc w:val="center"/>
            </w:pPr>
            <w:r>
              <w:rPr>
                <w:b w:val="0"/>
                <w:color w:val="404040"/>
                <w:sz w:val="20"/>
              </w:rPr>
              <w:t>Carpetas del proyecto</w:t>
            </w:r>
          </w:p>
        </w:tc>
        <w:tc>
          <w:tcPr>
            <w:tcW w:type="dxa" w:w="5953"/>
            <w:shd w:val="clear" w:color="auto" w:fill="FFFFFF"/>
          </w:tcPr>
          <w:p>
            <w:pPr>
              <w:jc w:val="center"/>
            </w:pPr>
            <w:r>
              <w:rPr>
                <w:b w:val="0"/>
                <w:color w:val="404040"/>
                <w:sz w:val="20"/>
              </w:rPr>
              <w:t>CSS/, JS/, IMAGENES/</w:t>
            </w:r>
          </w:p>
        </w:tc>
      </w:tr>
      <w:tr>
        <w:tc>
          <w:tcPr>
            <w:tcW w:type="dxa" w:w="2835"/>
            <w:shd w:val="clear" w:color="auto" w:fill="E8F4FB"/>
          </w:tcPr>
          <w:p>
            <w:pPr>
              <w:jc w:val="center"/>
            </w:pPr>
            <w:r>
              <w:rPr>
                <w:b w:val="0"/>
                <w:color w:val="404040"/>
                <w:sz w:val="20"/>
              </w:rPr>
              <w:t>Módulos completados</w:t>
            </w:r>
          </w:p>
        </w:tc>
        <w:tc>
          <w:tcPr>
            <w:tcW w:type="dxa" w:w="5953"/>
            <w:shd w:val="clear" w:color="auto" w:fill="E8F4FB"/>
          </w:tcPr>
          <w:p>
            <w:pPr>
              <w:jc w:val="center"/>
            </w:pPr>
            <w:r>
              <w:rPr>
                <w:b w:val="0"/>
                <w:color w:val="404040"/>
                <w:sz w:val="20"/>
              </w:rPr>
              <w:t>Registro, Búsqueda Básica y Avanzada, Artículos, Compra, Carrito</w:t>
            </w:r>
          </w:p>
        </w:tc>
      </w:tr>
      <w:tr>
        <w:tc>
          <w:tcPr>
            <w:tcW w:type="dxa" w:w="2835"/>
            <w:shd w:val="clear" w:color="auto" w:fill="FFFFFF"/>
          </w:tcPr>
          <w:p>
            <w:pPr>
              <w:jc w:val="center"/>
            </w:pPr>
            <w:r>
              <w:rPr>
                <w:b w:val="0"/>
                <w:color w:val="404040"/>
                <w:sz w:val="20"/>
              </w:rPr>
              <w:t>Backend</w:t>
            </w:r>
          </w:p>
        </w:tc>
        <w:tc>
          <w:tcPr>
            <w:tcW w:type="dxa" w:w="5953"/>
            <w:shd w:val="clear" w:color="auto" w:fill="FFFFFF"/>
          </w:tcPr>
          <w:p>
            <w:pPr>
              <w:jc w:val="center"/>
            </w:pPr>
            <w:r>
              <w:rPr>
                <w:b w:val="0"/>
                <w:color w:val="404040"/>
                <w:sz w:val="20"/>
              </w:rPr>
              <w:t>Node.js / MySQL — pendiente (inicia S6)</w:t>
            </w:r>
          </w:p>
        </w:tc>
      </w:tr>
      <w:tr>
        <w:tc>
          <w:tcPr>
            <w:tcW w:type="dxa" w:w="2835"/>
            <w:shd w:val="clear" w:color="auto" w:fill="E8F4FB"/>
          </w:tcPr>
          <w:p>
            <w:pPr>
              <w:jc w:val="center"/>
            </w:pPr>
            <w:r>
              <w:rPr>
                <w:b w:val="0"/>
                <w:color w:val="404040"/>
                <w:sz w:val="20"/>
              </w:rPr>
              <w:t>Visibilidad</w:t>
            </w:r>
          </w:p>
        </w:tc>
        <w:tc>
          <w:tcPr>
            <w:tcW w:type="dxa" w:w="5953"/>
            <w:shd w:val="clear" w:color="auto" w:fill="E8F4FB"/>
          </w:tcPr>
          <w:p>
            <w:pPr>
              <w:jc w:val="center"/>
            </w:pPr>
            <w:r>
              <w:rPr>
                <w:b w:val="0"/>
                <w:color w:val="404040"/>
                <w:sz w:val="20"/>
              </w:rPr>
              <w:t>Público</w:t>
            </w:r>
          </w:p>
        </w:tc>
      </w:tr>
    </w:tbl>
    <w:p/>
    <w:p>
      <w:pPr>
        <w:spacing w:before="160" w:after="80"/>
      </w:pPr>
      <w:r>
        <w:rPr>
          <w:b/>
          <w:color w:val="404040"/>
          <w:sz w:val="22"/>
        </w:rPr>
        <w:t>Estructura del Proyecto</w:t>
      </w:r>
    </w:p>
    <w:p>
      <w:pPr>
        <w:pStyle w:val="ListBullet"/>
      </w:pPr>
      <w:r>
        <w:rPr>
          <w:color w:val="404040"/>
          <w:sz w:val="22"/>
        </w:rPr>
        <w:t>index.html – Página principal del catálogo con tarjetas de productos.</w:t>
      </w:r>
    </w:p>
    <w:p>
      <w:pPr>
        <w:pStyle w:val="ListBullet"/>
      </w:pPr>
      <w:r>
        <w:rPr>
          <w:color w:val="404040"/>
          <w:sz w:val="22"/>
        </w:rPr>
        <w:t>login.html – Formulario de registro e inicio de sesión con validaciones JS.</w:t>
      </w:r>
    </w:p>
    <w:p>
      <w:pPr>
        <w:pStyle w:val="ListBullet"/>
      </w:pPr>
      <w:r>
        <w:rPr>
          <w:color w:val="404040"/>
          <w:sz w:val="22"/>
        </w:rPr>
        <w:t>CSS/ – Estilos para el catálogo, login y componentes responsivos.</w:t>
      </w:r>
    </w:p>
    <w:p>
      <w:pPr>
        <w:pStyle w:val="ListBullet"/>
      </w:pPr>
      <w:r>
        <w:rPr>
          <w:color w:val="404040"/>
          <w:sz w:val="22"/>
        </w:rPr>
        <w:t>JS/ – Lógica: búsqueda, validaciones, carrito de compras y modal de productos.</w:t>
      </w:r>
    </w:p>
    <w:p>
      <w:pPr>
        <w:pStyle w:val="ListBullet"/>
      </w:pPr>
      <w:r>
        <w:rPr>
          <w:color w:val="404040"/>
          <w:sz w:val="22"/>
        </w:rPr>
        <w:t>IMAGENES/ – Imágenes de los 20+ productos del catálogo de herramientas manuales.</w:t>
      </w:r>
    </w:p>
    <w:p>
      <w:r>
        <w:br w:type="page"/>
      </w:r>
    </w:p>
    <w:p>
      <w:pPr>
        <w:spacing w:before="280" w:after="120"/>
      </w:pPr>
      <w:r>
        <w:rPr>
          <w:b/>
          <w:color w:val="007AC2"/>
          <w:sz w:val="28"/>
        </w:rPr>
        <w:t>Conclusiones</w:t>
      </w:r>
    </w:p>
    <w:p>
      <w:pPr>
        <w:spacing w:after="120"/>
      </w:pPr>
      <w:r>
        <w:rPr>
          <w:b/>
          <w:color w:val="007AC2"/>
          <w:sz w:val="22"/>
        </w:rPr>
        <w:t xml:space="preserve">1. Comparación E1 → E2: </w:t>
      </w:r>
      <w:r>
        <w:rPr>
          <w:color w:val="404040"/>
          <w:sz w:val="22"/>
        </w:rPr>
        <w:t>La Entrega 2 incorpora todos los elementos ausentes en la Entrega 1: horas estimadas por integrante (~177 h totales), WBS con 24 tareas e IDs, cronograma tipo Gantt S1-S8, y actas formales de lanzamiento con firmas, evidenciando una mejora significativa en la gestión del proyecto TSP.</w:t>
      </w:r>
    </w:p>
    <w:p>
      <w:pPr>
        <w:spacing w:after="120"/>
      </w:pPr>
      <w:r>
        <w:rPr>
          <w:b/>
          <w:color w:val="007AC2"/>
          <w:sz w:val="22"/>
        </w:rPr>
        <w:t xml:space="preserve">2. Avance técnico real: </w:t>
      </w:r>
      <w:r>
        <w:rPr>
          <w:color w:val="404040"/>
          <w:sz w:val="22"/>
        </w:rPr>
        <w:t>El equipo pasó de cero líneas de código a un frontend prácticamente completo (login, catálogo, búsqueda básica y avanzada, artículos, compra por artículo y carrito), con 21 commits en GitHub que evidencian trabajo continuo y versionado.</w:t>
      </w:r>
    </w:p>
    <w:p>
      <w:pPr>
        <w:spacing w:after="120"/>
      </w:pPr>
      <w:r>
        <w:rPr>
          <w:b/>
          <w:color w:val="007AC2"/>
          <w:sz w:val="22"/>
        </w:rPr>
        <w:t xml:space="preserve">3. Lanzamientos como práctica TSP: </w:t>
      </w:r>
      <w:r>
        <w:rPr>
          <w:color w:val="404040"/>
          <w:sz w:val="22"/>
        </w:rPr>
        <w:t>La adopción del término 'lanzamientos' para nombrar las reuniones refleja la madurez del equipo en la apropiación de la metodología TSP y alinea el proceso con los estándares del SEI documentados en el TSPI Workbook.</w:t>
      </w:r>
    </w:p>
    <w:p>
      <w:pPr>
        <w:spacing w:after="120"/>
      </w:pPr>
      <w:r>
        <w:rPr>
          <w:b/>
          <w:color w:val="007AC2"/>
          <w:sz w:val="22"/>
        </w:rPr>
        <w:t xml:space="preserve">4. Reestructuración transparente del plan: </w:t>
      </w:r>
      <w:r>
        <w:rPr>
          <w:color w:val="404040"/>
          <w:sz w:val="22"/>
        </w:rPr>
        <w:t>El retraso del backend fue reportado oportunamente en el Lanzamiento N°3, y el plan fue ajustado sin comprometer la calidad del frontend. Esta transparencia es un principio fundamental de TSP: reportar lo que realmente está pasando en el equipo.</w:t>
      </w:r>
    </w:p>
    <w:p>
      <w:pPr>
        <w:spacing w:after="120"/>
      </w:pPr>
      <w:r>
        <w:rPr>
          <w:b/>
          <w:color w:val="007AC2"/>
          <w:sz w:val="22"/>
        </w:rPr>
        <w:t xml:space="preserve">5. Distribución de roles efectiva: </w:t>
      </w:r>
      <w:r>
        <w:rPr>
          <w:color w:val="404040"/>
          <w:sz w:val="22"/>
        </w:rPr>
        <w:t>Los registros personales muestran que Alexander Mora asumió la mayor carga técnica (20 h, conforme a su estimación de 5–6 h/sem), mientras Laura Sánchez lideró la documentación del proceso (WBS, Gantt, actas), validando la utilidad de los roles TSP.</w:t>
      </w:r>
    </w:p>
    <w:p>
      <w:pPr>
        <w:spacing w:after="120"/>
      </w:pPr>
      <w:r>
        <w:rPr>
          <w:b/>
          <w:color w:val="007AC2"/>
          <w:sz w:val="22"/>
        </w:rPr>
        <w:t xml:space="preserve">6. Calidad gestionada: </w:t>
      </w:r>
      <w:r>
        <w:rPr>
          <w:color w:val="404040"/>
          <w:sz w:val="22"/>
        </w:rPr>
        <w:t>La detección de 8 errores y la corrección de 6 de ellos demuestran que el rol de Quality/Process Manager (Tania García) está generando valor real, evitando que defectos se acumulen hasta etapas tardías del desarrollo.</w:t>
      </w:r>
    </w:p>
    <w:p>
      <w:pPr>
        <w:spacing w:after="120"/>
      </w:pPr>
      <w:r>
        <w:rPr>
          <w:b/>
          <w:color w:val="007AC2"/>
          <w:sz w:val="22"/>
        </w:rPr>
        <w:t xml:space="preserve">7. Proyección hacia la Entrega 3: </w:t>
      </w:r>
      <w:r>
        <w:rPr>
          <w:color w:val="404040"/>
          <w:sz w:val="22"/>
        </w:rPr>
        <w:t>Con el frontend completo, el equipo tiene claridad sobre el trabajo pendiente: backend Node.js/MySQL (S6), integración (S6), pruebas (S7) y consolidado final (S7-S8). La Entrega 3 es alcanzable si se mantiene el ritmo actual.</w:t>
      </w:r>
    </w:p>
    <w:p/>
    <w:p>
      <w:pPr>
        <w:spacing w:before="160" w:after="80"/>
      </w:pPr>
      <w:r>
        <w:rPr>
          <w:b/>
          <w:color w:val="404040"/>
          <w:sz w:val="22"/>
        </w:rPr>
        <w:t>Entregables Incluidos en la Segunda Entrega</w:t>
      </w:r>
    </w:p>
    <w:p>
      <w:pPr>
        <w:pStyle w:val="ListBullet"/>
      </w:pPr>
      <w:r>
        <w:rPr>
          <w:color w:val="404040"/>
          <w:sz w:val="22"/>
        </w:rPr>
        <w:t>Documento consolidado de Entrega 2.</w:t>
      </w:r>
    </w:p>
    <w:p>
      <w:pPr>
        <w:pStyle w:val="ListBullet"/>
      </w:pPr>
      <w:r>
        <w:rPr>
          <w:color w:val="404040"/>
          <w:sz w:val="22"/>
        </w:rPr>
        <w:t>Tabla de horas estimadas por integrante (~177 h totales para 8 semanas).</w:t>
      </w:r>
    </w:p>
    <w:p>
      <w:pPr>
        <w:pStyle w:val="ListBullet"/>
      </w:pPr>
      <w:r>
        <w:rPr>
          <w:color w:val="404040"/>
          <w:sz w:val="22"/>
        </w:rPr>
        <w:t>WBS con 24 tareas, IDs, horas estimadas y dependencias.</w:t>
      </w:r>
    </w:p>
    <w:p>
      <w:pPr>
        <w:pStyle w:val="ListBullet"/>
      </w:pPr>
      <w:r>
        <w:rPr>
          <w:color w:val="404040"/>
          <w:sz w:val="22"/>
        </w:rPr>
        <w:t>Cronograma tipo Gantt (S1–S8) con tareas activas marcadas.</w:t>
      </w:r>
    </w:p>
    <w:p>
      <w:pPr>
        <w:pStyle w:val="ListBullet"/>
      </w:pPr>
      <w:r>
        <w:rPr>
          <w:color w:val="404040"/>
          <w:sz w:val="22"/>
        </w:rPr>
        <w:t>Comparación Entrega 1 vs Entrega 2.</w:t>
      </w:r>
    </w:p>
    <w:p>
      <w:pPr>
        <w:pStyle w:val="ListBullet"/>
      </w:pPr>
      <w:r>
        <w:rPr>
          <w:color w:val="404040"/>
          <w:sz w:val="22"/>
        </w:rPr>
        <w:t>3 Actas de Lanzamiento (N°1, N°2 y N°3) con formato TSP y firmas.</w:t>
      </w:r>
    </w:p>
    <w:p>
      <w:pPr>
        <w:pStyle w:val="ListBullet"/>
      </w:pPr>
      <w:r>
        <w:rPr>
          <w:color w:val="404040"/>
          <w:sz w:val="22"/>
        </w:rPr>
        <w:t>Registros personales de los 6 integrantes (Sem 3–5).</w:t>
      </w:r>
    </w:p>
    <w:p>
      <w:pPr>
        <w:pStyle w:val="ListBullet"/>
      </w:pPr>
      <w:r>
        <w:rPr>
          <w:color w:val="404040"/>
          <w:sz w:val="22"/>
        </w:rPr>
        <w:t>Reportes de avance por semana (S3, S4, S5).</w:t>
      </w:r>
    </w:p>
    <w:p>
      <w:pPr>
        <w:pStyle w:val="ListBullet"/>
      </w:pPr>
      <w:r>
        <w:rPr>
          <w:color w:val="404040"/>
          <w:sz w:val="22"/>
        </w:rPr>
        <w:t>Registro de detección de errores (8 errores documentados).</w:t>
      </w:r>
    </w:p>
    <w:p>
      <w:pPr>
        <w:pStyle w:val="ListBullet"/>
      </w:pPr>
      <w:r>
        <w:rPr>
          <w:color w:val="404040"/>
          <w:sz w:val="22"/>
        </w:rPr>
        <w:t>Estado del repositorio GitHub (github.com/Alex937/FERRETOOLS).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