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66D" w:rsidRPr="00B366F1" w:rsidRDefault="004D066D" w:rsidP="004D066D">
      <w:pPr>
        <w:ind w:hanging="567"/>
        <w:jc w:val="center"/>
        <w:rPr>
          <w:b/>
          <w:sz w:val="28"/>
          <w:szCs w:val="28"/>
        </w:rPr>
      </w:pPr>
      <w:r w:rsidRPr="00B366F1">
        <w:rPr>
          <w:rStyle w:val="a3"/>
          <w:sz w:val="28"/>
          <w:szCs w:val="28"/>
        </w:rPr>
        <w:t>Филиал федерального государственного бюджетного образовательного учреждения высшего профессионального образования</w:t>
      </w:r>
      <w:r w:rsidRPr="00B366F1">
        <w:rPr>
          <w:rStyle w:val="apple-converted-space"/>
          <w:b/>
          <w:sz w:val="28"/>
          <w:szCs w:val="28"/>
        </w:rPr>
        <w:t> </w:t>
      </w:r>
      <w:r w:rsidRPr="00B366F1">
        <w:rPr>
          <w:b/>
          <w:sz w:val="28"/>
          <w:szCs w:val="28"/>
        </w:rPr>
        <w:br/>
      </w:r>
      <w:r w:rsidRPr="00B366F1">
        <w:rPr>
          <w:rStyle w:val="a3"/>
          <w:sz w:val="28"/>
          <w:szCs w:val="28"/>
        </w:rPr>
        <w:t>«Национальный исследовательский университет «МЭИ»</w:t>
      </w:r>
      <w:r w:rsidRPr="00B366F1">
        <w:rPr>
          <w:b/>
          <w:sz w:val="28"/>
          <w:szCs w:val="28"/>
        </w:rPr>
        <w:br/>
      </w:r>
      <w:r w:rsidRPr="00B366F1">
        <w:rPr>
          <w:rStyle w:val="a3"/>
          <w:sz w:val="28"/>
          <w:szCs w:val="28"/>
        </w:rPr>
        <w:t>в г. Смоленске</w:t>
      </w:r>
    </w:p>
    <w:p w:rsidR="004D066D" w:rsidRPr="00614F56" w:rsidRDefault="004D066D" w:rsidP="004D066D">
      <w:pPr>
        <w:ind w:hanging="567"/>
        <w:jc w:val="center"/>
        <w:rPr>
          <w:sz w:val="28"/>
          <w:szCs w:val="28"/>
        </w:rPr>
      </w:pPr>
    </w:p>
    <w:p w:rsidR="004D066D" w:rsidRPr="00614F56" w:rsidRDefault="004D066D" w:rsidP="004D066D">
      <w:pPr>
        <w:ind w:hanging="567"/>
        <w:jc w:val="center"/>
        <w:rPr>
          <w:sz w:val="28"/>
          <w:szCs w:val="28"/>
        </w:rPr>
      </w:pPr>
      <w:bookmarkStart w:id="0" w:name="_GoBack"/>
      <w:bookmarkEnd w:id="0"/>
    </w:p>
    <w:p w:rsidR="004D066D" w:rsidRPr="00614F56" w:rsidRDefault="004D066D" w:rsidP="004D066D">
      <w:pPr>
        <w:ind w:hanging="567"/>
        <w:jc w:val="center"/>
        <w:rPr>
          <w:sz w:val="28"/>
          <w:szCs w:val="28"/>
        </w:rPr>
      </w:pPr>
    </w:p>
    <w:p w:rsidR="004D066D" w:rsidRPr="00614F56" w:rsidRDefault="004D066D" w:rsidP="004D066D">
      <w:pPr>
        <w:ind w:hanging="567"/>
        <w:jc w:val="center"/>
        <w:rPr>
          <w:sz w:val="28"/>
          <w:szCs w:val="28"/>
        </w:rPr>
      </w:pPr>
      <w:r w:rsidRPr="00614F56">
        <w:rPr>
          <w:sz w:val="28"/>
          <w:szCs w:val="28"/>
        </w:rPr>
        <w:t>Кафедра вычислительной техники</w:t>
      </w:r>
    </w:p>
    <w:p w:rsidR="004D066D" w:rsidRPr="00614F56" w:rsidRDefault="004D066D" w:rsidP="004D066D">
      <w:pPr>
        <w:ind w:hanging="567"/>
        <w:jc w:val="center"/>
        <w:rPr>
          <w:sz w:val="28"/>
          <w:szCs w:val="28"/>
        </w:rPr>
      </w:pPr>
    </w:p>
    <w:p w:rsidR="004D066D" w:rsidRPr="00614F56" w:rsidRDefault="004D066D" w:rsidP="004D066D">
      <w:pPr>
        <w:ind w:hanging="567"/>
        <w:jc w:val="center"/>
        <w:rPr>
          <w:sz w:val="28"/>
          <w:szCs w:val="28"/>
        </w:rPr>
      </w:pPr>
    </w:p>
    <w:p w:rsidR="004D066D" w:rsidRPr="00614F56" w:rsidRDefault="004D066D" w:rsidP="004D066D">
      <w:pPr>
        <w:ind w:hanging="567"/>
        <w:jc w:val="center"/>
        <w:rPr>
          <w:sz w:val="28"/>
          <w:szCs w:val="28"/>
        </w:rPr>
      </w:pPr>
    </w:p>
    <w:p w:rsidR="004D066D" w:rsidRPr="00614F56" w:rsidRDefault="004D066D" w:rsidP="004D066D">
      <w:pPr>
        <w:ind w:hanging="567"/>
        <w:jc w:val="center"/>
        <w:rPr>
          <w:sz w:val="28"/>
          <w:szCs w:val="28"/>
        </w:rPr>
      </w:pPr>
    </w:p>
    <w:p w:rsidR="004D066D" w:rsidRPr="008836E5" w:rsidRDefault="004D066D" w:rsidP="004D066D">
      <w:pPr>
        <w:ind w:hanging="567"/>
        <w:jc w:val="center"/>
        <w:rPr>
          <w:sz w:val="28"/>
          <w:szCs w:val="28"/>
        </w:rPr>
      </w:pPr>
      <w:r w:rsidRPr="00614F56">
        <w:rPr>
          <w:sz w:val="28"/>
          <w:szCs w:val="28"/>
        </w:rPr>
        <w:t xml:space="preserve">Лабораторная работа № </w:t>
      </w:r>
      <w:r w:rsidRPr="008836E5">
        <w:rPr>
          <w:sz w:val="28"/>
          <w:szCs w:val="28"/>
        </w:rPr>
        <w:t>3</w:t>
      </w:r>
    </w:p>
    <w:p w:rsidR="004D066D" w:rsidRPr="00614F56" w:rsidRDefault="004D066D" w:rsidP="004D066D">
      <w:pPr>
        <w:ind w:hanging="567"/>
        <w:jc w:val="center"/>
        <w:rPr>
          <w:b/>
          <w:sz w:val="28"/>
          <w:szCs w:val="28"/>
        </w:rPr>
      </w:pPr>
      <w:r w:rsidRPr="00614F56">
        <w:rPr>
          <w:sz w:val="28"/>
          <w:szCs w:val="28"/>
        </w:rPr>
        <w:t xml:space="preserve">по курсу </w:t>
      </w:r>
      <w:r w:rsidRPr="00614F56">
        <w:rPr>
          <w:b/>
          <w:sz w:val="28"/>
          <w:szCs w:val="28"/>
        </w:rPr>
        <w:t>«</w:t>
      </w:r>
      <w:r w:rsidRPr="00614F56">
        <w:rPr>
          <w:sz w:val="28"/>
          <w:szCs w:val="28"/>
        </w:rPr>
        <w:t>Математические методы анализа сложных систем</w:t>
      </w:r>
      <w:r w:rsidRPr="00614F56">
        <w:rPr>
          <w:b/>
          <w:sz w:val="28"/>
          <w:szCs w:val="28"/>
        </w:rPr>
        <w:t>»</w:t>
      </w:r>
    </w:p>
    <w:p w:rsidR="004D066D" w:rsidRPr="00614F56" w:rsidRDefault="004D066D" w:rsidP="004D066D">
      <w:pPr>
        <w:spacing w:line="360" w:lineRule="auto"/>
        <w:jc w:val="center"/>
        <w:rPr>
          <w:sz w:val="32"/>
          <w:szCs w:val="32"/>
        </w:rPr>
      </w:pPr>
      <w:r w:rsidRPr="00614F56">
        <w:rPr>
          <w:sz w:val="28"/>
          <w:szCs w:val="28"/>
        </w:rPr>
        <w:t>«</w:t>
      </w:r>
      <w:r>
        <w:rPr>
          <w:sz w:val="28"/>
          <w:szCs w:val="28"/>
        </w:rPr>
        <w:t>Изучение  метода группового учета аргументов</w:t>
      </w:r>
      <w:r w:rsidRPr="00614F56">
        <w:rPr>
          <w:sz w:val="28"/>
          <w:szCs w:val="28"/>
        </w:rPr>
        <w:t>»</w:t>
      </w:r>
    </w:p>
    <w:p w:rsidR="004D066D" w:rsidRDefault="004D066D" w:rsidP="004D066D">
      <w:pPr>
        <w:rPr>
          <w:sz w:val="28"/>
          <w:szCs w:val="28"/>
        </w:rPr>
      </w:pPr>
    </w:p>
    <w:p w:rsidR="004D066D" w:rsidRDefault="004D066D" w:rsidP="004D066D">
      <w:pPr>
        <w:rPr>
          <w:sz w:val="28"/>
          <w:szCs w:val="28"/>
        </w:rPr>
      </w:pPr>
    </w:p>
    <w:p w:rsidR="004D066D" w:rsidRDefault="004D066D" w:rsidP="004D066D">
      <w:pPr>
        <w:rPr>
          <w:sz w:val="28"/>
          <w:szCs w:val="28"/>
        </w:rPr>
      </w:pPr>
    </w:p>
    <w:p w:rsidR="004D066D" w:rsidRDefault="004D066D" w:rsidP="004D066D">
      <w:pPr>
        <w:rPr>
          <w:sz w:val="28"/>
          <w:szCs w:val="28"/>
        </w:rPr>
      </w:pPr>
    </w:p>
    <w:p w:rsidR="004D066D" w:rsidRDefault="004D066D" w:rsidP="004D066D">
      <w:pPr>
        <w:rPr>
          <w:sz w:val="28"/>
          <w:szCs w:val="28"/>
        </w:rPr>
      </w:pPr>
    </w:p>
    <w:p w:rsidR="004D066D" w:rsidRDefault="004D066D" w:rsidP="004D066D">
      <w:pPr>
        <w:rPr>
          <w:sz w:val="28"/>
          <w:szCs w:val="28"/>
        </w:rPr>
      </w:pPr>
    </w:p>
    <w:p w:rsidR="004D066D" w:rsidRDefault="004D066D" w:rsidP="004D066D">
      <w:pPr>
        <w:rPr>
          <w:sz w:val="28"/>
          <w:szCs w:val="28"/>
        </w:rPr>
      </w:pPr>
    </w:p>
    <w:p w:rsidR="004D066D" w:rsidRDefault="004D066D" w:rsidP="004D066D">
      <w:pPr>
        <w:rPr>
          <w:sz w:val="28"/>
          <w:szCs w:val="28"/>
        </w:rPr>
      </w:pPr>
    </w:p>
    <w:p w:rsidR="004D066D" w:rsidRPr="00614F56" w:rsidRDefault="004D066D" w:rsidP="004D066D">
      <w:pPr>
        <w:rPr>
          <w:sz w:val="28"/>
          <w:szCs w:val="28"/>
        </w:rPr>
      </w:pPr>
    </w:p>
    <w:p w:rsidR="004D066D" w:rsidRPr="00614F56" w:rsidRDefault="004D066D" w:rsidP="004D066D">
      <w:pPr>
        <w:ind w:hanging="567"/>
        <w:rPr>
          <w:sz w:val="28"/>
          <w:szCs w:val="28"/>
        </w:rPr>
      </w:pPr>
    </w:p>
    <w:p w:rsidR="004D066D" w:rsidRPr="00614F56" w:rsidRDefault="004D066D" w:rsidP="004D066D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Студент:</w:t>
      </w:r>
      <w:r w:rsidRPr="00614F56">
        <w:rPr>
          <w:sz w:val="28"/>
          <w:szCs w:val="28"/>
        </w:rPr>
        <w:tab/>
        <w:t xml:space="preserve">     </w:t>
      </w:r>
      <w:r w:rsidRPr="00614F56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Батулев</w:t>
      </w:r>
      <w:proofErr w:type="spellEnd"/>
      <w:r>
        <w:rPr>
          <w:sz w:val="28"/>
          <w:szCs w:val="28"/>
        </w:rPr>
        <w:t xml:space="preserve"> А. И.</w:t>
      </w:r>
    </w:p>
    <w:p w:rsidR="004D066D" w:rsidRPr="00614F56" w:rsidRDefault="004D066D" w:rsidP="004D066D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Группа:</w:t>
      </w:r>
      <w:r w:rsidRPr="00614F56">
        <w:rPr>
          <w:sz w:val="28"/>
          <w:szCs w:val="28"/>
        </w:rPr>
        <w:tab/>
      </w:r>
      <w:r w:rsidRPr="00614F56">
        <w:rPr>
          <w:sz w:val="28"/>
          <w:szCs w:val="28"/>
        </w:rPr>
        <w:tab/>
        <w:t>ВМ-1</w:t>
      </w:r>
      <w:r>
        <w:rPr>
          <w:sz w:val="28"/>
          <w:szCs w:val="28"/>
        </w:rPr>
        <w:t>6</w:t>
      </w:r>
      <w:r w:rsidRPr="00614F56">
        <w:rPr>
          <w:sz w:val="28"/>
          <w:szCs w:val="28"/>
        </w:rPr>
        <w:t>(маг)</w:t>
      </w:r>
    </w:p>
    <w:p w:rsidR="004D066D" w:rsidRPr="00614F56" w:rsidRDefault="004D066D" w:rsidP="004D066D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Преподаватели:</w:t>
      </w:r>
      <w:r w:rsidRPr="00614F56">
        <w:rPr>
          <w:sz w:val="28"/>
          <w:szCs w:val="28"/>
        </w:rPr>
        <w:tab/>
        <w:t>Зернов М.И.</w:t>
      </w:r>
    </w:p>
    <w:p w:rsidR="004D066D" w:rsidRPr="00614F56" w:rsidRDefault="004D066D" w:rsidP="004D066D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Вариант:</w:t>
      </w:r>
      <w:r w:rsidRPr="00614F56">
        <w:rPr>
          <w:b/>
          <w:sz w:val="28"/>
          <w:szCs w:val="28"/>
        </w:rPr>
        <w:tab/>
      </w:r>
      <w:r w:rsidRPr="00614F56">
        <w:rPr>
          <w:b/>
          <w:sz w:val="28"/>
          <w:szCs w:val="28"/>
        </w:rPr>
        <w:tab/>
      </w:r>
      <w:r>
        <w:rPr>
          <w:sz w:val="28"/>
          <w:szCs w:val="28"/>
        </w:rPr>
        <w:t>3</w:t>
      </w:r>
    </w:p>
    <w:p w:rsidR="004D066D" w:rsidRPr="00614F56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Default="004D066D" w:rsidP="004D066D">
      <w:pPr>
        <w:ind w:hanging="567"/>
        <w:rPr>
          <w:sz w:val="28"/>
          <w:szCs w:val="28"/>
        </w:rPr>
      </w:pPr>
    </w:p>
    <w:p w:rsidR="004D066D" w:rsidRPr="00614F56" w:rsidRDefault="004D066D" w:rsidP="004D066D">
      <w:pPr>
        <w:rPr>
          <w:sz w:val="28"/>
          <w:szCs w:val="28"/>
        </w:rPr>
      </w:pPr>
    </w:p>
    <w:p w:rsidR="004D066D" w:rsidRPr="00614F56" w:rsidRDefault="004D066D" w:rsidP="004D066D">
      <w:pPr>
        <w:rPr>
          <w:sz w:val="28"/>
          <w:szCs w:val="28"/>
        </w:rPr>
      </w:pPr>
    </w:p>
    <w:p w:rsidR="004D066D" w:rsidRDefault="004D066D" w:rsidP="004D066D">
      <w:pPr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>Смоленск</w:t>
      </w:r>
    </w:p>
    <w:p w:rsidR="00BB7D88" w:rsidRPr="004D066D" w:rsidRDefault="004D066D" w:rsidP="004D066D">
      <w:pPr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sectPr w:rsidR="00BB7D88" w:rsidRPr="004D066D" w:rsidSect="00BB7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4D066D"/>
    <w:rsid w:val="004D066D"/>
    <w:rsid w:val="00BB7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066D"/>
    <w:rPr>
      <w:b/>
      <w:bCs/>
    </w:rPr>
  </w:style>
  <w:style w:type="character" w:customStyle="1" w:styleId="apple-converted-space">
    <w:name w:val="apple-converted-space"/>
    <w:basedOn w:val="a0"/>
    <w:rsid w:val="004D0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2017-01-19T16:20:00Z</dcterms:created>
  <dcterms:modified xsi:type="dcterms:W3CDTF">2017-01-19T16:20:00Z</dcterms:modified>
</cp:coreProperties>
</file>