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861" w:rsidRPr="00BC3861" w:rsidRDefault="00BC3861" w:rsidP="00BC3861">
      <w:pPr>
        <w:jc w:val="center"/>
        <w:rPr>
          <w:rStyle w:val="aa"/>
          <w:rFonts w:eastAsiaTheme="majorEastAsia"/>
          <w:b w:val="0"/>
        </w:rPr>
      </w:pPr>
      <w:r w:rsidRPr="00BC3861">
        <w:rPr>
          <w:rStyle w:val="aa"/>
          <w:rFonts w:eastAsiaTheme="majorEastAsia"/>
          <w:b w:val="0"/>
        </w:rPr>
        <w:t>Филиал федерального государственного бюджетного образовательного учреждения высшего образования</w:t>
      </w:r>
      <w:r w:rsidRPr="00BC3861">
        <w:rPr>
          <w:rStyle w:val="apple-converted-space"/>
          <w:b/>
        </w:rPr>
        <w:t> </w:t>
      </w:r>
      <w:r w:rsidRPr="00BC3861">
        <w:rPr>
          <w:b/>
          <w:bCs/>
        </w:rPr>
        <w:br/>
      </w:r>
      <w:r w:rsidRPr="00BC3861">
        <w:rPr>
          <w:rStyle w:val="aa"/>
          <w:rFonts w:eastAsiaTheme="majorEastAsia"/>
          <w:b w:val="0"/>
        </w:rPr>
        <w:t>«Национальный исследовательский университет «МЭИ»</w:t>
      </w:r>
      <w:r w:rsidRPr="00BC3861">
        <w:rPr>
          <w:b/>
          <w:bCs/>
        </w:rPr>
        <w:br/>
      </w:r>
      <w:r w:rsidRPr="00BC3861">
        <w:rPr>
          <w:rStyle w:val="aa"/>
          <w:rFonts w:eastAsiaTheme="majorEastAsia"/>
          <w:b w:val="0"/>
        </w:rPr>
        <w:t>в г. Смоленске</w:t>
      </w: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  <w:r w:rsidRPr="005F1811">
        <w:rPr>
          <w:szCs w:val="28"/>
        </w:rPr>
        <w:t>Кафедра ВТ</w:t>
      </w: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  <w:r w:rsidRPr="005F1811">
        <w:rPr>
          <w:szCs w:val="28"/>
        </w:rPr>
        <w:t>Отчет</w:t>
      </w:r>
    </w:p>
    <w:p w:rsidR="00BC3861" w:rsidRPr="005F1811" w:rsidRDefault="00BC3861" w:rsidP="00BC3861">
      <w:pPr>
        <w:jc w:val="center"/>
        <w:outlineLvl w:val="0"/>
        <w:rPr>
          <w:szCs w:val="28"/>
        </w:rPr>
      </w:pPr>
      <w:r w:rsidRPr="005F1811">
        <w:rPr>
          <w:szCs w:val="28"/>
        </w:rPr>
        <w:t>по лабораторной работе №</w:t>
      </w:r>
      <w:r>
        <w:rPr>
          <w:szCs w:val="28"/>
        </w:rPr>
        <w:t xml:space="preserve">4 </w:t>
      </w:r>
    </w:p>
    <w:p w:rsidR="00BC3861" w:rsidRPr="00C40539" w:rsidRDefault="00BC3861" w:rsidP="00BC3861">
      <w:pPr>
        <w:jc w:val="center"/>
        <w:rPr>
          <w:sz w:val="32"/>
          <w:szCs w:val="20"/>
        </w:rPr>
      </w:pPr>
      <w:r>
        <w:rPr>
          <w:szCs w:val="28"/>
        </w:rPr>
        <w:t xml:space="preserve">тема: </w:t>
      </w:r>
      <w:r w:rsidRPr="005F1811">
        <w:rPr>
          <w:szCs w:val="28"/>
        </w:rPr>
        <w:t>«</w:t>
      </w:r>
      <w:r>
        <w:t>Методы анализа временных рядов</w:t>
      </w:r>
      <w:r w:rsidRPr="005F1811">
        <w:rPr>
          <w:szCs w:val="28"/>
        </w:rPr>
        <w:t>»</w:t>
      </w:r>
    </w:p>
    <w:p w:rsidR="00BC3861" w:rsidRPr="005F1811" w:rsidRDefault="00BC3861" w:rsidP="00BC3861">
      <w:pPr>
        <w:jc w:val="center"/>
        <w:outlineLvl w:val="0"/>
        <w:rPr>
          <w:szCs w:val="28"/>
          <w:u w:val="single"/>
        </w:rPr>
      </w:pPr>
      <w:r w:rsidRPr="005F1811">
        <w:rPr>
          <w:szCs w:val="28"/>
        </w:rPr>
        <w:t>по курсу: «</w:t>
      </w:r>
      <w:r>
        <w:rPr>
          <w:szCs w:val="28"/>
        </w:rPr>
        <w:t>Математические методы анализа сложных систем</w:t>
      </w:r>
      <w:r w:rsidRPr="005F1811">
        <w:rPr>
          <w:szCs w:val="28"/>
        </w:rPr>
        <w:t>»</w:t>
      </w:r>
    </w:p>
    <w:p w:rsidR="00BC3861" w:rsidRPr="005F1811" w:rsidRDefault="00BC3861" w:rsidP="00BC3861">
      <w:pPr>
        <w:jc w:val="center"/>
        <w:outlineLvl w:val="0"/>
        <w:rPr>
          <w:szCs w:val="28"/>
          <w:u w:val="single"/>
        </w:rPr>
      </w:pPr>
    </w:p>
    <w:p w:rsidR="00BC3861" w:rsidRPr="005F1811" w:rsidRDefault="00BC3861" w:rsidP="00BC3861">
      <w:pPr>
        <w:jc w:val="center"/>
        <w:outlineLvl w:val="0"/>
        <w:rPr>
          <w:szCs w:val="28"/>
          <w:u w:val="single"/>
        </w:rPr>
      </w:pPr>
    </w:p>
    <w:p w:rsidR="00BC3861" w:rsidRPr="005F1811" w:rsidRDefault="00BC3861" w:rsidP="00BC3861">
      <w:pPr>
        <w:jc w:val="center"/>
        <w:outlineLvl w:val="0"/>
        <w:rPr>
          <w:szCs w:val="28"/>
          <w:u w:val="single"/>
        </w:rPr>
      </w:pPr>
    </w:p>
    <w:p w:rsidR="00BC3861" w:rsidRPr="005F1811" w:rsidRDefault="00BC3861" w:rsidP="00BC3861">
      <w:pPr>
        <w:jc w:val="center"/>
        <w:outlineLvl w:val="0"/>
        <w:rPr>
          <w:szCs w:val="28"/>
          <w:u w:val="single"/>
        </w:rPr>
      </w:pPr>
    </w:p>
    <w:p w:rsidR="00BC3861" w:rsidRPr="005F1811" w:rsidRDefault="00BC3861" w:rsidP="00BC3861">
      <w:pPr>
        <w:jc w:val="right"/>
        <w:outlineLvl w:val="0"/>
        <w:rPr>
          <w:szCs w:val="28"/>
          <w:u w:val="single"/>
        </w:rPr>
      </w:pPr>
    </w:p>
    <w:p w:rsidR="00BC3861" w:rsidRPr="005F1811" w:rsidRDefault="00BC3861" w:rsidP="00BC3861">
      <w:pPr>
        <w:ind w:firstLine="4962"/>
        <w:outlineLvl w:val="0"/>
        <w:rPr>
          <w:szCs w:val="28"/>
        </w:rPr>
      </w:pPr>
      <w:r w:rsidRPr="005F1811">
        <w:rPr>
          <w:szCs w:val="28"/>
        </w:rPr>
        <w:t xml:space="preserve">Студент:              </w:t>
      </w:r>
      <w:r>
        <w:rPr>
          <w:szCs w:val="28"/>
        </w:rPr>
        <w:t xml:space="preserve"> </w:t>
      </w:r>
      <w:proofErr w:type="spellStart"/>
      <w:r w:rsidR="00C339D0">
        <w:rPr>
          <w:szCs w:val="28"/>
        </w:rPr>
        <w:t>Батулев</w:t>
      </w:r>
      <w:proofErr w:type="spellEnd"/>
      <w:r w:rsidR="00C339D0">
        <w:rPr>
          <w:szCs w:val="28"/>
        </w:rPr>
        <w:t xml:space="preserve"> А</w:t>
      </w:r>
      <w:r>
        <w:rPr>
          <w:szCs w:val="28"/>
        </w:rPr>
        <w:t>.</w:t>
      </w:r>
      <w:r w:rsidR="00C339D0">
        <w:rPr>
          <w:szCs w:val="28"/>
        </w:rPr>
        <w:t>И.</w:t>
      </w:r>
    </w:p>
    <w:p w:rsidR="00BC3861" w:rsidRPr="005F1811" w:rsidRDefault="00BC3861" w:rsidP="00BC3861">
      <w:pPr>
        <w:ind w:firstLine="4962"/>
        <w:outlineLvl w:val="0"/>
        <w:rPr>
          <w:szCs w:val="28"/>
        </w:rPr>
      </w:pPr>
      <w:r>
        <w:rPr>
          <w:szCs w:val="28"/>
        </w:rPr>
        <w:t>Группа:                ВМ-16 (маг)</w:t>
      </w:r>
    </w:p>
    <w:p w:rsidR="00BC3861" w:rsidRDefault="00BC3861" w:rsidP="00BC3861">
      <w:pPr>
        <w:ind w:firstLine="4962"/>
        <w:outlineLvl w:val="0"/>
        <w:rPr>
          <w:szCs w:val="28"/>
        </w:rPr>
      </w:pPr>
      <w:r w:rsidRPr="005F1811">
        <w:rPr>
          <w:szCs w:val="28"/>
        </w:rPr>
        <w:t xml:space="preserve">Преподаватель:   </w:t>
      </w:r>
      <w:r>
        <w:rPr>
          <w:szCs w:val="28"/>
        </w:rPr>
        <w:t>Зернов М.И.</w:t>
      </w:r>
    </w:p>
    <w:p w:rsidR="00BC3861" w:rsidRPr="005F1811" w:rsidRDefault="00C339D0" w:rsidP="00BC3861">
      <w:pPr>
        <w:ind w:firstLine="4962"/>
        <w:outlineLvl w:val="0"/>
        <w:rPr>
          <w:szCs w:val="28"/>
        </w:rPr>
      </w:pPr>
      <w:r>
        <w:rPr>
          <w:szCs w:val="28"/>
        </w:rPr>
        <w:t>Вариант:              3</w:t>
      </w:r>
    </w:p>
    <w:p w:rsidR="00BC3861" w:rsidRPr="005F1811" w:rsidRDefault="00BC3861" w:rsidP="00BC3861">
      <w:pPr>
        <w:ind w:firstLine="6663"/>
        <w:outlineLvl w:val="0"/>
        <w:rPr>
          <w:szCs w:val="28"/>
        </w:rPr>
      </w:pPr>
    </w:p>
    <w:p w:rsidR="00BC3861" w:rsidRPr="005F1811" w:rsidRDefault="00BC3861" w:rsidP="00BC3861">
      <w:pPr>
        <w:ind w:firstLine="6663"/>
        <w:outlineLvl w:val="0"/>
        <w:rPr>
          <w:szCs w:val="28"/>
        </w:rPr>
      </w:pPr>
    </w:p>
    <w:p w:rsidR="00BC3861" w:rsidRPr="005F1811" w:rsidRDefault="00BC3861" w:rsidP="00BC3861">
      <w:pPr>
        <w:ind w:firstLine="6663"/>
        <w:outlineLvl w:val="0"/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Default="00BC3861" w:rsidP="00BC3861">
      <w:pPr>
        <w:tabs>
          <w:tab w:val="left" w:pos="0"/>
        </w:tabs>
        <w:jc w:val="center"/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jc w:val="center"/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jc w:val="center"/>
        <w:rPr>
          <w:szCs w:val="28"/>
        </w:rPr>
      </w:pPr>
      <w:r>
        <w:rPr>
          <w:szCs w:val="28"/>
        </w:rPr>
        <w:t>Смоленск, 2016</w:t>
      </w:r>
    </w:p>
    <w:p w:rsidR="00C17DEE" w:rsidRDefault="00F267FD" w:rsidP="00F267FD">
      <w:pPr>
        <w:pStyle w:val="a3"/>
        <w:numPr>
          <w:ilvl w:val="0"/>
          <w:numId w:val="7"/>
        </w:numPr>
        <w:rPr>
          <w:rFonts w:cs="Times New Roman"/>
        </w:rPr>
      </w:pPr>
      <w:r w:rsidRPr="00F267FD">
        <w:rPr>
          <w:rFonts w:cs="Times New Roman"/>
        </w:rPr>
        <w:lastRenderedPageBreak/>
        <w:t xml:space="preserve">Результаты анализа </w:t>
      </w:r>
      <w:r w:rsidR="00C17DEE">
        <w:rPr>
          <w:rFonts w:cs="Times New Roman"/>
        </w:rPr>
        <w:t xml:space="preserve">временного ряда </w:t>
      </w:r>
    </w:p>
    <w:p w:rsidR="00F267FD" w:rsidRDefault="00C17DEE" w:rsidP="00C17DEE">
      <w:pPr>
        <w:pStyle w:val="a3"/>
        <w:ind w:left="1080"/>
        <w:rPr>
          <w:rFonts w:cs="Times New Roman"/>
        </w:rPr>
      </w:pPr>
      <w:r>
        <w:rPr>
          <w:rFonts w:cs="Times New Roman"/>
        </w:rPr>
        <w:t xml:space="preserve">1) </w:t>
      </w:r>
      <w:r w:rsidR="00F267FD">
        <w:rPr>
          <w:rFonts w:cs="Times New Roman"/>
        </w:rPr>
        <w:t xml:space="preserve">курса </w:t>
      </w:r>
      <w:r w:rsidR="00AC3595">
        <w:rPr>
          <w:rFonts w:cs="Times New Roman"/>
        </w:rPr>
        <w:t>Фунта Стерлингов</w:t>
      </w:r>
      <w:r w:rsidR="00F267FD">
        <w:rPr>
          <w:rFonts w:cs="Times New Roman"/>
        </w:rPr>
        <w:t xml:space="preserve"> – за год</w:t>
      </w:r>
    </w:p>
    <w:p w:rsidR="00655085" w:rsidRDefault="00655085" w:rsidP="00655085">
      <w:pPr>
        <w:pStyle w:val="a3"/>
        <w:ind w:left="1077"/>
        <w:jc w:val="center"/>
        <w:rPr>
          <w:rFonts w:cs="Times New Roman"/>
        </w:rPr>
      </w:pPr>
    </w:p>
    <w:p w:rsidR="00360016" w:rsidRDefault="00F267FD" w:rsidP="00F267FD">
      <w:pPr>
        <w:pStyle w:val="a3"/>
        <w:numPr>
          <w:ilvl w:val="1"/>
          <w:numId w:val="7"/>
        </w:numPr>
        <w:rPr>
          <w:rFonts w:cs="Times New Roman"/>
        </w:rPr>
      </w:pPr>
      <w:r w:rsidRPr="00F267FD">
        <w:rPr>
          <w:rFonts w:cs="Times New Roman"/>
        </w:rPr>
        <w:t>График</w:t>
      </w:r>
      <w:r w:rsidR="00360016" w:rsidRPr="00F267FD">
        <w:rPr>
          <w:rFonts w:cs="Times New Roman"/>
        </w:rPr>
        <w:t xml:space="preserve"> временного ряда</w:t>
      </w:r>
    </w:p>
    <w:p w:rsidR="00360016" w:rsidRPr="00F267FD" w:rsidRDefault="00AC3595" w:rsidP="00F267FD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781675" cy="3871064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7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FD" w:rsidRDefault="00AC3595" w:rsidP="00F267FD">
      <w:pPr>
        <w:jc w:val="center"/>
        <w:rPr>
          <w:rFonts w:cs="Times New Roman"/>
        </w:rPr>
      </w:pPr>
      <w:r>
        <w:rPr>
          <w:rFonts w:cs="Times New Roman"/>
        </w:rPr>
        <w:t>Рисунок 1</w:t>
      </w:r>
      <w:r w:rsidR="00F267FD" w:rsidRPr="00F267FD">
        <w:rPr>
          <w:rFonts w:cs="Times New Roman"/>
        </w:rPr>
        <w:t xml:space="preserve"> – График курса </w:t>
      </w:r>
      <w:r>
        <w:rPr>
          <w:rFonts w:cs="Times New Roman"/>
        </w:rPr>
        <w:t xml:space="preserve">Фунта Стерлингов </w:t>
      </w:r>
      <w:r w:rsidR="00F267FD" w:rsidRPr="00F267FD">
        <w:rPr>
          <w:rFonts w:cs="Times New Roman"/>
        </w:rPr>
        <w:t>за год</w:t>
      </w:r>
    </w:p>
    <w:p w:rsidR="00F267FD" w:rsidRPr="00F267FD" w:rsidRDefault="00F267FD" w:rsidP="00F267FD">
      <w:pPr>
        <w:jc w:val="center"/>
        <w:rPr>
          <w:rFonts w:cs="Times New Roman"/>
        </w:rPr>
      </w:pPr>
    </w:p>
    <w:p w:rsidR="00360016" w:rsidRDefault="00360016" w:rsidP="00F267FD">
      <w:pPr>
        <w:pStyle w:val="a3"/>
        <w:numPr>
          <w:ilvl w:val="1"/>
          <w:numId w:val="7"/>
        </w:numPr>
        <w:rPr>
          <w:rFonts w:cs="Times New Roman"/>
        </w:rPr>
      </w:pPr>
      <w:r w:rsidRPr="00F267FD">
        <w:rPr>
          <w:rFonts w:cs="Times New Roman"/>
        </w:rPr>
        <w:t>Результаты оценки стационарности ряда</w:t>
      </w:r>
    </w:p>
    <w:p w:rsidR="00F267FD" w:rsidRPr="00F267FD" w:rsidRDefault="00F267FD" w:rsidP="00F267FD">
      <w:pPr>
        <w:pStyle w:val="a3"/>
        <w:ind w:left="1080"/>
        <w:rPr>
          <w:rFonts w:cs="Times New Roman"/>
        </w:rPr>
      </w:pPr>
    </w:p>
    <w:p w:rsidR="00360016" w:rsidRPr="00F267FD" w:rsidRDefault="00AC3595" w:rsidP="00F267FD">
      <w:pPr>
        <w:pStyle w:val="a3"/>
        <w:ind w:left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305425" cy="2992013"/>
            <wp:effectExtent l="19050" t="0" r="952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9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FD" w:rsidRDefault="00F267FD" w:rsidP="00F267FD">
      <w:pPr>
        <w:pStyle w:val="a3"/>
        <w:ind w:left="0"/>
        <w:jc w:val="center"/>
        <w:rPr>
          <w:rFonts w:cs="Times New Roman"/>
        </w:rPr>
      </w:pPr>
      <w:r w:rsidRPr="00F267FD">
        <w:rPr>
          <w:rFonts w:cs="Times New Roman"/>
        </w:rPr>
        <w:t xml:space="preserve">Рисунок </w:t>
      </w:r>
      <w:r w:rsidR="00AC3595">
        <w:rPr>
          <w:rFonts w:cs="Times New Roman"/>
        </w:rPr>
        <w:t>2</w:t>
      </w:r>
      <w:r w:rsidRPr="00F267FD">
        <w:rPr>
          <w:rFonts w:cs="Times New Roman"/>
        </w:rPr>
        <w:t xml:space="preserve"> – Результат теста </w:t>
      </w:r>
      <w:r w:rsidRPr="00F267FD">
        <w:rPr>
          <w:rFonts w:cs="Times New Roman"/>
          <w:lang w:val="en-US"/>
        </w:rPr>
        <w:t>KPSS</w:t>
      </w:r>
    </w:p>
    <w:p w:rsidR="00C17DEE" w:rsidRDefault="00C17DEE" w:rsidP="00F267FD">
      <w:pPr>
        <w:ind w:left="720"/>
        <w:rPr>
          <w:rFonts w:cs="Times New Roman"/>
        </w:rPr>
      </w:pPr>
    </w:p>
    <w:p w:rsidR="00F267FD" w:rsidRDefault="00C17DEE" w:rsidP="00F267FD">
      <w:pPr>
        <w:ind w:left="720"/>
        <w:rPr>
          <w:rFonts w:cs="Times New Roman"/>
        </w:rPr>
      </w:pPr>
      <w:r>
        <w:rPr>
          <w:rFonts w:cs="Times New Roman"/>
        </w:rPr>
        <w:t>Временной ряд нестационарный.</w:t>
      </w:r>
    </w:p>
    <w:p w:rsidR="00360016" w:rsidRPr="00F267FD" w:rsidRDefault="00AC3595" w:rsidP="00F267FD">
      <w:pPr>
        <w:pStyle w:val="a3"/>
        <w:ind w:left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257800" cy="325755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FD" w:rsidRDefault="00655085" w:rsidP="00F267FD">
      <w:pPr>
        <w:pStyle w:val="a3"/>
        <w:ind w:left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AC3595">
        <w:rPr>
          <w:rFonts w:cs="Times New Roman"/>
        </w:rPr>
        <w:t>3</w:t>
      </w:r>
      <w:r w:rsidR="00F267FD" w:rsidRPr="00F267FD">
        <w:rPr>
          <w:rFonts w:cs="Times New Roman"/>
        </w:rPr>
        <w:t xml:space="preserve"> – Описательная статистика временного ряда</w:t>
      </w:r>
    </w:p>
    <w:p w:rsidR="00DC0DB5" w:rsidRDefault="00DC0DB5" w:rsidP="00F267FD">
      <w:pPr>
        <w:pStyle w:val="a3"/>
        <w:ind w:left="0"/>
        <w:jc w:val="center"/>
        <w:rPr>
          <w:rFonts w:cs="Times New Roman"/>
        </w:rPr>
      </w:pPr>
    </w:p>
    <w:p w:rsidR="00F267FD" w:rsidRPr="00F267FD" w:rsidRDefault="00F267FD" w:rsidP="00F267FD">
      <w:pPr>
        <w:pStyle w:val="a3"/>
        <w:numPr>
          <w:ilvl w:val="1"/>
          <w:numId w:val="7"/>
        </w:numPr>
        <w:rPr>
          <w:rFonts w:cs="Times New Roman"/>
        </w:rPr>
      </w:pPr>
      <w:r w:rsidRPr="00F267FD">
        <w:rPr>
          <w:rFonts w:cs="Times New Roman"/>
        </w:rPr>
        <w:t>Модель временного ряда</w:t>
      </w:r>
    </w:p>
    <w:p w:rsidR="00F267FD" w:rsidRPr="00F267FD" w:rsidRDefault="00F267FD" w:rsidP="00F267FD">
      <w:pPr>
        <w:pStyle w:val="a3"/>
        <w:ind w:left="1080"/>
        <w:rPr>
          <w:rFonts w:cs="Times New Roman"/>
        </w:rPr>
      </w:pPr>
    </w:p>
    <w:p w:rsidR="00360016" w:rsidRPr="00F267FD" w:rsidRDefault="00AC3595" w:rsidP="00F267FD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781675" cy="4679543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67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FD" w:rsidRDefault="00655085" w:rsidP="00F267FD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AC3595">
        <w:rPr>
          <w:rFonts w:cs="Times New Roman"/>
        </w:rPr>
        <w:t>4</w:t>
      </w:r>
      <w:r w:rsidR="00F267FD" w:rsidRPr="00F267FD">
        <w:rPr>
          <w:rFonts w:cs="Times New Roman"/>
        </w:rPr>
        <w:t xml:space="preserve"> – Модель временного ряда</w:t>
      </w:r>
    </w:p>
    <w:p w:rsidR="00AC3595" w:rsidRDefault="00AC3595" w:rsidP="00AC359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9719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595" w:rsidRDefault="00AC3595" w:rsidP="00AC3595">
      <w:pPr>
        <w:ind w:firstLine="709"/>
        <w:jc w:val="center"/>
      </w:pPr>
      <w:r>
        <w:t>Рисунок 5 – График модели временного ряда</w:t>
      </w:r>
    </w:p>
    <w:p w:rsidR="00AC3595" w:rsidRPr="00F267FD" w:rsidRDefault="00AC3595" w:rsidP="00F267FD">
      <w:pPr>
        <w:jc w:val="center"/>
        <w:rPr>
          <w:rFonts w:cs="Times New Roman"/>
        </w:rPr>
      </w:pPr>
    </w:p>
    <w:p w:rsidR="00CE0837" w:rsidRDefault="00CE0837" w:rsidP="00CE0837">
      <w:pPr>
        <w:pStyle w:val="a3"/>
        <w:numPr>
          <w:ilvl w:val="1"/>
          <w:numId w:val="7"/>
        </w:numPr>
        <w:spacing w:line="360" w:lineRule="auto"/>
        <w:rPr>
          <w:rFonts w:cs="Times New Roman"/>
        </w:rPr>
      </w:pPr>
      <w:r w:rsidRPr="00CE0837">
        <w:rPr>
          <w:rFonts w:cs="Times New Roman"/>
        </w:rPr>
        <w:t>Характеристика остатков ряда</w:t>
      </w:r>
    </w:p>
    <w:p w:rsidR="00360016" w:rsidRDefault="00AC3595" w:rsidP="00735DED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97735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DEE" w:rsidRDefault="00655085" w:rsidP="00C17DEE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AC3595">
        <w:rPr>
          <w:rFonts w:cs="Times New Roman"/>
        </w:rPr>
        <w:t>6</w:t>
      </w:r>
      <w:r w:rsidR="00C17DEE">
        <w:rPr>
          <w:rFonts w:cs="Times New Roman"/>
        </w:rPr>
        <w:t xml:space="preserve"> –График остатков ряда в зависимости от времени</w:t>
      </w:r>
    </w:p>
    <w:p w:rsidR="00655085" w:rsidRPr="00DC0DB5" w:rsidRDefault="00655085" w:rsidP="00C17DEE">
      <w:pPr>
        <w:jc w:val="center"/>
        <w:rPr>
          <w:rFonts w:cs="Times New Roman"/>
        </w:rPr>
      </w:pPr>
    </w:p>
    <w:p w:rsidR="00C17DEE" w:rsidRDefault="00AC3595" w:rsidP="00735DED">
      <w:pPr>
        <w:pStyle w:val="a3"/>
        <w:ind w:left="0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305425" cy="4412027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41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85" w:rsidRDefault="00655085" w:rsidP="00735DED">
      <w:pPr>
        <w:pStyle w:val="a3"/>
        <w:ind w:left="0"/>
        <w:jc w:val="center"/>
        <w:rPr>
          <w:rFonts w:cs="Times New Roman"/>
        </w:rPr>
      </w:pPr>
      <w:r w:rsidRPr="00735DED">
        <w:rPr>
          <w:rFonts w:cs="Times New Roman"/>
        </w:rPr>
        <w:t xml:space="preserve">Рисунок 7 </w:t>
      </w:r>
      <w:r w:rsidR="00735DED">
        <w:rPr>
          <w:rFonts w:cs="Times New Roman"/>
        </w:rPr>
        <w:t>–</w:t>
      </w:r>
      <w:proofErr w:type="spellStart"/>
      <w:r w:rsidR="00735DED">
        <w:rPr>
          <w:rFonts w:cs="Times New Roman"/>
        </w:rPr>
        <w:t>Коррелограмма</w:t>
      </w:r>
      <w:proofErr w:type="spellEnd"/>
      <w:r w:rsidR="00735DED">
        <w:rPr>
          <w:rFonts w:cs="Times New Roman"/>
        </w:rPr>
        <w:t xml:space="preserve"> остатков ряда</w:t>
      </w:r>
    </w:p>
    <w:p w:rsidR="00A112AE" w:rsidRDefault="00A112AE" w:rsidP="00735DED">
      <w:pPr>
        <w:pStyle w:val="a3"/>
        <w:ind w:left="0"/>
        <w:jc w:val="center"/>
        <w:rPr>
          <w:rFonts w:cs="Times New Roman"/>
        </w:rPr>
      </w:pPr>
    </w:p>
    <w:p w:rsidR="00735E28" w:rsidRPr="00735DED" w:rsidRDefault="00735E28" w:rsidP="00735DED">
      <w:pPr>
        <w:pStyle w:val="a3"/>
        <w:ind w:left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181600" cy="37909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E28" w:rsidRDefault="00735E28" w:rsidP="00735E28">
      <w:pPr>
        <w:pStyle w:val="a3"/>
        <w:ind w:left="0"/>
        <w:jc w:val="center"/>
        <w:rPr>
          <w:rFonts w:cs="Times New Roman"/>
        </w:rPr>
      </w:pPr>
      <w:r w:rsidRPr="00735DED">
        <w:rPr>
          <w:rFonts w:cs="Times New Roman"/>
        </w:rPr>
        <w:t xml:space="preserve">Рисунок </w:t>
      </w:r>
      <w:r>
        <w:rPr>
          <w:rFonts w:cs="Times New Roman"/>
        </w:rPr>
        <w:t>8</w:t>
      </w:r>
      <w:r w:rsidRPr="00735DED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735E28">
        <w:rPr>
          <w:rFonts w:cs="Times New Roman"/>
        </w:rPr>
        <w:t xml:space="preserve"> </w:t>
      </w:r>
      <w:r>
        <w:rPr>
          <w:rFonts w:cs="Times New Roman"/>
        </w:rPr>
        <w:t>Функция автокорреляции ошибок</w:t>
      </w:r>
    </w:p>
    <w:p w:rsidR="00735E28" w:rsidRDefault="00735E28" w:rsidP="00735E28">
      <w:pPr>
        <w:pStyle w:val="a3"/>
        <w:ind w:left="0"/>
        <w:jc w:val="center"/>
        <w:rPr>
          <w:rFonts w:cs="Times New Roman"/>
        </w:rPr>
      </w:pPr>
    </w:p>
    <w:p w:rsidR="00C17DEE" w:rsidRDefault="00C17DEE" w:rsidP="00735DED">
      <w:pPr>
        <w:pStyle w:val="a3"/>
        <w:ind w:left="0"/>
        <w:jc w:val="center"/>
        <w:rPr>
          <w:b/>
        </w:rPr>
      </w:pPr>
    </w:p>
    <w:p w:rsidR="00C17DEE" w:rsidRPr="00C17DEE" w:rsidRDefault="00C17DEE" w:rsidP="00C17DEE">
      <w:pPr>
        <w:pStyle w:val="a3"/>
        <w:numPr>
          <w:ilvl w:val="1"/>
          <w:numId w:val="7"/>
        </w:numPr>
        <w:spacing w:line="360" w:lineRule="auto"/>
        <w:rPr>
          <w:rFonts w:cs="Times New Roman"/>
        </w:rPr>
      </w:pPr>
      <w:r w:rsidRPr="00C17DEE">
        <w:rPr>
          <w:rFonts w:cs="Times New Roman"/>
        </w:rPr>
        <w:lastRenderedPageBreak/>
        <w:t>Прогноз значения временного ряда на один шаг</w:t>
      </w:r>
    </w:p>
    <w:p w:rsidR="00DC0DB5" w:rsidRDefault="00735E28" w:rsidP="00735DED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753100" cy="3662584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1" cy="366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85" w:rsidRDefault="00655085" w:rsidP="00735DED">
      <w:pPr>
        <w:pStyle w:val="a3"/>
        <w:ind w:left="0"/>
        <w:jc w:val="center"/>
        <w:rPr>
          <w:rFonts w:cs="Times New Roman"/>
        </w:rPr>
      </w:pPr>
      <w:r w:rsidRPr="00735DED">
        <w:rPr>
          <w:rFonts w:cs="Times New Roman"/>
        </w:rPr>
        <w:t xml:space="preserve">Рисунок </w:t>
      </w:r>
      <w:r w:rsidR="00735E28">
        <w:rPr>
          <w:rFonts w:cs="Times New Roman"/>
        </w:rPr>
        <w:t>9</w:t>
      </w:r>
      <w:r w:rsidRPr="00735DED">
        <w:rPr>
          <w:rFonts w:cs="Times New Roman"/>
        </w:rPr>
        <w:t xml:space="preserve"> </w:t>
      </w:r>
      <w:r w:rsidR="00735DED">
        <w:rPr>
          <w:rFonts w:cs="Times New Roman"/>
        </w:rPr>
        <w:t>–</w:t>
      </w:r>
      <w:r w:rsidR="00735E28">
        <w:rPr>
          <w:rFonts w:cs="Times New Roman"/>
        </w:rPr>
        <w:t xml:space="preserve"> </w:t>
      </w:r>
      <w:r w:rsidR="00735DED">
        <w:rPr>
          <w:rFonts w:cs="Times New Roman"/>
        </w:rPr>
        <w:t xml:space="preserve">Прогноз </w:t>
      </w:r>
    </w:p>
    <w:p w:rsidR="00735DED" w:rsidRPr="00735DED" w:rsidRDefault="00735DED" w:rsidP="00735DED">
      <w:pPr>
        <w:pStyle w:val="a3"/>
        <w:ind w:left="0"/>
        <w:jc w:val="center"/>
        <w:rPr>
          <w:rFonts w:cs="Times New Roman"/>
        </w:rPr>
      </w:pPr>
    </w:p>
    <w:p w:rsidR="00C17DEE" w:rsidRPr="00C17DEE" w:rsidRDefault="00C17DEE" w:rsidP="00C17DEE">
      <w:pPr>
        <w:pStyle w:val="a3"/>
        <w:numPr>
          <w:ilvl w:val="1"/>
          <w:numId w:val="7"/>
        </w:numPr>
        <w:spacing w:line="360" w:lineRule="auto"/>
        <w:rPr>
          <w:rFonts w:cs="Times New Roman"/>
        </w:rPr>
      </w:pPr>
      <w:r w:rsidRPr="00C17DEE">
        <w:rPr>
          <w:rFonts w:cs="Times New Roman"/>
        </w:rPr>
        <w:t>Оценка точности прогноза</w:t>
      </w:r>
    </w:p>
    <w:p w:rsidR="00360016" w:rsidRPr="00735DED" w:rsidRDefault="00735E28" w:rsidP="00735DED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40425" cy="378184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85" w:rsidRDefault="00655085" w:rsidP="00735DED">
      <w:pPr>
        <w:pStyle w:val="a3"/>
        <w:ind w:left="0"/>
        <w:jc w:val="center"/>
        <w:rPr>
          <w:rFonts w:cs="Times New Roman"/>
        </w:rPr>
      </w:pPr>
      <w:r w:rsidRPr="00735DED">
        <w:rPr>
          <w:rFonts w:cs="Times New Roman"/>
        </w:rPr>
        <w:t xml:space="preserve">Рисунок </w:t>
      </w:r>
      <w:r w:rsidR="00735E28">
        <w:rPr>
          <w:rFonts w:cs="Times New Roman"/>
        </w:rPr>
        <w:t>10</w:t>
      </w:r>
      <w:r w:rsidRPr="00735DED">
        <w:rPr>
          <w:rFonts w:cs="Times New Roman"/>
        </w:rPr>
        <w:t xml:space="preserve"> </w:t>
      </w:r>
      <w:r w:rsidR="00735DED">
        <w:rPr>
          <w:rFonts w:cs="Times New Roman"/>
        </w:rPr>
        <w:t>–</w:t>
      </w:r>
      <w:r w:rsidR="00735E28">
        <w:rPr>
          <w:rFonts w:cs="Times New Roman"/>
        </w:rPr>
        <w:t xml:space="preserve"> </w:t>
      </w:r>
      <w:r w:rsidR="00735DED">
        <w:rPr>
          <w:rFonts w:cs="Times New Roman"/>
        </w:rPr>
        <w:t>Оценка прогноза</w:t>
      </w:r>
    </w:p>
    <w:p w:rsidR="00721B7E" w:rsidRDefault="00721B7E" w:rsidP="00721B7E">
      <w:pPr>
        <w:pStyle w:val="a3"/>
        <w:ind w:left="0"/>
        <w:jc w:val="left"/>
      </w:pPr>
    </w:p>
    <w:p w:rsidR="00721B7E" w:rsidRDefault="00721B7E" w:rsidP="002216EB">
      <w:pPr>
        <w:pStyle w:val="a3"/>
        <w:ind w:left="0" w:firstLine="709"/>
        <w:jc w:val="left"/>
      </w:pPr>
      <w:r w:rsidRPr="00721B7E">
        <w:rPr>
          <w:lang w:val="en-US"/>
        </w:rPr>
        <w:lastRenderedPageBreak/>
        <w:t>C</w:t>
      </w:r>
      <w:r w:rsidRPr="00721B7E">
        <w:t xml:space="preserve"> 95% долей уверенности можем сказать, что</w:t>
      </w:r>
      <w:r>
        <w:t xml:space="preserve"> значение курса </w:t>
      </w:r>
      <w:r w:rsidR="00735E28">
        <w:t>Фунта стерлингов</w:t>
      </w:r>
      <w:r>
        <w:t xml:space="preserve"> будет между </w:t>
      </w:r>
      <w:r w:rsidR="00735E28">
        <w:t>69,59 и 74,51</w:t>
      </w:r>
      <w:r w:rsidR="002216EB">
        <w:t>.</w:t>
      </w:r>
    </w:p>
    <w:p w:rsidR="002216EB" w:rsidRPr="00721B7E" w:rsidRDefault="00735E28" w:rsidP="002216EB">
      <w:pPr>
        <w:pStyle w:val="a3"/>
        <w:ind w:left="0" w:firstLine="709"/>
        <w:jc w:val="left"/>
      </w:pPr>
      <w:r>
        <w:t>Спрогнозированное значение – 72,05</w:t>
      </w:r>
      <w:r w:rsidR="002216EB">
        <w:t>.</w:t>
      </w:r>
    </w:p>
    <w:p w:rsidR="00735DED" w:rsidRPr="00735DED" w:rsidRDefault="00735DED" w:rsidP="00721B7E">
      <w:pPr>
        <w:pStyle w:val="a3"/>
        <w:ind w:left="0"/>
        <w:jc w:val="left"/>
        <w:rPr>
          <w:rFonts w:cs="Times New Roman"/>
        </w:rPr>
      </w:pPr>
    </w:p>
    <w:p w:rsidR="00360016" w:rsidRDefault="00735E28" w:rsidP="00735DE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58228" cy="4210050"/>
            <wp:effectExtent l="19050" t="0" r="907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90" cy="421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85" w:rsidRPr="00735DED" w:rsidRDefault="00655085" w:rsidP="00735DED">
      <w:pPr>
        <w:pStyle w:val="a3"/>
        <w:ind w:left="0"/>
        <w:jc w:val="center"/>
        <w:rPr>
          <w:rFonts w:cs="Times New Roman"/>
        </w:rPr>
      </w:pPr>
      <w:r w:rsidRPr="00735DED">
        <w:rPr>
          <w:rFonts w:cs="Times New Roman"/>
        </w:rPr>
        <w:t>Рисунок 1</w:t>
      </w:r>
      <w:r w:rsidR="00735E28">
        <w:rPr>
          <w:rFonts w:cs="Times New Roman"/>
        </w:rPr>
        <w:t>1</w:t>
      </w:r>
      <w:r w:rsidRPr="00735DED">
        <w:rPr>
          <w:rFonts w:cs="Times New Roman"/>
        </w:rPr>
        <w:t xml:space="preserve"> </w:t>
      </w:r>
      <w:r w:rsidR="00735DED">
        <w:rPr>
          <w:rFonts w:cs="Times New Roman"/>
        </w:rPr>
        <w:t>–График прогноза</w:t>
      </w:r>
    </w:p>
    <w:p w:rsidR="00655085" w:rsidRDefault="00655085" w:rsidP="00A112AE"/>
    <w:p w:rsidR="00C17DEE" w:rsidRDefault="00C17DEE" w:rsidP="00A112AE">
      <w:pPr>
        <w:pStyle w:val="a3"/>
        <w:numPr>
          <w:ilvl w:val="1"/>
          <w:numId w:val="7"/>
        </w:numPr>
        <w:rPr>
          <w:rFonts w:cs="Times New Roman"/>
        </w:rPr>
      </w:pPr>
      <w:r w:rsidRPr="00C17DEE">
        <w:rPr>
          <w:rFonts w:cs="Times New Roman"/>
        </w:rPr>
        <w:t>Фактическое значение ряда на дату прогноза (оценивается в день, на который сделан прогноз)</w:t>
      </w:r>
    </w:p>
    <w:p w:rsidR="00C17DEE" w:rsidRDefault="00735E28" w:rsidP="00A112AE">
      <w:pPr>
        <w:rPr>
          <w:rFonts w:cs="Times New Roman"/>
        </w:rPr>
      </w:pPr>
      <w:r>
        <w:rPr>
          <w:rFonts w:cs="Times New Roman"/>
        </w:rPr>
        <w:t>Курс на 10.01.2017 – 72,64</w:t>
      </w:r>
      <w:r w:rsidR="00C17DEE" w:rsidRPr="00C17DEE">
        <w:rPr>
          <w:rFonts w:cs="Times New Roman"/>
        </w:rPr>
        <w:t>.</w:t>
      </w:r>
    </w:p>
    <w:p w:rsidR="00A112AE" w:rsidRPr="00C17DEE" w:rsidRDefault="00A112AE" w:rsidP="00A112AE">
      <w:pPr>
        <w:rPr>
          <w:rFonts w:cs="Times New Roman"/>
        </w:rPr>
      </w:pPr>
    </w:p>
    <w:p w:rsidR="00C17DEE" w:rsidRPr="00C17DEE" w:rsidRDefault="00C17DEE" w:rsidP="00A112AE">
      <w:pPr>
        <w:numPr>
          <w:ilvl w:val="1"/>
          <w:numId w:val="7"/>
        </w:numPr>
        <w:rPr>
          <w:rFonts w:cs="Times New Roman"/>
        </w:rPr>
      </w:pPr>
      <w:r w:rsidRPr="00C17DEE">
        <w:rPr>
          <w:rFonts w:cs="Times New Roman"/>
        </w:rPr>
        <w:t>Фактическая ошибка прогноза</w:t>
      </w:r>
    </w:p>
    <w:p w:rsidR="00C17DEE" w:rsidRDefault="00A112AE" w:rsidP="00A112AE">
      <w:pPr>
        <w:rPr>
          <w:rFonts w:cs="Times New Roman"/>
          <w:szCs w:val="28"/>
        </w:rPr>
      </w:pPr>
      <w:r>
        <w:rPr>
          <w:rFonts w:cs="Times New Roman"/>
          <w:szCs w:val="28"/>
        </w:rPr>
        <w:t>Абсолютная ошибка – 0,</w:t>
      </w:r>
      <w:r w:rsidR="00735E28">
        <w:rPr>
          <w:rFonts w:cs="Times New Roman"/>
          <w:szCs w:val="28"/>
        </w:rPr>
        <w:t>59</w:t>
      </w:r>
    </w:p>
    <w:p w:rsidR="00A112AE" w:rsidRDefault="00A112AE" w:rsidP="00360016">
      <w:pPr>
        <w:rPr>
          <w:rFonts w:cs="Times New Roman"/>
          <w:szCs w:val="28"/>
        </w:rPr>
      </w:pPr>
    </w:p>
    <w:p w:rsidR="00735E28" w:rsidRDefault="00735E28">
      <w:pPr>
        <w:spacing w:after="200"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17DEE" w:rsidRDefault="00C17DEE" w:rsidP="00C17DEE">
      <w:pPr>
        <w:ind w:firstLine="709"/>
        <w:rPr>
          <w:rFonts w:eastAsia="Times New Roman" w:cs="Times New Roman"/>
          <w:szCs w:val="24"/>
        </w:rPr>
      </w:pPr>
      <w:r w:rsidRPr="00C17DEE">
        <w:rPr>
          <w:rFonts w:cs="Times New Roman"/>
          <w:szCs w:val="28"/>
        </w:rPr>
        <w:lastRenderedPageBreak/>
        <w:t xml:space="preserve">2) </w:t>
      </w:r>
      <w:r w:rsidRPr="00C17DEE">
        <w:rPr>
          <w:rFonts w:eastAsia="Times New Roman" w:cs="Times New Roman"/>
          <w:szCs w:val="24"/>
        </w:rPr>
        <w:t>Статистика по Ливии</w:t>
      </w:r>
    </w:p>
    <w:p w:rsidR="00C17DEE" w:rsidRDefault="00655085" w:rsidP="00655085">
      <w:pPr>
        <w:ind w:firstLine="709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56205" cy="30670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20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Default="00655085" w:rsidP="00655085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12 – Данные для прогнозирования </w:t>
      </w:r>
    </w:p>
    <w:p w:rsidR="00A112AE" w:rsidRDefault="00A112AE" w:rsidP="00655085">
      <w:pPr>
        <w:ind w:firstLine="709"/>
        <w:jc w:val="center"/>
        <w:rPr>
          <w:rFonts w:cs="Times New Roman"/>
          <w:szCs w:val="28"/>
        </w:rPr>
      </w:pPr>
    </w:p>
    <w:p w:rsidR="00655085" w:rsidRDefault="00655085" w:rsidP="00655085">
      <w:pPr>
        <w:pStyle w:val="a3"/>
        <w:numPr>
          <w:ilvl w:val="1"/>
          <w:numId w:val="10"/>
        </w:numPr>
        <w:rPr>
          <w:rFonts w:cs="Times New Roman"/>
        </w:rPr>
      </w:pPr>
      <w:r w:rsidRPr="00F267FD">
        <w:rPr>
          <w:rFonts w:cs="Times New Roman"/>
        </w:rPr>
        <w:t>График временного ряда</w:t>
      </w:r>
    </w:p>
    <w:p w:rsidR="00A112AE" w:rsidRDefault="00A112AE" w:rsidP="00A112AE">
      <w:pPr>
        <w:pStyle w:val="a3"/>
        <w:ind w:left="1080"/>
        <w:rPr>
          <w:rFonts w:cs="Times New Roman"/>
        </w:rPr>
      </w:pPr>
    </w:p>
    <w:p w:rsidR="00655085" w:rsidRPr="00F267FD" w:rsidRDefault="006B2741" w:rsidP="00655085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4689536" cy="3099576"/>
            <wp:effectExtent l="0" t="0" r="0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1995" cy="310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Default="006B2741" w:rsidP="00655085">
      <w:pPr>
        <w:jc w:val="center"/>
        <w:rPr>
          <w:rFonts w:cs="Times New Roman"/>
        </w:rPr>
      </w:pPr>
      <w:r>
        <w:rPr>
          <w:rFonts w:cs="Times New Roman"/>
        </w:rPr>
        <w:t>Рисунок 13</w:t>
      </w:r>
      <w:r w:rsidR="00655085" w:rsidRPr="00F267FD">
        <w:rPr>
          <w:rFonts w:cs="Times New Roman"/>
        </w:rPr>
        <w:t xml:space="preserve"> – График </w:t>
      </w:r>
      <w:r w:rsidR="00655085">
        <w:rPr>
          <w:rFonts w:cs="Times New Roman"/>
        </w:rPr>
        <w:t>временного ряда</w:t>
      </w:r>
    </w:p>
    <w:p w:rsidR="00655085" w:rsidRPr="00F267FD" w:rsidRDefault="00655085" w:rsidP="00655085">
      <w:pPr>
        <w:jc w:val="center"/>
        <w:rPr>
          <w:rFonts w:cs="Times New Roman"/>
        </w:rPr>
      </w:pPr>
    </w:p>
    <w:p w:rsidR="00655085" w:rsidRDefault="00655085" w:rsidP="00655085">
      <w:pPr>
        <w:pStyle w:val="a3"/>
        <w:numPr>
          <w:ilvl w:val="1"/>
          <w:numId w:val="10"/>
        </w:numPr>
        <w:rPr>
          <w:rFonts w:cs="Times New Roman"/>
        </w:rPr>
      </w:pPr>
      <w:r w:rsidRPr="00F267FD">
        <w:rPr>
          <w:rFonts w:cs="Times New Roman"/>
        </w:rPr>
        <w:t>Результаты оценки стационарности ряда</w:t>
      </w:r>
    </w:p>
    <w:p w:rsidR="00655085" w:rsidRDefault="00655085" w:rsidP="00655085">
      <w:pPr>
        <w:pStyle w:val="a3"/>
        <w:ind w:left="1080"/>
        <w:rPr>
          <w:rFonts w:cs="Times New Roman"/>
        </w:rPr>
      </w:pPr>
    </w:p>
    <w:p w:rsidR="00655085" w:rsidRPr="00F267FD" w:rsidRDefault="006B2741" w:rsidP="00655085">
      <w:pPr>
        <w:pStyle w:val="a3"/>
        <w:ind w:left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44835" cy="1865925"/>
            <wp:effectExtent l="0" t="0" r="0" b="127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182" cy="18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Default="00655085" w:rsidP="00655085">
      <w:pPr>
        <w:pStyle w:val="a3"/>
        <w:ind w:left="0"/>
        <w:jc w:val="center"/>
        <w:rPr>
          <w:rFonts w:cs="Times New Roman"/>
        </w:rPr>
      </w:pPr>
      <w:r w:rsidRPr="00F267FD">
        <w:rPr>
          <w:rFonts w:cs="Times New Roman"/>
        </w:rPr>
        <w:t xml:space="preserve">Рисунок </w:t>
      </w:r>
      <w:r w:rsidR="006B2741">
        <w:rPr>
          <w:rFonts w:cs="Times New Roman"/>
        </w:rPr>
        <w:t>14</w:t>
      </w:r>
      <w:r w:rsidRPr="00F267FD">
        <w:rPr>
          <w:rFonts w:cs="Times New Roman"/>
        </w:rPr>
        <w:t xml:space="preserve"> – Результат теста </w:t>
      </w:r>
      <w:r w:rsidRPr="00F267FD">
        <w:rPr>
          <w:rFonts w:cs="Times New Roman"/>
          <w:lang w:val="en-US"/>
        </w:rPr>
        <w:t>KPSS</w:t>
      </w:r>
    </w:p>
    <w:p w:rsidR="00655085" w:rsidRDefault="00655085" w:rsidP="00655085">
      <w:pPr>
        <w:ind w:left="720"/>
        <w:rPr>
          <w:rFonts w:cs="Times New Roman"/>
        </w:rPr>
      </w:pPr>
    </w:p>
    <w:p w:rsidR="00655085" w:rsidRDefault="00655085" w:rsidP="00A112AE">
      <w:pPr>
        <w:rPr>
          <w:rFonts w:cs="Times New Roman"/>
        </w:rPr>
      </w:pPr>
      <w:r>
        <w:rPr>
          <w:rFonts w:cs="Times New Roman"/>
        </w:rPr>
        <w:t>Временной ряд нестационарный.</w:t>
      </w:r>
    </w:p>
    <w:p w:rsidR="00655085" w:rsidRDefault="00655085" w:rsidP="00655085">
      <w:pPr>
        <w:ind w:left="720"/>
        <w:rPr>
          <w:rFonts w:cs="Times New Roman"/>
        </w:rPr>
      </w:pPr>
    </w:p>
    <w:p w:rsidR="00655085" w:rsidRPr="00F267FD" w:rsidRDefault="006B2741" w:rsidP="00655085">
      <w:pPr>
        <w:pStyle w:val="a3"/>
        <w:ind w:left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5020950" cy="2152650"/>
            <wp:effectExtent l="0" t="0" r="825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225" cy="21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Default="00655085" w:rsidP="00655085">
      <w:pPr>
        <w:pStyle w:val="a3"/>
        <w:ind w:left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6B2741">
        <w:rPr>
          <w:rFonts w:cs="Times New Roman"/>
        </w:rPr>
        <w:t>15</w:t>
      </w:r>
      <w:r w:rsidRPr="00F267FD">
        <w:rPr>
          <w:rFonts w:cs="Times New Roman"/>
        </w:rPr>
        <w:t xml:space="preserve"> – Описательная статистика временного ряда</w:t>
      </w:r>
    </w:p>
    <w:p w:rsidR="00655085" w:rsidRPr="00F267FD" w:rsidRDefault="00655085" w:rsidP="00655085">
      <w:pPr>
        <w:pStyle w:val="a3"/>
        <w:numPr>
          <w:ilvl w:val="1"/>
          <w:numId w:val="10"/>
        </w:numPr>
        <w:rPr>
          <w:rFonts w:cs="Times New Roman"/>
        </w:rPr>
      </w:pPr>
      <w:r w:rsidRPr="00F267FD">
        <w:rPr>
          <w:rFonts w:cs="Times New Roman"/>
        </w:rPr>
        <w:t>Модель временного ряда</w:t>
      </w:r>
    </w:p>
    <w:p w:rsidR="00655085" w:rsidRPr="00F267FD" w:rsidRDefault="00655085" w:rsidP="00655085">
      <w:pPr>
        <w:pStyle w:val="a3"/>
        <w:ind w:left="1080"/>
        <w:rPr>
          <w:rFonts w:cs="Times New Roman"/>
        </w:rPr>
      </w:pPr>
    </w:p>
    <w:p w:rsidR="00735DED" w:rsidRDefault="006B2741" w:rsidP="00735DED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50441" cy="4286250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527" cy="42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Pr="00F267FD" w:rsidRDefault="00655085" w:rsidP="00735DED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6B2741">
        <w:rPr>
          <w:rFonts w:cs="Times New Roman"/>
        </w:rPr>
        <w:t>16</w:t>
      </w:r>
      <w:r w:rsidRPr="00F267FD">
        <w:rPr>
          <w:rFonts w:cs="Times New Roman"/>
        </w:rPr>
        <w:t xml:space="preserve"> – Модель временного ряда</w:t>
      </w:r>
    </w:p>
    <w:p w:rsidR="00655085" w:rsidRDefault="00655085" w:rsidP="00655085"/>
    <w:p w:rsidR="00655085" w:rsidRDefault="00655085" w:rsidP="00655085">
      <w:pPr>
        <w:pStyle w:val="a3"/>
        <w:numPr>
          <w:ilvl w:val="1"/>
          <w:numId w:val="10"/>
        </w:numPr>
        <w:spacing w:line="360" w:lineRule="auto"/>
        <w:rPr>
          <w:rFonts w:cs="Times New Roman"/>
        </w:rPr>
      </w:pPr>
      <w:r w:rsidRPr="00CE0837">
        <w:rPr>
          <w:rFonts w:cs="Times New Roman"/>
        </w:rPr>
        <w:t>Характеристика остатков ряда</w:t>
      </w:r>
    </w:p>
    <w:p w:rsidR="00655085" w:rsidRPr="00DC0DB5" w:rsidRDefault="00655085" w:rsidP="00655085">
      <w:pPr>
        <w:spacing w:line="360" w:lineRule="auto"/>
        <w:rPr>
          <w:rFonts w:cs="Times New Roman"/>
        </w:rPr>
      </w:pPr>
      <w:r>
        <w:rPr>
          <w:rFonts w:cs="Times New Roman"/>
        </w:rPr>
        <w:t>График остатков ряда в зависимости от времени</w:t>
      </w:r>
    </w:p>
    <w:p w:rsidR="00655085" w:rsidRDefault="006B2741" w:rsidP="00735DED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496392" cy="29718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575" cy="297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Default="006B2741" w:rsidP="00655085">
      <w:pPr>
        <w:jc w:val="center"/>
        <w:rPr>
          <w:rFonts w:cs="Times New Roman"/>
        </w:rPr>
      </w:pPr>
      <w:r>
        <w:rPr>
          <w:rFonts w:cs="Times New Roman"/>
        </w:rPr>
        <w:t>Рисунок 17</w:t>
      </w:r>
      <w:r w:rsidR="00655085">
        <w:rPr>
          <w:rFonts w:cs="Times New Roman"/>
        </w:rPr>
        <w:t xml:space="preserve"> –График остатков ряда в зависимости от времени</w:t>
      </w:r>
    </w:p>
    <w:p w:rsidR="00655085" w:rsidRPr="00DC0DB5" w:rsidRDefault="00655085" w:rsidP="00655085">
      <w:pPr>
        <w:jc w:val="center"/>
        <w:rPr>
          <w:rFonts w:cs="Times New Roman"/>
        </w:rPr>
      </w:pPr>
    </w:p>
    <w:p w:rsidR="00655085" w:rsidRDefault="00655085" w:rsidP="00655085">
      <w:pPr>
        <w:pStyle w:val="a3"/>
        <w:ind w:left="0"/>
        <w:jc w:val="center"/>
        <w:rPr>
          <w:b/>
        </w:rPr>
      </w:pPr>
    </w:p>
    <w:p w:rsidR="00655085" w:rsidRDefault="006B2741" w:rsidP="00735DE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03897" cy="3872255"/>
            <wp:effectExtent l="0" t="0" r="190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596" cy="38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Pr="00735DED" w:rsidRDefault="00655085" w:rsidP="00735DED">
      <w:pPr>
        <w:jc w:val="center"/>
        <w:rPr>
          <w:rFonts w:cs="Times New Roman"/>
        </w:rPr>
      </w:pPr>
      <w:r w:rsidRPr="00735DED">
        <w:rPr>
          <w:rFonts w:cs="Times New Roman"/>
        </w:rPr>
        <w:t xml:space="preserve">Рисунок </w:t>
      </w:r>
      <w:r w:rsidR="006B2741" w:rsidRPr="00735DED">
        <w:rPr>
          <w:rFonts w:cs="Times New Roman"/>
        </w:rPr>
        <w:t>1</w:t>
      </w:r>
      <w:r w:rsidRPr="00735DED">
        <w:rPr>
          <w:rFonts w:cs="Times New Roman"/>
        </w:rPr>
        <w:t xml:space="preserve">8 </w:t>
      </w:r>
      <w:r w:rsidR="00735DED">
        <w:rPr>
          <w:rFonts w:cs="Times New Roman"/>
        </w:rPr>
        <w:t>–График остатков ряда</w:t>
      </w:r>
    </w:p>
    <w:p w:rsidR="00655085" w:rsidRPr="00C17DEE" w:rsidRDefault="00655085" w:rsidP="00655085">
      <w:pPr>
        <w:pStyle w:val="a3"/>
        <w:ind w:left="0"/>
        <w:rPr>
          <w:b/>
        </w:rPr>
      </w:pPr>
    </w:p>
    <w:p w:rsidR="00655085" w:rsidRPr="00C17DEE" w:rsidRDefault="00655085" w:rsidP="00655085">
      <w:pPr>
        <w:pStyle w:val="a3"/>
        <w:numPr>
          <w:ilvl w:val="1"/>
          <w:numId w:val="10"/>
        </w:numPr>
        <w:spacing w:line="360" w:lineRule="auto"/>
        <w:rPr>
          <w:rFonts w:cs="Times New Roman"/>
        </w:rPr>
      </w:pPr>
      <w:r w:rsidRPr="00C17DEE">
        <w:rPr>
          <w:rFonts w:cs="Times New Roman"/>
        </w:rPr>
        <w:t>Прогноз значения временного ряда на один шаг</w:t>
      </w:r>
    </w:p>
    <w:p w:rsidR="00655085" w:rsidRDefault="00CC1316" w:rsidP="00735DE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71177" cy="3171825"/>
            <wp:effectExtent l="0" t="0" r="127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255" cy="31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Default="00655085" w:rsidP="00735DED">
      <w:pPr>
        <w:jc w:val="center"/>
      </w:pPr>
      <w:r>
        <w:t xml:space="preserve">Рисунок </w:t>
      </w:r>
      <w:r w:rsidR="00CC1316">
        <w:t>1</w:t>
      </w:r>
      <w:r>
        <w:t xml:space="preserve">9 </w:t>
      </w:r>
      <w:r w:rsidR="00735DED">
        <w:t>–Прогноз</w:t>
      </w:r>
    </w:p>
    <w:p w:rsidR="002216EB" w:rsidRDefault="002216EB" w:rsidP="00735DED"/>
    <w:p w:rsidR="00735DED" w:rsidRDefault="002216EB" w:rsidP="00735DED">
      <w:r>
        <w:t>Спрогнозированное значение – 96,09.</w:t>
      </w:r>
    </w:p>
    <w:p w:rsidR="002216EB" w:rsidRDefault="002216EB" w:rsidP="00735DED"/>
    <w:p w:rsidR="00693A8B" w:rsidRDefault="00693A8B">
      <w:pPr>
        <w:spacing w:after="200" w:line="276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655085" w:rsidRPr="00C17DEE" w:rsidRDefault="00655085" w:rsidP="00655085">
      <w:pPr>
        <w:pStyle w:val="a3"/>
        <w:numPr>
          <w:ilvl w:val="1"/>
          <w:numId w:val="10"/>
        </w:numPr>
        <w:spacing w:line="360" w:lineRule="auto"/>
        <w:rPr>
          <w:rFonts w:cs="Times New Roman"/>
        </w:rPr>
      </w:pPr>
      <w:r w:rsidRPr="00C17DEE">
        <w:rPr>
          <w:rFonts w:cs="Times New Roman"/>
        </w:rPr>
        <w:lastRenderedPageBreak/>
        <w:t>Оценка точности прогноза</w:t>
      </w:r>
    </w:p>
    <w:p w:rsidR="00655085" w:rsidRDefault="00CC1316" w:rsidP="00735DE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63166" cy="2445469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940" cy="244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Default="00CC1316" w:rsidP="00735DED">
      <w:pPr>
        <w:jc w:val="center"/>
      </w:pPr>
      <w:r>
        <w:t>Рисунок 2</w:t>
      </w:r>
      <w:r w:rsidR="00655085">
        <w:t xml:space="preserve">0 </w:t>
      </w:r>
      <w:r w:rsidR="00735DED">
        <w:t>–Оценка прогноза</w:t>
      </w:r>
    </w:p>
    <w:p w:rsidR="00721B7E" w:rsidRDefault="00721B7E" w:rsidP="00735DED">
      <w:pPr>
        <w:jc w:val="center"/>
      </w:pPr>
    </w:p>
    <w:p w:rsidR="00655085" w:rsidRDefault="00CC1316" w:rsidP="00FB0AC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13402" cy="3962400"/>
            <wp:effectExtent l="0" t="0" r="635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187" cy="396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Default="00655085" w:rsidP="00735DED">
      <w:pPr>
        <w:jc w:val="center"/>
      </w:pPr>
      <w:r>
        <w:t xml:space="preserve">Рисунок </w:t>
      </w:r>
      <w:r w:rsidR="00CC1316">
        <w:t>2</w:t>
      </w:r>
      <w:r>
        <w:t xml:space="preserve">1 </w:t>
      </w:r>
      <w:r w:rsidR="00735DED">
        <w:t>–График прогноза</w:t>
      </w:r>
    </w:p>
    <w:p w:rsidR="00655085" w:rsidRDefault="00655085" w:rsidP="00655085"/>
    <w:p w:rsidR="00655085" w:rsidRPr="00693A8B" w:rsidRDefault="00655085" w:rsidP="00735DED">
      <w:bookmarkStart w:id="0" w:name="_GoBack"/>
      <w:bookmarkEnd w:id="0"/>
    </w:p>
    <w:p w:rsidR="00CB387F" w:rsidRPr="00A00A51" w:rsidRDefault="00CB387F" w:rsidP="00CB387F">
      <w:pPr>
        <w:pStyle w:val="a3"/>
        <w:numPr>
          <w:ilvl w:val="0"/>
          <w:numId w:val="15"/>
        </w:numPr>
        <w:spacing w:line="360" w:lineRule="auto"/>
        <w:ind w:left="0"/>
        <w:rPr>
          <w:rFonts w:cs="Times New Roman"/>
          <w:szCs w:val="28"/>
        </w:rPr>
      </w:pPr>
      <w:r w:rsidRPr="00A00A51">
        <w:rPr>
          <w:rFonts w:cs="Times New Roman"/>
          <w:szCs w:val="28"/>
        </w:rPr>
        <w:t>Теоретическая часть</w:t>
      </w:r>
    </w:p>
    <w:p w:rsidR="00CB387F" w:rsidRPr="00A00A51" w:rsidRDefault="00CB387F" w:rsidP="00CB387F">
      <w:pPr>
        <w:pStyle w:val="1"/>
        <w:rPr>
          <w:rFonts w:eastAsia="Times New Roman"/>
          <w:lang w:eastAsia="ru-RU"/>
        </w:rPr>
      </w:pPr>
      <w:r w:rsidRPr="00A00A51">
        <w:rPr>
          <w:rFonts w:eastAsia="Times New Roman"/>
          <w:lang w:eastAsia="ru-RU"/>
        </w:rPr>
        <w:t>Метод наименьших квадратов</w:t>
      </w:r>
    </w:p>
    <w:p w:rsidR="00CB387F" w:rsidRPr="00A00A51" w:rsidRDefault="00CB387F" w:rsidP="00CB387F">
      <w:pPr>
        <w:rPr>
          <w:lang w:eastAsia="ru-RU"/>
        </w:rPr>
      </w:pPr>
      <w:r w:rsidRPr="00A00A51">
        <w:rPr>
          <w:lang w:eastAsia="ru-RU"/>
        </w:rPr>
        <w:t>Перед тем, как начинать рассмотрение МГУА, было бы полезно вспомнить или узнать впервые метод наименьших квадратов — наиболее распространенный метод подстройки линейно зависимых параметров.</w:t>
      </w:r>
    </w:p>
    <w:p w:rsidR="00CB387F" w:rsidRPr="00A00A51" w:rsidRDefault="00CB387F" w:rsidP="00CB387F">
      <w:pPr>
        <w:rPr>
          <w:lang w:eastAsia="ru-RU"/>
        </w:rPr>
      </w:pPr>
      <w:r w:rsidRPr="00A00A51">
        <w:rPr>
          <w:lang w:eastAsia="ru-RU"/>
        </w:rPr>
        <w:lastRenderedPageBreak/>
        <w:t>Рассмотрим для примера МНК для трех аргументов:</w:t>
      </w:r>
    </w:p>
    <w:p w:rsidR="00CB387F" w:rsidRPr="00A00A51" w:rsidRDefault="00CB387F" w:rsidP="00CB387F">
      <w:pPr>
        <w:rPr>
          <w:lang w:eastAsia="ru-RU"/>
        </w:rPr>
      </w:pPr>
      <w:r w:rsidRPr="00A00A51">
        <w:rPr>
          <w:lang w:eastAsia="ru-RU"/>
        </w:rPr>
        <w:t xml:space="preserve">Пусть функция T=T(U, V, W) задана таблицей, то есть из опыта известны числа </w:t>
      </w:r>
      <w:proofErr w:type="spellStart"/>
      <w:r w:rsidRPr="00A00A51">
        <w:rPr>
          <w:lang w:eastAsia="ru-RU"/>
        </w:rPr>
        <w:t>U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V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W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T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 xml:space="preserve"> ( </w:t>
      </w:r>
      <w:proofErr w:type="spellStart"/>
      <w:r w:rsidRPr="00A00A51">
        <w:rPr>
          <w:lang w:eastAsia="ru-RU"/>
        </w:rPr>
        <w:t>i</w:t>
      </w:r>
      <w:proofErr w:type="spellEnd"/>
      <w:r w:rsidRPr="00A00A51">
        <w:rPr>
          <w:lang w:eastAsia="ru-RU"/>
        </w:rPr>
        <w:t xml:space="preserve"> = 1, … , </w:t>
      </w:r>
      <w:proofErr w:type="spellStart"/>
      <w:r w:rsidRPr="00A00A51">
        <w:rPr>
          <w:lang w:eastAsia="ru-RU"/>
        </w:rPr>
        <w:t>n</w:t>
      </w:r>
      <w:proofErr w:type="spellEnd"/>
      <w:r w:rsidRPr="00A00A51">
        <w:rPr>
          <w:lang w:eastAsia="ru-RU"/>
        </w:rPr>
        <w:t>). Будем искать зависимость между этими данными в виде:</w:t>
      </w:r>
    </w:p>
    <w:p w:rsidR="00CB387F" w:rsidRPr="00A00A51" w:rsidRDefault="00CB387F" w:rsidP="00CB387F">
      <w:pPr>
        <w:shd w:val="clear" w:color="auto" w:fill="FFFFFF"/>
        <w:spacing w:before="300" w:after="300"/>
        <w:rPr>
          <w:rFonts w:ascii="Arial" w:eastAsia="Times New Roman" w:hAnsi="Arial" w:cs="Arial"/>
          <w:color w:val="404040"/>
          <w:sz w:val="39"/>
          <w:szCs w:val="39"/>
          <w:lang w:eastAsia="ru-RU"/>
        </w:rPr>
      </w:pP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drawing>
          <wp:inline distT="0" distB="0" distL="0" distR="0">
            <wp:extent cx="2190750" cy="247650"/>
            <wp:effectExtent l="0" t="0" r="0" b="0"/>
            <wp:docPr id="1" name="Рисунок 1" descr="http://www.codenet.ru/progr/alg/ai/img/image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net.ru/progr/alg/ai/img/image14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(ф. 1)</w:t>
      </w:r>
    </w:p>
    <w:p w:rsidR="00CB387F" w:rsidRPr="00A00A51" w:rsidRDefault="00CB387F" w:rsidP="00CB387F">
      <w:pPr>
        <w:rPr>
          <w:lang w:eastAsia="ru-RU"/>
        </w:rPr>
      </w:pPr>
      <w:r w:rsidRPr="00A00A51">
        <w:rPr>
          <w:lang w:eastAsia="ru-RU"/>
        </w:rPr>
        <w:t xml:space="preserve">где </w:t>
      </w:r>
      <w:proofErr w:type="spellStart"/>
      <w:r w:rsidRPr="00A00A51">
        <w:rPr>
          <w:lang w:eastAsia="ru-RU"/>
        </w:rPr>
        <w:t>a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b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c</w:t>
      </w:r>
      <w:proofErr w:type="spellEnd"/>
      <w:r w:rsidRPr="00A00A51">
        <w:rPr>
          <w:lang w:eastAsia="ru-RU"/>
        </w:rPr>
        <w:t xml:space="preserve"> — неизвестные параметры.</w:t>
      </w:r>
    </w:p>
    <w:p w:rsidR="00CB387F" w:rsidRPr="00A00A51" w:rsidRDefault="00CB387F" w:rsidP="00CB387F">
      <w:pPr>
        <w:rPr>
          <w:lang w:eastAsia="ru-RU"/>
        </w:rPr>
      </w:pPr>
      <w:r w:rsidRPr="00A00A51">
        <w:rPr>
          <w:lang w:eastAsia="ru-RU"/>
        </w:rPr>
        <w:t xml:space="preserve">Подберем значения этих параметров так, чтобы была наименьшей сумма квадратов уклонений опытных данных </w:t>
      </w:r>
      <w:proofErr w:type="spellStart"/>
      <w:r w:rsidRPr="00A00A51">
        <w:rPr>
          <w:lang w:eastAsia="ru-RU"/>
        </w:rPr>
        <w:t>T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 xml:space="preserve"> и теоретических </w:t>
      </w:r>
      <w:proofErr w:type="spellStart"/>
      <w:r w:rsidRPr="00A00A51">
        <w:rPr>
          <w:lang w:eastAsia="ru-RU"/>
        </w:rPr>
        <w:t>T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 xml:space="preserve"> = </w:t>
      </w:r>
      <w:proofErr w:type="spellStart"/>
      <w:r w:rsidRPr="00A00A51">
        <w:rPr>
          <w:lang w:eastAsia="ru-RU"/>
        </w:rPr>
        <w:t>aU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 xml:space="preserve"> + </w:t>
      </w:r>
      <w:proofErr w:type="spellStart"/>
      <w:r w:rsidRPr="00A00A51">
        <w:rPr>
          <w:lang w:eastAsia="ru-RU"/>
        </w:rPr>
        <w:t>bV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 xml:space="preserve"> + </w:t>
      </w:r>
      <w:proofErr w:type="spellStart"/>
      <w:r w:rsidRPr="00A00A51">
        <w:rPr>
          <w:lang w:eastAsia="ru-RU"/>
        </w:rPr>
        <w:t>cW</w:t>
      </w:r>
      <w:r w:rsidRPr="00A00A51">
        <w:rPr>
          <w:sz w:val="29"/>
          <w:szCs w:val="29"/>
          <w:vertAlign w:val="subscript"/>
          <w:lang w:eastAsia="ru-RU"/>
        </w:rPr>
        <w:t>i</w:t>
      </w:r>
      <w:proofErr w:type="spellEnd"/>
      <w:r w:rsidRPr="00A00A51">
        <w:rPr>
          <w:lang w:eastAsia="ru-RU"/>
        </w:rPr>
        <w:t>, то есть сумма:</w:t>
      </w:r>
    </w:p>
    <w:p w:rsidR="00CB387F" w:rsidRPr="00A00A51" w:rsidRDefault="00CB387F" w:rsidP="00CB387F">
      <w:pPr>
        <w:shd w:val="clear" w:color="auto" w:fill="FFFFFF"/>
        <w:spacing w:before="300" w:after="300"/>
        <w:rPr>
          <w:rFonts w:ascii="Arial" w:eastAsia="Times New Roman" w:hAnsi="Arial" w:cs="Arial"/>
          <w:color w:val="404040"/>
          <w:sz w:val="39"/>
          <w:szCs w:val="39"/>
          <w:lang w:eastAsia="ru-RU"/>
        </w:rPr>
      </w:pP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drawing>
          <wp:inline distT="0" distB="0" distL="0" distR="0">
            <wp:extent cx="2876550" cy="533400"/>
            <wp:effectExtent l="0" t="0" r="0" b="0"/>
            <wp:docPr id="2" name="Рисунок 2" descr="http://www.codenet.ru/progr/alg/ai/img/image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denet.ru/progr/alg/ai/img/image15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(ф. 2)</w:t>
      </w:r>
    </w:p>
    <w:p w:rsidR="00CB387F" w:rsidRPr="00A00A51" w:rsidRDefault="00CB387F" w:rsidP="00CB387F">
      <w:pPr>
        <w:rPr>
          <w:lang w:eastAsia="ru-RU"/>
        </w:rPr>
      </w:pPr>
      <w:r w:rsidRPr="00A00A51">
        <w:rPr>
          <w:lang w:eastAsia="ru-RU"/>
        </w:rPr>
        <w:t>Величина </w:t>
      </w:r>
      <w:r w:rsidRPr="00A00A51">
        <w:rPr>
          <w:rFonts w:ascii="Symbol" w:hAnsi="Symbol"/>
          <w:lang w:eastAsia="ru-RU"/>
        </w:rPr>
        <w:t></w:t>
      </w:r>
      <w:r w:rsidRPr="00A00A51">
        <w:rPr>
          <w:lang w:eastAsia="ru-RU"/>
        </w:rPr>
        <w:t xml:space="preserve"> является функцией трех переменных </w:t>
      </w:r>
      <w:proofErr w:type="spellStart"/>
      <w:r w:rsidRPr="00A00A51">
        <w:rPr>
          <w:lang w:eastAsia="ru-RU"/>
        </w:rPr>
        <w:t>a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b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c</w:t>
      </w:r>
      <w:proofErr w:type="spellEnd"/>
      <w:r w:rsidRPr="00A00A51">
        <w:rPr>
          <w:lang w:eastAsia="ru-RU"/>
        </w:rPr>
        <w:t>. Необходимым и достаточным условием существования минимума этой функции является равенство нулю частных производных функции </w:t>
      </w:r>
      <w:r w:rsidRPr="00A00A51">
        <w:rPr>
          <w:rFonts w:ascii="Symbol" w:hAnsi="Symbol"/>
          <w:lang w:eastAsia="ru-RU"/>
        </w:rPr>
        <w:t></w:t>
      </w:r>
      <w:r w:rsidRPr="00A00A51">
        <w:rPr>
          <w:lang w:eastAsia="ru-RU"/>
        </w:rPr>
        <w:t> по всем переменным, то есть:</w:t>
      </w:r>
    </w:p>
    <w:p w:rsidR="00CB387F" w:rsidRPr="00A00A51" w:rsidRDefault="00CB387F" w:rsidP="00CB387F">
      <w:pPr>
        <w:shd w:val="clear" w:color="auto" w:fill="FFFFFF"/>
        <w:spacing w:before="300" w:after="300"/>
        <w:rPr>
          <w:rFonts w:ascii="Arial" w:eastAsia="Times New Roman" w:hAnsi="Arial" w:cs="Arial"/>
          <w:color w:val="404040"/>
          <w:sz w:val="39"/>
          <w:szCs w:val="39"/>
          <w:lang w:eastAsia="ru-RU"/>
        </w:rPr>
      </w:pP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drawing>
          <wp:inline distT="0" distB="0" distL="0" distR="0">
            <wp:extent cx="2152650" cy="533400"/>
            <wp:effectExtent l="0" t="0" r="0" b="0"/>
            <wp:docPr id="3" name="Рисунок 3" descr="http://www.codenet.ru/progr/alg/ai/img/image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denet.ru/progr/alg/ai/img/image16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(ф. 3)</w:t>
      </w:r>
    </w:p>
    <w:p w:rsidR="00CB387F" w:rsidRPr="00A00A51" w:rsidRDefault="00CB387F" w:rsidP="00CB387F">
      <w:pPr>
        <w:rPr>
          <w:lang w:eastAsia="ru-RU"/>
        </w:rPr>
      </w:pPr>
      <w:r w:rsidRPr="00A00A51">
        <w:rPr>
          <w:lang w:eastAsia="ru-RU"/>
        </w:rPr>
        <w:t>Так как:</w:t>
      </w:r>
    </w:p>
    <w:p w:rsidR="00CB387F" w:rsidRPr="00A00A51" w:rsidRDefault="00CB387F" w:rsidP="00CB387F">
      <w:pPr>
        <w:shd w:val="clear" w:color="auto" w:fill="FFFFFF"/>
        <w:spacing w:before="300" w:after="300"/>
        <w:rPr>
          <w:rFonts w:ascii="Arial" w:eastAsia="Times New Roman" w:hAnsi="Arial" w:cs="Arial"/>
          <w:color w:val="404040"/>
          <w:sz w:val="39"/>
          <w:szCs w:val="39"/>
          <w:lang w:eastAsia="ru-RU"/>
        </w:rPr>
      </w:pP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drawing>
          <wp:inline distT="0" distB="0" distL="0" distR="0">
            <wp:extent cx="2781300" cy="1581150"/>
            <wp:effectExtent l="0" t="0" r="0" b="0"/>
            <wp:docPr id="4" name="Рисунок 4" descr="http://www.codenet.ru/progr/alg/ai/img/image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odenet.ru/progr/alg/ai/img/image17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(ф. 4)</w:t>
      </w:r>
    </w:p>
    <w:p w:rsidR="00CB387F" w:rsidRPr="00A00A51" w:rsidRDefault="00CB387F" w:rsidP="00CB387F">
      <w:pPr>
        <w:rPr>
          <w:lang w:eastAsia="ru-RU"/>
        </w:rPr>
      </w:pPr>
      <w:r w:rsidRPr="00A00A51">
        <w:rPr>
          <w:lang w:eastAsia="ru-RU"/>
        </w:rPr>
        <w:t xml:space="preserve">то система для нахождения </w:t>
      </w:r>
      <w:proofErr w:type="spellStart"/>
      <w:r w:rsidRPr="00A00A51">
        <w:rPr>
          <w:lang w:eastAsia="ru-RU"/>
        </w:rPr>
        <w:t>a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b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c</w:t>
      </w:r>
      <w:proofErr w:type="spellEnd"/>
      <w:r w:rsidRPr="00A00A51">
        <w:rPr>
          <w:lang w:eastAsia="ru-RU"/>
        </w:rPr>
        <w:t xml:space="preserve"> будет иметь вид:</w:t>
      </w:r>
    </w:p>
    <w:p w:rsidR="00CB387F" w:rsidRPr="00A00A51" w:rsidRDefault="00CB387F" w:rsidP="00CB387F">
      <w:pPr>
        <w:shd w:val="clear" w:color="auto" w:fill="FFFFFF"/>
        <w:spacing w:before="300" w:after="300"/>
        <w:rPr>
          <w:rFonts w:ascii="Arial" w:eastAsia="Times New Roman" w:hAnsi="Arial" w:cs="Arial"/>
          <w:color w:val="404040"/>
          <w:sz w:val="39"/>
          <w:szCs w:val="39"/>
          <w:lang w:eastAsia="ru-RU"/>
        </w:rPr>
      </w:pP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lastRenderedPageBreak/>
        <w:drawing>
          <wp:inline distT="0" distB="0" distL="0" distR="0">
            <wp:extent cx="3124200" cy="1524000"/>
            <wp:effectExtent l="19050" t="0" r="0" b="0"/>
            <wp:docPr id="5" name="Рисунок 5" descr="http://www.codenet.ru/progr/alg/ai/img/image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denet.ru/progr/alg/ai/img/image18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(ф. 5)</w:t>
      </w:r>
    </w:p>
    <w:p w:rsidR="00CB387F" w:rsidRPr="00A00A51" w:rsidRDefault="00CB387F" w:rsidP="00CB387F">
      <w:pPr>
        <w:rPr>
          <w:lang w:eastAsia="ru-RU"/>
        </w:rPr>
      </w:pPr>
      <w:r w:rsidRPr="00A00A51">
        <w:rPr>
          <w:lang w:eastAsia="ru-RU"/>
        </w:rPr>
        <w:t xml:space="preserve">Данная система решается любым стандартным методом решения систем линейных уравнений (Гаусса, </w:t>
      </w:r>
      <w:proofErr w:type="spellStart"/>
      <w:r w:rsidRPr="00A00A51">
        <w:rPr>
          <w:lang w:eastAsia="ru-RU"/>
        </w:rPr>
        <w:t>Жордана</w:t>
      </w:r>
      <w:proofErr w:type="spellEnd"/>
      <w:r w:rsidRPr="00A00A51">
        <w:rPr>
          <w:lang w:eastAsia="ru-RU"/>
        </w:rPr>
        <w:t xml:space="preserve">, Зейделя, </w:t>
      </w:r>
      <w:proofErr w:type="spellStart"/>
      <w:r w:rsidRPr="00A00A51">
        <w:rPr>
          <w:lang w:eastAsia="ru-RU"/>
        </w:rPr>
        <w:t>Крамера</w:t>
      </w:r>
      <w:proofErr w:type="spellEnd"/>
      <w:r w:rsidRPr="00A00A51">
        <w:rPr>
          <w:lang w:eastAsia="ru-RU"/>
        </w:rPr>
        <w:t>).</w:t>
      </w:r>
    </w:p>
    <w:p w:rsidR="00CB387F" w:rsidRPr="00A00A51" w:rsidRDefault="00CB387F" w:rsidP="00CB387F">
      <w:pPr>
        <w:rPr>
          <w:lang w:eastAsia="ru-RU"/>
        </w:rPr>
      </w:pPr>
      <w:r w:rsidRPr="00A00A51">
        <w:rPr>
          <w:lang w:eastAsia="ru-RU"/>
        </w:rPr>
        <w:t>Рассмотрим некоторые практические примеры нахождения приближающих функций:</w:t>
      </w:r>
    </w:p>
    <w:p w:rsidR="00CB387F" w:rsidRPr="00A00A51" w:rsidRDefault="00CB387F" w:rsidP="00CB387F">
      <w:pPr>
        <w:numPr>
          <w:ilvl w:val="0"/>
          <w:numId w:val="13"/>
        </w:numPr>
        <w:shd w:val="clear" w:color="auto" w:fill="FFFFFF"/>
        <w:spacing w:before="150" w:after="100" w:afterAutospacing="1"/>
        <w:jc w:val="left"/>
        <w:rPr>
          <w:rFonts w:ascii="Arial" w:eastAsia="Times New Roman" w:hAnsi="Arial" w:cs="Arial"/>
          <w:color w:val="444444"/>
          <w:sz w:val="39"/>
          <w:szCs w:val="39"/>
          <w:lang w:eastAsia="ru-RU"/>
        </w:rPr>
      </w:pPr>
      <w:proofErr w:type="spellStart"/>
      <w:r w:rsidRPr="00A00A51">
        <w:rPr>
          <w:rFonts w:ascii="Arial" w:eastAsia="Times New Roman" w:hAnsi="Arial" w:cs="Arial"/>
          <w:color w:val="444444"/>
          <w:sz w:val="39"/>
          <w:szCs w:val="39"/>
          <w:lang w:eastAsia="ru-RU"/>
        </w:rPr>
        <w:t>y</w:t>
      </w:r>
      <w:proofErr w:type="spellEnd"/>
      <w:r w:rsidRPr="00A00A51">
        <w:rPr>
          <w:rFonts w:ascii="Arial" w:eastAsia="Times New Roman" w:hAnsi="Arial" w:cs="Arial"/>
          <w:color w:val="444444"/>
          <w:sz w:val="39"/>
          <w:szCs w:val="39"/>
          <w:lang w:eastAsia="ru-RU"/>
        </w:rPr>
        <w:t xml:space="preserve"> =</w:t>
      </w:r>
      <w:r w:rsidRPr="00A00A51">
        <w:rPr>
          <w:rFonts w:ascii="Arial" w:eastAsia="Times New Roman" w:hAnsi="Arial" w:cs="Arial"/>
          <w:color w:val="444444"/>
          <w:sz w:val="39"/>
          <w:lang w:eastAsia="ru-RU"/>
        </w:rPr>
        <w:t> </w:t>
      </w:r>
      <w:r w:rsidRPr="00A00A51">
        <w:rPr>
          <w:rFonts w:ascii="Symbol" w:eastAsia="Times New Roman" w:hAnsi="Symbol" w:cs="Arial"/>
          <w:color w:val="444444"/>
          <w:sz w:val="39"/>
          <w:szCs w:val="39"/>
          <w:lang w:eastAsia="ru-RU"/>
        </w:rPr>
        <w:t></w:t>
      </w:r>
      <w:r w:rsidRPr="00A00A51">
        <w:rPr>
          <w:rFonts w:ascii="Arial" w:eastAsia="Times New Roman" w:hAnsi="Arial" w:cs="Arial"/>
          <w:color w:val="444444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44444"/>
          <w:sz w:val="39"/>
          <w:szCs w:val="39"/>
          <w:lang w:eastAsia="ru-RU"/>
        </w:rPr>
        <w:t>x</w:t>
      </w:r>
      <w:r w:rsidRPr="00A00A51">
        <w:rPr>
          <w:rFonts w:ascii="Arial" w:eastAsia="Times New Roman" w:hAnsi="Arial" w:cs="Arial"/>
          <w:color w:val="444444"/>
          <w:sz w:val="29"/>
          <w:szCs w:val="29"/>
          <w:vertAlign w:val="superscript"/>
          <w:lang w:eastAsia="ru-RU"/>
        </w:rPr>
        <w:t>2</w:t>
      </w:r>
      <w:r w:rsidRPr="00A00A51">
        <w:rPr>
          <w:rFonts w:ascii="Arial" w:eastAsia="Times New Roman" w:hAnsi="Arial" w:cs="Arial"/>
          <w:color w:val="444444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44444"/>
          <w:sz w:val="39"/>
          <w:szCs w:val="39"/>
          <w:lang w:eastAsia="ru-RU"/>
        </w:rPr>
        <w:t>+</w:t>
      </w:r>
      <w:r w:rsidRPr="00A00A51">
        <w:rPr>
          <w:rFonts w:ascii="Arial" w:eastAsia="Times New Roman" w:hAnsi="Arial" w:cs="Arial"/>
          <w:color w:val="444444"/>
          <w:sz w:val="39"/>
          <w:lang w:eastAsia="ru-RU"/>
        </w:rPr>
        <w:t> </w:t>
      </w:r>
      <w:r w:rsidRPr="00A00A51">
        <w:rPr>
          <w:rFonts w:ascii="Symbol" w:eastAsia="Times New Roman" w:hAnsi="Symbol" w:cs="Arial"/>
          <w:color w:val="444444"/>
          <w:sz w:val="39"/>
          <w:szCs w:val="39"/>
          <w:lang w:eastAsia="ru-RU"/>
        </w:rPr>
        <w:t></w:t>
      </w:r>
      <w:r w:rsidRPr="00A00A51">
        <w:rPr>
          <w:rFonts w:ascii="Arial" w:eastAsia="Times New Roman" w:hAnsi="Arial" w:cs="Arial"/>
          <w:color w:val="444444"/>
          <w:sz w:val="39"/>
          <w:lang w:eastAsia="ru-RU"/>
        </w:rPr>
        <w:t> </w:t>
      </w:r>
      <w:proofErr w:type="spellStart"/>
      <w:r w:rsidRPr="00A00A51">
        <w:rPr>
          <w:rFonts w:ascii="Arial" w:eastAsia="Times New Roman" w:hAnsi="Arial" w:cs="Arial"/>
          <w:color w:val="444444"/>
          <w:sz w:val="39"/>
          <w:szCs w:val="39"/>
          <w:lang w:eastAsia="ru-RU"/>
        </w:rPr>
        <w:t>x</w:t>
      </w:r>
      <w:proofErr w:type="spellEnd"/>
      <w:r w:rsidRPr="00A00A51">
        <w:rPr>
          <w:rFonts w:ascii="Arial" w:eastAsia="Times New Roman" w:hAnsi="Arial" w:cs="Arial"/>
          <w:color w:val="444444"/>
          <w:sz w:val="39"/>
          <w:szCs w:val="39"/>
          <w:lang w:eastAsia="ru-RU"/>
        </w:rPr>
        <w:t xml:space="preserve"> +</w:t>
      </w:r>
      <w:r w:rsidRPr="00A00A51">
        <w:rPr>
          <w:rFonts w:ascii="Arial" w:eastAsia="Times New Roman" w:hAnsi="Arial" w:cs="Arial"/>
          <w:color w:val="444444"/>
          <w:sz w:val="39"/>
          <w:lang w:eastAsia="ru-RU"/>
        </w:rPr>
        <w:t> </w:t>
      </w:r>
      <w:r w:rsidRPr="00A00A51">
        <w:rPr>
          <w:rFonts w:ascii="Symbol" w:eastAsia="Times New Roman" w:hAnsi="Symbol" w:cs="Arial"/>
          <w:color w:val="444444"/>
          <w:sz w:val="39"/>
          <w:szCs w:val="39"/>
          <w:lang w:eastAsia="ru-RU"/>
        </w:rPr>
        <w:t></w:t>
      </w:r>
    </w:p>
    <w:p w:rsidR="00CB387F" w:rsidRPr="00A00A51" w:rsidRDefault="00CB387F" w:rsidP="00CB387F">
      <w:pPr>
        <w:rPr>
          <w:lang w:eastAsia="ru-RU"/>
        </w:rPr>
      </w:pPr>
      <w:r w:rsidRPr="00A00A51">
        <w:rPr>
          <w:lang w:eastAsia="ru-RU"/>
        </w:rPr>
        <w:t>Задача подбора коэффициентов </w:t>
      </w:r>
      <w:r w:rsidRPr="00A00A51">
        <w:rPr>
          <w:rFonts w:ascii="Symbol" w:hAnsi="Symbol"/>
          <w:lang w:eastAsia="ru-RU"/>
        </w:rPr>
        <w:t></w:t>
      </w:r>
      <w:r w:rsidRPr="00A00A51">
        <w:rPr>
          <w:lang w:eastAsia="ru-RU"/>
        </w:rPr>
        <w:t>, </w:t>
      </w:r>
      <w:r w:rsidRPr="00A00A51">
        <w:rPr>
          <w:rFonts w:ascii="Symbol" w:hAnsi="Symbol"/>
          <w:lang w:eastAsia="ru-RU"/>
        </w:rPr>
        <w:t></w:t>
      </w:r>
      <w:r w:rsidRPr="00A00A51">
        <w:rPr>
          <w:lang w:eastAsia="ru-RU"/>
        </w:rPr>
        <w:t>, </w:t>
      </w:r>
      <w:r w:rsidRPr="00A00A51">
        <w:rPr>
          <w:rFonts w:ascii="Symbol" w:hAnsi="Symbol"/>
          <w:lang w:eastAsia="ru-RU"/>
        </w:rPr>
        <w:t></w:t>
      </w:r>
      <w:r w:rsidRPr="00A00A51">
        <w:rPr>
          <w:lang w:eastAsia="ru-RU"/>
        </w:rPr>
        <w:t xml:space="preserve"> сводится к решению общей задачи при </w:t>
      </w:r>
      <w:proofErr w:type="spellStart"/>
      <w:r w:rsidRPr="00A00A51">
        <w:rPr>
          <w:lang w:eastAsia="ru-RU"/>
        </w:rPr>
        <w:t>T=y</w:t>
      </w:r>
      <w:proofErr w:type="spellEnd"/>
      <w:r w:rsidRPr="00A00A51">
        <w:rPr>
          <w:lang w:eastAsia="ru-RU"/>
        </w:rPr>
        <w:t>, U=x</w:t>
      </w:r>
      <w:r w:rsidRPr="00A00A51">
        <w:rPr>
          <w:sz w:val="29"/>
          <w:szCs w:val="29"/>
          <w:vertAlign w:val="superscript"/>
          <w:lang w:eastAsia="ru-RU"/>
        </w:rPr>
        <w:t>2</w:t>
      </w:r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V=x</w:t>
      </w:r>
      <w:proofErr w:type="spellEnd"/>
      <w:r w:rsidRPr="00A00A51">
        <w:rPr>
          <w:lang w:eastAsia="ru-RU"/>
        </w:rPr>
        <w:t>, W=1, </w:t>
      </w:r>
      <w:r w:rsidRPr="00A00A51">
        <w:rPr>
          <w:rFonts w:ascii="Symbol" w:hAnsi="Symbol"/>
          <w:lang w:eastAsia="ru-RU"/>
        </w:rPr>
        <w:t></w:t>
      </w:r>
      <w:proofErr w:type="spellStart"/>
      <w:r w:rsidRPr="00A00A51">
        <w:rPr>
          <w:lang w:eastAsia="ru-RU"/>
        </w:rPr>
        <w:t>=a</w:t>
      </w:r>
      <w:proofErr w:type="spellEnd"/>
      <w:r w:rsidRPr="00A00A51">
        <w:rPr>
          <w:lang w:eastAsia="ru-RU"/>
        </w:rPr>
        <w:t>, </w:t>
      </w:r>
      <w:r w:rsidRPr="00A00A51">
        <w:rPr>
          <w:rFonts w:ascii="Symbol" w:hAnsi="Symbol"/>
          <w:lang w:eastAsia="ru-RU"/>
        </w:rPr>
        <w:t></w:t>
      </w:r>
      <w:proofErr w:type="spellStart"/>
      <w:r w:rsidRPr="00A00A51">
        <w:rPr>
          <w:lang w:eastAsia="ru-RU"/>
        </w:rPr>
        <w:t>=b</w:t>
      </w:r>
      <w:proofErr w:type="spellEnd"/>
      <w:r w:rsidRPr="00A00A51">
        <w:rPr>
          <w:lang w:eastAsia="ru-RU"/>
        </w:rPr>
        <w:t>, </w:t>
      </w:r>
      <w:r w:rsidRPr="00A00A51">
        <w:rPr>
          <w:rFonts w:ascii="Symbol" w:hAnsi="Symbol"/>
          <w:lang w:eastAsia="ru-RU"/>
        </w:rPr>
        <w:t></w:t>
      </w:r>
      <w:proofErr w:type="spellStart"/>
      <w:r w:rsidRPr="00A00A51">
        <w:rPr>
          <w:lang w:eastAsia="ru-RU"/>
        </w:rPr>
        <w:t>=c</w:t>
      </w:r>
      <w:proofErr w:type="spellEnd"/>
      <w:r w:rsidRPr="00A00A51">
        <w:rPr>
          <w:lang w:eastAsia="ru-RU"/>
        </w:rPr>
        <w:t>.</w:t>
      </w:r>
    </w:p>
    <w:p w:rsidR="00CB387F" w:rsidRPr="00A00A51" w:rsidRDefault="00CB387F" w:rsidP="00CB387F">
      <w:pPr>
        <w:numPr>
          <w:ilvl w:val="0"/>
          <w:numId w:val="14"/>
        </w:numPr>
        <w:shd w:val="clear" w:color="auto" w:fill="FFFFFF"/>
        <w:spacing w:before="150" w:after="100" w:afterAutospacing="1"/>
        <w:jc w:val="left"/>
        <w:rPr>
          <w:rFonts w:ascii="Arial" w:eastAsia="Times New Roman" w:hAnsi="Arial" w:cs="Arial"/>
          <w:color w:val="444444"/>
          <w:sz w:val="39"/>
          <w:szCs w:val="39"/>
          <w:lang w:val="en-US" w:eastAsia="ru-RU"/>
        </w:rPr>
      </w:pPr>
      <w:r w:rsidRPr="00A00A51">
        <w:rPr>
          <w:rFonts w:ascii="Arial" w:eastAsia="Times New Roman" w:hAnsi="Arial" w:cs="Arial"/>
          <w:color w:val="444444"/>
          <w:sz w:val="39"/>
          <w:szCs w:val="39"/>
          <w:lang w:val="en-US" w:eastAsia="ru-RU"/>
        </w:rPr>
        <w:t>f(x, y) =</w:t>
      </w:r>
      <w:r w:rsidRPr="00A00A51">
        <w:rPr>
          <w:rFonts w:ascii="Arial" w:eastAsia="Times New Roman" w:hAnsi="Arial" w:cs="Arial"/>
          <w:color w:val="444444"/>
          <w:sz w:val="39"/>
          <w:lang w:val="en-US" w:eastAsia="ru-RU"/>
        </w:rPr>
        <w:t> </w:t>
      </w:r>
      <w:r w:rsidRPr="00A00A51">
        <w:rPr>
          <w:rFonts w:ascii="Symbol" w:eastAsia="Times New Roman" w:hAnsi="Symbol" w:cs="Arial"/>
          <w:color w:val="444444"/>
          <w:sz w:val="39"/>
          <w:szCs w:val="39"/>
          <w:lang w:eastAsia="ru-RU"/>
        </w:rPr>
        <w:t></w:t>
      </w:r>
      <w:r w:rsidRPr="00A00A51">
        <w:rPr>
          <w:rFonts w:ascii="Arial" w:eastAsia="Times New Roman" w:hAnsi="Arial" w:cs="Arial"/>
          <w:color w:val="444444"/>
          <w:sz w:val="39"/>
          <w:lang w:val="en-US" w:eastAsia="ru-RU"/>
        </w:rPr>
        <w:t> </w:t>
      </w:r>
      <w:r w:rsidRPr="00A00A51">
        <w:rPr>
          <w:rFonts w:ascii="Arial" w:eastAsia="Times New Roman" w:hAnsi="Arial" w:cs="Arial"/>
          <w:color w:val="444444"/>
          <w:sz w:val="39"/>
          <w:szCs w:val="39"/>
          <w:lang w:val="en-US" w:eastAsia="ru-RU"/>
        </w:rPr>
        <w:t>sin(x) +</w:t>
      </w:r>
      <w:r w:rsidRPr="00A00A51">
        <w:rPr>
          <w:rFonts w:ascii="Arial" w:eastAsia="Times New Roman" w:hAnsi="Arial" w:cs="Arial"/>
          <w:color w:val="444444"/>
          <w:sz w:val="39"/>
          <w:lang w:val="en-US" w:eastAsia="ru-RU"/>
        </w:rPr>
        <w:t> </w:t>
      </w:r>
      <w:r w:rsidRPr="00A00A51">
        <w:rPr>
          <w:rFonts w:ascii="Symbol" w:eastAsia="Times New Roman" w:hAnsi="Symbol" w:cs="Arial"/>
          <w:color w:val="444444"/>
          <w:sz w:val="39"/>
          <w:szCs w:val="39"/>
          <w:lang w:eastAsia="ru-RU"/>
        </w:rPr>
        <w:t></w:t>
      </w:r>
      <w:r w:rsidRPr="00A00A51">
        <w:rPr>
          <w:rFonts w:ascii="Arial" w:eastAsia="Times New Roman" w:hAnsi="Arial" w:cs="Arial"/>
          <w:color w:val="444444"/>
          <w:sz w:val="39"/>
          <w:lang w:val="en-US" w:eastAsia="ru-RU"/>
        </w:rPr>
        <w:t> </w:t>
      </w:r>
      <w:proofErr w:type="spellStart"/>
      <w:r w:rsidRPr="00A00A51">
        <w:rPr>
          <w:rFonts w:ascii="Arial" w:eastAsia="Times New Roman" w:hAnsi="Arial" w:cs="Arial"/>
          <w:color w:val="444444"/>
          <w:sz w:val="39"/>
          <w:szCs w:val="39"/>
          <w:lang w:val="en-US" w:eastAsia="ru-RU"/>
        </w:rPr>
        <w:t>cos</w:t>
      </w:r>
      <w:proofErr w:type="spellEnd"/>
      <w:r w:rsidRPr="00A00A51">
        <w:rPr>
          <w:rFonts w:ascii="Arial" w:eastAsia="Times New Roman" w:hAnsi="Arial" w:cs="Arial"/>
          <w:color w:val="444444"/>
          <w:sz w:val="39"/>
          <w:szCs w:val="39"/>
          <w:lang w:val="en-US" w:eastAsia="ru-RU"/>
        </w:rPr>
        <w:t>(y) +</w:t>
      </w:r>
      <w:r w:rsidRPr="00A00A51">
        <w:rPr>
          <w:rFonts w:ascii="Arial" w:eastAsia="Times New Roman" w:hAnsi="Arial" w:cs="Arial"/>
          <w:color w:val="444444"/>
          <w:sz w:val="39"/>
          <w:lang w:val="en-US" w:eastAsia="ru-RU"/>
        </w:rPr>
        <w:t> </w:t>
      </w:r>
      <w:r w:rsidRPr="00A00A51">
        <w:rPr>
          <w:rFonts w:ascii="Symbol" w:eastAsia="Times New Roman" w:hAnsi="Symbol" w:cs="Arial"/>
          <w:color w:val="444444"/>
          <w:sz w:val="39"/>
          <w:szCs w:val="39"/>
          <w:lang w:eastAsia="ru-RU"/>
        </w:rPr>
        <w:t></w:t>
      </w:r>
      <w:r w:rsidRPr="00A00A51">
        <w:rPr>
          <w:rFonts w:ascii="Arial" w:eastAsia="Times New Roman" w:hAnsi="Arial" w:cs="Arial"/>
          <w:color w:val="444444"/>
          <w:sz w:val="39"/>
          <w:lang w:val="en-US" w:eastAsia="ru-RU"/>
        </w:rPr>
        <w:t> </w:t>
      </w:r>
      <w:r w:rsidRPr="00A00A51">
        <w:rPr>
          <w:rFonts w:ascii="Arial" w:eastAsia="Times New Roman" w:hAnsi="Arial" w:cs="Arial"/>
          <w:color w:val="444444"/>
          <w:sz w:val="39"/>
          <w:szCs w:val="39"/>
          <w:lang w:val="en-US" w:eastAsia="ru-RU"/>
        </w:rPr>
        <w:t>/x</w:t>
      </w:r>
    </w:p>
    <w:p w:rsidR="00CB387F" w:rsidRPr="00A00A51" w:rsidRDefault="00CB387F" w:rsidP="00CB387F">
      <w:pPr>
        <w:rPr>
          <w:lang w:eastAsia="ru-RU"/>
        </w:rPr>
      </w:pPr>
      <w:r w:rsidRPr="00A00A51">
        <w:rPr>
          <w:lang w:eastAsia="ru-RU"/>
        </w:rPr>
        <w:t>Задача подбора коэффициентов </w:t>
      </w:r>
      <w:r w:rsidRPr="00A00A51">
        <w:rPr>
          <w:rFonts w:ascii="Symbol" w:hAnsi="Symbol"/>
          <w:lang w:eastAsia="ru-RU"/>
        </w:rPr>
        <w:t></w:t>
      </w:r>
      <w:r w:rsidRPr="00A00A51">
        <w:rPr>
          <w:lang w:eastAsia="ru-RU"/>
        </w:rPr>
        <w:t> , </w:t>
      </w:r>
      <w:r w:rsidRPr="00A00A51">
        <w:rPr>
          <w:rFonts w:ascii="Symbol" w:hAnsi="Symbol"/>
          <w:lang w:eastAsia="ru-RU"/>
        </w:rPr>
        <w:t></w:t>
      </w:r>
      <w:r w:rsidRPr="00A00A51">
        <w:rPr>
          <w:lang w:eastAsia="ru-RU"/>
        </w:rPr>
        <w:t>, </w:t>
      </w:r>
      <w:r w:rsidRPr="00A00A51">
        <w:rPr>
          <w:rFonts w:ascii="Symbol" w:hAnsi="Symbol"/>
          <w:lang w:eastAsia="ru-RU"/>
        </w:rPr>
        <w:t></w:t>
      </w:r>
      <w:r w:rsidRPr="00A00A51">
        <w:rPr>
          <w:lang w:eastAsia="ru-RU"/>
        </w:rPr>
        <w:t xml:space="preserve"> сводится к решению общей задачи при </w:t>
      </w:r>
      <w:proofErr w:type="spellStart"/>
      <w:r w:rsidRPr="00A00A51">
        <w:rPr>
          <w:lang w:eastAsia="ru-RU"/>
        </w:rPr>
        <w:t>T=f</w:t>
      </w:r>
      <w:proofErr w:type="spellEnd"/>
      <w:r w:rsidRPr="00A00A51">
        <w:rPr>
          <w:lang w:eastAsia="ru-RU"/>
        </w:rPr>
        <w:t xml:space="preserve">, </w:t>
      </w:r>
      <w:proofErr w:type="spellStart"/>
      <w:r w:rsidRPr="00A00A51">
        <w:rPr>
          <w:lang w:eastAsia="ru-RU"/>
        </w:rPr>
        <w:t>U=sin</w:t>
      </w:r>
      <w:proofErr w:type="spellEnd"/>
      <w:r w:rsidRPr="00A00A51">
        <w:rPr>
          <w:lang w:eastAsia="ru-RU"/>
        </w:rPr>
        <w:t>(</w:t>
      </w:r>
      <w:proofErr w:type="spellStart"/>
      <w:r w:rsidRPr="00A00A51">
        <w:rPr>
          <w:lang w:eastAsia="ru-RU"/>
        </w:rPr>
        <w:t>x</w:t>
      </w:r>
      <w:proofErr w:type="spellEnd"/>
      <w:r w:rsidRPr="00A00A51">
        <w:rPr>
          <w:lang w:eastAsia="ru-RU"/>
        </w:rPr>
        <w:t xml:space="preserve">), </w:t>
      </w:r>
      <w:proofErr w:type="spellStart"/>
      <w:r w:rsidRPr="00A00A51">
        <w:rPr>
          <w:lang w:eastAsia="ru-RU"/>
        </w:rPr>
        <w:t>V=cos</w:t>
      </w:r>
      <w:proofErr w:type="spellEnd"/>
      <w:r w:rsidRPr="00A00A51">
        <w:rPr>
          <w:lang w:eastAsia="ru-RU"/>
        </w:rPr>
        <w:t>(</w:t>
      </w:r>
      <w:proofErr w:type="spellStart"/>
      <w:r w:rsidRPr="00A00A51">
        <w:rPr>
          <w:lang w:eastAsia="ru-RU"/>
        </w:rPr>
        <w:t>y</w:t>
      </w:r>
      <w:proofErr w:type="spellEnd"/>
      <w:r w:rsidRPr="00A00A51">
        <w:rPr>
          <w:lang w:eastAsia="ru-RU"/>
        </w:rPr>
        <w:t>), W=1/</w:t>
      </w:r>
      <w:proofErr w:type="spellStart"/>
      <w:r w:rsidRPr="00A00A51">
        <w:rPr>
          <w:lang w:eastAsia="ru-RU"/>
        </w:rPr>
        <w:t>x</w:t>
      </w:r>
      <w:proofErr w:type="spellEnd"/>
      <w:r w:rsidRPr="00A00A51">
        <w:rPr>
          <w:lang w:eastAsia="ru-RU"/>
        </w:rPr>
        <w:t>, </w:t>
      </w:r>
      <w:r w:rsidRPr="00A00A51">
        <w:rPr>
          <w:rFonts w:ascii="Symbol" w:hAnsi="Symbol"/>
          <w:lang w:eastAsia="ru-RU"/>
        </w:rPr>
        <w:t></w:t>
      </w:r>
      <w:r w:rsidRPr="00A00A51">
        <w:rPr>
          <w:lang w:eastAsia="ru-RU"/>
        </w:rPr>
        <w:t> </w:t>
      </w:r>
      <w:proofErr w:type="spellStart"/>
      <w:r w:rsidRPr="00A00A51">
        <w:rPr>
          <w:lang w:eastAsia="ru-RU"/>
        </w:rPr>
        <w:t>=a</w:t>
      </w:r>
      <w:proofErr w:type="spellEnd"/>
      <w:r w:rsidRPr="00A00A51">
        <w:rPr>
          <w:lang w:eastAsia="ru-RU"/>
        </w:rPr>
        <w:t>, </w:t>
      </w:r>
      <w:r w:rsidRPr="00A00A51">
        <w:rPr>
          <w:rFonts w:ascii="Symbol" w:hAnsi="Symbol"/>
          <w:lang w:eastAsia="ru-RU"/>
        </w:rPr>
        <w:t></w:t>
      </w:r>
      <w:r w:rsidRPr="00A00A51">
        <w:rPr>
          <w:lang w:eastAsia="ru-RU"/>
        </w:rPr>
        <w:t> </w:t>
      </w:r>
      <w:proofErr w:type="spellStart"/>
      <w:r w:rsidRPr="00A00A51">
        <w:rPr>
          <w:lang w:eastAsia="ru-RU"/>
        </w:rPr>
        <w:t>=b</w:t>
      </w:r>
      <w:proofErr w:type="spellEnd"/>
      <w:r w:rsidRPr="00A00A51">
        <w:rPr>
          <w:lang w:eastAsia="ru-RU"/>
        </w:rPr>
        <w:t>, </w:t>
      </w:r>
      <w:r w:rsidRPr="00A00A51">
        <w:rPr>
          <w:rFonts w:ascii="Symbol" w:hAnsi="Symbol"/>
          <w:lang w:eastAsia="ru-RU"/>
        </w:rPr>
        <w:t></w:t>
      </w:r>
      <w:r w:rsidRPr="00A00A51">
        <w:rPr>
          <w:lang w:eastAsia="ru-RU"/>
        </w:rPr>
        <w:t> </w:t>
      </w:r>
      <w:proofErr w:type="spellStart"/>
      <w:r w:rsidRPr="00A00A51">
        <w:rPr>
          <w:lang w:eastAsia="ru-RU"/>
        </w:rPr>
        <w:t>=c</w:t>
      </w:r>
      <w:proofErr w:type="spellEnd"/>
      <w:r w:rsidRPr="00A00A51">
        <w:rPr>
          <w:lang w:eastAsia="ru-RU"/>
        </w:rPr>
        <w:t>.</w:t>
      </w:r>
    </w:p>
    <w:p w:rsidR="00CB387F" w:rsidRPr="00A00A51" w:rsidRDefault="00CB387F" w:rsidP="00CB387F">
      <w:pPr>
        <w:rPr>
          <w:lang w:eastAsia="ru-RU"/>
        </w:rPr>
      </w:pPr>
      <w:r w:rsidRPr="00A00A51">
        <w:rPr>
          <w:lang w:eastAsia="ru-RU"/>
        </w:rPr>
        <w:t xml:space="preserve">Если мы распространим МНК на случай с </w:t>
      </w:r>
      <w:proofErr w:type="spellStart"/>
      <w:r w:rsidRPr="00A00A51">
        <w:rPr>
          <w:lang w:eastAsia="ru-RU"/>
        </w:rPr>
        <w:t>m</w:t>
      </w:r>
      <w:proofErr w:type="spellEnd"/>
      <w:r w:rsidRPr="00A00A51">
        <w:rPr>
          <w:lang w:eastAsia="ru-RU"/>
        </w:rPr>
        <w:t xml:space="preserve"> параметрами,</w:t>
      </w:r>
    </w:p>
    <w:p w:rsidR="00CB387F" w:rsidRPr="00A00A51" w:rsidRDefault="00CB387F" w:rsidP="00CB387F">
      <w:pPr>
        <w:shd w:val="clear" w:color="auto" w:fill="FFFFFF"/>
        <w:spacing w:before="300" w:after="300"/>
        <w:rPr>
          <w:rFonts w:ascii="Arial" w:eastAsia="Times New Roman" w:hAnsi="Arial" w:cs="Arial"/>
          <w:color w:val="404040"/>
          <w:sz w:val="39"/>
          <w:szCs w:val="39"/>
          <w:lang w:eastAsia="ru-RU"/>
        </w:rPr>
      </w:pP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drawing>
          <wp:inline distT="0" distB="0" distL="0" distR="0">
            <wp:extent cx="2343150" cy="609600"/>
            <wp:effectExtent l="19050" t="0" r="0" b="0"/>
            <wp:docPr id="6" name="Рисунок 6" descr="http://www.codenet.ru/progr/alg/ai/img/image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odenet.ru/progr/alg/ai/img/image19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(ф. 6)</w:t>
      </w:r>
    </w:p>
    <w:p w:rsidR="00CB387F" w:rsidRPr="00A00A51" w:rsidRDefault="00CB387F" w:rsidP="00CB387F">
      <w:pPr>
        <w:rPr>
          <w:lang w:eastAsia="ru-RU"/>
        </w:rPr>
      </w:pPr>
      <w:r w:rsidRPr="00A00A51">
        <w:rPr>
          <w:lang w:eastAsia="ru-RU"/>
        </w:rPr>
        <w:t>то путем рассуждений, аналогичных приведенным выше, получим следующую систему линейных уравнений:</w:t>
      </w:r>
    </w:p>
    <w:p w:rsidR="00CB387F" w:rsidRPr="00A00A51" w:rsidRDefault="00CB387F" w:rsidP="00CB387F">
      <w:pPr>
        <w:shd w:val="clear" w:color="auto" w:fill="FFFFFF"/>
        <w:spacing w:before="300" w:after="300"/>
        <w:rPr>
          <w:rFonts w:ascii="Arial" w:eastAsia="Times New Roman" w:hAnsi="Arial" w:cs="Arial"/>
          <w:color w:val="404040"/>
          <w:sz w:val="39"/>
          <w:szCs w:val="39"/>
          <w:lang w:eastAsia="ru-RU"/>
        </w:rPr>
      </w:pP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drawing>
          <wp:inline distT="0" distB="0" distL="0" distR="0">
            <wp:extent cx="2857500" cy="1162050"/>
            <wp:effectExtent l="0" t="0" r="0" b="0"/>
            <wp:docPr id="8" name="Рисунок 7" descr="http://www.codenet.ru/progr/alg/ai/img/image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odenet.ru/progr/alg/ai/img/image20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(ф. 7)</w:t>
      </w:r>
    </w:p>
    <w:p w:rsidR="00CB387F" w:rsidRPr="00A00A51" w:rsidRDefault="00CB387F" w:rsidP="00CB387F">
      <w:pPr>
        <w:shd w:val="clear" w:color="auto" w:fill="FFFFFF"/>
        <w:spacing w:before="300" w:after="300"/>
        <w:rPr>
          <w:rFonts w:ascii="Arial" w:eastAsia="Times New Roman" w:hAnsi="Arial" w:cs="Arial"/>
          <w:color w:val="404040"/>
          <w:sz w:val="39"/>
          <w:szCs w:val="39"/>
          <w:lang w:eastAsia="ru-RU"/>
        </w:rPr>
      </w:pP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где</w:t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drawing>
          <wp:inline distT="0" distB="0" distL="0" distR="0">
            <wp:extent cx="819150" cy="361950"/>
            <wp:effectExtent l="0" t="0" r="0" b="0"/>
            <wp:docPr id="14" name="Рисунок 8" descr="http://www.codenet.ru/progr/alg/ai/img/image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odenet.ru/progr/alg/ai/img/image21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A51">
        <w:rPr>
          <w:rFonts w:ascii="Arial" w:eastAsia="Times New Roman" w:hAnsi="Arial" w:cs="Arial"/>
          <w:color w:val="404040"/>
          <w:sz w:val="39"/>
          <w:szCs w:val="39"/>
          <w:lang w:eastAsia="ru-RU"/>
        </w:rPr>
        <w:t>,</w:t>
      </w:r>
      <w:r w:rsidRPr="00A00A51">
        <w:rPr>
          <w:rFonts w:ascii="Arial" w:eastAsia="Times New Roman" w:hAnsi="Arial" w:cs="Arial"/>
          <w:color w:val="404040"/>
          <w:sz w:val="39"/>
          <w:lang w:eastAsia="ru-RU"/>
        </w:rPr>
        <w:t> </w:t>
      </w:r>
      <w:r>
        <w:rPr>
          <w:rFonts w:ascii="Arial" w:eastAsia="Times New Roman" w:hAnsi="Arial" w:cs="Arial"/>
          <w:noProof/>
          <w:color w:val="404040"/>
          <w:sz w:val="39"/>
          <w:szCs w:val="39"/>
          <w:lang w:eastAsia="ru-RU"/>
        </w:rPr>
        <w:drawing>
          <wp:inline distT="0" distB="0" distL="0" distR="0">
            <wp:extent cx="933450" cy="381000"/>
            <wp:effectExtent l="0" t="0" r="0" b="0"/>
            <wp:docPr id="15" name="Рисунок 9" descr="http://www.codenet.ru/progr/alg/ai/img/image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odenet.ru/progr/alg/ai/img/image22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87F" w:rsidRDefault="00CB387F" w:rsidP="00CB387F"/>
    <w:p w:rsidR="00CB387F" w:rsidRDefault="00CB387F"/>
    <w:p w:rsidR="00CB387F" w:rsidRDefault="00CB387F"/>
    <w:p w:rsidR="00FB0AC2" w:rsidRDefault="00FB0AC2">
      <w:r>
        <w:lastRenderedPageBreak/>
        <w:t xml:space="preserve">Источники: </w:t>
      </w:r>
    </w:p>
    <w:p w:rsidR="00FB0AC2" w:rsidRDefault="00FB0AC2" w:rsidP="00FB0AC2">
      <w:pPr>
        <w:pStyle w:val="a3"/>
        <w:numPr>
          <w:ilvl w:val="0"/>
          <w:numId w:val="12"/>
        </w:numPr>
      </w:pPr>
      <w:proofErr w:type="spellStart"/>
      <w:r>
        <w:t>Куфель</w:t>
      </w:r>
      <w:proofErr w:type="spellEnd"/>
      <w:r>
        <w:t xml:space="preserve"> Т. Эконометрика: решение задач с применением пакета программ </w:t>
      </w:r>
      <w:r>
        <w:rPr>
          <w:lang w:val="en-US"/>
        </w:rPr>
        <w:t>GRETL</w:t>
      </w:r>
    </w:p>
    <w:p w:rsidR="00CB387F" w:rsidRDefault="00CB387F" w:rsidP="00FB0AC2">
      <w:pPr>
        <w:pStyle w:val="a3"/>
        <w:numPr>
          <w:ilvl w:val="0"/>
          <w:numId w:val="12"/>
        </w:numPr>
      </w:pPr>
      <w:r w:rsidRPr="00CB387F">
        <w:t>http://www.codenet.ru/progr/alg/ai/htm/gl3_7.php</w:t>
      </w:r>
    </w:p>
    <w:sectPr w:rsidR="00CB387F" w:rsidSect="00AD7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6A42"/>
    <w:multiLevelType w:val="hybridMultilevel"/>
    <w:tmpl w:val="17F6ACDE"/>
    <w:lvl w:ilvl="0" w:tplc="71400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E0666"/>
    <w:multiLevelType w:val="hybridMultilevel"/>
    <w:tmpl w:val="C8002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12AF5"/>
    <w:multiLevelType w:val="multilevel"/>
    <w:tmpl w:val="6196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DE78B4"/>
    <w:multiLevelType w:val="multilevel"/>
    <w:tmpl w:val="FD0A1C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>
    <w:nsid w:val="1F24506D"/>
    <w:multiLevelType w:val="hybridMultilevel"/>
    <w:tmpl w:val="99DAD50C"/>
    <w:lvl w:ilvl="0" w:tplc="32B0F974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FC8053C"/>
    <w:multiLevelType w:val="multilevel"/>
    <w:tmpl w:val="5A829194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>
    <w:nsid w:val="20396A8E"/>
    <w:multiLevelType w:val="multilevel"/>
    <w:tmpl w:val="2ECE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355667"/>
    <w:multiLevelType w:val="multilevel"/>
    <w:tmpl w:val="CECA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F3AA5"/>
    <w:multiLevelType w:val="hybridMultilevel"/>
    <w:tmpl w:val="F49E1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4E3DC7"/>
    <w:multiLevelType w:val="hybridMultilevel"/>
    <w:tmpl w:val="89D65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371A6"/>
    <w:multiLevelType w:val="multilevel"/>
    <w:tmpl w:val="93FE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6E6732"/>
    <w:multiLevelType w:val="multilevel"/>
    <w:tmpl w:val="524A56E6"/>
    <w:lvl w:ilvl="0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>
    <w:nsid w:val="799761F5"/>
    <w:multiLevelType w:val="multilevel"/>
    <w:tmpl w:val="9844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CD344B"/>
    <w:multiLevelType w:val="hybridMultilevel"/>
    <w:tmpl w:val="7E005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0"/>
  </w:num>
  <w:num w:numId="5">
    <w:abstractNumId w:val="6"/>
  </w:num>
  <w:num w:numId="6">
    <w:abstractNumId w:val="2"/>
  </w:num>
  <w:num w:numId="7">
    <w:abstractNumId w:val="11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/>
  <w:rsids>
    <w:rsidRoot w:val="00C74899"/>
    <w:rsid w:val="002216EB"/>
    <w:rsid w:val="00283FB7"/>
    <w:rsid w:val="002E3A80"/>
    <w:rsid w:val="002E74CB"/>
    <w:rsid w:val="002E75E9"/>
    <w:rsid w:val="00322150"/>
    <w:rsid w:val="00360016"/>
    <w:rsid w:val="003B16BC"/>
    <w:rsid w:val="003B2C46"/>
    <w:rsid w:val="005A7F74"/>
    <w:rsid w:val="005E5913"/>
    <w:rsid w:val="00655085"/>
    <w:rsid w:val="006849DD"/>
    <w:rsid w:val="00693A8B"/>
    <w:rsid w:val="006B2741"/>
    <w:rsid w:val="00721B7E"/>
    <w:rsid w:val="00735DED"/>
    <w:rsid w:val="00735E28"/>
    <w:rsid w:val="00791397"/>
    <w:rsid w:val="008A5057"/>
    <w:rsid w:val="00A112AE"/>
    <w:rsid w:val="00AC3595"/>
    <w:rsid w:val="00AD72A5"/>
    <w:rsid w:val="00BC2101"/>
    <w:rsid w:val="00BC3861"/>
    <w:rsid w:val="00C17DEE"/>
    <w:rsid w:val="00C339D0"/>
    <w:rsid w:val="00C5451A"/>
    <w:rsid w:val="00C74899"/>
    <w:rsid w:val="00CB387F"/>
    <w:rsid w:val="00CC1316"/>
    <w:rsid w:val="00CD43E6"/>
    <w:rsid w:val="00CE0837"/>
    <w:rsid w:val="00DC0DB5"/>
    <w:rsid w:val="00DC67C1"/>
    <w:rsid w:val="00DD0803"/>
    <w:rsid w:val="00E47317"/>
    <w:rsid w:val="00E952A4"/>
    <w:rsid w:val="00EF5444"/>
    <w:rsid w:val="00F267FD"/>
    <w:rsid w:val="00FB0AC2"/>
    <w:rsid w:val="00FB5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DE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387F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CD43E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D43E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0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00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001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D43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D43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CD43E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D43E6"/>
  </w:style>
  <w:style w:type="character" w:styleId="a7">
    <w:name w:val="Hyperlink"/>
    <w:basedOn w:val="a0"/>
    <w:uiPriority w:val="99"/>
    <w:semiHidden/>
    <w:unhideWhenUsed/>
    <w:rsid w:val="00CD43E6"/>
    <w:rPr>
      <w:color w:val="0000FF"/>
      <w:u w:val="single"/>
    </w:rPr>
  </w:style>
  <w:style w:type="character" w:customStyle="1" w:styleId="noprint">
    <w:name w:val="noprint"/>
    <w:basedOn w:val="a0"/>
    <w:rsid w:val="00CD43E6"/>
  </w:style>
  <w:style w:type="character" w:customStyle="1" w:styleId="toctoggle">
    <w:name w:val="toctoggle"/>
    <w:basedOn w:val="a0"/>
    <w:rsid w:val="00CD43E6"/>
  </w:style>
  <w:style w:type="character" w:customStyle="1" w:styleId="tocnumber">
    <w:name w:val="tocnumber"/>
    <w:basedOn w:val="a0"/>
    <w:rsid w:val="00CD43E6"/>
  </w:style>
  <w:style w:type="character" w:customStyle="1" w:styleId="toctext">
    <w:name w:val="toctext"/>
    <w:basedOn w:val="a0"/>
    <w:rsid w:val="00CD43E6"/>
  </w:style>
  <w:style w:type="character" w:customStyle="1" w:styleId="mw-headline">
    <w:name w:val="mw-headline"/>
    <w:basedOn w:val="a0"/>
    <w:rsid w:val="00CD43E6"/>
  </w:style>
  <w:style w:type="character" w:customStyle="1" w:styleId="mw-editsection">
    <w:name w:val="mw-editsection"/>
    <w:basedOn w:val="a0"/>
    <w:rsid w:val="00CD43E6"/>
  </w:style>
  <w:style w:type="character" w:customStyle="1" w:styleId="mw-editsection-bracket">
    <w:name w:val="mw-editsection-bracket"/>
    <w:basedOn w:val="a0"/>
    <w:rsid w:val="00CD43E6"/>
  </w:style>
  <w:style w:type="character" w:customStyle="1" w:styleId="mw-editsection-divider">
    <w:name w:val="mw-editsection-divider"/>
    <w:basedOn w:val="a0"/>
    <w:rsid w:val="00CD43E6"/>
  </w:style>
  <w:style w:type="character" w:customStyle="1" w:styleId="mwe-math-mathml-inline">
    <w:name w:val="mwe-math-mathml-inline"/>
    <w:basedOn w:val="a0"/>
    <w:rsid w:val="00CD43E6"/>
  </w:style>
  <w:style w:type="character" w:styleId="a8">
    <w:name w:val="Placeholder Text"/>
    <w:basedOn w:val="a0"/>
    <w:uiPriority w:val="99"/>
    <w:semiHidden/>
    <w:rsid w:val="005E5913"/>
    <w:rPr>
      <w:color w:val="808080"/>
    </w:rPr>
  </w:style>
  <w:style w:type="table" w:styleId="a9">
    <w:name w:val="Table Grid"/>
    <w:basedOn w:val="a1"/>
    <w:uiPriority w:val="59"/>
    <w:rsid w:val="002E7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uiPriority w:val="22"/>
    <w:qFormat/>
    <w:rsid w:val="00BC386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B38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DE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CD43E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D43E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0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00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001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D43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D43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CD43E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D43E6"/>
  </w:style>
  <w:style w:type="character" w:styleId="a7">
    <w:name w:val="Hyperlink"/>
    <w:basedOn w:val="a0"/>
    <w:uiPriority w:val="99"/>
    <w:semiHidden/>
    <w:unhideWhenUsed/>
    <w:rsid w:val="00CD43E6"/>
    <w:rPr>
      <w:color w:val="0000FF"/>
      <w:u w:val="single"/>
    </w:rPr>
  </w:style>
  <w:style w:type="character" w:customStyle="1" w:styleId="noprint">
    <w:name w:val="noprint"/>
    <w:basedOn w:val="a0"/>
    <w:rsid w:val="00CD43E6"/>
  </w:style>
  <w:style w:type="character" w:customStyle="1" w:styleId="toctoggle">
    <w:name w:val="toctoggle"/>
    <w:basedOn w:val="a0"/>
    <w:rsid w:val="00CD43E6"/>
  </w:style>
  <w:style w:type="character" w:customStyle="1" w:styleId="tocnumber">
    <w:name w:val="tocnumber"/>
    <w:basedOn w:val="a0"/>
    <w:rsid w:val="00CD43E6"/>
  </w:style>
  <w:style w:type="character" w:customStyle="1" w:styleId="toctext">
    <w:name w:val="toctext"/>
    <w:basedOn w:val="a0"/>
    <w:rsid w:val="00CD43E6"/>
  </w:style>
  <w:style w:type="character" w:customStyle="1" w:styleId="mw-headline">
    <w:name w:val="mw-headline"/>
    <w:basedOn w:val="a0"/>
    <w:rsid w:val="00CD43E6"/>
  </w:style>
  <w:style w:type="character" w:customStyle="1" w:styleId="mw-editsection">
    <w:name w:val="mw-editsection"/>
    <w:basedOn w:val="a0"/>
    <w:rsid w:val="00CD43E6"/>
  </w:style>
  <w:style w:type="character" w:customStyle="1" w:styleId="mw-editsection-bracket">
    <w:name w:val="mw-editsection-bracket"/>
    <w:basedOn w:val="a0"/>
    <w:rsid w:val="00CD43E6"/>
  </w:style>
  <w:style w:type="character" w:customStyle="1" w:styleId="mw-editsection-divider">
    <w:name w:val="mw-editsection-divider"/>
    <w:basedOn w:val="a0"/>
    <w:rsid w:val="00CD43E6"/>
  </w:style>
  <w:style w:type="character" w:customStyle="1" w:styleId="mwe-math-mathml-inline">
    <w:name w:val="mwe-math-mathml-inline"/>
    <w:basedOn w:val="a0"/>
    <w:rsid w:val="00CD43E6"/>
  </w:style>
  <w:style w:type="character" w:styleId="a8">
    <w:name w:val="Placeholder Text"/>
    <w:basedOn w:val="a0"/>
    <w:uiPriority w:val="99"/>
    <w:semiHidden/>
    <w:rsid w:val="005E5913"/>
    <w:rPr>
      <w:color w:val="808080"/>
    </w:rPr>
  </w:style>
  <w:style w:type="table" w:styleId="a9">
    <w:name w:val="Table Grid"/>
    <w:basedOn w:val="a1"/>
    <w:uiPriority w:val="59"/>
    <w:rsid w:val="002E7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uiPriority w:val="22"/>
    <w:qFormat/>
    <w:rsid w:val="00BC38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5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04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g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gif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gi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gif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BCC9D-10D0-4B81-9464-8A1A9F3EA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Artem</cp:lastModifiedBy>
  <cp:revision>11</cp:revision>
  <dcterms:created xsi:type="dcterms:W3CDTF">2016-12-12T12:00:00Z</dcterms:created>
  <dcterms:modified xsi:type="dcterms:W3CDTF">2017-01-20T11:05:00Z</dcterms:modified>
</cp:coreProperties>
</file>