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0B4" w:rsidRDefault="00E05F4C">
      <w:r>
        <w:t>Отчет:</w:t>
      </w:r>
    </w:p>
    <w:p w:rsidR="00E05F4C" w:rsidRDefault="00E05F4C" w:rsidP="00E05F4C">
      <w:pPr>
        <w:pStyle w:val="a3"/>
        <w:numPr>
          <w:ilvl w:val="0"/>
          <w:numId w:val="1"/>
        </w:numPr>
        <w:ind w:left="360"/>
      </w:pPr>
      <w:r>
        <w:t xml:space="preserve">Запустил </w:t>
      </w:r>
      <w:r w:rsidRPr="00E05F4C">
        <w:rPr>
          <w:lang w:val="en-US"/>
        </w:rPr>
        <w:t xml:space="preserve">FIS </w:t>
      </w:r>
      <w:r>
        <w:t>редактор</w:t>
      </w:r>
    </w:p>
    <w:p w:rsidR="00E05F4C" w:rsidRDefault="00E05F4C" w:rsidP="00E05F4C">
      <w:r>
        <w:rPr>
          <w:noProof/>
          <w:lang w:eastAsia="ru-RU"/>
        </w:rPr>
        <w:drawing>
          <wp:inline distT="0" distB="0" distL="0" distR="0">
            <wp:extent cx="5941323" cy="2934032"/>
            <wp:effectExtent l="19050" t="0" r="2277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3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F4C" w:rsidRDefault="00E05F4C" w:rsidP="00E05F4C">
      <w:pPr>
        <w:pStyle w:val="a3"/>
        <w:numPr>
          <w:ilvl w:val="0"/>
          <w:numId w:val="1"/>
        </w:numPr>
      </w:pPr>
      <w:r>
        <w:t>Загрузил демонстрационную модель</w:t>
      </w:r>
    </w:p>
    <w:p w:rsidR="004F2C7C" w:rsidRDefault="004F2C7C" w:rsidP="004F2C7C">
      <w:r>
        <w:rPr>
          <w:noProof/>
          <w:lang w:eastAsia="ru-RU"/>
        </w:rPr>
        <w:drawing>
          <wp:inline distT="0" distB="0" distL="0" distR="0">
            <wp:extent cx="1507601" cy="98596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987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480078" cy="4158532"/>
            <wp:effectExtent l="19050" t="0" r="6322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63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F4C" w:rsidRDefault="004F2C7C" w:rsidP="004F2C7C">
      <w:pPr>
        <w:pStyle w:val="a3"/>
        <w:numPr>
          <w:ilvl w:val="0"/>
          <w:numId w:val="1"/>
        </w:numPr>
      </w:pPr>
      <w:r>
        <w:lastRenderedPageBreak/>
        <w:t xml:space="preserve">методы </w:t>
      </w:r>
      <w:r w:rsidRPr="00CD7A80">
        <w:t>“</w:t>
      </w:r>
      <w:r>
        <w:t>и</w:t>
      </w:r>
      <w:r w:rsidRPr="00CD7A80">
        <w:t>”, “</w:t>
      </w:r>
      <w:r>
        <w:t>или</w:t>
      </w:r>
      <w:r w:rsidRPr="00CD7A80">
        <w:t>”</w:t>
      </w:r>
      <w:r>
        <w:t>, импликации</w:t>
      </w:r>
      <w:r w:rsidRPr="00CD7A80">
        <w:t xml:space="preserve">, </w:t>
      </w:r>
      <w:r>
        <w:t xml:space="preserve">агрегации, </w:t>
      </w:r>
      <w:proofErr w:type="spellStart"/>
      <w:r>
        <w:t>дефаззификации</w:t>
      </w:r>
      <w:proofErr w:type="spellEnd"/>
      <w:r>
        <w:t xml:space="preserve"> зафиксированы на рисунке выше</w:t>
      </w:r>
    </w:p>
    <w:p w:rsidR="00E05F4C" w:rsidRPr="004F2C7C" w:rsidRDefault="004F2C7C" w:rsidP="004F2C7C">
      <w:pPr>
        <w:pStyle w:val="a3"/>
        <w:numPr>
          <w:ilvl w:val="0"/>
          <w:numId w:val="1"/>
        </w:numPr>
      </w:pPr>
      <w:r>
        <w:t xml:space="preserve">Есть 2 функции </w:t>
      </w:r>
      <w:r>
        <w:rPr>
          <w:lang w:val="en-US"/>
        </w:rPr>
        <w:t>Service</w:t>
      </w:r>
      <w:r w:rsidRPr="004F2C7C">
        <w:t xml:space="preserve"> </w:t>
      </w:r>
      <w:r>
        <w:t xml:space="preserve">и </w:t>
      </w:r>
      <w:r>
        <w:rPr>
          <w:lang w:val="en-US"/>
        </w:rPr>
        <w:t>food</w:t>
      </w:r>
      <w:r w:rsidRPr="004F2C7C">
        <w:t>.</w:t>
      </w:r>
    </w:p>
    <w:p w:rsidR="00D776B2" w:rsidRPr="00AF6296" w:rsidRDefault="004F2C7C" w:rsidP="004F2C7C">
      <w:pPr>
        <w:pStyle w:val="a3"/>
      </w:pPr>
      <w:r>
        <w:rPr>
          <w:lang w:val="en-US"/>
        </w:rPr>
        <w:t>Service</w:t>
      </w:r>
      <w:r w:rsidRPr="00AF6296">
        <w:t xml:space="preserve"> </w:t>
      </w:r>
      <w:r>
        <w:t>состоит</w:t>
      </w:r>
      <w:r w:rsidRPr="00AF6296">
        <w:t xml:space="preserve"> </w:t>
      </w:r>
      <w:r>
        <w:t>из</w:t>
      </w:r>
      <w:r w:rsidRPr="00AF6296">
        <w:t xml:space="preserve"> 3 </w:t>
      </w:r>
      <w:proofErr w:type="spellStart"/>
      <w:r>
        <w:t>тремов</w:t>
      </w:r>
      <w:proofErr w:type="spellEnd"/>
      <w:r w:rsidRPr="00AF6296">
        <w:t xml:space="preserve">: </w:t>
      </w:r>
      <w:r>
        <w:rPr>
          <w:lang w:val="en-US"/>
        </w:rPr>
        <w:t>poor</w:t>
      </w:r>
      <w:r>
        <w:rPr>
          <w:noProof/>
          <w:lang w:eastAsia="ru-RU"/>
        </w:rPr>
        <w:drawing>
          <wp:inline distT="0" distB="0" distL="0" distR="0">
            <wp:extent cx="5474997" cy="359398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01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76B2">
        <w:rPr>
          <w:lang w:val="en-US"/>
        </w:rPr>
        <w:t>Good</w:t>
      </w:r>
      <w:r w:rsidR="00D776B2" w:rsidRPr="00AF6296">
        <w:t xml:space="preserve"> </w:t>
      </w:r>
      <w:r w:rsidR="00D776B2">
        <w:rPr>
          <w:noProof/>
          <w:lang w:eastAsia="ru-RU"/>
        </w:rPr>
        <w:drawing>
          <wp:inline distT="0" distB="0" distL="0" distR="0">
            <wp:extent cx="5486400" cy="458279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8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6B2" w:rsidRPr="00AF6296" w:rsidRDefault="00D776B2" w:rsidP="004F2C7C">
      <w:pPr>
        <w:pStyle w:val="a3"/>
        <w:rPr>
          <w:lang w:val="en-US"/>
        </w:rPr>
      </w:pPr>
      <w:r>
        <w:lastRenderedPageBreak/>
        <w:t>И</w:t>
      </w:r>
      <w:r w:rsidRPr="00AF6296">
        <w:rPr>
          <w:lang w:val="en-US"/>
        </w:rPr>
        <w:t xml:space="preserve"> excellent</w:t>
      </w:r>
    </w:p>
    <w:p w:rsidR="00D776B2" w:rsidRDefault="00D776B2" w:rsidP="004F2C7C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482995" cy="3951798"/>
            <wp:effectExtent l="19050" t="0" r="34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54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6B2" w:rsidRDefault="00D776B2" w:rsidP="004F2C7C">
      <w:pPr>
        <w:pStyle w:val="a3"/>
      </w:pPr>
    </w:p>
    <w:p w:rsidR="00D776B2" w:rsidRDefault="00D776B2" w:rsidP="004F2C7C">
      <w:pPr>
        <w:pStyle w:val="a3"/>
      </w:pPr>
      <w:r>
        <w:t xml:space="preserve">Функция </w:t>
      </w:r>
      <w:r>
        <w:rPr>
          <w:lang w:val="en-US"/>
        </w:rPr>
        <w:t>food</w:t>
      </w:r>
      <w:r w:rsidRPr="00D776B2">
        <w:t xml:space="preserve"> </w:t>
      </w:r>
      <w:r>
        <w:t>состоит из двух термов</w:t>
      </w:r>
    </w:p>
    <w:p w:rsidR="00D776B2" w:rsidRDefault="00D776B2" w:rsidP="004F2C7C">
      <w:pPr>
        <w:pStyle w:val="a3"/>
      </w:pPr>
      <w:r>
        <w:t>1</w:t>
      </w:r>
      <w:r w:rsidRPr="00D776B2">
        <w:t xml:space="preserve"> </w:t>
      </w:r>
      <w:proofErr w:type="spellStart"/>
      <w:r w:rsidRPr="00D776B2">
        <w:t>rancid</w:t>
      </w:r>
      <w:proofErr w:type="spellEnd"/>
      <w:r>
        <w:rPr>
          <w:noProof/>
          <w:lang w:eastAsia="ru-RU"/>
        </w:rPr>
        <w:drawing>
          <wp:inline distT="0" distB="0" distL="0" distR="0">
            <wp:extent cx="5482995" cy="3959750"/>
            <wp:effectExtent l="19050" t="0" r="34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62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6B2" w:rsidRDefault="00D776B2" w:rsidP="004F2C7C">
      <w:pPr>
        <w:pStyle w:val="a3"/>
      </w:pPr>
      <w:r>
        <w:t>2</w:t>
      </w:r>
      <w:r w:rsidRPr="00D776B2">
        <w:t xml:space="preserve"> </w:t>
      </w:r>
      <w:proofErr w:type="spellStart"/>
      <w:r w:rsidRPr="00D776B2">
        <w:t>delicious</w:t>
      </w:r>
      <w:proofErr w:type="spellEnd"/>
    </w:p>
    <w:p w:rsidR="00D776B2" w:rsidRDefault="00D776B2" w:rsidP="004F2C7C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458279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8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6B2" w:rsidRDefault="00D776B2" w:rsidP="004F2C7C">
      <w:pPr>
        <w:pStyle w:val="a3"/>
      </w:pPr>
    </w:p>
    <w:p w:rsidR="00D776B2" w:rsidRDefault="00D776B2" w:rsidP="00D776B2">
      <w:pPr>
        <w:pStyle w:val="a3"/>
        <w:numPr>
          <w:ilvl w:val="0"/>
          <w:numId w:val="1"/>
        </w:numPr>
      </w:pPr>
      <w:r>
        <w:t xml:space="preserve">Окно логического вывода </w:t>
      </w:r>
    </w:p>
    <w:p w:rsidR="00D776B2" w:rsidRDefault="00D776B2" w:rsidP="00D776B2">
      <w:pPr>
        <w:ind w:left="360"/>
      </w:pPr>
      <w:r>
        <w:rPr>
          <w:noProof/>
          <w:lang w:eastAsia="ru-RU"/>
        </w:rPr>
        <w:drawing>
          <wp:inline distT="0" distB="0" distL="0" distR="0">
            <wp:extent cx="4018915" cy="2147570"/>
            <wp:effectExtent l="1905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6B2" w:rsidRDefault="00D776B2" w:rsidP="00D776B2">
      <w:pPr>
        <w:ind w:left="360"/>
      </w:pPr>
      <w:r>
        <w:t xml:space="preserve">Входные параметры </w:t>
      </w:r>
    </w:p>
    <w:p w:rsidR="00D776B2" w:rsidRDefault="00D776B2" w:rsidP="00D776B2">
      <w:pPr>
        <w:ind w:left="360"/>
      </w:pPr>
      <w:r>
        <w:rPr>
          <w:noProof/>
          <w:lang w:eastAsia="ru-RU"/>
        </w:rPr>
        <w:drawing>
          <wp:inline distT="0" distB="0" distL="0" distR="0">
            <wp:extent cx="3136900" cy="1095375"/>
            <wp:effectExtent l="1905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6B2" w:rsidRDefault="00D776B2" w:rsidP="00D776B2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>
            <wp:extent cx="3072765" cy="109537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6B2" w:rsidRDefault="00D776B2" w:rsidP="00D776B2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04515" cy="1095375"/>
            <wp:effectExtent l="1905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14D" w:rsidRDefault="008F114D" w:rsidP="00D776B2">
      <w:pPr>
        <w:ind w:left="360"/>
        <w:rPr>
          <w:lang w:val="en-US"/>
        </w:rPr>
      </w:pPr>
    </w:p>
    <w:p w:rsidR="008F114D" w:rsidRPr="00FC0C90" w:rsidRDefault="008F114D" w:rsidP="00D776B2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14950" cy="46291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39B" w:rsidRDefault="001D539B" w:rsidP="001D539B">
      <w:pPr>
        <w:pStyle w:val="a3"/>
        <w:numPr>
          <w:ilvl w:val="0"/>
          <w:numId w:val="1"/>
        </w:numPr>
      </w:pPr>
      <w:r>
        <w:t>Окно просмотра поверхности вывода</w:t>
      </w:r>
    </w:p>
    <w:p w:rsidR="001D539B" w:rsidRDefault="001D539B" w:rsidP="001D539B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5487693" cy="4073236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72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39B" w:rsidRDefault="001D539B" w:rsidP="001D539B">
      <w:pPr>
        <w:pStyle w:val="a3"/>
        <w:numPr>
          <w:ilvl w:val="0"/>
          <w:numId w:val="1"/>
        </w:numPr>
      </w:pPr>
      <w:r>
        <w:t>Произвольно изменил параметры функции</w:t>
      </w:r>
    </w:p>
    <w:p w:rsidR="001D539B" w:rsidRDefault="001D539B" w:rsidP="001D539B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486400" cy="458279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8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296" w:rsidRDefault="00AF6296" w:rsidP="001D539B">
      <w:pPr>
        <w:pStyle w:val="a3"/>
      </w:pPr>
    </w:p>
    <w:p w:rsidR="00632C87" w:rsidRPr="00D776B2" w:rsidRDefault="00632C87" w:rsidP="00632C87">
      <w:pPr>
        <w:pStyle w:val="a3"/>
        <w:numPr>
          <w:ilvl w:val="0"/>
          <w:numId w:val="1"/>
        </w:numPr>
      </w:pPr>
    </w:p>
    <w:tbl>
      <w:tblPr>
        <w:tblStyle w:val="a6"/>
        <w:tblW w:w="0" w:type="auto"/>
        <w:tblInd w:w="720" w:type="dxa"/>
        <w:tblLook w:val="04A0"/>
      </w:tblPr>
      <w:tblGrid>
        <w:gridCol w:w="2950"/>
        <w:gridCol w:w="2950"/>
        <w:gridCol w:w="2951"/>
      </w:tblGrid>
      <w:tr w:rsidR="00632C87" w:rsidTr="00632C87">
        <w:tc>
          <w:tcPr>
            <w:tcW w:w="2950" w:type="dxa"/>
          </w:tcPr>
          <w:p w:rsidR="00632C87" w:rsidRDefault="00632C87" w:rsidP="001D539B">
            <w:pPr>
              <w:pStyle w:val="a3"/>
              <w:ind w:left="0"/>
            </w:pPr>
            <w:r>
              <w:t>7,94</w:t>
            </w:r>
          </w:p>
        </w:tc>
        <w:tc>
          <w:tcPr>
            <w:tcW w:w="2950" w:type="dxa"/>
          </w:tcPr>
          <w:p w:rsidR="00632C87" w:rsidRDefault="00632C87" w:rsidP="001D539B">
            <w:pPr>
              <w:pStyle w:val="a3"/>
              <w:ind w:left="0"/>
            </w:pPr>
            <w:r>
              <w:t>2,32</w:t>
            </w:r>
          </w:p>
        </w:tc>
        <w:tc>
          <w:tcPr>
            <w:tcW w:w="2951" w:type="dxa"/>
          </w:tcPr>
          <w:p w:rsidR="00632C87" w:rsidRDefault="00632C87" w:rsidP="001D539B">
            <w:pPr>
              <w:pStyle w:val="a3"/>
              <w:ind w:left="0"/>
            </w:pPr>
            <w:r>
              <w:t>15,4</w:t>
            </w:r>
          </w:p>
        </w:tc>
      </w:tr>
      <w:tr w:rsidR="00632C87" w:rsidTr="00632C87">
        <w:tc>
          <w:tcPr>
            <w:tcW w:w="2950" w:type="dxa"/>
          </w:tcPr>
          <w:p w:rsidR="00632C87" w:rsidRDefault="00632C87" w:rsidP="001D539B">
            <w:pPr>
              <w:pStyle w:val="a3"/>
              <w:ind w:left="0"/>
            </w:pPr>
            <w:r>
              <w:t>7,94</w:t>
            </w:r>
          </w:p>
        </w:tc>
        <w:tc>
          <w:tcPr>
            <w:tcW w:w="2950" w:type="dxa"/>
          </w:tcPr>
          <w:p w:rsidR="00632C87" w:rsidRDefault="00632C87" w:rsidP="001D539B">
            <w:pPr>
              <w:pStyle w:val="a3"/>
              <w:ind w:left="0"/>
            </w:pPr>
            <w:r>
              <w:t>8,05</w:t>
            </w:r>
          </w:p>
        </w:tc>
        <w:tc>
          <w:tcPr>
            <w:tcW w:w="2951" w:type="dxa"/>
          </w:tcPr>
          <w:p w:rsidR="00632C87" w:rsidRDefault="00632C87" w:rsidP="001D539B">
            <w:pPr>
              <w:pStyle w:val="a3"/>
              <w:ind w:left="0"/>
            </w:pPr>
            <w:r>
              <w:t>22,4</w:t>
            </w:r>
          </w:p>
        </w:tc>
      </w:tr>
      <w:tr w:rsidR="00632C87" w:rsidTr="00632C87">
        <w:tc>
          <w:tcPr>
            <w:tcW w:w="2950" w:type="dxa"/>
          </w:tcPr>
          <w:p w:rsidR="00632C87" w:rsidRDefault="00632C87" w:rsidP="001D539B">
            <w:pPr>
              <w:pStyle w:val="a3"/>
              <w:ind w:left="0"/>
            </w:pPr>
            <w:r>
              <w:t>5,09</w:t>
            </w:r>
          </w:p>
        </w:tc>
        <w:tc>
          <w:tcPr>
            <w:tcW w:w="2950" w:type="dxa"/>
          </w:tcPr>
          <w:p w:rsidR="00632C87" w:rsidRDefault="00632C87" w:rsidP="001D539B">
            <w:pPr>
              <w:pStyle w:val="a3"/>
              <w:ind w:left="0"/>
            </w:pPr>
            <w:r>
              <w:t>8,05</w:t>
            </w:r>
          </w:p>
        </w:tc>
        <w:tc>
          <w:tcPr>
            <w:tcW w:w="2951" w:type="dxa"/>
          </w:tcPr>
          <w:p w:rsidR="00632C87" w:rsidRDefault="00632C87" w:rsidP="001D539B">
            <w:pPr>
              <w:pStyle w:val="a3"/>
              <w:ind w:left="0"/>
            </w:pPr>
            <w:r>
              <w:t>19,3</w:t>
            </w:r>
          </w:p>
        </w:tc>
      </w:tr>
      <w:tr w:rsidR="00632C87" w:rsidTr="00632C87">
        <w:tc>
          <w:tcPr>
            <w:tcW w:w="2950" w:type="dxa"/>
          </w:tcPr>
          <w:p w:rsidR="00632C87" w:rsidRDefault="00632C87" w:rsidP="001D539B">
            <w:pPr>
              <w:pStyle w:val="a3"/>
              <w:ind w:left="0"/>
            </w:pPr>
            <w:r>
              <w:t>0</w:t>
            </w:r>
          </w:p>
        </w:tc>
        <w:tc>
          <w:tcPr>
            <w:tcW w:w="2950" w:type="dxa"/>
          </w:tcPr>
          <w:p w:rsidR="00632C87" w:rsidRDefault="00632C87" w:rsidP="001D539B">
            <w:pPr>
              <w:pStyle w:val="a3"/>
              <w:ind w:left="0"/>
            </w:pPr>
            <w:r>
              <w:t>0</w:t>
            </w:r>
          </w:p>
        </w:tc>
        <w:tc>
          <w:tcPr>
            <w:tcW w:w="2951" w:type="dxa"/>
          </w:tcPr>
          <w:p w:rsidR="00632C87" w:rsidRDefault="00632C87" w:rsidP="001D539B">
            <w:pPr>
              <w:pStyle w:val="a3"/>
              <w:ind w:left="0"/>
            </w:pPr>
            <w:r>
              <w:t>5,08</w:t>
            </w:r>
          </w:p>
        </w:tc>
      </w:tr>
      <w:tr w:rsidR="00632C87" w:rsidTr="00632C87">
        <w:tc>
          <w:tcPr>
            <w:tcW w:w="2950" w:type="dxa"/>
          </w:tcPr>
          <w:p w:rsidR="00632C87" w:rsidRDefault="00632C87" w:rsidP="001D539B">
            <w:pPr>
              <w:pStyle w:val="a3"/>
              <w:ind w:left="0"/>
            </w:pPr>
            <w:r>
              <w:t>10</w:t>
            </w:r>
          </w:p>
        </w:tc>
        <w:tc>
          <w:tcPr>
            <w:tcW w:w="2950" w:type="dxa"/>
          </w:tcPr>
          <w:p w:rsidR="00632C87" w:rsidRDefault="00632C87" w:rsidP="001D539B">
            <w:pPr>
              <w:pStyle w:val="a3"/>
              <w:ind w:left="0"/>
            </w:pPr>
            <w:r>
              <w:t>10</w:t>
            </w:r>
          </w:p>
        </w:tc>
        <w:tc>
          <w:tcPr>
            <w:tcW w:w="2951" w:type="dxa"/>
          </w:tcPr>
          <w:p w:rsidR="00632C87" w:rsidRDefault="00632C87" w:rsidP="001D539B">
            <w:pPr>
              <w:pStyle w:val="a3"/>
              <w:ind w:left="0"/>
            </w:pPr>
            <w:r>
              <w:t>24,9</w:t>
            </w:r>
          </w:p>
        </w:tc>
      </w:tr>
      <w:tr w:rsidR="00632C87" w:rsidTr="00632C87">
        <w:tc>
          <w:tcPr>
            <w:tcW w:w="2950" w:type="dxa"/>
          </w:tcPr>
          <w:p w:rsidR="00632C87" w:rsidRDefault="00632C87" w:rsidP="001D539B">
            <w:pPr>
              <w:pStyle w:val="a3"/>
              <w:ind w:left="0"/>
            </w:pPr>
            <w:r>
              <w:t>0</w:t>
            </w:r>
          </w:p>
        </w:tc>
        <w:tc>
          <w:tcPr>
            <w:tcW w:w="2950" w:type="dxa"/>
          </w:tcPr>
          <w:p w:rsidR="00632C87" w:rsidRDefault="00632C87" w:rsidP="001D539B">
            <w:pPr>
              <w:pStyle w:val="a3"/>
              <w:ind w:left="0"/>
            </w:pPr>
            <w:r>
              <w:t>4,95</w:t>
            </w:r>
          </w:p>
        </w:tc>
        <w:tc>
          <w:tcPr>
            <w:tcW w:w="2951" w:type="dxa"/>
          </w:tcPr>
          <w:p w:rsidR="00632C87" w:rsidRDefault="00632C87" w:rsidP="001D539B">
            <w:pPr>
              <w:pStyle w:val="a3"/>
              <w:ind w:left="0"/>
            </w:pPr>
            <w:r>
              <w:t>5,08</w:t>
            </w:r>
          </w:p>
        </w:tc>
      </w:tr>
      <w:tr w:rsidR="00632C87" w:rsidTr="00632C87">
        <w:tc>
          <w:tcPr>
            <w:tcW w:w="2950" w:type="dxa"/>
          </w:tcPr>
          <w:p w:rsidR="00632C87" w:rsidRDefault="00632C87" w:rsidP="001D539B">
            <w:pPr>
              <w:pStyle w:val="a3"/>
              <w:ind w:left="0"/>
            </w:pPr>
            <w:r>
              <w:t>5,18</w:t>
            </w:r>
          </w:p>
        </w:tc>
        <w:tc>
          <w:tcPr>
            <w:tcW w:w="2950" w:type="dxa"/>
          </w:tcPr>
          <w:p w:rsidR="00632C87" w:rsidRDefault="00632C87" w:rsidP="001D539B">
            <w:pPr>
              <w:pStyle w:val="a3"/>
              <w:ind w:left="0"/>
            </w:pPr>
            <w:r>
              <w:t>10</w:t>
            </w:r>
          </w:p>
        </w:tc>
        <w:tc>
          <w:tcPr>
            <w:tcW w:w="2951" w:type="dxa"/>
          </w:tcPr>
          <w:p w:rsidR="00632C87" w:rsidRDefault="00632C87" w:rsidP="001D539B">
            <w:pPr>
              <w:pStyle w:val="a3"/>
              <w:ind w:left="0"/>
            </w:pPr>
            <w:r>
              <w:t>20</w:t>
            </w:r>
          </w:p>
        </w:tc>
      </w:tr>
      <w:tr w:rsidR="00632C87" w:rsidTr="00632C87">
        <w:tc>
          <w:tcPr>
            <w:tcW w:w="2950" w:type="dxa"/>
          </w:tcPr>
          <w:p w:rsidR="00632C87" w:rsidRDefault="00632C87" w:rsidP="001D539B">
            <w:pPr>
              <w:pStyle w:val="a3"/>
              <w:ind w:left="0"/>
            </w:pPr>
            <w:r>
              <w:t>2,43</w:t>
            </w:r>
          </w:p>
        </w:tc>
        <w:tc>
          <w:tcPr>
            <w:tcW w:w="2950" w:type="dxa"/>
          </w:tcPr>
          <w:p w:rsidR="00632C87" w:rsidRDefault="00632C87" w:rsidP="001D539B">
            <w:pPr>
              <w:pStyle w:val="a3"/>
              <w:ind w:left="0"/>
            </w:pPr>
            <w:r>
              <w:t>8,41</w:t>
            </w:r>
          </w:p>
        </w:tc>
        <w:tc>
          <w:tcPr>
            <w:tcW w:w="2951" w:type="dxa"/>
          </w:tcPr>
          <w:p w:rsidR="00632C87" w:rsidRDefault="00632C87" w:rsidP="001D539B">
            <w:pPr>
              <w:pStyle w:val="a3"/>
              <w:ind w:left="0"/>
            </w:pPr>
            <w:r>
              <w:t>17,5</w:t>
            </w:r>
          </w:p>
        </w:tc>
      </w:tr>
      <w:tr w:rsidR="00632C87" w:rsidTr="00632C87">
        <w:tc>
          <w:tcPr>
            <w:tcW w:w="2950" w:type="dxa"/>
          </w:tcPr>
          <w:p w:rsidR="00632C87" w:rsidRDefault="00632C87" w:rsidP="001D539B">
            <w:pPr>
              <w:pStyle w:val="a3"/>
              <w:ind w:left="0"/>
            </w:pPr>
            <w:r>
              <w:t>2,98</w:t>
            </w:r>
          </w:p>
        </w:tc>
        <w:tc>
          <w:tcPr>
            <w:tcW w:w="2950" w:type="dxa"/>
          </w:tcPr>
          <w:p w:rsidR="00632C87" w:rsidRDefault="00632C87" w:rsidP="001D539B">
            <w:pPr>
              <w:pStyle w:val="a3"/>
              <w:ind w:left="0"/>
            </w:pPr>
            <w:r>
              <w:t>7,41</w:t>
            </w:r>
          </w:p>
        </w:tc>
        <w:tc>
          <w:tcPr>
            <w:tcW w:w="2951" w:type="dxa"/>
          </w:tcPr>
          <w:p w:rsidR="00632C87" w:rsidRDefault="00632C87" w:rsidP="001D539B">
            <w:pPr>
              <w:pStyle w:val="a3"/>
              <w:ind w:left="0"/>
            </w:pPr>
            <w:r>
              <w:t>15,9</w:t>
            </w:r>
          </w:p>
        </w:tc>
      </w:tr>
      <w:tr w:rsidR="00632C87" w:rsidTr="00632C87">
        <w:tc>
          <w:tcPr>
            <w:tcW w:w="2950" w:type="dxa"/>
          </w:tcPr>
          <w:p w:rsidR="00632C87" w:rsidRDefault="00632C87" w:rsidP="001D539B">
            <w:pPr>
              <w:pStyle w:val="a3"/>
              <w:ind w:left="0"/>
            </w:pPr>
            <w:r>
              <w:t>4,72</w:t>
            </w:r>
          </w:p>
        </w:tc>
        <w:tc>
          <w:tcPr>
            <w:tcW w:w="2950" w:type="dxa"/>
          </w:tcPr>
          <w:p w:rsidR="00632C87" w:rsidRDefault="00632C87" w:rsidP="001D539B">
            <w:pPr>
              <w:pStyle w:val="a3"/>
              <w:ind w:left="0"/>
            </w:pPr>
            <w:r>
              <w:t>9,32</w:t>
            </w:r>
          </w:p>
        </w:tc>
        <w:tc>
          <w:tcPr>
            <w:tcW w:w="2951" w:type="dxa"/>
          </w:tcPr>
          <w:p w:rsidR="00632C87" w:rsidRDefault="00632C87" w:rsidP="001D539B">
            <w:pPr>
              <w:pStyle w:val="a3"/>
              <w:ind w:left="0"/>
            </w:pPr>
            <w:r>
              <w:t>19,9</w:t>
            </w:r>
          </w:p>
        </w:tc>
      </w:tr>
    </w:tbl>
    <w:p w:rsidR="001D539B" w:rsidRPr="00E73409" w:rsidRDefault="00632C87" w:rsidP="00632C87">
      <w:pPr>
        <w:pStyle w:val="a3"/>
        <w:numPr>
          <w:ilvl w:val="0"/>
          <w:numId w:val="1"/>
        </w:numPr>
      </w:pPr>
      <w:r>
        <w:t>Вернул пример в исходное состояние.</w:t>
      </w:r>
    </w:p>
    <w:p w:rsidR="00E73409" w:rsidRDefault="00E73409" w:rsidP="00E73409">
      <w:pPr>
        <w:pStyle w:val="a7"/>
        <w:spacing w:line="240" w:lineRule="auto"/>
        <w:ind w:left="720" w:firstLine="0"/>
      </w:pPr>
      <w:r w:rsidRPr="00875EFB">
        <w:t>“</w:t>
      </w:r>
      <w:r>
        <w:rPr>
          <w:lang w:val="en-US"/>
        </w:rPr>
        <w:t>service</w:t>
      </w:r>
      <w:r w:rsidRPr="00875EFB">
        <w:t xml:space="preserve">” </w:t>
      </w:r>
      <w:r>
        <w:t xml:space="preserve"> -  треугольная, </w:t>
      </w:r>
      <w:r w:rsidRPr="00875EFB">
        <w:t>“</w:t>
      </w:r>
      <w:r>
        <w:rPr>
          <w:lang w:val="en-US"/>
        </w:rPr>
        <w:t>food</w:t>
      </w:r>
      <w:r w:rsidRPr="00875EFB">
        <w:t xml:space="preserve">” – </w:t>
      </w:r>
      <w:r>
        <w:t xml:space="preserve">трапецеидальная, </w:t>
      </w:r>
      <w:r w:rsidRPr="00875EFB">
        <w:t>“</w:t>
      </w:r>
      <w:r>
        <w:rPr>
          <w:lang w:val="en-US"/>
        </w:rPr>
        <w:t>tip</w:t>
      </w:r>
      <w:r w:rsidRPr="00875EFB">
        <w:t xml:space="preserve">” – </w:t>
      </w:r>
      <w:r>
        <w:t>треугольная.</w:t>
      </w:r>
    </w:p>
    <w:p w:rsidR="00E73409" w:rsidRDefault="00E73409" w:rsidP="00E73409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6400" cy="458279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8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409" w:rsidRDefault="00E73409" w:rsidP="00E73409">
      <w:pPr>
        <w:pStyle w:val="a7"/>
        <w:numPr>
          <w:ilvl w:val="0"/>
          <w:numId w:val="2"/>
        </w:numPr>
        <w:tabs>
          <w:tab w:val="clear" w:pos="1440"/>
        </w:tabs>
        <w:spacing w:line="240" w:lineRule="auto"/>
      </w:pPr>
      <w:r w:rsidRPr="00875EFB">
        <w:t>“</w:t>
      </w:r>
      <w:r>
        <w:rPr>
          <w:lang w:val="en-US"/>
        </w:rPr>
        <w:t>service</w:t>
      </w:r>
      <w:r w:rsidRPr="00875EFB">
        <w:t xml:space="preserve">” </w:t>
      </w:r>
      <w:r>
        <w:t xml:space="preserve"> -  трапецеидальная, </w:t>
      </w:r>
      <w:r w:rsidRPr="00875EFB">
        <w:t>“</w:t>
      </w:r>
      <w:r>
        <w:rPr>
          <w:lang w:val="en-US"/>
        </w:rPr>
        <w:t>food</w:t>
      </w:r>
      <w:r w:rsidRPr="00875EFB">
        <w:t xml:space="preserve">” – </w:t>
      </w:r>
      <w:r>
        <w:t xml:space="preserve">трапецеидальная, </w:t>
      </w:r>
      <w:r w:rsidRPr="00875EFB">
        <w:t>“</w:t>
      </w:r>
      <w:r>
        <w:rPr>
          <w:lang w:val="en-US"/>
        </w:rPr>
        <w:t>tip</w:t>
      </w:r>
      <w:r w:rsidRPr="00875EFB">
        <w:t xml:space="preserve">” – </w:t>
      </w:r>
      <w:r>
        <w:t>трапецеидальная.</w:t>
      </w:r>
    </w:p>
    <w:p w:rsidR="00E73409" w:rsidRDefault="00E73409" w:rsidP="00E73409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87693" cy="4073236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72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409" w:rsidRDefault="00E73409" w:rsidP="00E73409">
      <w:pPr>
        <w:pStyle w:val="a7"/>
        <w:spacing w:line="240" w:lineRule="auto"/>
        <w:ind w:left="1080" w:firstLine="0"/>
      </w:pPr>
      <w:r w:rsidRPr="00875EFB">
        <w:t>“</w:t>
      </w:r>
      <w:r>
        <w:rPr>
          <w:lang w:val="en-US"/>
        </w:rPr>
        <w:t>service</w:t>
      </w:r>
      <w:r w:rsidRPr="00875EFB">
        <w:t xml:space="preserve">” </w:t>
      </w:r>
      <w:r>
        <w:t xml:space="preserve"> -  гауссова, </w:t>
      </w:r>
      <w:r w:rsidRPr="00875EFB">
        <w:t>“</w:t>
      </w:r>
      <w:r>
        <w:rPr>
          <w:lang w:val="en-US"/>
        </w:rPr>
        <w:t>food</w:t>
      </w:r>
      <w:r w:rsidRPr="00875EFB">
        <w:t xml:space="preserve">” – </w:t>
      </w:r>
      <w:proofErr w:type="spellStart"/>
      <w:r>
        <w:t>колоколообразная</w:t>
      </w:r>
      <w:proofErr w:type="spellEnd"/>
      <w:r>
        <w:t xml:space="preserve">, </w:t>
      </w:r>
      <w:r w:rsidRPr="00875EFB">
        <w:t>“</w:t>
      </w:r>
      <w:r>
        <w:rPr>
          <w:lang w:val="en-US"/>
        </w:rPr>
        <w:t>tip</w:t>
      </w:r>
      <w:r w:rsidRPr="00875EFB">
        <w:t xml:space="preserve">” – </w:t>
      </w:r>
      <w:r>
        <w:t>трапецеидальная.</w:t>
      </w:r>
    </w:p>
    <w:p w:rsidR="00E73409" w:rsidRDefault="00E73409" w:rsidP="00E73409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6400" cy="4582795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8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409" w:rsidRDefault="00E73409" w:rsidP="00E73409">
      <w:pPr>
        <w:pStyle w:val="a7"/>
        <w:numPr>
          <w:ilvl w:val="0"/>
          <w:numId w:val="2"/>
        </w:numPr>
        <w:tabs>
          <w:tab w:val="clear" w:pos="1440"/>
        </w:tabs>
        <w:spacing w:line="240" w:lineRule="auto"/>
      </w:pPr>
      <w:r w:rsidRPr="00875EFB">
        <w:lastRenderedPageBreak/>
        <w:t>“</w:t>
      </w:r>
      <w:r>
        <w:rPr>
          <w:lang w:val="en-US"/>
        </w:rPr>
        <w:t>service</w:t>
      </w:r>
      <w:r w:rsidRPr="00875EFB">
        <w:t xml:space="preserve">” </w:t>
      </w:r>
      <w:r>
        <w:t xml:space="preserve"> -  гауссова, </w:t>
      </w:r>
      <w:r w:rsidRPr="00875EFB">
        <w:t>“</w:t>
      </w:r>
      <w:r>
        <w:rPr>
          <w:lang w:val="en-US"/>
        </w:rPr>
        <w:t>food</w:t>
      </w:r>
      <w:r w:rsidRPr="00875EFB">
        <w:t xml:space="preserve">” – </w:t>
      </w:r>
      <w:proofErr w:type="spellStart"/>
      <w:r>
        <w:t>колоколообразная</w:t>
      </w:r>
      <w:proofErr w:type="spellEnd"/>
      <w:r>
        <w:t xml:space="preserve">, </w:t>
      </w:r>
      <w:r w:rsidRPr="00875EFB">
        <w:t>“</w:t>
      </w:r>
      <w:r>
        <w:rPr>
          <w:lang w:val="en-US"/>
        </w:rPr>
        <w:t>tip</w:t>
      </w:r>
      <w:r w:rsidRPr="00875EFB">
        <w:t xml:space="preserve">” – </w:t>
      </w:r>
      <w:r>
        <w:t xml:space="preserve">разностная </w:t>
      </w:r>
      <w:proofErr w:type="spellStart"/>
      <w:r>
        <w:t>сигмоидальная</w:t>
      </w:r>
      <w:proofErr w:type="spellEnd"/>
      <w:r>
        <w:t>.</w:t>
      </w:r>
    </w:p>
    <w:p w:rsidR="00E73409" w:rsidRDefault="00E73409" w:rsidP="00E73409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6400" cy="458279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8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AE9" w:rsidRDefault="00E73409" w:rsidP="00E73409">
      <w:pPr>
        <w:pStyle w:val="a3"/>
        <w:rPr>
          <w:lang w:val="en-US"/>
        </w:rPr>
      </w:pPr>
      <w:r w:rsidRPr="00FC0C90">
        <w:rPr>
          <w:sz w:val="24"/>
          <w:szCs w:val="24"/>
          <w:lang w:val="en-US"/>
        </w:rPr>
        <w:t>10</w:t>
      </w:r>
      <w:r w:rsidR="00FC0C90" w:rsidRPr="00FC0C90">
        <w:rPr>
          <w:sz w:val="24"/>
          <w:szCs w:val="24"/>
          <w:lang w:val="en-US"/>
        </w:rPr>
        <w:t>.</w:t>
      </w:r>
      <w:r w:rsidR="00FC0C90">
        <w:rPr>
          <w:noProof/>
          <w:lang w:eastAsia="ru-RU"/>
        </w:rPr>
        <w:drawing>
          <wp:inline distT="0" distB="0" distL="0" distR="0">
            <wp:extent cx="5343517" cy="3883231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886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AE9" w:rsidRDefault="00FC0C90" w:rsidP="00E73409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47970" cy="4561205"/>
            <wp:effectExtent l="19050" t="0" r="508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456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409" w:rsidRPr="00E73409" w:rsidRDefault="00FC0C90" w:rsidP="00E73409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47970" cy="4561205"/>
            <wp:effectExtent l="19050" t="0" r="508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456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3409" w:rsidRPr="00E73409" w:rsidSect="00667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64CD3"/>
    <w:multiLevelType w:val="hybridMultilevel"/>
    <w:tmpl w:val="7D885098"/>
    <w:lvl w:ilvl="0" w:tplc="59B4BB8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534A1753"/>
    <w:multiLevelType w:val="hybridMultilevel"/>
    <w:tmpl w:val="45FE9B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E05F4C"/>
    <w:rsid w:val="001D539B"/>
    <w:rsid w:val="003B5770"/>
    <w:rsid w:val="00496AE9"/>
    <w:rsid w:val="004F2C7C"/>
    <w:rsid w:val="00632C87"/>
    <w:rsid w:val="006670B4"/>
    <w:rsid w:val="008F114D"/>
    <w:rsid w:val="00AF6296"/>
    <w:rsid w:val="00B12811"/>
    <w:rsid w:val="00C46C4C"/>
    <w:rsid w:val="00D776B2"/>
    <w:rsid w:val="00E05F4C"/>
    <w:rsid w:val="00E73409"/>
    <w:rsid w:val="00FC0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0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F4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05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5F4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32C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Рпз"/>
    <w:basedOn w:val="a"/>
    <w:rsid w:val="00E73409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Фролов</dc:creator>
  <cp:lastModifiedBy>Artem</cp:lastModifiedBy>
  <cp:revision>3</cp:revision>
  <cp:lastPrinted>2017-01-11T13:00:00Z</cp:lastPrinted>
  <dcterms:created xsi:type="dcterms:W3CDTF">2016-09-13T06:49:00Z</dcterms:created>
  <dcterms:modified xsi:type="dcterms:W3CDTF">2017-01-11T13:01:00Z</dcterms:modified>
</cp:coreProperties>
</file>