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C6F" w:rsidRDefault="00396C6F" w:rsidP="00396C6F">
      <w:pPr>
        <w:pStyle w:val="a3"/>
        <w:spacing w:line="240" w:lineRule="auto"/>
        <w:ind w:left="284" w:hanging="284"/>
      </w:pPr>
      <w:r>
        <w:t xml:space="preserve">1. Сравнение методов оптимизации при обучении </w:t>
      </w:r>
    </w:p>
    <w:p w:rsidR="00396C6F" w:rsidRPr="00AF1191" w:rsidRDefault="00396C6F" w:rsidP="00396C6F">
      <w:pPr>
        <w:pStyle w:val="a3"/>
        <w:spacing w:line="240" w:lineRule="auto"/>
        <w:ind w:left="1620" w:hanging="1336"/>
      </w:pPr>
      <w:r>
        <w:t xml:space="preserve">1.1. Запустить </w:t>
      </w:r>
      <w:r>
        <w:rPr>
          <w:lang w:val="en-US"/>
        </w:rPr>
        <w:t>ANFIS</w:t>
      </w:r>
      <w:r w:rsidRPr="009F72CD">
        <w:t>-</w:t>
      </w:r>
      <w:r>
        <w:t xml:space="preserve">редактор и загрузить в него </w:t>
      </w:r>
      <w:r>
        <w:rPr>
          <w:lang w:val="en-US"/>
        </w:rPr>
        <w:t>FIS</w:t>
      </w:r>
      <w:r w:rsidRPr="00E9201F">
        <w:t>-</w:t>
      </w:r>
      <w:r>
        <w:t>структуру, созданную в ходе выполнения п.2.3 л.р. №3.</w:t>
      </w:r>
    </w:p>
    <w:p w:rsidR="00396C6F" w:rsidRPr="00396C6F" w:rsidRDefault="00396C6F" w:rsidP="00396C6F">
      <w:pPr>
        <w:pStyle w:val="a3"/>
        <w:spacing w:line="240" w:lineRule="auto"/>
        <w:ind w:left="1620" w:hanging="1620"/>
        <w:jc w:val="center"/>
      </w:pPr>
    </w:p>
    <w:p w:rsidR="00396C6F" w:rsidRPr="00396C6F" w:rsidRDefault="00396C6F" w:rsidP="00396C6F">
      <w:pPr>
        <w:pStyle w:val="a3"/>
        <w:spacing w:line="240" w:lineRule="auto"/>
        <w:ind w:left="1620" w:hanging="1620"/>
        <w:jc w:val="center"/>
        <w:rPr>
          <w:lang w:val="en-US"/>
        </w:rPr>
      </w:pPr>
      <w:proofErr w:type="spellStart"/>
      <w:r w:rsidRPr="00396C6F">
        <w:rPr>
          <w:lang w:val="en-US"/>
        </w:rPr>
        <w:t>fis</w:t>
      </w:r>
      <w:proofErr w:type="spellEnd"/>
      <w:r w:rsidRPr="00396C6F">
        <w:rPr>
          <w:lang w:val="en-US"/>
        </w:rPr>
        <w:t xml:space="preserve"> = </w:t>
      </w:r>
      <w:proofErr w:type="spellStart"/>
      <w:r w:rsidRPr="00396C6F">
        <w:rPr>
          <w:lang w:val="en-US"/>
        </w:rPr>
        <w:t>readfis</w:t>
      </w:r>
      <w:proofErr w:type="spellEnd"/>
      <w:r w:rsidRPr="00396C6F">
        <w:rPr>
          <w:lang w:val="en-US"/>
        </w:rPr>
        <w:t>('</w:t>
      </w:r>
      <w:proofErr w:type="spellStart"/>
      <w:r w:rsidR="002B64CC">
        <w:rPr>
          <w:lang w:val="en-US"/>
        </w:rPr>
        <w:t>Copy</w:t>
      </w:r>
      <w:r w:rsidRPr="00396C6F">
        <w:rPr>
          <w:lang w:val="en-US"/>
        </w:rPr>
        <w:t>Voskanyan</w:t>
      </w:r>
      <w:proofErr w:type="spellEnd"/>
      <w:r w:rsidRPr="00396C6F">
        <w:rPr>
          <w:lang w:val="en-US"/>
        </w:rPr>
        <w:t>')</w:t>
      </w:r>
    </w:p>
    <w:p w:rsidR="00396C6F" w:rsidRPr="00396C6F" w:rsidRDefault="00396C6F" w:rsidP="00396C6F">
      <w:pPr>
        <w:pStyle w:val="a3"/>
        <w:spacing w:line="240" w:lineRule="auto"/>
        <w:ind w:left="1620" w:hanging="1620"/>
        <w:jc w:val="center"/>
        <w:rPr>
          <w:lang w:val="en-US"/>
        </w:rPr>
      </w:pPr>
    </w:p>
    <w:p w:rsidR="00396C6F" w:rsidRPr="00396C6F" w:rsidRDefault="00396C6F" w:rsidP="00396C6F">
      <w:pPr>
        <w:pStyle w:val="a3"/>
        <w:spacing w:line="240" w:lineRule="auto"/>
        <w:ind w:left="1620" w:hanging="1620"/>
        <w:jc w:val="center"/>
        <w:rPr>
          <w:lang w:val="en-US"/>
        </w:rPr>
      </w:pPr>
      <w:proofErr w:type="spellStart"/>
      <w:r w:rsidRPr="00396C6F">
        <w:rPr>
          <w:lang w:val="en-US"/>
        </w:rPr>
        <w:t>fis</w:t>
      </w:r>
      <w:proofErr w:type="spellEnd"/>
      <w:r w:rsidRPr="00396C6F">
        <w:rPr>
          <w:lang w:val="en-US"/>
        </w:rPr>
        <w:t xml:space="preserve"> = </w:t>
      </w:r>
    </w:p>
    <w:p w:rsidR="00396C6F" w:rsidRPr="00396C6F" w:rsidRDefault="00396C6F" w:rsidP="00396C6F">
      <w:pPr>
        <w:pStyle w:val="a3"/>
        <w:spacing w:line="240" w:lineRule="auto"/>
        <w:ind w:left="1620" w:hanging="1620"/>
        <w:jc w:val="center"/>
        <w:rPr>
          <w:lang w:val="en-US"/>
        </w:rPr>
      </w:pPr>
    </w:p>
    <w:p w:rsidR="00396C6F" w:rsidRPr="00396C6F" w:rsidRDefault="00396C6F" w:rsidP="00396C6F">
      <w:pPr>
        <w:pStyle w:val="a3"/>
        <w:spacing w:line="240" w:lineRule="auto"/>
        <w:ind w:left="1620" w:hanging="1620"/>
        <w:jc w:val="center"/>
        <w:rPr>
          <w:lang w:val="en-US"/>
        </w:rPr>
      </w:pPr>
      <w:r w:rsidRPr="00396C6F">
        <w:rPr>
          <w:lang w:val="en-US"/>
        </w:rPr>
        <w:t xml:space="preserve">  </w:t>
      </w:r>
      <w:proofErr w:type="spellStart"/>
      <w:r w:rsidRPr="00396C6F">
        <w:rPr>
          <w:lang w:val="en-US"/>
        </w:rPr>
        <w:t>struct</w:t>
      </w:r>
      <w:proofErr w:type="spellEnd"/>
      <w:r w:rsidRPr="00396C6F">
        <w:rPr>
          <w:lang w:val="en-US"/>
        </w:rPr>
        <w:t xml:space="preserve"> with fields:</w:t>
      </w:r>
    </w:p>
    <w:p w:rsidR="00396C6F" w:rsidRPr="00396C6F" w:rsidRDefault="00396C6F" w:rsidP="00396C6F">
      <w:pPr>
        <w:pStyle w:val="a3"/>
        <w:spacing w:line="240" w:lineRule="auto"/>
        <w:ind w:left="1620" w:hanging="1620"/>
        <w:jc w:val="center"/>
        <w:rPr>
          <w:lang w:val="en-US"/>
        </w:rPr>
      </w:pPr>
    </w:p>
    <w:p w:rsidR="00396C6F" w:rsidRPr="00396C6F" w:rsidRDefault="00396C6F" w:rsidP="00396C6F">
      <w:pPr>
        <w:pStyle w:val="a3"/>
        <w:spacing w:line="240" w:lineRule="auto"/>
        <w:ind w:left="1620" w:hanging="1620"/>
        <w:jc w:val="center"/>
        <w:rPr>
          <w:lang w:val="en-US"/>
        </w:rPr>
      </w:pPr>
      <w:r w:rsidRPr="00396C6F">
        <w:rPr>
          <w:lang w:val="en-US"/>
        </w:rPr>
        <w:t xml:space="preserve">            name: '</w:t>
      </w:r>
      <w:proofErr w:type="spellStart"/>
      <w:r w:rsidRPr="00396C6F">
        <w:rPr>
          <w:lang w:val="en-US"/>
        </w:rPr>
        <w:t>Voskanyan</w:t>
      </w:r>
      <w:proofErr w:type="spellEnd"/>
      <w:r w:rsidRPr="00396C6F">
        <w:rPr>
          <w:lang w:val="en-US"/>
        </w:rPr>
        <w:t>'</w:t>
      </w:r>
    </w:p>
    <w:p w:rsidR="00396C6F" w:rsidRPr="00396C6F" w:rsidRDefault="00396C6F" w:rsidP="00396C6F">
      <w:pPr>
        <w:pStyle w:val="a3"/>
        <w:spacing w:line="240" w:lineRule="auto"/>
        <w:ind w:left="1620" w:hanging="1620"/>
        <w:jc w:val="center"/>
        <w:rPr>
          <w:lang w:val="en-US"/>
        </w:rPr>
      </w:pPr>
      <w:r w:rsidRPr="00396C6F">
        <w:rPr>
          <w:lang w:val="en-US"/>
        </w:rPr>
        <w:t xml:space="preserve">            type: '</w:t>
      </w:r>
      <w:proofErr w:type="spellStart"/>
      <w:r w:rsidRPr="00396C6F">
        <w:rPr>
          <w:lang w:val="en-US"/>
        </w:rPr>
        <w:t>sugeno</w:t>
      </w:r>
      <w:proofErr w:type="spellEnd"/>
      <w:r w:rsidRPr="00396C6F">
        <w:rPr>
          <w:lang w:val="en-US"/>
        </w:rPr>
        <w:t>'</w:t>
      </w:r>
    </w:p>
    <w:p w:rsidR="00396C6F" w:rsidRPr="00396C6F" w:rsidRDefault="00396C6F" w:rsidP="00396C6F">
      <w:pPr>
        <w:pStyle w:val="a3"/>
        <w:spacing w:line="240" w:lineRule="auto"/>
        <w:ind w:left="1620" w:hanging="1620"/>
        <w:jc w:val="center"/>
        <w:rPr>
          <w:lang w:val="en-US"/>
        </w:rPr>
      </w:pPr>
      <w:r w:rsidRPr="00396C6F">
        <w:rPr>
          <w:lang w:val="en-US"/>
        </w:rPr>
        <w:t xml:space="preserve">       </w:t>
      </w:r>
      <w:proofErr w:type="spellStart"/>
      <w:r w:rsidRPr="00396C6F">
        <w:rPr>
          <w:lang w:val="en-US"/>
        </w:rPr>
        <w:t>andMethod</w:t>
      </w:r>
      <w:proofErr w:type="spellEnd"/>
      <w:r w:rsidRPr="00396C6F">
        <w:rPr>
          <w:lang w:val="en-US"/>
        </w:rPr>
        <w:t>: 'min'</w:t>
      </w:r>
    </w:p>
    <w:p w:rsidR="00396C6F" w:rsidRPr="00396C6F" w:rsidRDefault="00396C6F" w:rsidP="00396C6F">
      <w:pPr>
        <w:pStyle w:val="a3"/>
        <w:spacing w:line="240" w:lineRule="auto"/>
        <w:ind w:left="1620" w:hanging="1620"/>
        <w:jc w:val="center"/>
        <w:rPr>
          <w:lang w:val="en-US"/>
        </w:rPr>
      </w:pPr>
      <w:r w:rsidRPr="00396C6F">
        <w:rPr>
          <w:lang w:val="en-US"/>
        </w:rPr>
        <w:t xml:space="preserve">        </w:t>
      </w:r>
      <w:proofErr w:type="spellStart"/>
      <w:r w:rsidRPr="00396C6F">
        <w:rPr>
          <w:lang w:val="en-US"/>
        </w:rPr>
        <w:t>orMethod</w:t>
      </w:r>
      <w:proofErr w:type="spellEnd"/>
      <w:r w:rsidRPr="00396C6F">
        <w:rPr>
          <w:lang w:val="en-US"/>
        </w:rPr>
        <w:t>: 'max'</w:t>
      </w:r>
    </w:p>
    <w:p w:rsidR="00396C6F" w:rsidRPr="00396C6F" w:rsidRDefault="00396C6F" w:rsidP="00396C6F">
      <w:pPr>
        <w:pStyle w:val="a3"/>
        <w:spacing w:line="240" w:lineRule="auto"/>
        <w:ind w:left="1620" w:hanging="1620"/>
        <w:jc w:val="center"/>
        <w:rPr>
          <w:lang w:val="en-US"/>
        </w:rPr>
      </w:pPr>
      <w:r w:rsidRPr="00396C6F">
        <w:rPr>
          <w:lang w:val="en-US"/>
        </w:rPr>
        <w:t xml:space="preserve">    </w:t>
      </w:r>
      <w:proofErr w:type="spellStart"/>
      <w:r w:rsidRPr="00396C6F">
        <w:rPr>
          <w:lang w:val="en-US"/>
        </w:rPr>
        <w:t>defuzzMethod</w:t>
      </w:r>
      <w:proofErr w:type="spellEnd"/>
      <w:r w:rsidRPr="00396C6F">
        <w:rPr>
          <w:lang w:val="en-US"/>
        </w:rPr>
        <w:t>: '</w:t>
      </w:r>
      <w:proofErr w:type="spellStart"/>
      <w:r w:rsidRPr="00396C6F">
        <w:rPr>
          <w:lang w:val="en-US"/>
        </w:rPr>
        <w:t>wtaver</w:t>
      </w:r>
      <w:proofErr w:type="spellEnd"/>
      <w:r w:rsidRPr="00396C6F">
        <w:rPr>
          <w:lang w:val="en-US"/>
        </w:rPr>
        <w:t>'</w:t>
      </w:r>
    </w:p>
    <w:p w:rsidR="00396C6F" w:rsidRPr="00396C6F" w:rsidRDefault="00396C6F" w:rsidP="00396C6F">
      <w:pPr>
        <w:pStyle w:val="a3"/>
        <w:spacing w:line="240" w:lineRule="auto"/>
        <w:ind w:left="1620" w:hanging="1620"/>
        <w:jc w:val="center"/>
        <w:rPr>
          <w:lang w:val="en-US"/>
        </w:rPr>
      </w:pPr>
      <w:r w:rsidRPr="00396C6F">
        <w:rPr>
          <w:lang w:val="en-US"/>
        </w:rPr>
        <w:t xml:space="preserve">       </w:t>
      </w:r>
      <w:proofErr w:type="spellStart"/>
      <w:r w:rsidRPr="00396C6F">
        <w:rPr>
          <w:lang w:val="en-US"/>
        </w:rPr>
        <w:t>impMethod</w:t>
      </w:r>
      <w:proofErr w:type="spellEnd"/>
      <w:r w:rsidRPr="00396C6F">
        <w:rPr>
          <w:lang w:val="en-US"/>
        </w:rPr>
        <w:t>: '</w:t>
      </w:r>
      <w:r w:rsidR="002B64CC">
        <w:rPr>
          <w:lang w:val="en-US"/>
        </w:rPr>
        <w:t>min</w:t>
      </w:r>
      <w:r w:rsidRPr="00396C6F">
        <w:rPr>
          <w:lang w:val="en-US"/>
        </w:rPr>
        <w:t>'</w:t>
      </w:r>
    </w:p>
    <w:p w:rsidR="00396C6F" w:rsidRPr="00396C6F" w:rsidRDefault="002B64CC" w:rsidP="00396C6F">
      <w:pPr>
        <w:pStyle w:val="a3"/>
        <w:spacing w:line="240" w:lineRule="auto"/>
        <w:ind w:left="1620" w:hanging="1620"/>
        <w:jc w:val="center"/>
        <w:rPr>
          <w:lang w:val="en-US"/>
        </w:rPr>
      </w:pPr>
      <w:r>
        <w:rPr>
          <w:lang w:val="en-US"/>
        </w:rPr>
        <w:t xml:space="preserve">       </w:t>
      </w:r>
      <w:proofErr w:type="spellStart"/>
      <w:r>
        <w:rPr>
          <w:lang w:val="en-US"/>
        </w:rPr>
        <w:t>aggMethod</w:t>
      </w:r>
      <w:proofErr w:type="spellEnd"/>
      <w:r>
        <w:rPr>
          <w:lang w:val="en-US"/>
        </w:rPr>
        <w:t>: 'max</w:t>
      </w:r>
      <w:r w:rsidR="00396C6F" w:rsidRPr="00396C6F">
        <w:rPr>
          <w:lang w:val="en-US"/>
        </w:rPr>
        <w:t>'</w:t>
      </w:r>
    </w:p>
    <w:p w:rsidR="00396C6F" w:rsidRPr="00396C6F" w:rsidRDefault="00396C6F" w:rsidP="00396C6F">
      <w:pPr>
        <w:pStyle w:val="a3"/>
        <w:spacing w:line="240" w:lineRule="auto"/>
        <w:ind w:left="1620" w:hanging="1620"/>
        <w:jc w:val="center"/>
        <w:rPr>
          <w:lang w:val="en-US"/>
        </w:rPr>
      </w:pPr>
      <w:r w:rsidRPr="00396C6F">
        <w:rPr>
          <w:lang w:val="en-US"/>
        </w:rPr>
        <w:t xml:space="preserve">           input: [1×2 </w:t>
      </w:r>
      <w:proofErr w:type="spellStart"/>
      <w:r w:rsidRPr="00396C6F">
        <w:rPr>
          <w:lang w:val="en-US"/>
        </w:rPr>
        <w:t>struct</w:t>
      </w:r>
      <w:proofErr w:type="spellEnd"/>
      <w:r w:rsidRPr="00396C6F">
        <w:rPr>
          <w:lang w:val="en-US"/>
        </w:rPr>
        <w:t>]</w:t>
      </w:r>
    </w:p>
    <w:p w:rsidR="00396C6F" w:rsidRPr="00396C6F" w:rsidRDefault="00396C6F" w:rsidP="00396C6F">
      <w:pPr>
        <w:pStyle w:val="a3"/>
        <w:spacing w:line="240" w:lineRule="auto"/>
        <w:ind w:left="1620" w:hanging="1620"/>
        <w:jc w:val="center"/>
        <w:rPr>
          <w:lang w:val="en-US"/>
        </w:rPr>
      </w:pPr>
      <w:r w:rsidRPr="00396C6F">
        <w:rPr>
          <w:lang w:val="en-US"/>
        </w:rPr>
        <w:t xml:space="preserve">          output: [1×1 </w:t>
      </w:r>
      <w:proofErr w:type="spellStart"/>
      <w:r w:rsidRPr="00396C6F">
        <w:rPr>
          <w:lang w:val="en-US"/>
        </w:rPr>
        <w:t>struct</w:t>
      </w:r>
      <w:proofErr w:type="spellEnd"/>
      <w:r w:rsidRPr="00396C6F">
        <w:rPr>
          <w:lang w:val="en-US"/>
        </w:rPr>
        <w:t>]</w:t>
      </w:r>
    </w:p>
    <w:p w:rsidR="00396C6F" w:rsidRPr="00396C6F" w:rsidRDefault="00396C6F" w:rsidP="00396C6F">
      <w:pPr>
        <w:pStyle w:val="a3"/>
        <w:spacing w:line="240" w:lineRule="auto"/>
        <w:ind w:left="1620" w:hanging="1620"/>
        <w:jc w:val="center"/>
      </w:pPr>
      <w:r w:rsidRPr="00396C6F">
        <w:rPr>
          <w:lang w:val="en-US"/>
        </w:rPr>
        <w:t xml:space="preserve">            rule</w:t>
      </w:r>
      <w:r w:rsidRPr="002B64CC">
        <w:t xml:space="preserve">: [1×9 </w:t>
      </w:r>
      <w:proofErr w:type="spellStart"/>
      <w:r w:rsidRPr="00396C6F">
        <w:rPr>
          <w:lang w:val="en-US"/>
        </w:rPr>
        <w:t>struct</w:t>
      </w:r>
      <w:proofErr w:type="spellEnd"/>
      <w:r w:rsidRPr="002B64CC">
        <w:t>]</w:t>
      </w:r>
    </w:p>
    <w:p w:rsidR="00396C6F" w:rsidRPr="00AF1191" w:rsidRDefault="00396C6F" w:rsidP="00396C6F">
      <w:pPr>
        <w:pStyle w:val="a3"/>
        <w:spacing w:line="240" w:lineRule="auto"/>
        <w:ind w:left="1620" w:hanging="1620"/>
        <w:jc w:val="center"/>
      </w:pPr>
    </w:p>
    <w:p w:rsidR="00396C6F" w:rsidRPr="00F83547" w:rsidRDefault="00396C6F" w:rsidP="00396C6F">
      <w:pPr>
        <w:pStyle w:val="a3"/>
        <w:spacing w:line="240" w:lineRule="auto"/>
        <w:ind w:left="1620" w:hanging="1620"/>
        <w:jc w:val="center"/>
      </w:pPr>
      <w:r>
        <w:t xml:space="preserve">Рисунок 1 – </w:t>
      </w:r>
      <w:r>
        <w:rPr>
          <w:lang w:val="en-US"/>
        </w:rPr>
        <w:t>FIS</w:t>
      </w:r>
      <w:r w:rsidRPr="00396C6F">
        <w:t>–</w:t>
      </w:r>
      <w:r>
        <w:t>структура</w:t>
      </w:r>
    </w:p>
    <w:p w:rsidR="00396C6F" w:rsidRPr="00396C6F" w:rsidRDefault="00396C6F" w:rsidP="00396C6F">
      <w:pPr>
        <w:pStyle w:val="a3"/>
        <w:spacing w:line="240" w:lineRule="auto"/>
        <w:ind w:left="1620" w:hanging="1620"/>
        <w:jc w:val="center"/>
      </w:pPr>
    </w:p>
    <w:p w:rsidR="00396C6F" w:rsidRPr="00396C6F" w:rsidRDefault="00396C6F" w:rsidP="00396C6F">
      <w:pPr>
        <w:pStyle w:val="a3"/>
        <w:spacing w:line="240" w:lineRule="auto"/>
        <w:ind w:left="284" w:hanging="284"/>
      </w:pPr>
      <w:r>
        <w:t>1.2. Сформировать обучающую выборку объёмом 100 точек в соответствии с рекомендациями (см. приложение)</w:t>
      </w:r>
    </w:p>
    <w:p w:rsidR="00396C6F" w:rsidRPr="00396C6F" w:rsidRDefault="00396C6F" w:rsidP="00396C6F">
      <w:pPr>
        <w:pStyle w:val="a3"/>
        <w:spacing w:line="240" w:lineRule="auto"/>
        <w:ind w:left="284" w:hanging="284"/>
      </w:pPr>
    </w:p>
    <w:p w:rsidR="00396C6F" w:rsidRPr="00AF1191" w:rsidRDefault="00396C6F" w:rsidP="00396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1191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AF11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 </w:t>
      </w:r>
      <w:proofErr w:type="spellStart"/>
      <w:r w:rsidRPr="00AF1191">
        <w:rPr>
          <w:rFonts w:ascii="Courier New" w:hAnsi="Courier New" w:cs="Courier New"/>
          <w:color w:val="000000"/>
          <w:sz w:val="20"/>
          <w:szCs w:val="20"/>
          <w:lang w:val="en-US"/>
        </w:rPr>
        <w:t>TrainSample</w:t>
      </w:r>
      <w:proofErr w:type="spellEnd"/>
      <w:r w:rsidRPr="00AF11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] = </w:t>
      </w:r>
      <w:proofErr w:type="spellStart"/>
      <w:r w:rsidRPr="00AF1191">
        <w:rPr>
          <w:rFonts w:ascii="Courier New" w:hAnsi="Courier New" w:cs="Courier New"/>
          <w:color w:val="000000"/>
          <w:sz w:val="20"/>
          <w:szCs w:val="20"/>
          <w:lang w:val="en-US"/>
        </w:rPr>
        <w:t>GetTrainSample</w:t>
      </w:r>
      <w:proofErr w:type="spellEnd"/>
      <w:r w:rsidRPr="00AF119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F1191">
        <w:rPr>
          <w:rFonts w:ascii="Courier New" w:hAnsi="Courier New" w:cs="Courier New"/>
          <w:color w:val="000000"/>
          <w:sz w:val="20"/>
          <w:szCs w:val="20"/>
          <w:lang w:val="en-US"/>
        </w:rPr>
        <w:t>xMax</w:t>
      </w:r>
      <w:proofErr w:type="spellEnd"/>
      <w:r w:rsidRPr="00AF11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F1191">
        <w:rPr>
          <w:rFonts w:ascii="Courier New" w:hAnsi="Courier New" w:cs="Courier New"/>
          <w:color w:val="000000"/>
          <w:sz w:val="20"/>
          <w:szCs w:val="20"/>
          <w:lang w:val="en-US"/>
        </w:rPr>
        <w:t>yMax,X,Y,M</w:t>
      </w:r>
      <w:proofErr w:type="spellEnd"/>
      <w:r w:rsidRPr="00AF11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</w:t>
      </w:r>
    </w:p>
    <w:p w:rsidR="00396C6F" w:rsidRPr="00AF1191" w:rsidRDefault="00396C6F" w:rsidP="00396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11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396C6F" w:rsidRPr="00AF1191" w:rsidRDefault="00396C6F" w:rsidP="00396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F1191">
        <w:rPr>
          <w:rFonts w:ascii="Courier New" w:hAnsi="Courier New" w:cs="Courier New"/>
          <w:color w:val="000000"/>
          <w:sz w:val="20"/>
          <w:szCs w:val="20"/>
          <w:lang w:val="en-US"/>
        </w:rPr>
        <w:t>TrainX</w:t>
      </w:r>
      <w:proofErr w:type="spellEnd"/>
      <w:r w:rsidRPr="00AF11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=rand(100,1)* </w:t>
      </w:r>
      <w:proofErr w:type="spellStart"/>
      <w:r w:rsidRPr="00AF1191">
        <w:rPr>
          <w:rFonts w:ascii="Courier New" w:hAnsi="Courier New" w:cs="Courier New"/>
          <w:color w:val="000000"/>
          <w:sz w:val="20"/>
          <w:szCs w:val="20"/>
          <w:lang w:val="en-US"/>
        </w:rPr>
        <w:t>xMax</w:t>
      </w:r>
      <w:proofErr w:type="spellEnd"/>
      <w:r w:rsidRPr="00AF119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96C6F" w:rsidRPr="00AF1191" w:rsidRDefault="00396C6F" w:rsidP="00396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F1191">
        <w:rPr>
          <w:rFonts w:ascii="Courier New" w:hAnsi="Courier New" w:cs="Courier New"/>
          <w:color w:val="000000"/>
          <w:sz w:val="20"/>
          <w:szCs w:val="20"/>
          <w:lang w:val="en-US"/>
        </w:rPr>
        <w:t>TrainY</w:t>
      </w:r>
      <w:proofErr w:type="spellEnd"/>
      <w:r w:rsidRPr="00AF11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=rand(100,1)* </w:t>
      </w:r>
      <w:proofErr w:type="spellStart"/>
      <w:r w:rsidRPr="00AF1191">
        <w:rPr>
          <w:rFonts w:ascii="Courier New" w:hAnsi="Courier New" w:cs="Courier New"/>
          <w:color w:val="000000"/>
          <w:sz w:val="20"/>
          <w:szCs w:val="20"/>
          <w:lang w:val="en-US"/>
        </w:rPr>
        <w:t>yMax</w:t>
      </w:r>
      <w:proofErr w:type="spellEnd"/>
      <w:r w:rsidRPr="00AF119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96C6F" w:rsidRPr="00AF1191" w:rsidRDefault="00396C6F" w:rsidP="00396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1191">
        <w:rPr>
          <w:rFonts w:ascii="Courier New" w:hAnsi="Courier New" w:cs="Courier New"/>
          <w:color w:val="000000"/>
          <w:sz w:val="20"/>
          <w:szCs w:val="20"/>
          <w:lang w:val="en-US"/>
        </w:rPr>
        <w:t>Train=zeros(100,1);</w:t>
      </w:r>
    </w:p>
    <w:p w:rsidR="00396C6F" w:rsidRPr="00AF1191" w:rsidRDefault="00396C6F" w:rsidP="00396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11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396C6F" w:rsidRPr="00AF1191" w:rsidRDefault="00396C6F" w:rsidP="00396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1191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AF11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F119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F11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=1:100 </w:t>
      </w:r>
    </w:p>
    <w:p w:rsidR="00396C6F" w:rsidRPr="00AF1191" w:rsidRDefault="00396C6F" w:rsidP="00396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11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Train(i,1)=</w:t>
      </w:r>
      <w:proofErr w:type="spellStart"/>
      <w:r w:rsidRPr="00AF1191">
        <w:rPr>
          <w:rFonts w:ascii="Courier New" w:hAnsi="Courier New" w:cs="Courier New"/>
          <w:color w:val="000000"/>
          <w:sz w:val="20"/>
          <w:szCs w:val="20"/>
          <w:lang w:val="en-US"/>
        </w:rPr>
        <w:t>GetPoint</w:t>
      </w:r>
      <w:proofErr w:type="spellEnd"/>
      <w:r w:rsidRPr="00AF11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 X, Y, M, </w:t>
      </w:r>
      <w:proofErr w:type="spellStart"/>
      <w:r w:rsidRPr="00AF1191">
        <w:rPr>
          <w:rFonts w:ascii="Courier New" w:hAnsi="Courier New" w:cs="Courier New"/>
          <w:color w:val="000000"/>
          <w:sz w:val="20"/>
          <w:szCs w:val="20"/>
          <w:lang w:val="en-US"/>
        </w:rPr>
        <w:t>TrainX</w:t>
      </w:r>
      <w:proofErr w:type="spellEnd"/>
      <w:r w:rsidRPr="00AF11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(i,1), </w:t>
      </w:r>
      <w:proofErr w:type="spellStart"/>
      <w:r w:rsidRPr="00AF1191">
        <w:rPr>
          <w:rFonts w:ascii="Courier New" w:hAnsi="Courier New" w:cs="Courier New"/>
          <w:color w:val="000000"/>
          <w:sz w:val="20"/>
          <w:szCs w:val="20"/>
          <w:lang w:val="en-US"/>
        </w:rPr>
        <w:t>TrainY</w:t>
      </w:r>
      <w:proofErr w:type="spellEnd"/>
      <w:r w:rsidRPr="00AF11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(i,1)); </w:t>
      </w:r>
    </w:p>
    <w:p w:rsidR="00396C6F" w:rsidRPr="00AF1191" w:rsidRDefault="00396C6F" w:rsidP="00396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1191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396C6F" w:rsidRPr="00AF1191" w:rsidRDefault="00396C6F" w:rsidP="00396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119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396C6F" w:rsidRPr="00AF1191" w:rsidRDefault="00396C6F" w:rsidP="00396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F1191">
        <w:rPr>
          <w:rFonts w:ascii="Courier New" w:hAnsi="Courier New" w:cs="Courier New"/>
          <w:color w:val="000000"/>
          <w:sz w:val="20"/>
          <w:szCs w:val="20"/>
          <w:lang w:val="en-US"/>
        </w:rPr>
        <w:t>TrainSample</w:t>
      </w:r>
      <w:proofErr w:type="spellEnd"/>
      <w:r w:rsidRPr="00AF11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</w:t>
      </w:r>
      <w:proofErr w:type="spellStart"/>
      <w:r w:rsidRPr="00AF1191">
        <w:rPr>
          <w:rFonts w:ascii="Courier New" w:hAnsi="Courier New" w:cs="Courier New"/>
          <w:color w:val="000000"/>
          <w:sz w:val="20"/>
          <w:szCs w:val="20"/>
          <w:lang w:val="en-US"/>
        </w:rPr>
        <w:t>TrainX</w:t>
      </w:r>
      <w:proofErr w:type="spellEnd"/>
      <w:r w:rsidRPr="00AF11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F1191">
        <w:rPr>
          <w:rFonts w:ascii="Courier New" w:hAnsi="Courier New" w:cs="Courier New"/>
          <w:color w:val="000000"/>
          <w:sz w:val="20"/>
          <w:szCs w:val="20"/>
          <w:lang w:val="en-US"/>
        </w:rPr>
        <w:t>TrainY</w:t>
      </w:r>
      <w:proofErr w:type="spellEnd"/>
      <w:r w:rsidRPr="00AF1191">
        <w:rPr>
          <w:rFonts w:ascii="Courier New" w:hAnsi="Courier New" w:cs="Courier New"/>
          <w:color w:val="000000"/>
          <w:sz w:val="20"/>
          <w:szCs w:val="20"/>
          <w:lang w:val="en-US"/>
        </w:rPr>
        <w:t>, Train];</w:t>
      </w:r>
    </w:p>
    <w:p w:rsidR="00396C6F" w:rsidRPr="00AF1191" w:rsidRDefault="00396C6F" w:rsidP="00396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11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396C6F" w:rsidRPr="00396C6F" w:rsidRDefault="00396C6F" w:rsidP="00396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96C6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396C6F" w:rsidRPr="00396C6F" w:rsidRDefault="00396C6F" w:rsidP="00396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396C6F" w:rsidRPr="00AF1191" w:rsidRDefault="00396C6F" w:rsidP="00396C6F">
      <w:pPr>
        <w:pStyle w:val="a3"/>
        <w:spacing w:line="240" w:lineRule="auto"/>
        <w:ind w:left="284" w:hanging="284"/>
        <w:rPr>
          <w:lang w:val="en-US"/>
        </w:rPr>
      </w:pPr>
    </w:p>
    <w:p w:rsidR="00396C6F" w:rsidRPr="00396C6F" w:rsidRDefault="00396C6F" w:rsidP="00396C6F">
      <w:pPr>
        <w:rPr>
          <w:sz w:val="28"/>
          <w:szCs w:val="28"/>
          <w:lang w:val="en-US"/>
        </w:rPr>
      </w:pPr>
      <w:r w:rsidRPr="00396C6F">
        <w:rPr>
          <w:sz w:val="28"/>
          <w:szCs w:val="28"/>
          <w:lang w:val="en-US"/>
        </w:rPr>
        <w:t xml:space="preserve">train = </w:t>
      </w:r>
      <w:proofErr w:type="spellStart"/>
      <w:r w:rsidRPr="00396C6F">
        <w:rPr>
          <w:sz w:val="28"/>
          <w:szCs w:val="28"/>
          <w:lang w:val="en-US"/>
        </w:rPr>
        <w:t>GetTrainSample</w:t>
      </w:r>
      <w:proofErr w:type="spellEnd"/>
      <w:r w:rsidRPr="00396C6F">
        <w:rPr>
          <w:sz w:val="28"/>
          <w:szCs w:val="28"/>
          <w:lang w:val="en-US"/>
        </w:rPr>
        <w:t>(1,1,X,Y,M)</w:t>
      </w:r>
    </w:p>
    <w:p w:rsidR="00396C6F" w:rsidRPr="002B64CC" w:rsidRDefault="00396C6F" w:rsidP="00396C6F">
      <w:pPr>
        <w:rPr>
          <w:sz w:val="28"/>
          <w:szCs w:val="28"/>
        </w:rPr>
      </w:pPr>
      <w:r w:rsidRPr="00396C6F">
        <w:rPr>
          <w:sz w:val="28"/>
          <w:szCs w:val="28"/>
          <w:lang w:val="en-US"/>
        </w:rPr>
        <w:t>train</w:t>
      </w:r>
      <w:r w:rsidRPr="002B64CC">
        <w:rPr>
          <w:sz w:val="28"/>
          <w:szCs w:val="28"/>
        </w:rPr>
        <w:t xml:space="preserve"> =</w:t>
      </w:r>
    </w:p>
    <w:p w:rsidR="002B64CC" w:rsidRPr="002B64CC" w:rsidRDefault="00396C6F" w:rsidP="002B64CC">
      <w:pPr>
        <w:pStyle w:val="a7"/>
        <w:rPr>
          <w:rFonts w:ascii="Times New Roman" w:hAnsi="Times New Roman" w:cs="Times New Roman"/>
          <w:sz w:val="28"/>
          <w:szCs w:val="28"/>
        </w:rPr>
      </w:pPr>
      <w:r w:rsidRPr="002B64CC">
        <w:t xml:space="preserve"> </w:t>
      </w:r>
      <w:r w:rsidR="002B64CC" w:rsidRPr="002B64CC">
        <w:rPr>
          <w:rFonts w:ascii="Times New Roman" w:hAnsi="Times New Roman" w:cs="Times New Roman"/>
          <w:sz w:val="28"/>
          <w:szCs w:val="28"/>
        </w:rPr>
        <w:t>0,631188734269011</w:t>
      </w:r>
      <w:r w:rsidR="002B64CC" w:rsidRPr="002B64CC">
        <w:rPr>
          <w:rFonts w:ascii="Times New Roman" w:hAnsi="Times New Roman" w:cs="Times New Roman"/>
          <w:sz w:val="28"/>
          <w:szCs w:val="28"/>
        </w:rPr>
        <w:tab/>
        <w:t>0,782872072979123</w:t>
      </w:r>
      <w:r w:rsidR="002B64CC" w:rsidRPr="002B64CC">
        <w:rPr>
          <w:rFonts w:ascii="Times New Roman" w:hAnsi="Times New Roman" w:cs="Times New Roman"/>
          <w:sz w:val="28"/>
          <w:szCs w:val="28"/>
        </w:rPr>
        <w:tab/>
        <w:t>0,702722611853287</w:t>
      </w:r>
    </w:p>
    <w:p w:rsidR="002B64CC" w:rsidRPr="002B64CC" w:rsidRDefault="002B64CC" w:rsidP="002B64CC">
      <w:pPr>
        <w:pStyle w:val="a7"/>
        <w:rPr>
          <w:rFonts w:ascii="Times New Roman" w:hAnsi="Times New Roman" w:cs="Times New Roman"/>
          <w:sz w:val="28"/>
          <w:szCs w:val="28"/>
        </w:rPr>
      </w:pPr>
      <w:r w:rsidRPr="002B64CC">
        <w:rPr>
          <w:rFonts w:ascii="Times New Roman" w:hAnsi="Times New Roman" w:cs="Times New Roman"/>
          <w:sz w:val="28"/>
          <w:szCs w:val="28"/>
        </w:rPr>
        <w:t>0,355073651878849</w:t>
      </w:r>
      <w:r w:rsidRPr="002B64CC">
        <w:rPr>
          <w:rFonts w:ascii="Times New Roman" w:hAnsi="Times New Roman" w:cs="Times New Roman"/>
          <w:sz w:val="28"/>
          <w:szCs w:val="28"/>
        </w:rPr>
        <w:tab/>
        <w:t>0,693787614986897</w:t>
      </w:r>
      <w:r w:rsidRPr="002B64CC">
        <w:rPr>
          <w:rFonts w:ascii="Times New Roman" w:hAnsi="Times New Roman" w:cs="Times New Roman"/>
          <w:sz w:val="28"/>
          <w:szCs w:val="28"/>
        </w:rPr>
        <w:tab/>
        <w:t>0,528626264544982</w:t>
      </w:r>
    </w:p>
    <w:p w:rsidR="002B64CC" w:rsidRDefault="002B64CC" w:rsidP="002B64CC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2B64CC">
        <w:rPr>
          <w:rFonts w:ascii="Times New Roman" w:hAnsi="Times New Roman" w:cs="Times New Roman"/>
          <w:sz w:val="28"/>
          <w:szCs w:val="28"/>
        </w:rPr>
        <w:t>0,997003271606648</w:t>
      </w:r>
      <w:r w:rsidRPr="002B64CC">
        <w:rPr>
          <w:rFonts w:ascii="Times New Roman" w:hAnsi="Times New Roman" w:cs="Times New Roman"/>
          <w:sz w:val="28"/>
          <w:szCs w:val="28"/>
        </w:rPr>
        <w:tab/>
        <w:t>0,00980225226306208</w:t>
      </w:r>
      <w:r w:rsidRPr="002B64CC">
        <w:rPr>
          <w:rFonts w:ascii="Times New Roman" w:hAnsi="Times New Roman" w:cs="Times New Roman"/>
          <w:sz w:val="28"/>
          <w:szCs w:val="28"/>
        </w:rPr>
        <w:tab/>
        <w:t>0</w:t>
      </w:r>
    </w:p>
    <w:p w:rsidR="00396C6F" w:rsidRPr="00396C6F" w:rsidRDefault="00396C6F" w:rsidP="002B64CC">
      <w:pPr>
        <w:pStyle w:val="a7"/>
        <w:rPr>
          <w:rFonts w:ascii="Times New Roman" w:hAnsi="Times New Roman" w:cs="Times New Roman"/>
          <w:sz w:val="28"/>
          <w:szCs w:val="28"/>
        </w:rPr>
      </w:pPr>
      <w:r w:rsidRPr="00396C6F">
        <w:rPr>
          <w:rFonts w:ascii="Times New Roman" w:hAnsi="Times New Roman" w:cs="Times New Roman"/>
          <w:sz w:val="28"/>
          <w:szCs w:val="28"/>
        </w:rPr>
        <w:t xml:space="preserve">…  </w:t>
      </w:r>
    </w:p>
    <w:p w:rsidR="002B64CC" w:rsidRPr="002B64CC" w:rsidRDefault="002B64CC" w:rsidP="002B64CC">
      <w:pPr>
        <w:pStyle w:val="a3"/>
        <w:spacing w:line="240" w:lineRule="auto"/>
        <w:ind w:left="426" w:hanging="426"/>
        <w:rPr>
          <w:rFonts w:eastAsiaTheme="minorHAnsi"/>
          <w:szCs w:val="28"/>
        </w:rPr>
      </w:pPr>
      <w:r w:rsidRPr="002B64CC">
        <w:rPr>
          <w:rFonts w:eastAsiaTheme="minorHAnsi"/>
          <w:szCs w:val="28"/>
        </w:rPr>
        <w:lastRenderedPageBreak/>
        <w:t>0,125654587362626</w:t>
      </w:r>
      <w:r w:rsidRPr="002B64CC">
        <w:rPr>
          <w:rFonts w:eastAsiaTheme="minorHAnsi"/>
          <w:szCs w:val="28"/>
        </w:rPr>
        <w:tab/>
        <w:t>0,588209385389494</w:t>
      </w:r>
      <w:r w:rsidRPr="002B64CC">
        <w:rPr>
          <w:rFonts w:eastAsiaTheme="minorHAnsi"/>
          <w:szCs w:val="28"/>
        </w:rPr>
        <w:tab/>
        <w:t>0,369377643809046</w:t>
      </w:r>
    </w:p>
    <w:p w:rsidR="002B64CC" w:rsidRPr="002B64CC" w:rsidRDefault="002B64CC" w:rsidP="002B64CC">
      <w:pPr>
        <w:pStyle w:val="a3"/>
        <w:spacing w:line="240" w:lineRule="auto"/>
        <w:ind w:left="426" w:hanging="426"/>
        <w:rPr>
          <w:rFonts w:eastAsiaTheme="minorHAnsi"/>
          <w:szCs w:val="28"/>
        </w:rPr>
      </w:pPr>
      <w:r w:rsidRPr="002B64CC">
        <w:rPr>
          <w:rFonts w:eastAsiaTheme="minorHAnsi"/>
          <w:szCs w:val="28"/>
        </w:rPr>
        <w:t>0,308914593566815</w:t>
      </w:r>
      <w:r w:rsidRPr="002B64CC">
        <w:rPr>
          <w:rFonts w:eastAsiaTheme="minorHAnsi"/>
          <w:szCs w:val="28"/>
        </w:rPr>
        <w:tab/>
        <w:t>0,366156800454938</w:t>
      </w:r>
      <w:r w:rsidRPr="002B64CC">
        <w:rPr>
          <w:rFonts w:eastAsiaTheme="minorHAnsi"/>
          <w:szCs w:val="28"/>
        </w:rPr>
        <w:tab/>
        <w:t>0,382262675777646</w:t>
      </w:r>
    </w:p>
    <w:p w:rsidR="000D5B82" w:rsidRDefault="002B64CC" w:rsidP="002B64CC">
      <w:pPr>
        <w:pStyle w:val="a3"/>
        <w:spacing w:line="240" w:lineRule="auto"/>
        <w:ind w:left="426" w:hanging="426"/>
        <w:rPr>
          <w:rFonts w:eastAsiaTheme="minorHAnsi"/>
          <w:szCs w:val="28"/>
          <w:lang w:val="en-US"/>
        </w:rPr>
      </w:pPr>
      <w:r w:rsidRPr="002B64CC">
        <w:rPr>
          <w:rFonts w:eastAsiaTheme="minorHAnsi"/>
          <w:szCs w:val="28"/>
        </w:rPr>
        <w:t>0,726104431664832</w:t>
      </w:r>
      <w:r w:rsidRPr="002B64CC">
        <w:rPr>
          <w:rFonts w:eastAsiaTheme="minorHAnsi"/>
          <w:szCs w:val="28"/>
        </w:rPr>
        <w:tab/>
        <w:t>0,806759544661106</w:t>
      </w:r>
      <w:r w:rsidRPr="002B64CC">
        <w:rPr>
          <w:rFonts w:eastAsiaTheme="minorHAnsi"/>
          <w:szCs w:val="28"/>
        </w:rPr>
        <w:tab/>
        <w:t>0,743993901989161</w:t>
      </w:r>
    </w:p>
    <w:p w:rsidR="002B64CC" w:rsidRPr="002B64CC" w:rsidRDefault="002B64CC" w:rsidP="002B64CC">
      <w:pPr>
        <w:pStyle w:val="a3"/>
        <w:spacing w:line="240" w:lineRule="auto"/>
        <w:ind w:left="426" w:hanging="426"/>
        <w:rPr>
          <w:lang w:val="en-US"/>
        </w:rPr>
      </w:pPr>
    </w:p>
    <w:p w:rsidR="00396C6F" w:rsidRPr="00396C6F" w:rsidRDefault="00396C6F" w:rsidP="000D5B82">
      <w:pPr>
        <w:pStyle w:val="a3"/>
        <w:spacing w:line="240" w:lineRule="auto"/>
        <w:ind w:left="426" w:hanging="426"/>
      </w:pPr>
      <w:r>
        <w:t>1.3. Сформировать тестирующую выборку объёмом 100 точек в соответствии с рекомендациями (см. приложение)</w:t>
      </w:r>
    </w:p>
    <w:p w:rsidR="00396C6F" w:rsidRPr="00396C6F" w:rsidRDefault="00396C6F" w:rsidP="00396C6F">
      <w:pPr>
        <w:pStyle w:val="a3"/>
        <w:spacing w:line="240" w:lineRule="auto"/>
        <w:ind w:left="1620" w:hanging="540"/>
      </w:pPr>
    </w:p>
    <w:p w:rsidR="00396C6F" w:rsidRPr="00AF1191" w:rsidRDefault="00396C6F" w:rsidP="00396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1191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AF11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 </w:t>
      </w:r>
      <w:proofErr w:type="spellStart"/>
      <w:r w:rsidRPr="00AF1191">
        <w:rPr>
          <w:rFonts w:ascii="Courier New" w:hAnsi="Courier New" w:cs="Courier New"/>
          <w:color w:val="000000"/>
          <w:sz w:val="20"/>
          <w:szCs w:val="20"/>
          <w:lang w:val="en-US"/>
        </w:rPr>
        <w:t>TestSample</w:t>
      </w:r>
      <w:proofErr w:type="spellEnd"/>
      <w:r w:rsidRPr="00AF11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] = </w:t>
      </w:r>
      <w:proofErr w:type="spellStart"/>
      <w:r w:rsidRPr="00AF1191">
        <w:rPr>
          <w:rFonts w:ascii="Courier New" w:hAnsi="Courier New" w:cs="Courier New"/>
          <w:color w:val="000000"/>
          <w:sz w:val="20"/>
          <w:szCs w:val="20"/>
          <w:lang w:val="en-US"/>
        </w:rPr>
        <w:t>GetTestSample</w:t>
      </w:r>
      <w:proofErr w:type="spellEnd"/>
      <w:r w:rsidRPr="00AF119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F1191">
        <w:rPr>
          <w:rFonts w:ascii="Courier New" w:hAnsi="Courier New" w:cs="Courier New"/>
          <w:color w:val="000000"/>
          <w:sz w:val="20"/>
          <w:szCs w:val="20"/>
          <w:lang w:val="en-US"/>
        </w:rPr>
        <w:t>xMax</w:t>
      </w:r>
      <w:proofErr w:type="spellEnd"/>
      <w:r w:rsidRPr="00AF11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F1191">
        <w:rPr>
          <w:rFonts w:ascii="Courier New" w:hAnsi="Courier New" w:cs="Courier New"/>
          <w:color w:val="000000"/>
          <w:sz w:val="20"/>
          <w:szCs w:val="20"/>
          <w:lang w:val="en-US"/>
        </w:rPr>
        <w:t>yMax,X,Y,M</w:t>
      </w:r>
      <w:proofErr w:type="spellEnd"/>
      <w:r w:rsidRPr="00AF11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</w:t>
      </w:r>
    </w:p>
    <w:p w:rsidR="00396C6F" w:rsidRPr="00AF1191" w:rsidRDefault="00396C6F" w:rsidP="00396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11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396C6F" w:rsidRPr="00AF1191" w:rsidRDefault="00396C6F" w:rsidP="00396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F1191">
        <w:rPr>
          <w:rFonts w:ascii="Courier New" w:hAnsi="Courier New" w:cs="Courier New"/>
          <w:color w:val="000000"/>
          <w:sz w:val="20"/>
          <w:szCs w:val="20"/>
          <w:lang w:val="en-US"/>
        </w:rPr>
        <w:t>TestX</w:t>
      </w:r>
      <w:proofErr w:type="spellEnd"/>
      <w:r w:rsidRPr="00AF11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rand(100,1) * </w:t>
      </w:r>
      <w:proofErr w:type="spellStart"/>
      <w:r w:rsidRPr="00AF1191">
        <w:rPr>
          <w:rFonts w:ascii="Courier New" w:hAnsi="Courier New" w:cs="Courier New"/>
          <w:color w:val="000000"/>
          <w:sz w:val="20"/>
          <w:szCs w:val="20"/>
          <w:lang w:val="en-US"/>
        </w:rPr>
        <w:t>xMax</w:t>
      </w:r>
      <w:proofErr w:type="spellEnd"/>
      <w:r w:rsidRPr="00AF119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96C6F" w:rsidRPr="00AF1191" w:rsidRDefault="00396C6F" w:rsidP="00396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F1191">
        <w:rPr>
          <w:rFonts w:ascii="Courier New" w:hAnsi="Courier New" w:cs="Courier New"/>
          <w:color w:val="000000"/>
          <w:sz w:val="20"/>
          <w:szCs w:val="20"/>
          <w:lang w:val="en-US"/>
        </w:rPr>
        <w:t>TestY</w:t>
      </w:r>
      <w:proofErr w:type="spellEnd"/>
      <w:r w:rsidRPr="00AF11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rand(100,1) * </w:t>
      </w:r>
      <w:proofErr w:type="spellStart"/>
      <w:r w:rsidRPr="00AF1191">
        <w:rPr>
          <w:rFonts w:ascii="Courier New" w:hAnsi="Courier New" w:cs="Courier New"/>
          <w:color w:val="000000"/>
          <w:sz w:val="20"/>
          <w:szCs w:val="20"/>
          <w:lang w:val="en-US"/>
        </w:rPr>
        <w:t>yMax</w:t>
      </w:r>
      <w:proofErr w:type="spellEnd"/>
      <w:r w:rsidRPr="00AF119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96C6F" w:rsidRPr="00AF1191" w:rsidRDefault="00396C6F" w:rsidP="00396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1191">
        <w:rPr>
          <w:rFonts w:ascii="Courier New" w:hAnsi="Courier New" w:cs="Courier New"/>
          <w:color w:val="000000"/>
          <w:sz w:val="20"/>
          <w:szCs w:val="20"/>
          <w:lang w:val="en-US"/>
        </w:rPr>
        <w:t>Test=zeros(100,1);</w:t>
      </w:r>
    </w:p>
    <w:p w:rsidR="00396C6F" w:rsidRPr="00AF1191" w:rsidRDefault="00396C6F" w:rsidP="00396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11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396C6F" w:rsidRPr="00AF1191" w:rsidRDefault="00396C6F" w:rsidP="00396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1191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AF11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F119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F11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=1:100 </w:t>
      </w:r>
    </w:p>
    <w:p w:rsidR="00396C6F" w:rsidRPr="00AF1191" w:rsidRDefault="00396C6F" w:rsidP="00396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11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Test(i,1) = </w:t>
      </w:r>
      <w:proofErr w:type="spellStart"/>
      <w:r w:rsidRPr="00AF1191">
        <w:rPr>
          <w:rFonts w:ascii="Courier New" w:hAnsi="Courier New" w:cs="Courier New"/>
          <w:color w:val="000000"/>
          <w:sz w:val="20"/>
          <w:szCs w:val="20"/>
          <w:lang w:val="en-US"/>
        </w:rPr>
        <w:t>GetPoint</w:t>
      </w:r>
      <w:proofErr w:type="spellEnd"/>
      <w:r w:rsidRPr="00AF11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(X, Y, M, </w:t>
      </w:r>
      <w:proofErr w:type="spellStart"/>
      <w:r w:rsidRPr="00AF1191">
        <w:rPr>
          <w:rFonts w:ascii="Courier New" w:hAnsi="Courier New" w:cs="Courier New"/>
          <w:color w:val="000000"/>
          <w:sz w:val="20"/>
          <w:szCs w:val="20"/>
          <w:lang w:val="en-US"/>
        </w:rPr>
        <w:t>TestX</w:t>
      </w:r>
      <w:proofErr w:type="spellEnd"/>
      <w:r w:rsidRPr="00AF11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(i,1), </w:t>
      </w:r>
      <w:proofErr w:type="spellStart"/>
      <w:r w:rsidRPr="00AF1191">
        <w:rPr>
          <w:rFonts w:ascii="Courier New" w:hAnsi="Courier New" w:cs="Courier New"/>
          <w:color w:val="000000"/>
          <w:sz w:val="20"/>
          <w:szCs w:val="20"/>
          <w:lang w:val="en-US"/>
        </w:rPr>
        <w:t>TestY</w:t>
      </w:r>
      <w:proofErr w:type="spellEnd"/>
      <w:r w:rsidRPr="00AF11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(i,1)); </w:t>
      </w:r>
    </w:p>
    <w:p w:rsidR="00396C6F" w:rsidRPr="00AF1191" w:rsidRDefault="00396C6F" w:rsidP="00396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1191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396C6F" w:rsidRPr="00AF1191" w:rsidRDefault="00396C6F" w:rsidP="00396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119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396C6F" w:rsidRPr="00AF1191" w:rsidRDefault="00396C6F" w:rsidP="00396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F1191">
        <w:rPr>
          <w:rFonts w:ascii="Courier New" w:hAnsi="Courier New" w:cs="Courier New"/>
          <w:color w:val="000000"/>
          <w:sz w:val="20"/>
          <w:szCs w:val="20"/>
          <w:lang w:val="en-US"/>
        </w:rPr>
        <w:t>TestSample</w:t>
      </w:r>
      <w:proofErr w:type="spellEnd"/>
      <w:r w:rsidRPr="00AF11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</w:t>
      </w:r>
      <w:proofErr w:type="spellStart"/>
      <w:r w:rsidRPr="00AF1191">
        <w:rPr>
          <w:rFonts w:ascii="Courier New" w:hAnsi="Courier New" w:cs="Courier New"/>
          <w:color w:val="000000"/>
          <w:sz w:val="20"/>
          <w:szCs w:val="20"/>
          <w:lang w:val="en-US"/>
        </w:rPr>
        <w:t>TestX</w:t>
      </w:r>
      <w:proofErr w:type="spellEnd"/>
      <w:r w:rsidRPr="00AF11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F1191">
        <w:rPr>
          <w:rFonts w:ascii="Courier New" w:hAnsi="Courier New" w:cs="Courier New"/>
          <w:color w:val="000000"/>
          <w:sz w:val="20"/>
          <w:szCs w:val="20"/>
          <w:lang w:val="en-US"/>
        </w:rPr>
        <w:t>TestY</w:t>
      </w:r>
      <w:proofErr w:type="spellEnd"/>
      <w:r w:rsidRPr="00AF1191">
        <w:rPr>
          <w:rFonts w:ascii="Courier New" w:hAnsi="Courier New" w:cs="Courier New"/>
          <w:color w:val="000000"/>
          <w:sz w:val="20"/>
          <w:szCs w:val="20"/>
          <w:lang w:val="en-US"/>
        </w:rPr>
        <w:t>, Test];</w:t>
      </w:r>
    </w:p>
    <w:p w:rsidR="00396C6F" w:rsidRPr="00AF1191" w:rsidRDefault="00396C6F" w:rsidP="00396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11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396C6F" w:rsidRPr="00396C6F" w:rsidRDefault="00396C6F" w:rsidP="00396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96C6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396C6F" w:rsidRDefault="00396C6F" w:rsidP="00396C6F">
      <w:pPr>
        <w:pStyle w:val="a3"/>
        <w:spacing w:line="240" w:lineRule="auto"/>
        <w:ind w:left="1620" w:hanging="540"/>
        <w:rPr>
          <w:lang w:val="en-US"/>
        </w:rPr>
      </w:pPr>
    </w:p>
    <w:p w:rsidR="00396C6F" w:rsidRDefault="00396C6F" w:rsidP="00396C6F">
      <w:pPr>
        <w:pStyle w:val="a3"/>
        <w:spacing w:line="240" w:lineRule="auto"/>
        <w:ind w:left="1620" w:hanging="540"/>
        <w:rPr>
          <w:lang w:val="en-US"/>
        </w:rPr>
      </w:pPr>
    </w:p>
    <w:p w:rsidR="00396C6F" w:rsidRPr="00396C6F" w:rsidRDefault="00396C6F" w:rsidP="00396C6F">
      <w:pPr>
        <w:pStyle w:val="a3"/>
        <w:spacing w:line="240" w:lineRule="auto"/>
        <w:ind w:left="1620" w:hanging="540"/>
        <w:rPr>
          <w:lang w:val="en-US"/>
        </w:rPr>
      </w:pPr>
      <w:r w:rsidRPr="00396C6F">
        <w:rPr>
          <w:lang w:val="en-US"/>
        </w:rPr>
        <w:t xml:space="preserve">test = </w:t>
      </w:r>
      <w:proofErr w:type="spellStart"/>
      <w:r w:rsidRPr="00396C6F">
        <w:rPr>
          <w:lang w:val="en-US"/>
        </w:rPr>
        <w:t>GetTestSample</w:t>
      </w:r>
      <w:proofErr w:type="spellEnd"/>
      <w:r w:rsidRPr="00396C6F">
        <w:rPr>
          <w:lang w:val="en-US"/>
        </w:rPr>
        <w:t>(1,1,X,Y,M)</w:t>
      </w:r>
    </w:p>
    <w:p w:rsidR="00396C6F" w:rsidRPr="00396C6F" w:rsidRDefault="00396C6F" w:rsidP="00396C6F">
      <w:pPr>
        <w:pStyle w:val="a3"/>
        <w:spacing w:line="240" w:lineRule="auto"/>
        <w:ind w:left="1620" w:hanging="540"/>
        <w:rPr>
          <w:lang w:val="en-US"/>
        </w:rPr>
      </w:pPr>
    </w:p>
    <w:p w:rsidR="00396C6F" w:rsidRPr="002B64CC" w:rsidRDefault="00396C6F" w:rsidP="00396C6F">
      <w:pPr>
        <w:pStyle w:val="a3"/>
        <w:spacing w:line="240" w:lineRule="auto"/>
        <w:ind w:left="1620" w:hanging="540"/>
      </w:pPr>
      <w:r w:rsidRPr="00396C6F">
        <w:rPr>
          <w:lang w:val="en-US"/>
        </w:rPr>
        <w:t>test</w:t>
      </w:r>
      <w:r w:rsidRPr="002B64CC">
        <w:t xml:space="preserve"> =</w:t>
      </w:r>
    </w:p>
    <w:p w:rsidR="00396C6F" w:rsidRPr="002B64CC" w:rsidRDefault="00396C6F" w:rsidP="00396C6F">
      <w:pPr>
        <w:pStyle w:val="a3"/>
        <w:spacing w:line="240" w:lineRule="auto"/>
        <w:ind w:left="1620" w:hanging="540"/>
      </w:pPr>
    </w:p>
    <w:p w:rsidR="002B64CC" w:rsidRDefault="002B64CC" w:rsidP="002B64CC">
      <w:pPr>
        <w:pStyle w:val="a3"/>
        <w:spacing w:line="240" w:lineRule="auto"/>
        <w:ind w:left="1620" w:hanging="540"/>
      </w:pPr>
      <w:r>
        <w:t>0,503780785776156</w:t>
      </w:r>
      <w:r>
        <w:tab/>
        <w:t>0,406726915089364</w:t>
      </w:r>
      <w:r>
        <w:tab/>
        <w:t>0,450490065345733</w:t>
      </w:r>
    </w:p>
    <w:p w:rsidR="002B64CC" w:rsidRDefault="002B64CC" w:rsidP="002B64CC">
      <w:pPr>
        <w:pStyle w:val="a3"/>
        <w:spacing w:line="240" w:lineRule="auto"/>
        <w:ind w:left="1620" w:hanging="540"/>
      </w:pPr>
      <w:r>
        <w:t>0,489594338723354</w:t>
      </w:r>
      <w:r>
        <w:tab/>
        <w:t>0,666931533207499</w:t>
      </w:r>
      <w:r>
        <w:tab/>
        <w:t>0,573251313215623</w:t>
      </w:r>
    </w:p>
    <w:p w:rsidR="002B64CC" w:rsidRDefault="002B64CC" w:rsidP="002B64CC">
      <w:pPr>
        <w:pStyle w:val="a3"/>
        <w:spacing w:line="240" w:lineRule="auto"/>
        <w:ind w:left="1620" w:hanging="540"/>
        <w:rPr>
          <w:lang w:val="en-US"/>
        </w:rPr>
      </w:pPr>
      <w:r>
        <w:t>0,877048723385044</w:t>
      </w:r>
      <w:r>
        <w:tab/>
        <w:t>0,933725659545930</w:t>
      </w:r>
      <w:r>
        <w:tab/>
        <w:t>0,797464865466275</w:t>
      </w:r>
    </w:p>
    <w:p w:rsidR="00396C6F" w:rsidRPr="002B64CC" w:rsidRDefault="00396C6F" w:rsidP="002B64CC">
      <w:pPr>
        <w:pStyle w:val="a3"/>
        <w:spacing w:line="240" w:lineRule="auto"/>
        <w:ind w:left="1620" w:hanging="540"/>
      </w:pPr>
      <w:r w:rsidRPr="00396C6F">
        <w:t>…</w:t>
      </w:r>
    </w:p>
    <w:p w:rsidR="002B64CC" w:rsidRDefault="002B64CC" w:rsidP="002B64CC">
      <w:pPr>
        <w:pStyle w:val="a3"/>
        <w:spacing w:line="240" w:lineRule="auto"/>
        <w:ind w:left="1620" w:hanging="540"/>
      </w:pPr>
      <w:r>
        <w:t>0,206776457935105</w:t>
      </w:r>
      <w:r>
        <w:tab/>
        <w:t>0,258582251418772</w:t>
      </w:r>
      <w:r>
        <w:tab/>
        <w:t>0,338886343296915</w:t>
      </w:r>
    </w:p>
    <w:p w:rsidR="002B64CC" w:rsidRDefault="002B64CC" w:rsidP="002B64CC">
      <w:pPr>
        <w:pStyle w:val="a3"/>
        <w:spacing w:line="240" w:lineRule="auto"/>
        <w:ind w:left="1620" w:hanging="540"/>
      </w:pPr>
      <w:r>
        <w:t>0,653850592062588</w:t>
      </w:r>
      <w:r>
        <w:tab/>
        <w:t>0,897865684840299</w:t>
      </w:r>
      <w:r>
        <w:tab/>
        <w:t>0,758099497988911</w:t>
      </w:r>
    </w:p>
    <w:p w:rsidR="00396C6F" w:rsidRPr="00396C6F" w:rsidRDefault="002B64CC" w:rsidP="002B64CC">
      <w:pPr>
        <w:pStyle w:val="a3"/>
        <w:spacing w:line="240" w:lineRule="auto"/>
        <w:ind w:left="1620" w:hanging="540"/>
      </w:pPr>
      <w:r>
        <w:t>0,0720515512206499</w:t>
      </w:r>
      <w:r>
        <w:tab/>
        <w:t>0,593361860386109</w:t>
      </w:r>
      <w:r>
        <w:tab/>
        <w:t>0,349481131461923</w:t>
      </w:r>
    </w:p>
    <w:p w:rsidR="00396C6F" w:rsidRPr="00396C6F" w:rsidRDefault="00396C6F" w:rsidP="00396C6F">
      <w:pPr>
        <w:pStyle w:val="a3"/>
        <w:spacing w:line="240" w:lineRule="auto"/>
        <w:ind w:left="1620" w:hanging="540"/>
      </w:pPr>
    </w:p>
    <w:p w:rsidR="00396C6F" w:rsidRPr="00396C6F" w:rsidRDefault="00396C6F" w:rsidP="00184963">
      <w:pPr>
        <w:pStyle w:val="a3"/>
        <w:spacing w:line="240" w:lineRule="auto"/>
        <w:ind w:left="567" w:hanging="540"/>
        <w:jc w:val="left"/>
      </w:pPr>
      <w:r>
        <w:t>1.4. Загрузить сформированную выборку в качестве тестирующей.</w:t>
      </w:r>
    </w:p>
    <w:p w:rsidR="00396C6F" w:rsidRPr="00396C6F" w:rsidRDefault="00396C6F" w:rsidP="00184963">
      <w:pPr>
        <w:pStyle w:val="a3"/>
        <w:spacing w:line="240" w:lineRule="auto"/>
        <w:ind w:left="567" w:hanging="540"/>
        <w:jc w:val="left"/>
      </w:pPr>
      <w:r>
        <w:rPr>
          <w:lang w:val="en-US"/>
        </w:rPr>
        <w:t>ok</w:t>
      </w:r>
    </w:p>
    <w:p w:rsidR="00396C6F" w:rsidRPr="00396C6F" w:rsidRDefault="00396C6F" w:rsidP="00184963">
      <w:pPr>
        <w:pStyle w:val="a3"/>
        <w:spacing w:line="240" w:lineRule="auto"/>
        <w:ind w:left="567" w:hanging="540"/>
        <w:jc w:val="left"/>
      </w:pPr>
    </w:p>
    <w:p w:rsidR="00396C6F" w:rsidRPr="00396C6F" w:rsidRDefault="00396C6F" w:rsidP="00184963">
      <w:pPr>
        <w:pStyle w:val="a3"/>
        <w:spacing w:line="240" w:lineRule="auto"/>
        <w:ind w:left="567" w:hanging="540"/>
        <w:jc w:val="left"/>
      </w:pPr>
      <w:r>
        <w:t xml:space="preserve">1.5. Установить метод обучения </w:t>
      </w:r>
      <w:r w:rsidRPr="00A2050A">
        <w:t>‘</w:t>
      </w:r>
      <w:r>
        <w:rPr>
          <w:lang w:val="en-US"/>
        </w:rPr>
        <w:t>hybrid</w:t>
      </w:r>
      <w:r w:rsidRPr="00A2050A">
        <w:t>’</w:t>
      </w:r>
    </w:p>
    <w:p w:rsidR="00396C6F" w:rsidRPr="00396C6F" w:rsidRDefault="00396C6F" w:rsidP="00184963">
      <w:pPr>
        <w:pStyle w:val="a3"/>
        <w:spacing w:line="240" w:lineRule="auto"/>
        <w:ind w:left="567" w:hanging="540"/>
        <w:jc w:val="left"/>
      </w:pPr>
      <w:r>
        <w:rPr>
          <w:lang w:val="en-US"/>
        </w:rPr>
        <w:t>ok</w:t>
      </w:r>
    </w:p>
    <w:p w:rsidR="00396C6F" w:rsidRPr="00396C6F" w:rsidRDefault="00396C6F" w:rsidP="00184963">
      <w:pPr>
        <w:pStyle w:val="a3"/>
        <w:spacing w:line="240" w:lineRule="auto"/>
        <w:ind w:left="567" w:hanging="540"/>
        <w:jc w:val="left"/>
      </w:pPr>
    </w:p>
    <w:p w:rsidR="00396C6F" w:rsidRPr="00396C6F" w:rsidRDefault="00396C6F" w:rsidP="00184963">
      <w:pPr>
        <w:pStyle w:val="a3"/>
        <w:spacing w:line="240" w:lineRule="auto"/>
        <w:ind w:left="567" w:hanging="540"/>
        <w:jc w:val="left"/>
      </w:pPr>
      <w:r>
        <w:t>1.6. Установить число циклов обучения равным 10.</w:t>
      </w:r>
    </w:p>
    <w:p w:rsidR="00396C6F" w:rsidRDefault="00396C6F" w:rsidP="00184963">
      <w:pPr>
        <w:pStyle w:val="a3"/>
        <w:spacing w:line="240" w:lineRule="auto"/>
        <w:ind w:left="567" w:hanging="540"/>
        <w:jc w:val="left"/>
        <w:rPr>
          <w:lang w:val="en-US"/>
        </w:rPr>
      </w:pPr>
      <w:r>
        <w:rPr>
          <w:lang w:val="en-US"/>
        </w:rPr>
        <w:t>ok</w:t>
      </w:r>
    </w:p>
    <w:p w:rsidR="00396C6F" w:rsidRDefault="002B64CC" w:rsidP="00396C6F">
      <w:pPr>
        <w:pStyle w:val="a3"/>
        <w:spacing w:line="240" w:lineRule="auto"/>
        <w:ind w:firstLine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828995" cy="411981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357" cy="4119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C6F" w:rsidRPr="00AF1191" w:rsidRDefault="00396C6F" w:rsidP="00396C6F">
      <w:pPr>
        <w:pStyle w:val="a3"/>
        <w:spacing w:line="240" w:lineRule="auto"/>
        <w:ind w:left="1620" w:hanging="540"/>
        <w:jc w:val="center"/>
      </w:pPr>
      <w:r>
        <w:t>Рисунок</w:t>
      </w:r>
    </w:p>
    <w:p w:rsidR="00396C6F" w:rsidRDefault="00396C6F" w:rsidP="00184963">
      <w:pPr>
        <w:pStyle w:val="a3"/>
        <w:spacing w:line="240" w:lineRule="auto"/>
        <w:ind w:left="567" w:hanging="540"/>
        <w:jc w:val="left"/>
      </w:pPr>
      <w:r>
        <w:t>1.7. Произвести обучение системы. Величину ошибки обучения зафиксировать в отчёте.</w:t>
      </w:r>
    </w:p>
    <w:p w:rsidR="00396C6F" w:rsidRPr="002B64CC" w:rsidRDefault="002B64CC" w:rsidP="00396C6F">
      <w:pPr>
        <w:pStyle w:val="a3"/>
        <w:spacing w:line="24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781368" cy="4079178"/>
            <wp:effectExtent l="19050" t="0" r="182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091" cy="4078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C6F" w:rsidRDefault="00396C6F" w:rsidP="00396C6F">
      <w:pPr>
        <w:pStyle w:val="a3"/>
        <w:spacing w:line="240" w:lineRule="auto"/>
        <w:ind w:left="1620" w:hanging="540"/>
        <w:jc w:val="center"/>
      </w:pPr>
      <w:r>
        <w:t>Рисунок</w:t>
      </w:r>
    </w:p>
    <w:p w:rsidR="00396C6F" w:rsidRPr="00396C6F" w:rsidRDefault="002B64CC" w:rsidP="00396C6F">
      <w:pPr>
        <w:pStyle w:val="a3"/>
        <w:spacing w:line="240" w:lineRule="auto"/>
        <w:ind w:left="1620" w:hanging="540"/>
      </w:pPr>
      <w:r>
        <w:rPr>
          <w:lang w:val="en-US"/>
        </w:rPr>
        <w:t xml:space="preserve">Error = </w:t>
      </w:r>
      <w:r w:rsidR="00FF2C73" w:rsidRPr="002B64CC">
        <w:t>0</w:t>
      </w:r>
      <w:r w:rsidR="00396C6F">
        <w:t>,</w:t>
      </w:r>
      <w:r w:rsidR="00FF2C73" w:rsidRPr="002B64CC">
        <w:t>1</w:t>
      </w:r>
      <w:r>
        <w:rPr>
          <w:lang w:val="en-US"/>
        </w:rPr>
        <w:t>425</w:t>
      </w:r>
      <w:r w:rsidR="00FF2C73" w:rsidRPr="002B64CC">
        <w:t>3</w:t>
      </w:r>
      <w:r w:rsidR="00396C6F">
        <w:t xml:space="preserve"> </w:t>
      </w:r>
    </w:p>
    <w:p w:rsidR="00396C6F" w:rsidRPr="00AF1191" w:rsidRDefault="00396C6F" w:rsidP="00396C6F">
      <w:pPr>
        <w:pStyle w:val="a3"/>
        <w:spacing w:line="240" w:lineRule="auto"/>
        <w:ind w:left="1620" w:hanging="540"/>
      </w:pPr>
    </w:p>
    <w:p w:rsidR="00396C6F" w:rsidRPr="00396C6F" w:rsidRDefault="00396C6F" w:rsidP="00184963">
      <w:pPr>
        <w:pStyle w:val="a3"/>
        <w:spacing w:line="240" w:lineRule="auto"/>
        <w:ind w:left="567" w:hanging="567"/>
      </w:pPr>
      <w:r>
        <w:t>1.8. Произвести тестирование системы по тестирующей выборке. Величину ошибки тестирования зафиксировать в отчёте.</w:t>
      </w:r>
    </w:p>
    <w:p w:rsidR="00396C6F" w:rsidRPr="00396C6F" w:rsidRDefault="00396C6F" w:rsidP="00396C6F">
      <w:pPr>
        <w:pStyle w:val="a3"/>
        <w:spacing w:line="240" w:lineRule="auto"/>
        <w:ind w:left="1620" w:hanging="540"/>
      </w:pPr>
    </w:p>
    <w:p w:rsidR="00396C6F" w:rsidRDefault="002B64CC" w:rsidP="00184963">
      <w:pPr>
        <w:pStyle w:val="a3"/>
        <w:spacing w:line="240" w:lineRule="auto"/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56860" cy="456311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4563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C6F" w:rsidRDefault="00396C6F" w:rsidP="00396C6F">
      <w:pPr>
        <w:pStyle w:val="a3"/>
        <w:spacing w:line="240" w:lineRule="auto"/>
        <w:ind w:left="1620" w:hanging="540"/>
      </w:pPr>
      <w:r>
        <w:t>Рисунок</w:t>
      </w:r>
    </w:p>
    <w:p w:rsidR="00396C6F" w:rsidRDefault="00396C6F" w:rsidP="00396C6F">
      <w:pPr>
        <w:pStyle w:val="a3"/>
        <w:spacing w:line="240" w:lineRule="auto"/>
        <w:ind w:left="1620" w:hanging="540"/>
      </w:pPr>
    </w:p>
    <w:p w:rsidR="00396C6F" w:rsidRPr="002B64CC" w:rsidRDefault="002B64CC" w:rsidP="00396C6F">
      <w:pPr>
        <w:pStyle w:val="a3"/>
        <w:spacing w:line="240" w:lineRule="auto"/>
        <w:ind w:left="1620" w:hanging="540"/>
      </w:pPr>
      <w:r>
        <w:rPr>
          <w:lang w:val="en-US"/>
        </w:rPr>
        <w:t xml:space="preserve">Error = </w:t>
      </w:r>
      <w:r w:rsidR="00FF2C73" w:rsidRPr="002B64CC">
        <w:t>0</w:t>
      </w:r>
      <w:r w:rsidR="00396C6F">
        <w:t>,</w:t>
      </w:r>
      <w:r w:rsidR="00FF2C73" w:rsidRPr="002B64CC">
        <w:t>1</w:t>
      </w:r>
      <w:r>
        <w:rPr>
          <w:lang w:val="en-US"/>
        </w:rPr>
        <w:t>8</w:t>
      </w:r>
      <w:r w:rsidR="00FF2C73" w:rsidRPr="002B64CC">
        <w:t>5</w:t>
      </w:r>
      <w:r>
        <w:rPr>
          <w:lang w:val="en-US"/>
        </w:rPr>
        <w:t>6</w:t>
      </w:r>
      <w:r w:rsidR="00FF2C73" w:rsidRPr="002B64CC">
        <w:t>1</w:t>
      </w:r>
    </w:p>
    <w:p w:rsidR="00396C6F" w:rsidRPr="00396C6F" w:rsidRDefault="00396C6F" w:rsidP="00396C6F">
      <w:pPr>
        <w:pStyle w:val="a3"/>
        <w:spacing w:line="240" w:lineRule="auto"/>
        <w:ind w:left="1620" w:hanging="540"/>
      </w:pPr>
    </w:p>
    <w:p w:rsidR="00396C6F" w:rsidRDefault="00396C6F" w:rsidP="00184963">
      <w:pPr>
        <w:pStyle w:val="a3"/>
        <w:spacing w:line="240" w:lineRule="auto"/>
        <w:ind w:left="567" w:hanging="567"/>
      </w:pPr>
      <w:r>
        <w:t>1.9. Заново загрузить обучаемую систему и повторить пункты 1.6-1.8 для 50, 100, 200, 500 и 1000 циклов обучения. Результаты представить в таблице. Построить графики зависимостей ошибок обучения и тестирования от числа циклов.</w:t>
      </w:r>
    </w:p>
    <w:p w:rsidR="00FF2C73" w:rsidRPr="00396C6F" w:rsidRDefault="00FF2C73" w:rsidP="00396C6F">
      <w:pPr>
        <w:pStyle w:val="a3"/>
        <w:spacing w:line="240" w:lineRule="auto"/>
        <w:ind w:left="1620" w:hanging="540"/>
      </w:pPr>
    </w:p>
    <w:p w:rsidR="00396C6F" w:rsidRPr="00FF2C73" w:rsidRDefault="00FF2C73" w:rsidP="00FF2C73">
      <w:pPr>
        <w:pStyle w:val="a3"/>
        <w:spacing w:line="240" w:lineRule="auto"/>
        <w:jc w:val="right"/>
      </w:pPr>
      <w:r>
        <w:t>Таблица 1</w:t>
      </w:r>
    </w:p>
    <w:tbl>
      <w:tblPr>
        <w:tblStyle w:val="a4"/>
        <w:tblW w:w="8299" w:type="dxa"/>
        <w:tblInd w:w="1067" w:type="dxa"/>
        <w:tblLayout w:type="fixed"/>
        <w:tblLook w:val="04A0"/>
      </w:tblPr>
      <w:tblGrid>
        <w:gridCol w:w="1668"/>
        <w:gridCol w:w="1101"/>
        <w:gridCol w:w="1134"/>
        <w:gridCol w:w="1114"/>
        <w:gridCol w:w="1014"/>
        <w:gridCol w:w="1134"/>
        <w:gridCol w:w="1134"/>
      </w:tblGrid>
      <w:tr w:rsidR="00EB5F79" w:rsidRPr="00EB5F79" w:rsidTr="00EB5F79">
        <w:tc>
          <w:tcPr>
            <w:tcW w:w="1668" w:type="dxa"/>
          </w:tcPr>
          <w:p w:rsidR="00EB5F79" w:rsidRPr="00EB5F79" w:rsidRDefault="00EB5F79" w:rsidP="00365696">
            <w:pPr>
              <w:pStyle w:val="a3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101" w:type="dxa"/>
          </w:tcPr>
          <w:p w:rsidR="00EB5F79" w:rsidRPr="00EB5F79" w:rsidRDefault="00EB5F79" w:rsidP="00365696">
            <w:pPr>
              <w:pStyle w:val="a3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EB5F79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134" w:type="dxa"/>
          </w:tcPr>
          <w:p w:rsidR="00EB5F79" w:rsidRPr="00EB5F79" w:rsidRDefault="00EB5F79" w:rsidP="00365696">
            <w:pPr>
              <w:pStyle w:val="a3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EB5F79">
              <w:rPr>
                <w:sz w:val="24"/>
                <w:szCs w:val="24"/>
                <w:lang w:val="en-US"/>
              </w:rPr>
              <w:t>50</w:t>
            </w:r>
          </w:p>
        </w:tc>
        <w:tc>
          <w:tcPr>
            <w:tcW w:w="1114" w:type="dxa"/>
          </w:tcPr>
          <w:p w:rsidR="00EB5F79" w:rsidRPr="00EB5F79" w:rsidRDefault="00EB5F79" w:rsidP="00365696">
            <w:pPr>
              <w:pStyle w:val="a3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EB5F79"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1014" w:type="dxa"/>
          </w:tcPr>
          <w:p w:rsidR="00EB5F79" w:rsidRPr="00EB5F79" w:rsidRDefault="00EB5F79" w:rsidP="00365696">
            <w:pPr>
              <w:pStyle w:val="a3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EB5F79">
              <w:rPr>
                <w:sz w:val="24"/>
                <w:szCs w:val="24"/>
                <w:lang w:val="en-US"/>
              </w:rPr>
              <w:t>200</w:t>
            </w:r>
          </w:p>
        </w:tc>
        <w:tc>
          <w:tcPr>
            <w:tcW w:w="1134" w:type="dxa"/>
          </w:tcPr>
          <w:p w:rsidR="00EB5F79" w:rsidRPr="00EB5F79" w:rsidRDefault="00EB5F79" w:rsidP="00365696">
            <w:pPr>
              <w:pStyle w:val="a3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EB5F79">
              <w:rPr>
                <w:sz w:val="24"/>
                <w:szCs w:val="24"/>
                <w:lang w:val="en-US"/>
              </w:rPr>
              <w:t>500</w:t>
            </w:r>
          </w:p>
        </w:tc>
        <w:tc>
          <w:tcPr>
            <w:tcW w:w="1134" w:type="dxa"/>
          </w:tcPr>
          <w:p w:rsidR="00EB5F79" w:rsidRPr="00EB5F79" w:rsidRDefault="00EB5F79" w:rsidP="00365696">
            <w:pPr>
              <w:pStyle w:val="a3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EB5F79">
              <w:rPr>
                <w:sz w:val="24"/>
                <w:szCs w:val="24"/>
                <w:lang w:val="en-US"/>
              </w:rPr>
              <w:t>1000</w:t>
            </w:r>
          </w:p>
        </w:tc>
      </w:tr>
      <w:tr w:rsidR="00EB5F79" w:rsidRPr="00EB5F79" w:rsidTr="00EB5F79">
        <w:trPr>
          <w:trHeight w:val="107"/>
        </w:trPr>
        <w:tc>
          <w:tcPr>
            <w:tcW w:w="1668" w:type="dxa"/>
          </w:tcPr>
          <w:p w:rsidR="00EB5F79" w:rsidRPr="00EB5F79" w:rsidRDefault="00EB5F79" w:rsidP="00365696">
            <w:pPr>
              <w:pStyle w:val="a3"/>
              <w:spacing w:line="240" w:lineRule="auto"/>
              <w:ind w:firstLine="0"/>
              <w:rPr>
                <w:sz w:val="24"/>
                <w:szCs w:val="24"/>
              </w:rPr>
            </w:pPr>
            <w:r w:rsidRPr="00EB5F79">
              <w:rPr>
                <w:sz w:val="24"/>
                <w:szCs w:val="24"/>
              </w:rPr>
              <w:t>Обучающая</w:t>
            </w:r>
          </w:p>
        </w:tc>
        <w:tc>
          <w:tcPr>
            <w:tcW w:w="1101" w:type="dxa"/>
          </w:tcPr>
          <w:p w:rsidR="00EB5F79" w:rsidRPr="00EB5F79" w:rsidRDefault="00EB5F79" w:rsidP="002B64CC">
            <w:pPr>
              <w:pStyle w:val="a3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EB5F79">
              <w:rPr>
                <w:sz w:val="24"/>
                <w:szCs w:val="24"/>
                <w:lang w:val="en-US"/>
              </w:rPr>
              <w:t>0.14253</w:t>
            </w:r>
          </w:p>
        </w:tc>
        <w:tc>
          <w:tcPr>
            <w:tcW w:w="1134" w:type="dxa"/>
          </w:tcPr>
          <w:p w:rsidR="00EB5F79" w:rsidRPr="00EB5F79" w:rsidRDefault="00EB5F79" w:rsidP="00EB5F79">
            <w:pPr>
              <w:pStyle w:val="a3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EB5F79">
              <w:rPr>
                <w:sz w:val="24"/>
                <w:szCs w:val="24"/>
                <w:lang w:val="en-US"/>
              </w:rPr>
              <w:t>0.14253</w:t>
            </w:r>
          </w:p>
        </w:tc>
        <w:tc>
          <w:tcPr>
            <w:tcW w:w="1114" w:type="dxa"/>
          </w:tcPr>
          <w:p w:rsidR="00EB5F79" w:rsidRPr="00EB5F79" w:rsidRDefault="00EB5F79" w:rsidP="00365696">
            <w:pPr>
              <w:pStyle w:val="a3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EB5F79">
              <w:rPr>
                <w:sz w:val="24"/>
                <w:szCs w:val="24"/>
                <w:lang w:val="en-US"/>
              </w:rPr>
              <w:t>0.14253</w:t>
            </w:r>
          </w:p>
        </w:tc>
        <w:tc>
          <w:tcPr>
            <w:tcW w:w="1014" w:type="dxa"/>
          </w:tcPr>
          <w:p w:rsidR="00EB5F79" w:rsidRPr="00EB5F79" w:rsidRDefault="00EB5F79" w:rsidP="00365696">
            <w:pPr>
              <w:pStyle w:val="a3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EB5F79">
              <w:rPr>
                <w:sz w:val="24"/>
                <w:szCs w:val="24"/>
                <w:lang w:val="en-US"/>
              </w:rPr>
              <w:t>0.14253</w:t>
            </w:r>
          </w:p>
        </w:tc>
        <w:tc>
          <w:tcPr>
            <w:tcW w:w="1134" w:type="dxa"/>
          </w:tcPr>
          <w:p w:rsidR="00EB5F79" w:rsidRPr="00EB5F79" w:rsidRDefault="00EB5F79" w:rsidP="00365696">
            <w:pPr>
              <w:pStyle w:val="a3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EB5F79">
              <w:rPr>
                <w:sz w:val="24"/>
                <w:szCs w:val="24"/>
                <w:lang w:val="en-US"/>
              </w:rPr>
              <w:t>0.14253</w:t>
            </w:r>
          </w:p>
        </w:tc>
        <w:tc>
          <w:tcPr>
            <w:tcW w:w="1134" w:type="dxa"/>
          </w:tcPr>
          <w:p w:rsidR="00EB5F79" w:rsidRPr="00EB5F79" w:rsidRDefault="00EB5F79" w:rsidP="00365696">
            <w:pPr>
              <w:pStyle w:val="a3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EB5F79">
              <w:rPr>
                <w:sz w:val="24"/>
                <w:szCs w:val="24"/>
                <w:lang w:val="en-US"/>
              </w:rPr>
              <w:t>0.14253</w:t>
            </w:r>
          </w:p>
        </w:tc>
      </w:tr>
      <w:tr w:rsidR="00EB5F79" w:rsidRPr="00EB5F79" w:rsidTr="00EB5F79">
        <w:tc>
          <w:tcPr>
            <w:tcW w:w="1668" w:type="dxa"/>
          </w:tcPr>
          <w:p w:rsidR="00EB5F79" w:rsidRPr="00EB5F79" w:rsidRDefault="00EB5F79" w:rsidP="00365696">
            <w:pPr>
              <w:pStyle w:val="a3"/>
              <w:spacing w:line="240" w:lineRule="auto"/>
              <w:ind w:firstLine="0"/>
              <w:rPr>
                <w:sz w:val="24"/>
                <w:szCs w:val="24"/>
              </w:rPr>
            </w:pPr>
            <w:r w:rsidRPr="00EB5F79">
              <w:rPr>
                <w:sz w:val="24"/>
                <w:szCs w:val="24"/>
              </w:rPr>
              <w:t>Тестирующая</w:t>
            </w:r>
          </w:p>
        </w:tc>
        <w:tc>
          <w:tcPr>
            <w:tcW w:w="1101" w:type="dxa"/>
          </w:tcPr>
          <w:p w:rsidR="00EB5F79" w:rsidRPr="00EB5F79" w:rsidRDefault="00EB5F79" w:rsidP="00EB5F79">
            <w:pPr>
              <w:pStyle w:val="a3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EB5F79">
              <w:rPr>
                <w:sz w:val="24"/>
                <w:szCs w:val="24"/>
                <w:lang w:val="en-US"/>
              </w:rPr>
              <w:t>0.18561</w:t>
            </w:r>
          </w:p>
        </w:tc>
        <w:tc>
          <w:tcPr>
            <w:tcW w:w="1134" w:type="dxa"/>
          </w:tcPr>
          <w:p w:rsidR="00EB5F79" w:rsidRPr="00EB5F79" w:rsidRDefault="00EB5F79" w:rsidP="00365696">
            <w:pPr>
              <w:pStyle w:val="a3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EB5F79">
              <w:rPr>
                <w:sz w:val="24"/>
                <w:szCs w:val="24"/>
                <w:lang w:val="en-US"/>
              </w:rPr>
              <w:t>0.18561</w:t>
            </w:r>
          </w:p>
        </w:tc>
        <w:tc>
          <w:tcPr>
            <w:tcW w:w="1114" w:type="dxa"/>
          </w:tcPr>
          <w:p w:rsidR="00EB5F79" w:rsidRPr="00EB5F79" w:rsidRDefault="00EB5F79" w:rsidP="00365696">
            <w:pPr>
              <w:pStyle w:val="a3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EB5F79">
              <w:rPr>
                <w:sz w:val="24"/>
                <w:szCs w:val="24"/>
                <w:lang w:val="en-US"/>
              </w:rPr>
              <w:t>0.18561</w:t>
            </w:r>
          </w:p>
        </w:tc>
        <w:tc>
          <w:tcPr>
            <w:tcW w:w="1014" w:type="dxa"/>
          </w:tcPr>
          <w:p w:rsidR="00EB5F79" w:rsidRPr="00EB5F79" w:rsidRDefault="00EB5F79" w:rsidP="00365696">
            <w:pPr>
              <w:pStyle w:val="a3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EB5F79">
              <w:rPr>
                <w:sz w:val="24"/>
                <w:szCs w:val="24"/>
                <w:lang w:val="en-US"/>
              </w:rPr>
              <w:t>0.18561</w:t>
            </w:r>
          </w:p>
        </w:tc>
        <w:tc>
          <w:tcPr>
            <w:tcW w:w="1134" w:type="dxa"/>
          </w:tcPr>
          <w:p w:rsidR="00EB5F79" w:rsidRPr="00EB5F79" w:rsidRDefault="00EB5F79" w:rsidP="00365696">
            <w:pPr>
              <w:pStyle w:val="a3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EB5F79">
              <w:rPr>
                <w:sz w:val="24"/>
                <w:szCs w:val="24"/>
                <w:lang w:val="en-US"/>
              </w:rPr>
              <w:t>0.18561</w:t>
            </w:r>
          </w:p>
        </w:tc>
        <w:tc>
          <w:tcPr>
            <w:tcW w:w="1134" w:type="dxa"/>
          </w:tcPr>
          <w:p w:rsidR="00EB5F79" w:rsidRPr="00EB5F79" w:rsidRDefault="00EB5F79" w:rsidP="00365696">
            <w:pPr>
              <w:pStyle w:val="a3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EB5F79">
              <w:rPr>
                <w:sz w:val="24"/>
                <w:szCs w:val="24"/>
                <w:lang w:val="en-US"/>
              </w:rPr>
              <w:t>0.18561</w:t>
            </w:r>
          </w:p>
        </w:tc>
      </w:tr>
    </w:tbl>
    <w:p w:rsidR="00396C6F" w:rsidRPr="00EB5F79" w:rsidRDefault="00396C6F" w:rsidP="00396C6F">
      <w:pPr>
        <w:pStyle w:val="a3"/>
        <w:spacing w:line="240" w:lineRule="auto"/>
        <w:ind w:left="1620" w:hanging="540"/>
        <w:rPr>
          <w:sz w:val="24"/>
          <w:szCs w:val="24"/>
          <w:lang w:val="en-US"/>
        </w:rPr>
      </w:pPr>
    </w:p>
    <w:p w:rsidR="00396C6F" w:rsidRPr="00535435" w:rsidRDefault="00396C6F" w:rsidP="00396C6F">
      <w:pPr>
        <w:pStyle w:val="a3"/>
        <w:spacing w:line="240" w:lineRule="auto"/>
        <w:ind w:left="1620" w:hanging="540"/>
        <w:rPr>
          <w:lang w:val="en-US"/>
        </w:rPr>
      </w:pPr>
    </w:p>
    <w:p w:rsidR="00396C6F" w:rsidRDefault="00396C6F" w:rsidP="00184963">
      <w:pPr>
        <w:pStyle w:val="a3"/>
        <w:spacing w:line="240" w:lineRule="auto"/>
        <w:ind w:left="567" w:hanging="540"/>
      </w:pPr>
      <w:r>
        <w:t xml:space="preserve">1.10. Установить метод обучения </w:t>
      </w:r>
      <w:r w:rsidRPr="00D0117F">
        <w:t>‘</w:t>
      </w:r>
      <w:proofErr w:type="spellStart"/>
      <w:r>
        <w:rPr>
          <w:lang w:val="en-US"/>
        </w:rPr>
        <w:t>backpropa</w:t>
      </w:r>
      <w:proofErr w:type="spellEnd"/>
      <w:r w:rsidRPr="00D0117F">
        <w:t xml:space="preserve">’. </w:t>
      </w:r>
      <w:r>
        <w:t>Повторить исследование для различного числа циклов обучения. Результаты представить в таблице. Построить графики зависимостей ошибок обучения и тестирования от числа циклов.</w:t>
      </w:r>
    </w:p>
    <w:p w:rsidR="00FF2C73" w:rsidRDefault="00FF2C73" w:rsidP="00396C6F">
      <w:pPr>
        <w:pStyle w:val="a3"/>
        <w:spacing w:line="240" w:lineRule="auto"/>
        <w:ind w:left="1620" w:hanging="540"/>
      </w:pPr>
    </w:p>
    <w:p w:rsidR="00FF2C73" w:rsidRPr="00FF2C73" w:rsidRDefault="00FF2C73" w:rsidP="00FF2C73">
      <w:pPr>
        <w:pStyle w:val="a3"/>
        <w:spacing w:line="240" w:lineRule="auto"/>
        <w:ind w:left="1620" w:hanging="540"/>
        <w:jc w:val="right"/>
        <w:rPr>
          <w:lang w:val="en-US"/>
        </w:rPr>
      </w:pPr>
      <w:r>
        <w:t>Таблица 2</w:t>
      </w:r>
    </w:p>
    <w:tbl>
      <w:tblPr>
        <w:tblStyle w:val="a4"/>
        <w:tblW w:w="0" w:type="auto"/>
        <w:tblInd w:w="817" w:type="dxa"/>
        <w:tblLook w:val="04A0"/>
      </w:tblPr>
      <w:tblGrid>
        <w:gridCol w:w="1866"/>
        <w:gridCol w:w="1126"/>
        <w:gridCol w:w="1126"/>
        <w:gridCol w:w="1126"/>
        <w:gridCol w:w="1126"/>
        <w:gridCol w:w="1126"/>
        <w:gridCol w:w="1150"/>
      </w:tblGrid>
      <w:tr w:rsidR="00EB5F79" w:rsidRPr="00EB5F79" w:rsidTr="00EB5F79">
        <w:tc>
          <w:tcPr>
            <w:tcW w:w="1866" w:type="dxa"/>
          </w:tcPr>
          <w:p w:rsidR="00EB5F79" w:rsidRPr="00EB5F79" w:rsidRDefault="00EB5F79" w:rsidP="00365696">
            <w:pPr>
              <w:pStyle w:val="a3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126" w:type="dxa"/>
          </w:tcPr>
          <w:p w:rsidR="00EB5F79" w:rsidRPr="00EB5F79" w:rsidRDefault="00EB5F79" w:rsidP="00365696">
            <w:pPr>
              <w:pStyle w:val="a3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EB5F79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126" w:type="dxa"/>
          </w:tcPr>
          <w:p w:rsidR="00EB5F79" w:rsidRPr="00EB5F79" w:rsidRDefault="00EB5F79" w:rsidP="00365696">
            <w:pPr>
              <w:pStyle w:val="a3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EB5F79">
              <w:rPr>
                <w:sz w:val="24"/>
                <w:szCs w:val="24"/>
                <w:lang w:val="en-US"/>
              </w:rPr>
              <w:t>50</w:t>
            </w:r>
          </w:p>
        </w:tc>
        <w:tc>
          <w:tcPr>
            <w:tcW w:w="1126" w:type="dxa"/>
          </w:tcPr>
          <w:p w:rsidR="00EB5F79" w:rsidRPr="00EB5F79" w:rsidRDefault="00EB5F79" w:rsidP="00365696">
            <w:pPr>
              <w:pStyle w:val="a3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EB5F79"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1126" w:type="dxa"/>
          </w:tcPr>
          <w:p w:rsidR="00EB5F79" w:rsidRPr="00EB5F79" w:rsidRDefault="00EB5F79" w:rsidP="00365696">
            <w:pPr>
              <w:pStyle w:val="a3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EB5F79">
              <w:rPr>
                <w:sz w:val="24"/>
                <w:szCs w:val="24"/>
                <w:lang w:val="en-US"/>
              </w:rPr>
              <w:t>200</w:t>
            </w:r>
          </w:p>
        </w:tc>
        <w:tc>
          <w:tcPr>
            <w:tcW w:w="1126" w:type="dxa"/>
          </w:tcPr>
          <w:p w:rsidR="00EB5F79" w:rsidRPr="00EB5F79" w:rsidRDefault="00EB5F79" w:rsidP="00365696">
            <w:pPr>
              <w:pStyle w:val="a3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EB5F79">
              <w:rPr>
                <w:sz w:val="24"/>
                <w:szCs w:val="24"/>
                <w:lang w:val="en-US"/>
              </w:rPr>
              <w:t>500</w:t>
            </w:r>
          </w:p>
        </w:tc>
        <w:tc>
          <w:tcPr>
            <w:tcW w:w="1150" w:type="dxa"/>
          </w:tcPr>
          <w:p w:rsidR="00EB5F79" w:rsidRPr="00EB5F79" w:rsidRDefault="00EB5F79" w:rsidP="00365696">
            <w:pPr>
              <w:pStyle w:val="a3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EB5F79">
              <w:rPr>
                <w:sz w:val="24"/>
                <w:szCs w:val="24"/>
                <w:lang w:val="en-US"/>
              </w:rPr>
              <w:t>1000</w:t>
            </w:r>
          </w:p>
        </w:tc>
      </w:tr>
      <w:tr w:rsidR="00EB5F79" w:rsidRPr="00EB5F79" w:rsidTr="00EB5F79">
        <w:trPr>
          <w:trHeight w:val="107"/>
        </w:trPr>
        <w:tc>
          <w:tcPr>
            <w:tcW w:w="1866" w:type="dxa"/>
          </w:tcPr>
          <w:p w:rsidR="00EB5F79" w:rsidRPr="00EB5F79" w:rsidRDefault="00EB5F79" w:rsidP="00365696">
            <w:pPr>
              <w:pStyle w:val="a3"/>
              <w:spacing w:line="240" w:lineRule="auto"/>
              <w:ind w:firstLine="0"/>
              <w:rPr>
                <w:sz w:val="24"/>
                <w:szCs w:val="24"/>
              </w:rPr>
            </w:pPr>
            <w:r w:rsidRPr="00EB5F79">
              <w:rPr>
                <w:sz w:val="24"/>
                <w:szCs w:val="24"/>
              </w:rPr>
              <w:t>Обучающая</w:t>
            </w:r>
          </w:p>
        </w:tc>
        <w:tc>
          <w:tcPr>
            <w:tcW w:w="1126" w:type="dxa"/>
          </w:tcPr>
          <w:p w:rsidR="00EB5F79" w:rsidRPr="00EB5F79" w:rsidRDefault="00EB5F79" w:rsidP="00EB5F79">
            <w:pPr>
              <w:pStyle w:val="a3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EB5F79">
              <w:rPr>
                <w:sz w:val="24"/>
                <w:szCs w:val="24"/>
                <w:lang w:val="en-US"/>
              </w:rPr>
              <w:t>0.27489</w:t>
            </w:r>
          </w:p>
        </w:tc>
        <w:tc>
          <w:tcPr>
            <w:tcW w:w="1126" w:type="dxa"/>
          </w:tcPr>
          <w:p w:rsidR="00EB5F79" w:rsidRPr="00EB5F79" w:rsidRDefault="00EB5F79" w:rsidP="00EB5F79">
            <w:pPr>
              <w:pStyle w:val="a3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EB5F79">
              <w:rPr>
                <w:sz w:val="24"/>
                <w:szCs w:val="24"/>
                <w:lang w:val="en-US"/>
              </w:rPr>
              <w:t>0.22801</w:t>
            </w:r>
          </w:p>
        </w:tc>
        <w:tc>
          <w:tcPr>
            <w:tcW w:w="1126" w:type="dxa"/>
          </w:tcPr>
          <w:p w:rsidR="00EB5F79" w:rsidRPr="00EB5F79" w:rsidRDefault="00EB5F79" w:rsidP="00EB5F79">
            <w:pPr>
              <w:pStyle w:val="a3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EB5F79">
              <w:rPr>
                <w:sz w:val="24"/>
                <w:szCs w:val="24"/>
                <w:lang w:val="en-US"/>
              </w:rPr>
              <w:t>0.19811</w:t>
            </w:r>
          </w:p>
        </w:tc>
        <w:tc>
          <w:tcPr>
            <w:tcW w:w="1126" w:type="dxa"/>
          </w:tcPr>
          <w:p w:rsidR="00EB5F79" w:rsidRPr="00EB5F79" w:rsidRDefault="00EB5F79" w:rsidP="00EB5F79">
            <w:pPr>
              <w:pStyle w:val="a3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EB5F79">
              <w:rPr>
                <w:sz w:val="24"/>
                <w:szCs w:val="24"/>
                <w:lang w:val="en-US"/>
              </w:rPr>
              <w:t>0.19669</w:t>
            </w:r>
          </w:p>
        </w:tc>
        <w:tc>
          <w:tcPr>
            <w:tcW w:w="1126" w:type="dxa"/>
          </w:tcPr>
          <w:p w:rsidR="00EB5F79" w:rsidRPr="00EB5F79" w:rsidRDefault="00EB5F79" w:rsidP="00EB5F79">
            <w:pPr>
              <w:pStyle w:val="a3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EB5F79">
              <w:rPr>
                <w:sz w:val="24"/>
                <w:szCs w:val="24"/>
                <w:lang w:val="en-US"/>
              </w:rPr>
              <w:t>0.19636</w:t>
            </w:r>
          </w:p>
        </w:tc>
        <w:tc>
          <w:tcPr>
            <w:tcW w:w="1150" w:type="dxa"/>
          </w:tcPr>
          <w:p w:rsidR="00EB5F79" w:rsidRPr="00EB5F79" w:rsidRDefault="00EB5F79" w:rsidP="00EB5F79">
            <w:pPr>
              <w:pStyle w:val="a3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EB5F79">
              <w:rPr>
                <w:sz w:val="24"/>
                <w:szCs w:val="24"/>
                <w:lang w:val="en-US"/>
              </w:rPr>
              <w:t>0.19589</w:t>
            </w:r>
          </w:p>
        </w:tc>
      </w:tr>
      <w:tr w:rsidR="00EB5F79" w:rsidRPr="00EB5F79" w:rsidTr="00EB5F79">
        <w:tc>
          <w:tcPr>
            <w:tcW w:w="1866" w:type="dxa"/>
          </w:tcPr>
          <w:p w:rsidR="00EB5F79" w:rsidRPr="00EB5F79" w:rsidRDefault="00EB5F79" w:rsidP="00365696">
            <w:pPr>
              <w:pStyle w:val="a3"/>
              <w:spacing w:line="240" w:lineRule="auto"/>
              <w:ind w:firstLine="0"/>
              <w:rPr>
                <w:sz w:val="24"/>
                <w:szCs w:val="24"/>
              </w:rPr>
            </w:pPr>
            <w:r w:rsidRPr="00EB5F79">
              <w:rPr>
                <w:sz w:val="24"/>
                <w:szCs w:val="24"/>
              </w:rPr>
              <w:t>Тестирующая</w:t>
            </w:r>
          </w:p>
        </w:tc>
        <w:tc>
          <w:tcPr>
            <w:tcW w:w="1126" w:type="dxa"/>
          </w:tcPr>
          <w:p w:rsidR="00EB5F79" w:rsidRPr="00EB5F79" w:rsidRDefault="00EB5F79" w:rsidP="00EB5F79">
            <w:pPr>
              <w:pStyle w:val="a3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EB5F79">
              <w:rPr>
                <w:sz w:val="24"/>
                <w:szCs w:val="24"/>
                <w:lang w:val="en-US"/>
              </w:rPr>
              <w:t>0.27975</w:t>
            </w:r>
          </w:p>
        </w:tc>
        <w:tc>
          <w:tcPr>
            <w:tcW w:w="1126" w:type="dxa"/>
          </w:tcPr>
          <w:p w:rsidR="00EB5F79" w:rsidRPr="00EB5F79" w:rsidRDefault="00EB5F79" w:rsidP="00EB5F79">
            <w:pPr>
              <w:pStyle w:val="a3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EB5F79">
              <w:rPr>
                <w:sz w:val="24"/>
                <w:szCs w:val="24"/>
                <w:lang w:val="en-US"/>
              </w:rPr>
              <w:t>0.23398</w:t>
            </w:r>
          </w:p>
        </w:tc>
        <w:tc>
          <w:tcPr>
            <w:tcW w:w="1126" w:type="dxa"/>
          </w:tcPr>
          <w:p w:rsidR="00EB5F79" w:rsidRPr="00EB5F79" w:rsidRDefault="00EB5F79" w:rsidP="00EB5F79">
            <w:pPr>
              <w:pStyle w:val="a3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EB5F79">
              <w:rPr>
                <w:sz w:val="24"/>
                <w:szCs w:val="24"/>
                <w:lang w:val="en-US"/>
              </w:rPr>
              <w:t>0.20254</w:t>
            </w:r>
          </w:p>
        </w:tc>
        <w:tc>
          <w:tcPr>
            <w:tcW w:w="1126" w:type="dxa"/>
          </w:tcPr>
          <w:p w:rsidR="00EB5F79" w:rsidRPr="00EB5F79" w:rsidRDefault="00EB5F79" w:rsidP="00EB5F79">
            <w:pPr>
              <w:pStyle w:val="a3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EB5F79">
              <w:rPr>
                <w:sz w:val="24"/>
                <w:szCs w:val="24"/>
                <w:lang w:val="en-US"/>
              </w:rPr>
              <w:t>0.20064</w:t>
            </w:r>
          </w:p>
        </w:tc>
        <w:tc>
          <w:tcPr>
            <w:tcW w:w="1126" w:type="dxa"/>
          </w:tcPr>
          <w:p w:rsidR="00EB5F79" w:rsidRPr="00EB5F79" w:rsidRDefault="00EB5F79" w:rsidP="00EB5F79">
            <w:pPr>
              <w:pStyle w:val="a3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EB5F79">
              <w:rPr>
                <w:sz w:val="24"/>
                <w:szCs w:val="24"/>
                <w:lang w:val="en-US"/>
              </w:rPr>
              <w:t>0.19984</w:t>
            </w:r>
          </w:p>
        </w:tc>
        <w:tc>
          <w:tcPr>
            <w:tcW w:w="1150" w:type="dxa"/>
          </w:tcPr>
          <w:p w:rsidR="00EB5F79" w:rsidRPr="00EB5F79" w:rsidRDefault="00EB5F79" w:rsidP="00EB5F79">
            <w:pPr>
              <w:pStyle w:val="a3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EB5F79">
              <w:rPr>
                <w:sz w:val="24"/>
                <w:szCs w:val="24"/>
                <w:lang w:val="en-US"/>
              </w:rPr>
              <w:t>0.19922</w:t>
            </w:r>
          </w:p>
        </w:tc>
      </w:tr>
    </w:tbl>
    <w:p w:rsidR="00FF2C73" w:rsidRPr="00EB5F79" w:rsidRDefault="00FF2C73" w:rsidP="00396C6F">
      <w:pPr>
        <w:pStyle w:val="a3"/>
        <w:spacing w:line="240" w:lineRule="auto"/>
        <w:ind w:left="1620" w:hanging="540"/>
        <w:rPr>
          <w:sz w:val="24"/>
          <w:szCs w:val="24"/>
          <w:lang w:val="en-US"/>
        </w:rPr>
      </w:pPr>
    </w:p>
    <w:p w:rsidR="00396C6F" w:rsidRPr="002B64CC" w:rsidRDefault="00396C6F" w:rsidP="00396C6F">
      <w:pPr>
        <w:pStyle w:val="a3"/>
        <w:spacing w:line="240" w:lineRule="auto"/>
        <w:ind w:left="1620" w:hanging="540"/>
      </w:pPr>
      <w:r>
        <w:t>1.11. Построить график зависимости ошибок тестирования по разным методам от числа циклов.</w:t>
      </w:r>
    </w:p>
    <w:p w:rsidR="008379A4" w:rsidRPr="008379A4" w:rsidRDefault="008379A4" w:rsidP="00396C6F">
      <w:pPr>
        <w:pStyle w:val="a3"/>
        <w:spacing w:line="240" w:lineRule="auto"/>
        <w:ind w:left="1620" w:hanging="54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32844" cy="3157268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0D5B82" w:rsidRPr="000D5B82" w:rsidRDefault="000D5B82" w:rsidP="000D5B82">
      <w:pPr>
        <w:pStyle w:val="a3"/>
        <w:spacing w:line="240" w:lineRule="auto"/>
        <w:ind w:left="720" w:firstLine="0"/>
        <w:jc w:val="center"/>
      </w:pPr>
      <w:r>
        <w:t xml:space="preserve">Рисунок </w:t>
      </w:r>
    </w:p>
    <w:p w:rsidR="00396C6F" w:rsidRPr="00D85C7F" w:rsidRDefault="00396C6F" w:rsidP="00184963">
      <w:pPr>
        <w:pStyle w:val="a3"/>
        <w:spacing w:line="240" w:lineRule="auto"/>
        <w:ind w:firstLine="0"/>
      </w:pPr>
      <w:r>
        <w:t xml:space="preserve">2. Сравнение способов организации обучающей выборки </w:t>
      </w:r>
    </w:p>
    <w:p w:rsidR="00396C6F" w:rsidRDefault="00396C6F" w:rsidP="00184963">
      <w:pPr>
        <w:pStyle w:val="a3"/>
        <w:spacing w:line="240" w:lineRule="auto"/>
        <w:ind w:left="851" w:hanging="540"/>
        <w:jc w:val="left"/>
        <w:rPr>
          <w:lang w:val="en-US"/>
        </w:rPr>
      </w:pPr>
      <w:r>
        <w:t xml:space="preserve">2.1. Установить метод обучения </w:t>
      </w:r>
      <w:r w:rsidRPr="00A2207F">
        <w:t>‘</w:t>
      </w:r>
      <w:r>
        <w:rPr>
          <w:lang w:val="en-US"/>
        </w:rPr>
        <w:t>hybrid</w:t>
      </w:r>
      <w:r w:rsidRPr="00A2207F">
        <w:t>’</w:t>
      </w:r>
    </w:p>
    <w:p w:rsidR="00184963" w:rsidRDefault="00184963" w:rsidP="00184963">
      <w:pPr>
        <w:pStyle w:val="a3"/>
        <w:spacing w:line="240" w:lineRule="auto"/>
        <w:ind w:left="851" w:hanging="540"/>
        <w:jc w:val="left"/>
        <w:rPr>
          <w:lang w:val="en-US"/>
        </w:rPr>
      </w:pPr>
      <w:r>
        <w:rPr>
          <w:lang w:val="en-US"/>
        </w:rPr>
        <w:t>Ok</w:t>
      </w:r>
    </w:p>
    <w:p w:rsidR="00184963" w:rsidRPr="00184963" w:rsidRDefault="00184963" w:rsidP="00184963">
      <w:pPr>
        <w:pStyle w:val="a3"/>
        <w:spacing w:line="240" w:lineRule="auto"/>
        <w:ind w:left="851" w:hanging="540"/>
        <w:jc w:val="left"/>
        <w:rPr>
          <w:lang w:val="en-US"/>
        </w:rPr>
      </w:pPr>
    </w:p>
    <w:p w:rsidR="00396C6F" w:rsidRDefault="00396C6F" w:rsidP="00184963">
      <w:pPr>
        <w:pStyle w:val="a3"/>
        <w:spacing w:line="240" w:lineRule="auto"/>
        <w:ind w:left="851" w:hanging="540"/>
        <w:jc w:val="left"/>
        <w:rPr>
          <w:lang w:val="en-US"/>
        </w:rPr>
      </w:pPr>
      <w:r>
        <w:t>2.2. Загрузить обучающую и проверочные выборки, использованные в первой части задания.</w:t>
      </w:r>
    </w:p>
    <w:p w:rsidR="00184963" w:rsidRDefault="00184963" w:rsidP="00184963">
      <w:pPr>
        <w:pStyle w:val="a3"/>
        <w:spacing w:line="240" w:lineRule="auto"/>
        <w:ind w:left="851" w:hanging="540"/>
        <w:jc w:val="left"/>
        <w:rPr>
          <w:lang w:val="en-US"/>
        </w:rPr>
      </w:pPr>
      <w:r>
        <w:rPr>
          <w:lang w:val="en-US"/>
        </w:rPr>
        <w:t>Ok</w:t>
      </w:r>
    </w:p>
    <w:p w:rsidR="00184963" w:rsidRPr="00184963" w:rsidRDefault="00184963" w:rsidP="00184963">
      <w:pPr>
        <w:pStyle w:val="a3"/>
        <w:spacing w:line="240" w:lineRule="auto"/>
        <w:ind w:left="851" w:hanging="540"/>
        <w:jc w:val="left"/>
        <w:rPr>
          <w:lang w:val="en-US"/>
        </w:rPr>
      </w:pPr>
    </w:p>
    <w:p w:rsidR="00396C6F" w:rsidRDefault="00396C6F" w:rsidP="00184963">
      <w:pPr>
        <w:pStyle w:val="a3"/>
        <w:spacing w:line="240" w:lineRule="auto"/>
        <w:ind w:left="851" w:hanging="540"/>
        <w:jc w:val="left"/>
        <w:rPr>
          <w:lang w:val="en-US"/>
        </w:rPr>
      </w:pPr>
      <w:r>
        <w:t>2.3. Загрузить созданную в ходе выполнения п.1.3 л.р. №3 априорную выборку в качестве проверочной.</w:t>
      </w:r>
    </w:p>
    <w:p w:rsidR="00184963" w:rsidRDefault="00184963" w:rsidP="00184963">
      <w:pPr>
        <w:pStyle w:val="a3"/>
        <w:spacing w:line="240" w:lineRule="auto"/>
        <w:ind w:left="851" w:hanging="540"/>
        <w:jc w:val="left"/>
        <w:rPr>
          <w:lang w:val="en-US"/>
        </w:rPr>
      </w:pPr>
      <w:r>
        <w:rPr>
          <w:lang w:val="en-US"/>
        </w:rPr>
        <w:t>Ok</w:t>
      </w:r>
    </w:p>
    <w:p w:rsidR="00184963" w:rsidRPr="00184963" w:rsidRDefault="00184963" w:rsidP="00396C6F">
      <w:pPr>
        <w:pStyle w:val="a3"/>
        <w:spacing w:line="240" w:lineRule="auto"/>
        <w:ind w:left="1620" w:hanging="540"/>
        <w:rPr>
          <w:lang w:val="en-US"/>
        </w:rPr>
      </w:pPr>
    </w:p>
    <w:p w:rsidR="00184963" w:rsidRDefault="00184963">
      <w:pPr>
        <w:rPr>
          <w:rFonts w:ascii="Times New Roman" w:eastAsia="Times New Roman" w:hAnsi="Times New Roman" w:cs="Times New Roman"/>
          <w:sz w:val="28"/>
          <w:szCs w:val="20"/>
        </w:rPr>
      </w:pPr>
      <w:r>
        <w:br w:type="page"/>
      </w:r>
    </w:p>
    <w:p w:rsidR="00396C6F" w:rsidRDefault="00396C6F" w:rsidP="00184963">
      <w:pPr>
        <w:pStyle w:val="a3"/>
        <w:spacing w:line="240" w:lineRule="auto"/>
        <w:ind w:left="567" w:hanging="540"/>
        <w:rPr>
          <w:lang w:val="en-US"/>
        </w:rPr>
      </w:pPr>
      <w:r>
        <w:lastRenderedPageBreak/>
        <w:t>2.4.  Повторить исследование для различного числа циклов обучения. Результаты представить в таблице. Построить графики зависимостей ошибок обучения и тестирования от числа циклов.</w:t>
      </w:r>
    </w:p>
    <w:p w:rsidR="00184963" w:rsidRPr="00184963" w:rsidRDefault="00184963" w:rsidP="00184963">
      <w:pPr>
        <w:pStyle w:val="a3"/>
        <w:spacing w:line="240" w:lineRule="auto"/>
        <w:ind w:left="567" w:hanging="540"/>
        <w:rPr>
          <w:lang w:val="en-US"/>
        </w:rPr>
      </w:pPr>
    </w:p>
    <w:p w:rsidR="00184963" w:rsidRPr="00184963" w:rsidRDefault="00184963" w:rsidP="00184963">
      <w:pPr>
        <w:pStyle w:val="a3"/>
        <w:spacing w:line="240" w:lineRule="auto"/>
        <w:jc w:val="right"/>
        <w:rPr>
          <w:lang w:val="en-US"/>
        </w:rPr>
      </w:pPr>
      <w:r>
        <w:t xml:space="preserve">Таблица </w:t>
      </w:r>
      <w:r>
        <w:rPr>
          <w:lang w:val="en-US"/>
        </w:rPr>
        <w:t>3</w:t>
      </w:r>
    </w:p>
    <w:tbl>
      <w:tblPr>
        <w:tblStyle w:val="a4"/>
        <w:tblW w:w="8299" w:type="dxa"/>
        <w:tblInd w:w="1067" w:type="dxa"/>
        <w:tblLayout w:type="fixed"/>
        <w:tblLook w:val="04A0"/>
      </w:tblPr>
      <w:tblGrid>
        <w:gridCol w:w="1668"/>
        <w:gridCol w:w="1101"/>
        <w:gridCol w:w="1134"/>
        <w:gridCol w:w="1114"/>
        <w:gridCol w:w="1014"/>
        <w:gridCol w:w="1134"/>
        <w:gridCol w:w="1134"/>
      </w:tblGrid>
      <w:tr w:rsidR="00184963" w:rsidRPr="00EB5F79" w:rsidTr="0018401A">
        <w:tc>
          <w:tcPr>
            <w:tcW w:w="1668" w:type="dxa"/>
          </w:tcPr>
          <w:p w:rsidR="00184963" w:rsidRPr="00EB5F79" w:rsidRDefault="00184963" w:rsidP="0018401A">
            <w:pPr>
              <w:pStyle w:val="a3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101" w:type="dxa"/>
          </w:tcPr>
          <w:p w:rsidR="00184963" w:rsidRPr="00EB5F79" w:rsidRDefault="00184963" w:rsidP="0018401A">
            <w:pPr>
              <w:pStyle w:val="a3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EB5F79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134" w:type="dxa"/>
          </w:tcPr>
          <w:p w:rsidR="00184963" w:rsidRPr="00EB5F79" w:rsidRDefault="00184963" w:rsidP="0018401A">
            <w:pPr>
              <w:pStyle w:val="a3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EB5F79">
              <w:rPr>
                <w:sz w:val="24"/>
                <w:szCs w:val="24"/>
                <w:lang w:val="en-US"/>
              </w:rPr>
              <w:t>50</w:t>
            </w:r>
          </w:p>
        </w:tc>
        <w:tc>
          <w:tcPr>
            <w:tcW w:w="1114" w:type="dxa"/>
          </w:tcPr>
          <w:p w:rsidR="00184963" w:rsidRPr="00EB5F79" w:rsidRDefault="00184963" w:rsidP="0018401A">
            <w:pPr>
              <w:pStyle w:val="a3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EB5F79"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1014" w:type="dxa"/>
          </w:tcPr>
          <w:p w:rsidR="00184963" w:rsidRPr="00EB5F79" w:rsidRDefault="00184963" w:rsidP="0018401A">
            <w:pPr>
              <w:pStyle w:val="a3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EB5F79">
              <w:rPr>
                <w:sz w:val="24"/>
                <w:szCs w:val="24"/>
                <w:lang w:val="en-US"/>
              </w:rPr>
              <w:t>200</w:t>
            </w:r>
          </w:p>
        </w:tc>
        <w:tc>
          <w:tcPr>
            <w:tcW w:w="1134" w:type="dxa"/>
          </w:tcPr>
          <w:p w:rsidR="00184963" w:rsidRPr="00EB5F79" w:rsidRDefault="00184963" w:rsidP="0018401A">
            <w:pPr>
              <w:pStyle w:val="a3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EB5F79">
              <w:rPr>
                <w:sz w:val="24"/>
                <w:szCs w:val="24"/>
                <w:lang w:val="en-US"/>
              </w:rPr>
              <w:t>500</w:t>
            </w:r>
          </w:p>
        </w:tc>
        <w:tc>
          <w:tcPr>
            <w:tcW w:w="1134" w:type="dxa"/>
          </w:tcPr>
          <w:p w:rsidR="00184963" w:rsidRPr="00EB5F79" w:rsidRDefault="00184963" w:rsidP="0018401A">
            <w:pPr>
              <w:pStyle w:val="a3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EB5F79">
              <w:rPr>
                <w:sz w:val="24"/>
                <w:szCs w:val="24"/>
                <w:lang w:val="en-US"/>
              </w:rPr>
              <w:t>1000</w:t>
            </w:r>
          </w:p>
        </w:tc>
      </w:tr>
      <w:tr w:rsidR="00184963" w:rsidRPr="00EB5F79" w:rsidTr="0018401A">
        <w:trPr>
          <w:trHeight w:val="107"/>
        </w:trPr>
        <w:tc>
          <w:tcPr>
            <w:tcW w:w="1668" w:type="dxa"/>
          </w:tcPr>
          <w:p w:rsidR="00184963" w:rsidRPr="00EB5F79" w:rsidRDefault="00184963" w:rsidP="0018401A">
            <w:pPr>
              <w:pStyle w:val="a3"/>
              <w:spacing w:line="240" w:lineRule="auto"/>
              <w:ind w:firstLine="0"/>
              <w:rPr>
                <w:sz w:val="24"/>
                <w:szCs w:val="24"/>
              </w:rPr>
            </w:pPr>
            <w:r w:rsidRPr="00EB5F79">
              <w:rPr>
                <w:sz w:val="24"/>
                <w:szCs w:val="24"/>
              </w:rPr>
              <w:t>Обучающая</w:t>
            </w:r>
          </w:p>
        </w:tc>
        <w:tc>
          <w:tcPr>
            <w:tcW w:w="1101" w:type="dxa"/>
          </w:tcPr>
          <w:p w:rsidR="00184963" w:rsidRPr="00EB5F79" w:rsidRDefault="00184963" w:rsidP="0018401A">
            <w:pPr>
              <w:pStyle w:val="a3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EB5F79">
              <w:rPr>
                <w:sz w:val="24"/>
                <w:szCs w:val="24"/>
                <w:lang w:val="en-US"/>
              </w:rPr>
              <w:t>0.14253</w:t>
            </w:r>
          </w:p>
        </w:tc>
        <w:tc>
          <w:tcPr>
            <w:tcW w:w="1134" w:type="dxa"/>
          </w:tcPr>
          <w:p w:rsidR="00184963" w:rsidRPr="00EB5F79" w:rsidRDefault="00184963" w:rsidP="0018401A">
            <w:pPr>
              <w:pStyle w:val="a3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EB5F79">
              <w:rPr>
                <w:sz w:val="24"/>
                <w:szCs w:val="24"/>
                <w:lang w:val="en-US"/>
              </w:rPr>
              <w:t>0.14253</w:t>
            </w:r>
          </w:p>
        </w:tc>
        <w:tc>
          <w:tcPr>
            <w:tcW w:w="1114" w:type="dxa"/>
          </w:tcPr>
          <w:p w:rsidR="00184963" w:rsidRPr="00EB5F79" w:rsidRDefault="00A66E7B" w:rsidP="0018401A">
            <w:pPr>
              <w:pStyle w:val="a3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EB5F79">
              <w:rPr>
                <w:sz w:val="24"/>
                <w:szCs w:val="24"/>
                <w:lang w:val="en-US"/>
              </w:rPr>
              <w:t>0.14253</w:t>
            </w:r>
          </w:p>
        </w:tc>
        <w:tc>
          <w:tcPr>
            <w:tcW w:w="1014" w:type="dxa"/>
          </w:tcPr>
          <w:p w:rsidR="00184963" w:rsidRPr="00EB5F79" w:rsidRDefault="00184963" w:rsidP="0018401A">
            <w:pPr>
              <w:pStyle w:val="a3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EB5F79">
              <w:rPr>
                <w:sz w:val="24"/>
                <w:szCs w:val="24"/>
                <w:lang w:val="en-US"/>
              </w:rPr>
              <w:t>0.14253</w:t>
            </w:r>
          </w:p>
        </w:tc>
        <w:tc>
          <w:tcPr>
            <w:tcW w:w="1134" w:type="dxa"/>
          </w:tcPr>
          <w:p w:rsidR="00184963" w:rsidRPr="00EB5F79" w:rsidRDefault="00184963" w:rsidP="0018401A">
            <w:pPr>
              <w:pStyle w:val="a3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EB5F79">
              <w:rPr>
                <w:sz w:val="24"/>
                <w:szCs w:val="24"/>
                <w:lang w:val="en-US"/>
              </w:rPr>
              <w:t>0.14253</w:t>
            </w:r>
          </w:p>
        </w:tc>
        <w:tc>
          <w:tcPr>
            <w:tcW w:w="1134" w:type="dxa"/>
          </w:tcPr>
          <w:p w:rsidR="00184963" w:rsidRPr="00EB5F79" w:rsidRDefault="00184963" w:rsidP="0018401A">
            <w:pPr>
              <w:pStyle w:val="a3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EB5F79">
              <w:rPr>
                <w:sz w:val="24"/>
                <w:szCs w:val="24"/>
                <w:lang w:val="en-US"/>
              </w:rPr>
              <w:t>0.14253</w:t>
            </w:r>
          </w:p>
        </w:tc>
      </w:tr>
      <w:tr w:rsidR="00184963" w:rsidRPr="00EB5F79" w:rsidTr="0018401A">
        <w:tc>
          <w:tcPr>
            <w:tcW w:w="1668" w:type="dxa"/>
          </w:tcPr>
          <w:p w:rsidR="00184963" w:rsidRPr="00EB5F79" w:rsidRDefault="00184963" w:rsidP="0018401A">
            <w:pPr>
              <w:pStyle w:val="a3"/>
              <w:spacing w:line="240" w:lineRule="auto"/>
              <w:ind w:firstLine="0"/>
              <w:rPr>
                <w:sz w:val="24"/>
                <w:szCs w:val="24"/>
              </w:rPr>
            </w:pPr>
            <w:r w:rsidRPr="00EB5F79">
              <w:rPr>
                <w:sz w:val="24"/>
                <w:szCs w:val="24"/>
              </w:rPr>
              <w:t>Тестирующая</w:t>
            </w:r>
          </w:p>
        </w:tc>
        <w:tc>
          <w:tcPr>
            <w:tcW w:w="1101" w:type="dxa"/>
          </w:tcPr>
          <w:p w:rsidR="00184963" w:rsidRPr="00EB5F79" w:rsidRDefault="00184963" w:rsidP="00184963">
            <w:pPr>
              <w:pStyle w:val="a3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EB5F79">
              <w:rPr>
                <w:sz w:val="24"/>
                <w:szCs w:val="24"/>
                <w:lang w:val="en-US"/>
              </w:rPr>
              <w:t>0.18</w:t>
            </w:r>
            <w:r>
              <w:rPr>
                <w:sz w:val="24"/>
                <w:szCs w:val="24"/>
                <w:lang w:val="en-US"/>
              </w:rPr>
              <w:t>847</w:t>
            </w:r>
          </w:p>
        </w:tc>
        <w:tc>
          <w:tcPr>
            <w:tcW w:w="1134" w:type="dxa"/>
          </w:tcPr>
          <w:p w:rsidR="00184963" w:rsidRPr="00EB5F79" w:rsidRDefault="00184963" w:rsidP="00184963">
            <w:pPr>
              <w:pStyle w:val="a3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EB5F79">
              <w:rPr>
                <w:sz w:val="24"/>
                <w:szCs w:val="24"/>
                <w:lang w:val="en-US"/>
              </w:rPr>
              <w:t>0.1</w:t>
            </w:r>
            <w:r>
              <w:rPr>
                <w:sz w:val="24"/>
                <w:szCs w:val="24"/>
                <w:lang w:val="en-US"/>
              </w:rPr>
              <w:t>8847</w:t>
            </w:r>
          </w:p>
        </w:tc>
        <w:tc>
          <w:tcPr>
            <w:tcW w:w="1114" w:type="dxa"/>
          </w:tcPr>
          <w:p w:rsidR="00184963" w:rsidRPr="00EB5F79" w:rsidRDefault="00A66E7B" w:rsidP="0018401A">
            <w:pPr>
              <w:pStyle w:val="a3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EB5F79">
              <w:rPr>
                <w:sz w:val="24"/>
                <w:szCs w:val="24"/>
                <w:lang w:val="en-US"/>
              </w:rPr>
              <w:t>0.1</w:t>
            </w:r>
            <w:r>
              <w:rPr>
                <w:sz w:val="24"/>
                <w:szCs w:val="24"/>
                <w:lang w:val="en-US"/>
              </w:rPr>
              <w:t>8847</w:t>
            </w:r>
          </w:p>
        </w:tc>
        <w:tc>
          <w:tcPr>
            <w:tcW w:w="1014" w:type="dxa"/>
          </w:tcPr>
          <w:p w:rsidR="00184963" w:rsidRPr="00EB5F79" w:rsidRDefault="00A66E7B" w:rsidP="0018401A">
            <w:pPr>
              <w:pStyle w:val="a3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EB5F79">
              <w:rPr>
                <w:sz w:val="24"/>
                <w:szCs w:val="24"/>
                <w:lang w:val="en-US"/>
              </w:rPr>
              <w:t>0.1</w:t>
            </w:r>
            <w:r>
              <w:rPr>
                <w:sz w:val="24"/>
                <w:szCs w:val="24"/>
                <w:lang w:val="en-US"/>
              </w:rPr>
              <w:t>8847</w:t>
            </w:r>
          </w:p>
        </w:tc>
        <w:tc>
          <w:tcPr>
            <w:tcW w:w="1134" w:type="dxa"/>
          </w:tcPr>
          <w:p w:rsidR="00184963" w:rsidRPr="00EB5F79" w:rsidRDefault="00A66E7B" w:rsidP="0018401A">
            <w:pPr>
              <w:pStyle w:val="a3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EB5F79">
              <w:rPr>
                <w:sz w:val="24"/>
                <w:szCs w:val="24"/>
                <w:lang w:val="en-US"/>
              </w:rPr>
              <w:t>0.1</w:t>
            </w:r>
            <w:r>
              <w:rPr>
                <w:sz w:val="24"/>
                <w:szCs w:val="24"/>
                <w:lang w:val="en-US"/>
              </w:rPr>
              <w:t>8847</w:t>
            </w:r>
          </w:p>
        </w:tc>
        <w:tc>
          <w:tcPr>
            <w:tcW w:w="1134" w:type="dxa"/>
          </w:tcPr>
          <w:p w:rsidR="00184963" w:rsidRPr="00EB5F79" w:rsidRDefault="00A66E7B" w:rsidP="0018401A">
            <w:pPr>
              <w:pStyle w:val="a3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EB5F79">
              <w:rPr>
                <w:sz w:val="24"/>
                <w:szCs w:val="24"/>
                <w:lang w:val="en-US"/>
              </w:rPr>
              <w:t>0.1</w:t>
            </w:r>
            <w:r>
              <w:rPr>
                <w:sz w:val="24"/>
                <w:szCs w:val="24"/>
                <w:lang w:val="en-US"/>
              </w:rPr>
              <w:t>8847</w:t>
            </w:r>
          </w:p>
        </w:tc>
      </w:tr>
    </w:tbl>
    <w:p w:rsidR="00184963" w:rsidRDefault="00184963" w:rsidP="00184963">
      <w:pPr>
        <w:pStyle w:val="a3"/>
        <w:spacing w:line="240" w:lineRule="auto"/>
        <w:ind w:left="567" w:hanging="540"/>
        <w:rPr>
          <w:lang w:val="en-US"/>
        </w:rPr>
      </w:pPr>
    </w:p>
    <w:p w:rsidR="00184963" w:rsidRPr="00184963" w:rsidRDefault="00184963" w:rsidP="00184963">
      <w:pPr>
        <w:pStyle w:val="a3"/>
        <w:spacing w:line="240" w:lineRule="auto"/>
        <w:ind w:left="567" w:hanging="540"/>
        <w:rPr>
          <w:lang w:val="en-US"/>
        </w:rPr>
      </w:pPr>
    </w:p>
    <w:p w:rsidR="00396C6F" w:rsidRDefault="00396C6F" w:rsidP="00184963">
      <w:pPr>
        <w:pStyle w:val="a3"/>
        <w:spacing w:line="240" w:lineRule="auto"/>
        <w:ind w:left="567" w:hanging="540"/>
        <w:rPr>
          <w:lang w:val="en-US"/>
        </w:rPr>
      </w:pPr>
      <w:r>
        <w:t xml:space="preserve">2.5. Установить метод обучения </w:t>
      </w:r>
      <w:r w:rsidRPr="00D0117F">
        <w:t>‘</w:t>
      </w:r>
      <w:proofErr w:type="spellStart"/>
      <w:r>
        <w:rPr>
          <w:lang w:val="en-US"/>
        </w:rPr>
        <w:t>backpropa</w:t>
      </w:r>
      <w:proofErr w:type="spellEnd"/>
      <w:r w:rsidRPr="00D0117F">
        <w:t xml:space="preserve">’. </w:t>
      </w:r>
      <w:r>
        <w:t>Повторить исследование для различного числа циклов обучения. Результаты представить в таблице. Построить графики зависимостей ошибок обучения и тестирования от числа циклов.</w:t>
      </w:r>
    </w:p>
    <w:p w:rsidR="00184963" w:rsidRDefault="00184963" w:rsidP="00184963">
      <w:pPr>
        <w:pStyle w:val="a3"/>
        <w:spacing w:line="240" w:lineRule="auto"/>
        <w:ind w:left="567" w:hanging="540"/>
        <w:rPr>
          <w:lang w:val="en-US"/>
        </w:rPr>
      </w:pPr>
    </w:p>
    <w:p w:rsidR="00184963" w:rsidRPr="00184963" w:rsidRDefault="00184963" w:rsidP="00184963">
      <w:pPr>
        <w:pStyle w:val="a3"/>
        <w:spacing w:line="240" w:lineRule="auto"/>
        <w:jc w:val="right"/>
        <w:rPr>
          <w:lang w:val="en-US"/>
        </w:rPr>
      </w:pPr>
      <w:r>
        <w:t xml:space="preserve">Таблица </w:t>
      </w:r>
      <w:r>
        <w:rPr>
          <w:lang w:val="en-US"/>
        </w:rPr>
        <w:t>4</w:t>
      </w:r>
    </w:p>
    <w:tbl>
      <w:tblPr>
        <w:tblStyle w:val="a4"/>
        <w:tblW w:w="8299" w:type="dxa"/>
        <w:tblInd w:w="1067" w:type="dxa"/>
        <w:tblLayout w:type="fixed"/>
        <w:tblLook w:val="04A0"/>
      </w:tblPr>
      <w:tblGrid>
        <w:gridCol w:w="1668"/>
        <w:gridCol w:w="1101"/>
        <w:gridCol w:w="1134"/>
        <w:gridCol w:w="1114"/>
        <w:gridCol w:w="1014"/>
        <w:gridCol w:w="1134"/>
        <w:gridCol w:w="1134"/>
      </w:tblGrid>
      <w:tr w:rsidR="00184963" w:rsidRPr="00EB5F79" w:rsidTr="0018401A">
        <w:tc>
          <w:tcPr>
            <w:tcW w:w="1668" w:type="dxa"/>
          </w:tcPr>
          <w:p w:rsidR="00184963" w:rsidRPr="00EB5F79" w:rsidRDefault="00184963" w:rsidP="0018401A">
            <w:pPr>
              <w:pStyle w:val="a3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101" w:type="dxa"/>
          </w:tcPr>
          <w:p w:rsidR="00184963" w:rsidRPr="00EB5F79" w:rsidRDefault="00184963" w:rsidP="0018401A">
            <w:pPr>
              <w:pStyle w:val="a3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EB5F79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134" w:type="dxa"/>
          </w:tcPr>
          <w:p w:rsidR="00184963" w:rsidRPr="00EB5F79" w:rsidRDefault="00184963" w:rsidP="0018401A">
            <w:pPr>
              <w:pStyle w:val="a3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EB5F79">
              <w:rPr>
                <w:sz w:val="24"/>
                <w:szCs w:val="24"/>
                <w:lang w:val="en-US"/>
              </w:rPr>
              <w:t>50</w:t>
            </w:r>
          </w:p>
        </w:tc>
        <w:tc>
          <w:tcPr>
            <w:tcW w:w="1114" w:type="dxa"/>
          </w:tcPr>
          <w:p w:rsidR="00184963" w:rsidRPr="00EB5F79" w:rsidRDefault="00184963" w:rsidP="0018401A">
            <w:pPr>
              <w:pStyle w:val="a3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EB5F79"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1014" w:type="dxa"/>
          </w:tcPr>
          <w:p w:rsidR="00184963" w:rsidRPr="00EB5F79" w:rsidRDefault="00184963" w:rsidP="0018401A">
            <w:pPr>
              <w:pStyle w:val="a3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EB5F79">
              <w:rPr>
                <w:sz w:val="24"/>
                <w:szCs w:val="24"/>
                <w:lang w:val="en-US"/>
              </w:rPr>
              <w:t>200</w:t>
            </w:r>
          </w:p>
        </w:tc>
        <w:tc>
          <w:tcPr>
            <w:tcW w:w="1134" w:type="dxa"/>
          </w:tcPr>
          <w:p w:rsidR="00184963" w:rsidRPr="00EB5F79" w:rsidRDefault="00184963" w:rsidP="0018401A">
            <w:pPr>
              <w:pStyle w:val="a3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EB5F79">
              <w:rPr>
                <w:sz w:val="24"/>
                <w:szCs w:val="24"/>
                <w:lang w:val="en-US"/>
              </w:rPr>
              <w:t>500</w:t>
            </w:r>
          </w:p>
        </w:tc>
        <w:tc>
          <w:tcPr>
            <w:tcW w:w="1134" w:type="dxa"/>
          </w:tcPr>
          <w:p w:rsidR="00184963" w:rsidRPr="00EB5F79" w:rsidRDefault="00184963" w:rsidP="0018401A">
            <w:pPr>
              <w:pStyle w:val="a3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EB5F79">
              <w:rPr>
                <w:sz w:val="24"/>
                <w:szCs w:val="24"/>
                <w:lang w:val="en-US"/>
              </w:rPr>
              <w:t>1000</w:t>
            </w:r>
          </w:p>
        </w:tc>
      </w:tr>
      <w:tr w:rsidR="00184963" w:rsidRPr="00EB5F79" w:rsidTr="0018401A">
        <w:trPr>
          <w:trHeight w:val="107"/>
        </w:trPr>
        <w:tc>
          <w:tcPr>
            <w:tcW w:w="1668" w:type="dxa"/>
          </w:tcPr>
          <w:p w:rsidR="00184963" w:rsidRPr="00EB5F79" w:rsidRDefault="00184963" w:rsidP="0018401A">
            <w:pPr>
              <w:pStyle w:val="a3"/>
              <w:spacing w:line="240" w:lineRule="auto"/>
              <w:ind w:firstLine="0"/>
              <w:rPr>
                <w:sz w:val="24"/>
                <w:szCs w:val="24"/>
              </w:rPr>
            </w:pPr>
            <w:r w:rsidRPr="00EB5F79">
              <w:rPr>
                <w:sz w:val="24"/>
                <w:szCs w:val="24"/>
              </w:rPr>
              <w:t>Обучающая</w:t>
            </w:r>
          </w:p>
        </w:tc>
        <w:tc>
          <w:tcPr>
            <w:tcW w:w="1101" w:type="dxa"/>
          </w:tcPr>
          <w:p w:rsidR="00184963" w:rsidRPr="00EB5F79" w:rsidRDefault="00184963" w:rsidP="00A66E7B">
            <w:pPr>
              <w:pStyle w:val="a3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EB5F79">
              <w:rPr>
                <w:sz w:val="24"/>
                <w:szCs w:val="24"/>
                <w:lang w:val="en-US"/>
              </w:rPr>
              <w:t>0.</w:t>
            </w:r>
            <w:r w:rsidR="00A66E7B">
              <w:rPr>
                <w:sz w:val="24"/>
                <w:szCs w:val="24"/>
                <w:lang w:val="en-US"/>
              </w:rPr>
              <w:t>27489</w:t>
            </w:r>
          </w:p>
        </w:tc>
        <w:tc>
          <w:tcPr>
            <w:tcW w:w="1134" w:type="dxa"/>
          </w:tcPr>
          <w:p w:rsidR="00184963" w:rsidRPr="00EB5F79" w:rsidRDefault="00184963" w:rsidP="00A66E7B">
            <w:pPr>
              <w:pStyle w:val="a3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EB5F79">
              <w:rPr>
                <w:sz w:val="24"/>
                <w:szCs w:val="24"/>
                <w:lang w:val="en-US"/>
              </w:rPr>
              <w:t>0.</w:t>
            </w:r>
            <w:r w:rsidR="00A66E7B">
              <w:rPr>
                <w:sz w:val="24"/>
                <w:szCs w:val="24"/>
                <w:lang w:val="en-US"/>
              </w:rPr>
              <w:t>22801</w:t>
            </w:r>
          </w:p>
        </w:tc>
        <w:tc>
          <w:tcPr>
            <w:tcW w:w="1114" w:type="dxa"/>
          </w:tcPr>
          <w:p w:rsidR="00184963" w:rsidRPr="00EB5F79" w:rsidRDefault="00184963" w:rsidP="00A66E7B">
            <w:pPr>
              <w:pStyle w:val="a3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EB5F79">
              <w:rPr>
                <w:sz w:val="24"/>
                <w:szCs w:val="24"/>
                <w:lang w:val="en-US"/>
              </w:rPr>
              <w:t>0.1</w:t>
            </w:r>
            <w:r w:rsidR="00A66E7B">
              <w:rPr>
                <w:sz w:val="24"/>
                <w:szCs w:val="24"/>
                <w:lang w:val="en-US"/>
              </w:rPr>
              <w:t>9811</w:t>
            </w:r>
          </w:p>
        </w:tc>
        <w:tc>
          <w:tcPr>
            <w:tcW w:w="1014" w:type="dxa"/>
          </w:tcPr>
          <w:p w:rsidR="00184963" w:rsidRPr="00EB5F79" w:rsidRDefault="00184963" w:rsidP="00A66E7B">
            <w:pPr>
              <w:pStyle w:val="a3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EB5F79">
              <w:rPr>
                <w:sz w:val="24"/>
                <w:szCs w:val="24"/>
                <w:lang w:val="en-US"/>
              </w:rPr>
              <w:t>0.1</w:t>
            </w:r>
            <w:r w:rsidR="00A66E7B">
              <w:rPr>
                <w:sz w:val="24"/>
                <w:szCs w:val="24"/>
                <w:lang w:val="en-US"/>
              </w:rPr>
              <w:t>9669</w:t>
            </w:r>
          </w:p>
        </w:tc>
        <w:tc>
          <w:tcPr>
            <w:tcW w:w="1134" w:type="dxa"/>
          </w:tcPr>
          <w:p w:rsidR="00184963" w:rsidRPr="00EB5F79" w:rsidRDefault="00184963" w:rsidP="00A66E7B">
            <w:pPr>
              <w:pStyle w:val="a3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EB5F79">
              <w:rPr>
                <w:sz w:val="24"/>
                <w:szCs w:val="24"/>
                <w:lang w:val="en-US"/>
              </w:rPr>
              <w:t>0.1</w:t>
            </w:r>
            <w:r w:rsidR="00A66E7B">
              <w:rPr>
                <w:sz w:val="24"/>
                <w:szCs w:val="24"/>
                <w:lang w:val="en-US"/>
              </w:rPr>
              <w:t>9636</w:t>
            </w:r>
          </w:p>
        </w:tc>
        <w:tc>
          <w:tcPr>
            <w:tcW w:w="1134" w:type="dxa"/>
          </w:tcPr>
          <w:p w:rsidR="00184963" w:rsidRPr="00EB5F79" w:rsidRDefault="00184963" w:rsidP="00A66E7B">
            <w:pPr>
              <w:pStyle w:val="a3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EB5F79">
              <w:rPr>
                <w:sz w:val="24"/>
                <w:szCs w:val="24"/>
                <w:lang w:val="en-US"/>
              </w:rPr>
              <w:t>0.1</w:t>
            </w:r>
            <w:r w:rsidR="00A66E7B">
              <w:rPr>
                <w:sz w:val="24"/>
                <w:szCs w:val="24"/>
                <w:lang w:val="en-US"/>
              </w:rPr>
              <w:t>9589</w:t>
            </w:r>
          </w:p>
        </w:tc>
      </w:tr>
      <w:tr w:rsidR="00184963" w:rsidRPr="00EB5F79" w:rsidTr="0018401A">
        <w:tc>
          <w:tcPr>
            <w:tcW w:w="1668" w:type="dxa"/>
          </w:tcPr>
          <w:p w:rsidR="00184963" w:rsidRPr="00EB5F79" w:rsidRDefault="00184963" w:rsidP="0018401A">
            <w:pPr>
              <w:pStyle w:val="a3"/>
              <w:spacing w:line="240" w:lineRule="auto"/>
              <w:ind w:firstLine="0"/>
              <w:rPr>
                <w:sz w:val="24"/>
                <w:szCs w:val="24"/>
              </w:rPr>
            </w:pPr>
            <w:r w:rsidRPr="00EB5F79">
              <w:rPr>
                <w:sz w:val="24"/>
                <w:szCs w:val="24"/>
              </w:rPr>
              <w:t>Тестирующая</w:t>
            </w:r>
          </w:p>
        </w:tc>
        <w:tc>
          <w:tcPr>
            <w:tcW w:w="1101" w:type="dxa"/>
          </w:tcPr>
          <w:p w:rsidR="00184963" w:rsidRPr="00EB5F79" w:rsidRDefault="00184963" w:rsidP="00A66E7B">
            <w:pPr>
              <w:pStyle w:val="a3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EB5F79">
              <w:rPr>
                <w:sz w:val="24"/>
                <w:szCs w:val="24"/>
                <w:lang w:val="en-US"/>
              </w:rPr>
              <w:t>0.</w:t>
            </w:r>
            <w:r w:rsidR="00A66E7B">
              <w:rPr>
                <w:sz w:val="24"/>
                <w:szCs w:val="24"/>
                <w:lang w:val="en-US"/>
              </w:rPr>
              <w:t>27975</w:t>
            </w:r>
          </w:p>
        </w:tc>
        <w:tc>
          <w:tcPr>
            <w:tcW w:w="1134" w:type="dxa"/>
          </w:tcPr>
          <w:p w:rsidR="00184963" w:rsidRPr="00EB5F79" w:rsidRDefault="00184963" w:rsidP="00A66E7B">
            <w:pPr>
              <w:pStyle w:val="a3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EB5F79">
              <w:rPr>
                <w:sz w:val="24"/>
                <w:szCs w:val="24"/>
                <w:lang w:val="en-US"/>
              </w:rPr>
              <w:t>0.</w:t>
            </w:r>
            <w:r w:rsidR="00A66E7B">
              <w:rPr>
                <w:sz w:val="24"/>
                <w:szCs w:val="24"/>
                <w:lang w:val="en-US"/>
              </w:rPr>
              <w:t>23398</w:t>
            </w:r>
          </w:p>
        </w:tc>
        <w:tc>
          <w:tcPr>
            <w:tcW w:w="1114" w:type="dxa"/>
          </w:tcPr>
          <w:p w:rsidR="00184963" w:rsidRPr="00EB5F79" w:rsidRDefault="00184963" w:rsidP="00A66E7B">
            <w:pPr>
              <w:pStyle w:val="a3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EB5F79">
              <w:rPr>
                <w:sz w:val="24"/>
                <w:szCs w:val="24"/>
                <w:lang w:val="en-US"/>
              </w:rPr>
              <w:t>0.</w:t>
            </w:r>
            <w:r w:rsidR="00A66E7B">
              <w:rPr>
                <w:sz w:val="24"/>
                <w:szCs w:val="24"/>
                <w:lang w:val="en-US"/>
              </w:rPr>
              <w:t>20326</w:t>
            </w:r>
          </w:p>
        </w:tc>
        <w:tc>
          <w:tcPr>
            <w:tcW w:w="1014" w:type="dxa"/>
          </w:tcPr>
          <w:p w:rsidR="00184963" w:rsidRPr="00EB5F79" w:rsidRDefault="00184963" w:rsidP="00A66E7B">
            <w:pPr>
              <w:pStyle w:val="a3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EB5F79">
              <w:rPr>
                <w:sz w:val="24"/>
                <w:szCs w:val="24"/>
                <w:lang w:val="en-US"/>
              </w:rPr>
              <w:t>0.</w:t>
            </w:r>
            <w:r w:rsidR="00A66E7B">
              <w:rPr>
                <w:sz w:val="24"/>
                <w:szCs w:val="24"/>
                <w:lang w:val="en-US"/>
              </w:rPr>
              <w:t>20128</w:t>
            </w:r>
          </w:p>
        </w:tc>
        <w:tc>
          <w:tcPr>
            <w:tcW w:w="1134" w:type="dxa"/>
          </w:tcPr>
          <w:p w:rsidR="00184963" w:rsidRPr="00EB5F79" w:rsidRDefault="00184963" w:rsidP="00A66E7B">
            <w:pPr>
              <w:pStyle w:val="a3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EB5F79">
              <w:rPr>
                <w:sz w:val="24"/>
                <w:szCs w:val="24"/>
                <w:lang w:val="en-US"/>
              </w:rPr>
              <w:t>0.</w:t>
            </w:r>
            <w:r w:rsidR="00A66E7B">
              <w:rPr>
                <w:sz w:val="24"/>
                <w:szCs w:val="24"/>
                <w:lang w:val="en-US"/>
              </w:rPr>
              <w:t>2003</w:t>
            </w:r>
          </w:p>
        </w:tc>
        <w:tc>
          <w:tcPr>
            <w:tcW w:w="1134" w:type="dxa"/>
          </w:tcPr>
          <w:p w:rsidR="00184963" w:rsidRPr="00EB5F79" w:rsidRDefault="00184963" w:rsidP="00A66E7B">
            <w:pPr>
              <w:pStyle w:val="a3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EB5F79">
              <w:rPr>
                <w:sz w:val="24"/>
                <w:szCs w:val="24"/>
                <w:lang w:val="en-US"/>
              </w:rPr>
              <w:t>0.1</w:t>
            </w:r>
            <w:r w:rsidR="00A66E7B">
              <w:rPr>
                <w:sz w:val="24"/>
                <w:szCs w:val="24"/>
                <w:lang w:val="en-US"/>
              </w:rPr>
              <w:t>9984</w:t>
            </w:r>
          </w:p>
        </w:tc>
      </w:tr>
    </w:tbl>
    <w:p w:rsidR="00184963" w:rsidRPr="00184963" w:rsidRDefault="00184963" w:rsidP="00184963">
      <w:pPr>
        <w:pStyle w:val="a3"/>
        <w:spacing w:line="240" w:lineRule="auto"/>
        <w:ind w:left="567" w:hanging="540"/>
        <w:rPr>
          <w:lang w:val="en-US"/>
        </w:rPr>
      </w:pPr>
    </w:p>
    <w:p w:rsidR="00396C6F" w:rsidRDefault="00396C6F" w:rsidP="00184963">
      <w:pPr>
        <w:pStyle w:val="a3"/>
        <w:spacing w:line="240" w:lineRule="auto"/>
        <w:ind w:left="567" w:hanging="540"/>
      </w:pPr>
      <w:r>
        <w:t>2.6. Построить сравнительный график зависимости ошибок тестирования по разным методам от числа циклов.</w:t>
      </w:r>
    </w:p>
    <w:p w:rsidR="00396C6F" w:rsidRDefault="00396C6F" w:rsidP="00184963">
      <w:pPr>
        <w:pStyle w:val="a3"/>
        <w:spacing w:line="240" w:lineRule="auto"/>
        <w:ind w:left="567" w:hanging="540"/>
      </w:pPr>
      <w:r>
        <w:t>2.7. Для каждого метода обучения построить сравнительные графики зависимости от числа циклов ошибок тестирования при обучении с использованием проверочной выборки и без неё.</w:t>
      </w:r>
    </w:p>
    <w:p w:rsidR="00396C6F" w:rsidRDefault="00396C6F" w:rsidP="00184963">
      <w:pPr>
        <w:pStyle w:val="a3"/>
        <w:spacing w:line="240" w:lineRule="auto"/>
        <w:ind w:left="567" w:hanging="540"/>
      </w:pPr>
      <w:r>
        <w:t xml:space="preserve">2.8. По результатам  п.1 и п. 2 определить рекомендации для </w:t>
      </w:r>
      <w:r w:rsidRPr="00883986">
        <w:t>“</w:t>
      </w:r>
      <w:r>
        <w:t>наилучшего</w:t>
      </w:r>
      <w:r w:rsidRPr="00883986">
        <w:t>”</w:t>
      </w:r>
      <w:r>
        <w:t xml:space="preserve"> обучения </w:t>
      </w:r>
      <w:r>
        <w:rPr>
          <w:lang w:val="en-US"/>
        </w:rPr>
        <w:t>FIS</w:t>
      </w:r>
      <w:r w:rsidRPr="00883986">
        <w:t>-</w:t>
      </w:r>
      <w:r>
        <w:t xml:space="preserve">структуры. Провести контрольное обучение на основе рекомендаций.  </w:t>
      </w:r>
    </w:p>
    <w:p w:rsidR="00396C6F" w:rsidRDefault="00396C6F" w:rsidP="00184963">
      <w:pPr>
        <w:pStyle w:val="a3"/>
        <w:spacing w:line="240" w:lineRule="auto"/>
        <w:ind w:left="567" w:hanging="540"/>
      </w:pPr>
      <w:r>
        <w:t>2.9. Просмотреть параметры функций принадлежности и выходные константы для обученной системы. Сравнить их с исходными. Результаты представить в виде таблицы.</w:t>
      </w:r>
    </w:p>
    <w:p w:rsidR="00396C6F" w:rsidRPr="00F83547" w:rsidRDefault="00396C6F" w:rsidP="00184963">
      <w:pPr>
        <w:ind w:left="567"/>
      </w:pPr>
    </w:p>
    <w:p w:rsidR="00112B1B" w:rsidRPr="00396C6F" w:rsidRDefault="00112B1B">
      <w:pPr>
        <w:rPr>
          <w:lang w:val="en-US"/>
        </w:rPr>
      </w:pPr>
    </w:p>
    <w:sectPr w:rsidR="00112B1B" w:rsidRPr="00396C6F" w:rsidSect="00B75B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0EFF" w:usb1="40007843" w:usb2="00000001" w:usb3="00000000" w:csb0="000001B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396C6F"/>
    <w:rsid w:val="000D5B82"/>
    <w:rsid w:val="00112B1B"/>
    <w:rsid w:val="00184963"/>
    <w:rsid w:val="002B64CC"/>
    <w:rsid w:val="00396C6F"/>
    <w:rsid w:val="005F78EE"/>
    <w:rsid w:val="00750E8C"/>
    <w:rsid w:val="008379A4"/>
    <w:rsid w:val="00A66E7B"/>
    <w:rsid w:val="00CE7DD0"/>
    <w:rsid w:val="00EB5F79"/>
    <w:rsid w:val="00FF2C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6C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пз"/>
    <w:basedOn w:val="a"/>
    <w:rsid w:val="00396C6F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</w:rPr>
  </w:style>
  <w:style w:type="table" w:styleId="a4">
    <w:name w:val="Table Grid"/>
    <w:basedOn w:val="a1"/>
    <w:uiPriority w:val="59"/>
    <w:rsid w:val="00396C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396C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96C6F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396C6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scatterChart>
        <c:scatterStyle val="smoothMarker"/>
        <c:ser>
          <c:idx val="0"/>
          <c:order val="0"/>
          <c:tx>
            <c:strRef>
              <c:f>Лист1!$B$1</c:f>
              <c:strCache>
                <c:ptCount val="1"/>
                <c:pt idx="0">
                  <c:v>Train back</c:v>
                </c:pt>
              </c:strCache>
            </c:strRef>
          </c:tx>
          <c:marker>
            <c:symbol val="none"/>
          </c:marker>
          <c:xVal>
            <c:numRef>
              <c:f>Лист1!$A$2:$A$7</c:f>
              <c:numCache>
                <c:formatCode>General</c:formatCode>
                <c:ptCount val="6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500</c:v>
                </c:pt>
                <c:pt idx="5">
                  <c:v>1000</c:v>
                </c:pt>
              </c:numCache>
            </c:numRef>
          </c:xVal>
          <c:yVal>
            <c:numRef>
              <c:f>Лист1!$B$2:$B$7</c:f>
              <c:numCache>
                <c:formatCode>General</c:formatCode>
                <c:ptCount val="6"/>
                <c:pt idx="0">
                  <c:v>0.27489000000000002</c:v>
                </c:pt>
                <c:pt idx="1">
                  <c:v>0.22800999999999999</c:v>
                </c:pt>
                <c:pt idx="2">
                  <c:v>0.19811000000000001</c:v>
                </c:pt>
                <c:pt idx="3">
                  <c:v>0.19669</c:v>
                </c:pt>
                <c:pt idx="4">
                  <c:v>0.19636000000000001</c:v>
                </c:pt>
                <c:pt idx="5">
                  <c:v>0.19589000000000001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Test back</c:v>
                </c:pt>
              </c:strCache>
            </c:strRef>
          </c:tx>
          <c:marker>
            <c:symbol val="none"/>
          </c:marker>
          <c:xVal>
            <c:numRef>
              <c:f>Лист1!$A$2:$A$7</c:f>
              <c:numCache>
                <c:formatCode>General</c:formatCode>
                <c:ptCount val="6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500</c:v>
                </c:pt>
                <c:pt idx="5">
                  <c:v>1000</c:v>
                </c:pt>
              </c:numCache>
            </c:numRef>
          </c:xVal>
          <c:yVal>
            <c:numRef>
              <c:f>Лист1!$C$2:$C$7</c:f>
              <c:numCache>
                <c:formatCode>General</c:formatCode>
                <c:ptCount val="6"/>
                <c:pt idx="0">
                  <c:v>0.27975</c:v>
                </c:pt>
                <c:pt idx="1">
                  <c:v>0.23397999999999999</c:v>
                </c:pt>
                <c:pt idx="2">
                  <c:v>0.20254000000000003</c:v>
                </c:pt>
                <c:pt idx="3">
                  <c:v>0.20064000000000001</c:v>
                </c:pt>
                <c:pt idx="4">
                  <c:v>0.19983999999999999</c:v>
                </c:pt>
                <c:pt idx="5">
                  <c:v>0.19922000000000001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Train hybrid</c:v>
                </c:pt>
              </c:strCache>
            </c:strRef>
          </c:tx>
          <c:marker>
            <c:symbol val="none"/>
          </c:marker>
          <c:xVal>
            <c:numRef>
              <c:f>Лист1!$A$2:$A$7</c:f>
              <c:numCache>
                <c:formatCode>General</c:formatCode>
                <c:ptCount val="6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500</c:v>
                </c:pt>
                <c:pt idx="5">
                  <c:v>1000</c:v>
                </c:pt>
              </c:numCache>
            </c:numRef>
          </c:xVal>
          <c:yVal>
            <c:numRef>
              <c:f>Лист1!$D$2:$D$7</c:f>
              <c:numCache>
                <c:formatCode>General</c:formatCode>
                <c:ptCount val="6"/>
                <c:pt idx="0">
                  <c:v>0.14252999999999999</c:v>
                </c:pt>
                <c:pt idx="1">
                  <c:v>0.14252999999999999</c:v>
                </c:pt>
                <c:pt idx="2">
                  <c:v>0.14252999999999999</c:v>
                </c:pt>
                <c:pt idx="3">
                  <c:v>0.14252999999999999</c:v>
                </c:pt>
                <c:pt idx="4">
                  <c:v>0.14252999999999999</c:v>
                </c:pt>
                <c:pt idx="5">
                  <c:v>0.14252999999999999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Test hybrid</c:v>
                </c:pt>
              </c:strCache>
            </c:strRef>
          </c:tx>
          <c:marker>
            <c:symbol val="none"/>
          </c:marker>
          <c:xVal>
            <c:numRef>
              <c:f>Лист1!$A$2:$A$7</c:f>
              <c:numCache>
                <c:formatCode>General</c:formatCode>
                <c:ptCount val="6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500</c:v>
                </c:pt>
                <c:pt idx="5">
                  <c:v>1000</c:v>
                </c:pt>
              </c:numCache>
            </c:numRef>
          </c:xVal>
          <c:yVal>
            <c:numRef>
              <c:f>Лист1!$E$2:$E$7</c:f>
              <c:numCache>
                <c:formatCode>General</c:formatCode>
                <c:ptCount val="6"/>
                <c:pt idx="0">
                  <c:v>0.18561000000000002</c:v>
                </c:pt>
                <c:pt idx="1">
                  <c:v>0.18561000000000002</c:v>
                </c:pt>
                <c:pt idx="2">
                  <c:v>0.18561000000000002</c:v>
                </c:pt>
                <c:pt idx="3">
                  <c:v>0.18561000000000002</c:v>
                </c:pt>
                <c:pt idx="4">
                  <c:v>0.18561000000000002</c:v>
                </c:pt>
                <c:pt idx="5">
                  <c:v>0.18561000000000002</c:v>
                </c:pt>
              </c:numCache>
            </c:numRef>
          </c:yVal>
          <c:smooth val="1"/>
        </c:ser>
        <c:axId val="105409920"/>
        <c:axId val="105653376"/>
      </c:scatterChart>
      <c:valAx>
        <c:axId val="105409920"/>
        <c:scaling>
          <c:orientation val="minMax"/>
        </c:scaling>
        <c:axPos val="b"/>
        <c:numFmt formatCode="General" sourceLinked="1"/>
        <c:tickLblPos val="nextTo"/>
        <c:crossAx val="105653376"/>
        <c:crosses val="autoZero"/>
        <c:crossBetween val="midCat"/>
      </c:valAx>
      <c:valAx>
        <c:axId val="105653376"/>
        <c:scaling>
          <c:orientation val="minMax"/>
        </c:scaling>
        <c:axPos val="l"/>
        <c:majorGridlines/>
        <c:numFmt formatCode="General" sourceLinked="1"/>
        <c:tickLblPos val="nextTo"/>
        <c:crossAx val="105409920"/>
        <c:crosses val="autoZero"/>
        <c:crossBetween val="midCat"/>
      </c:valAx>
    </c:plotArea>
    <c:legend>
      <c:legendPos val="r"/>
    </c:legend>
    <c:plotVisOnly val="1"/>
    <c:dispBlanksAs val="zero"/>
  </c:chart>
  <c:spPr>
    <a:ln>
      <a:noFill/>
    </a:ln>
  </c:spPr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6</Pages>
  <Words>725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3</cp:revision>
  <dcterms:created xsi:type="dcterms:W3CDTF">2017-01-12T18:27:00Z</dcterms:created>
  <dcterms:modified xsi:type="dcterms:W3CDTF">2017-01-13T14:06:00Z</dcterms:modified>
</cp:coreProperties>
</file>