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«МЭИ»</w:t>
      </w:r>
    </w:p>
    <w:p w:rsidR="00B53BB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городе Смоленске</w:t>
      </w:r>
    </w:p>
    <w:p w:rsidR="00B53BB5" w:rsidRDefault="00B53BB5" w:rsidP="00B53BB5">
      <w:pPr>
        <w:jc w:val="center"/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outlineLvl w:val="0"/>
      </w:pPr>
    </w:p>
    <w:p w:rsidR="00B53BB5" w:rsidRDefault="00B53BB5" w:rsidP="00B53BB5">
      <w:pPr>
        <w:jc w:val="center"/>
        <w:outlineLvl w:val="0"/>
      </w:pP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Отчет</w:t>
      </w:r>
    </w:p>
    <w:p w:rsidR="00B53BB5" w:rsidRPr="00825857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лабораторной работе №</w:t>
      </w:r>
      <w:r w:rsidR="005B6ACB">
        <w:rPr>
          <w:rFonts w:ascii="Times New Roman" w:hAnsi="Times New Roman"/>
          <w:sz w:val="28"/>
          <w:szCs w:val="28"/>
        </w:rPr>
        <w:t>3</w:t>
      </w:r>
    </w:p>
    <w:p w:rsidR="005B6ACB" w:rsidRPr="005B6ACB" w:rsidRDefault="00B53BB5" w:rsidP="005B6ACB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532435">
        <w:rPr>
          <w:rFonts w:ascii="Times New Roman" w:hAnsi="Times New Roman"/>
          <w:sz w:val="28"/>
          <w:szCs w:val="28"/>
        </w:rPr>
        <w:t>Тема: «</w:t>
      </w:r>
      <w:bookmarkStart w:id="0" w:name="_Toc224502542"/>
      <w:bookmarkStart w:id="1" w:name="_Toc224502691"/>
      <w:r w:rsidR="005B6ACB" w:rsidRPr="005B6ACB">
        <w:rPr>
          <w:rFonts w:ascii="Times New Roman" w:hAnsi="Times New Roman"/>
          <w:b/>
          <w:sz w:val="28"/>
          <w:szCs w:val="32"/>
        </w:rPr>
        <w:t>Обучение нечёткой модели посредством</w:t>
      </w:r>
      <w:bookmarkEnd w:id="0"/>
      <w:bookmarkEnd w:id="1"/>
      <w:r w:rsidR="005B6ACB" w:rsidRPr="005B6ACB">
        <w:rPr>
          <w:rFonts w:ascii="Times New Roman" w:hAnsi="Times New Roman"/>
          <w:b/>
          <w:sz w:val="28"/>
          <w:szCs w:val="32"/>
        </w:rPr>
        <w:t xml:space="preserve"> </w:t>
      </w:r>
    </w:p>
    <w:p w:rsidR="00B53BB5" w:rsidRPr="00532435" w:rsidRDefault="005B6ACB" w:rsidP="005B6ACB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2" w:name="_Toc224502543"/>
      <w:bookmarkStart w:id="3" w:name="_Toc224502692"/>
      <w:proofErr w:type="spellStart"/>
      <w:r w:rsidRPr="005B6ACB">
        <w:rPr>
          <w:rFonts w:ascii="Times New Roman" w:hAnsi="Times New Roman"/>
          <w:b/>
          <w:sz w:val="28"/>
          <w:szCs w:val="32"/>
          <w:lang w:val="en-US"/>
        </w:rPr>
        <w:t>anfis</w:t>
      </w:r>
      <w:proofErr w:type="spellEnd"/>
      <w:r w:rsidRPr="005B6ACB">
        <w:rPr>
          <w:rFonts w:ascii="Times New Roman" w:hAnsi="Times New Roman"/>
          <w:b/>
          <w:sz w:val="28"/>
          <w:szCs w:val="32"/>
        </w:rPr>
        <w:t>-модели</w:t>
      </w:r>
      <w:bookmarkEnd w:id="2"/>
      <w:bookmarkEnd w:id="3"/>
      <w:r w:rsidR="00B53BB5" w:rsidRPr="00532435">
        <w:rPr>
          <w:rFonts w:ascii="Times New Roman" w:hAnsi="Times New Roman"/>
          <w:sz w:val="28"/>
          <w:szCs w:val="28"/>
        </w:rPr>
        <w:t>»</w:t>
      </w:r>
    </w:p>
    <w:p w:rsidR="00B53BB5" w:rsidRPr="00532435" w:rsidRDefault="00B53BB5" w:rsidP="00B53B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32435">
        <w:rPr>
          <w:rFonts w:ascii="Times New Roman" w:hAnsi="Times New Roman"/>
          <w:sz w:val="28"/>
          <w:szCs w:val="28"/>
        </w:rPr>
        <w:t>По курсу: «Нечеткий анализ и моделирование»</w:t>
      </w: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Default="00B53BB5" w:rsidP="00B53BB5">
      <w:pPr>
        <w:outlineLvl w:val="0"/>
        <w:rPr>
          <w:sz w:val="32"/>
          <w:szCs w:val="32"/>
        </w:rPr>
      </w:pPr>
    </w:p>
    <w:p w:rsidR="00B53BB5" w:rsidRPr="00825857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Бригада: </w:t>
      </w:r>
      <w:proofErr w:type="spellStart"/>
      <w:r>
        <w:rPr>
          <w:rFonts w:ascii="Times New Roman" w:hAnsi="Times New Roman"/>
          <w:sz w:val="28"/>
          <w:szCs w:val="28"/>
        </w:rPr>
        <w:t>Батулев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А.И.</w:t>
      </w:r>
      <w:r w:rsidR="00825857" w:rsidRPr="00825857">
        <w:rPr>
          <w:rFonts w:ascii="Times New Roman" w:hAnsi="Times New Roman"/>
          <w:sz w:val="28"/>
          <w:szCs w:val="28"/>
        </w:rPr>
        <w:t xml:space="preserve"> </w:t>
      </w:r>
      <w:r w:rsidR="005B6ACB">
        <w:rPr>
          <w:rFonts w:ascii="Times New Roman" w:hAnsi="Times New Roman"/>
          <w:sz w:val="28"/>
          <w:szCs w:val="28"/>
        </w:rPr>
        <w:t>–</w:t>
      </w:r>
      <w:r w:rsidR="00825857" w:rsidRPr="00825857">
        <w:rPr>
          <w:rFonts w:ascii="Times New Roman" w:hAnsi="Times New Roman"/>
          <w:sz w:val="28"/>
          <w:szCs w:val="28"/>
        </w:rPr>
        <w:t xml:space="preserve"> 3</w:t>
      </w:r>
      <w:r w:rsidR="005B6ACB">
        <w:rPr>
          <w:rFonts w:ascii="Times New Roman" w:hAnsi="Times New Roman"/>
          <w:sz w:val="28"/>
          <w:szCs w:val="28"/>
        </w:rPr>
        <w:t>вар.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Группа: ВМ-16 (маг)</w:t>
      </w:r>
    </w:p>
    <w:p w:rsidR="00B53BB5" w:rsidRDefault="00B53BB5" w:rsidP="00B53BB5">
      <w:pPr>
        <w:pStyle w:val="a3"/>
        <w:spacing w:line="360" w:lineRule="auto"/>
        <w:ind w:left="4248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Преподаватель: Федулов Я.А.                 </w:t>
      </w:r>
    </w:p>
    <w:p w:rsidR="00B53BB5" w:rsidRDefault="00B53BB5" w:rsidP="00B53BB5">
      <w:pPr>
        <w:pStyle w:val="a3"/>
        <w:spacing w:line="360" w:lineRule="auto"/>
        <w:ind w:left="843" w:firstLine="552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B53BB5" w:rsidRDefault="00B53BB5" w:rsidP="00B53BB5">
      <w:pPr>
        <w:ind w:firstLine="5954"/>
      </w:pPr>
    </w:p>
    <w:p w:rsidR="00B53BB5" w:rsidRDefault="00B53BB5" w:rsidP="00B53BB5">
      <w:pPr>
        <w:tabs>
          <w:tab w:val="left" w:pos="0"/>
        </w:tabs>
      </w:pPr>
    </w:p>
    <w:p w:rsidR="00B53BB5" w:rsidRDefault="00B53BB5" w:rsidP="00B53BB5">
      <w:pPr>
        <w:tabs>
          <w:tab w:val="left" w:pos="0"/>
        </w:tabs>
      </w:pPr>
    </w:p>
    <w:p w:rsidR="002A459A" w:rsidRDefault="002A459A"/>
    <w:p w:rsidR="00885CAF" w:rsidRDefault="00885CAF"/>
    <w:p w:rsidR="00885CAF" w:rsidRDefault="00885CAF"/>
    <w:p w:rsidR="00885CAF" w:rsidRPr="00825857" w:rsidRDefault="00885CAF" w:rsidP="00885CAF">
      <w:pPr>
        <w:jc w:val="center"/>
        <w:rPr>
          <w:sz w:val="28"/>
          <w:szCs w:val="28"/>
        </w:rPr>
      </w:pPr>
      <w:r w:rsidRPr="00825857">
        <w:rPr>
          <w:sz w:val="28"/>
          <w:szCs w:val="28"/>
        </w:rPr>
        <w:t>Смоленск 2017</w:t>
      </w:r>
    </w:p>
    <w:sectPr w:rsidR="00885CAF" w:rsidRPr="00825857" w:rsidSect="002A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B53BB5"/>
    <w:rsid w:val="00046FE9"/>
    <w:rsid w:val="0016366C"/>
    <w:rsid w:val="0020218C"/>
    <w:rsid w:val="002A459A"/>
    <w:rsid w:val="005B6ACB"/>
    <w:rsid w:val="00825857"/>
    <w:rsid w:val="00885CAF"/>
    <w:rsid w:val="00B53BB5"/>
    <w:rsid w:val="00C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3BB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4</cp:revision>
  <cp:lastPrinted>2017-01-15T22:17:00Z</cp:lastPrinted>
  <dcterms:created xsi:type="dcterms:W3CDTF">2017-01-11T12:32:00Z</dcterms:created>
  <dcterms:modified xsi:type="dcterms:W3CDTF">2017-01-15T22:18:00Z</dcterms:modified>
</cp:coreProperties>
</file>