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CD3" w:rsidRDefault="00D97DC6" w:rsidP="00D97DC6">
      <w:pPr>
        <w:jc w:val="center"/>
      </w:pPr>
      <w:r>
        <w:t>Taller Teórico</w:t>
      </w:r>
    </w:p>
    <w:p w:rsidR="00D97DC6" w:rsidRDefault="00973B49" w:rsidP="00D97DC6">
      <w:pPr>
        <w:jc w:val="both"/>
      </w:pPr>
      <w:r>
        <w:t>Nombre: ______________________________________________________________________</w:t>
      </w:r>
      <w:bookmarkStart w:id="0" w:name="_GoBack"/>
      <w:bookmarkEnd w:id="0"/>
    </w:p>
    <w:p w:rsidR="00D97DC6" w:rsidRDefault="00D97DC6" w:rsidP="00D97DC6">
      <w:pPr>
        <w:jc w:val="both"/>
      </w:pPr>
    </w:p>
    <w:p w:rsidR="00D97DC6" w:rsidRDefault="00D97DC6" w:rsidP="00D97DC6">
      <w:pPr>
        <w:pStyle w:val="Prrafodelista"/>
        <w:numPr>
          <w:ilvl w:val="0"/>
          <w:numId w:val="1"/>
        </w:numPr>
        <w:jc w:val="both"/>
      </w:pPr>
      <w:r>
        <w:t>La seguridad se describe mejor como estando totalmente libre de peligro. ¿Verdadero o falso?</w:t>
      </w:r>
    </w:p>
    <w:p w:rsidR="00D97DC6" w:rsidRDefault="00D97DC6" w:rsidP="00D97DC6">
      <w:pPr>
        <w:jc w:val="both"/>
      </w:pPr>
    </w:p>
    <w:p w:rsidR="00D97DC6" w:rsidRDefault="00D97DC6" w:rsidP="00D97DC6">
      <w:pPr>
        <w:pStyle w:val="Prrafodelista"/>
        <w:numPr>
          <w:ilvl w:val="0"/>
          <w:numId w:val="1"/>
        </w:numPr>
        <w:jc w:val="both"/>
      </w:pPr>
      <w:r>
        <w:t xml:space="preserve">Los datos se procesan o transforman para convertirse en </w:t>
      </w:r>
      <w:r>
        <w:t>información</w:t>
      </w:r>
      <w:r>
        <w:t>. ¿Verdadero o falso?</w:t>
      </w:r>
    </w:p>
    <w:p w:rsidR="00D97DC6" w:rsidRDefault="00D97DC6" w:rsidP="00D97DC6">
      <w:pPr>
        <w:jc w:val="both"/>
      </w:pPr>
    </w:p>
    <w:p w:rsidR="00D97DC6" w:rsidRDefault="00D97DC6" w:rsidP="00D97DC6">
      <w:pPr>
        <w:pStyle w:val="Prrafodelista"/>
        <w:numPr>
          <w:ilvl w:val="0"/>
          <w:numId w:val="1"/>
        </w:numPr>
        <w:jc w:val="both"/>
      </w:pPr>
      <w:r>
        <w:t>E</w:t>
      </w:r>
      <w:r>
        <w:t>xisten anomalías de datos cuando hay datos redundantes causados ​​por un diseño de datos no normalizado. ¿Verdadero o falso?</w:t>
      </w:r>
    </w:p>
    <w:p w:rsidR="00D97DC6" w:rsidRDefault="00D97DC6" w:rsidP="00D97DC6">
      <w:pPr>
        <w:jc w:val="both"/>
      </w:pPr>
    </w:p>
    <w:p w:rsidR="00D97DC6" w:rsidRDefault="00D97DC6" w:rsidP="00D97DC6">
      <w:pPr>
        <w:pStyle w:val="Prrafodelista"/>
        <w:numPr>
          <w:ilvl w:val="0"/>
          <w:numId w:val="1"/>
        </w:numPr>
        <w:jc w:val="both"/>
      </w:pPr>
      <w:r>
        <w:t xml:space="preserve">Las vulnerabilidades de </w:t>
      </w:r>
      <w:r>
        <w:t>por errores humanos</w:t>
      </w:r>
      <w:r>
        <w:t xml:space="preserve"> suelen estar relacionadas con el descuido en la implementación o seguimiento de los procedimientos. ¿Verdadero o falso?</w:t>
      </w:r>
    </w:p>
    <w:p w:rsidR="00D97DC6" w:rsidRDefault="00D97DC6" w:rsidP="00D97DC6">
      <w:pPr>
        <w:jc w:val="both"/>
      </w:pPr>
    </w:p>
    <w:p w:rsidR="00D97DC6" w:rsidRDefault="00D97DC6" w:rsidP="00D97DC6">
      <w:pPr>
        <w:pStyle w:val="Prrafodelista"/>
        <w:numPr>
          <w:ilvl w:val="0"/>
          <w:numId w:val="1"/>
        </w:numPr>
        <w:jc w:val="both"/>
      </w:pPr>
      <w:r>
        <w:t>El código malicioso es un código de software escrito por aficionados para probar sus capacidades. ¿Verdadero o falso?</w:t>
      </w:r>
    </w:p>
    <w:p w:rsidR="00D97DC6" w:rsidRDefault="00D97DC6" w:rsidP="00D97DC6">
      <w:pPr>
        <w:jc w:val="both"/>
      </w:pPr>
    </w:p>
    <w:p w:rsidR="00D97DC6" w:rsidRDefault="00D97DC6" w:rsidP="00D97DC6">
      <w:pPr>
        <w:pStyle w:val="Prrafodelista"/>
        <w:numPr>
          <w:ilvl w:val="0"/>
          <w:numId w:val="1"/>
        </w:numPr>
        <w:jc w:val="both"/>
      </w:pPr>
      <w:r>
        <w:t>Un fallo de energía es un tipo de amenaza de desastre natural. ¿Verdadero o falso?</w:t>
      </w:r>
    </w:p>
    <w:p w:rsidR="00D97DC6" w:rsidRDefault="00D97DC6" w:rsidP="00D97DC6">
      <w:pPr>
        <w:jc w:val="both"/>
      </w:pPr>
    </w:p>
    <w:p w:rsidR="00D97DC6" w:rsidRDefault="00D97DC6" w:rsidP="00D97DC6">
      <w:pPr>
        <w:pStyle w:val="Prrafodelista"/>
        <w:numPr>
          <w:ilvl w:val="0"/>
          <w:numId w:val="1"/>
        </w:numPr>
        <w:jc w:val="both"/>
      </w:pPr>
      <w:r>
        <w:t>Un sistema puede no estar disponible debido a la mala implementación de un proceso de autenticación. ¿Verdadero o falso?</w:t>
      </w:r>
    </w:p>
    <w:p w:rsidR="00D97DC6" w:rsidRDefault="00D97DC6" w:rsidP="00D97DC6">
      <w:pPr>
        <w:jc w:val="both"/>
      </w:pPr>
    </w:p>
    <w:p w:rsidR="00D97DC6" w:rsidRDefault="00D97DC6" w:rsidP="00D97DC6">
      <w:pPr>
        <w:pStyle w:val="Prrafodelista"/>
        <w:numPr>
          <w:ilvl w:val="0"/>
          <w:numId w:val="1"/>
        </w:numPr>
        <w:jc w:val="both"/>
      </w:pPr>
      <w:r>
        <w:t>¿Cuál de las siguientes no es un componente de un sistema de información?</w:t>
      </w:r>
    </w:p>
    <w:p w:rsidR="00D97DC6" w:rsidRDefault="00D97DC6" w:rsidP="00D97DC6">
      <w:pPr>
        <w:pStyle w:val="Prrafodelista"/>
      </w:pP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 xml:space="preserve"> P</w:t>
      </w:r>
      <w:r>
        <w:t>rogramador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 I</w:t>
      </w:r>
      <w:r>
        <w:t>nforme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 P</w:t>
      </w:r>
      <w:r>
        <w:t>rocedimiento comercial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 A</w:t>
      </w:r>
      <w:r>
        <w:t>ctivo físico</w:t>
      </w:r>
    </w:p>
    <w:p w:rsidR="00D97DC6" w:rsidRDefault="00D97DC6" w:rsidP="00D97DC6">
      <w:pPr>
        <w:pStyle w:val="Prrafodelista"/>
        <w:ind w:left="1440"/>
        <w:jc w:val="both"/>
      </w:pPr>
    </w:p>
    <w:p w:rsidR="00D97DC6" w:rsidRDefault="00D97DC6" w:rsidP="00D97DC6">
      <w:pPr>
        <w:pStyle w:val="Prrafodelista"/>
        <w:numPr>
          <w:ilvl w:val="0"/>
          <w:numId w:val="1"/>
        </w:numPr>
        <w:jc w:val="both"/>
      </w:pPr>
      <w:r>
        <w:t>¿Cuál de las siguientes no es una funcionalidad de los sistemas de gestión de bases de datos?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permite a los usuarios validar los datos a medida que se introducen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permite a los desarrolladores y administradores organizar los datos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permite a los desarrolladores y administradores reforzar la integridad y la coherencia referencial de los datos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permite a los administradores hacer cumplir e implementar la seguridad de los datos</w:t>
      </w:r>
    </w:p>
    <w:p w:rsidR="00D97DC6" w:rsidRDefault="00D97DC6" w:rsidP="00D97DC6">
      <w:pPr>
        <w:pStyle w:val="Prrafodelista"/>
        <w:numPr>
          <w:ilvl w:val="0"/>
          <w:numId w:val="1"/>
        </w:numPr>
        <w:jc w:val="both"/>
      </w:pPr>
      <w:r>
        <w:lastRenderedPageBreak/>
        <w:t>¿Cuál de las sig</w:t>
      </w:r>
      <w:r>
        <w:t>uientes funciones se pueden encontrar en</w:t>
      </w:r>
      <w:r>
        <w:t xml:space="preserve"> un sistema de gestión de bases de datos?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 xml:space="preserve"> Copia automática de datos en caso de fallo.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Copia de seguridad de datos en caso de robo.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Copia de seguridad de los datos en caso de intrusión.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Copia de seguridad de datos para fines de auditoría.</w:t>
      </w:r>
    </w:p>
    <w:p w:rsidR="00D97DC6" w:rsidRDefault="00D97DC6" w:rsidP="00D97DC6">
      <w:pPr>
        <w:pStyle w:val="Prrafodelista"/>
        <w:numPr>
          <w:ilvl w:val="0"/>
          <w:numId w:val="1"/>
        </w:numPr>
        <w:jc w:val="both"/>
      </w:pPr>
      <w:r>
        <w:t>¿Cuál de las siguientes es parte del triángulo de seguridad de la información?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Intrusión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Integridad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Integral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Interno</w:t>
      </w:r>
    </w:p>
    <w:p w:rsidR="00EA08DE" w:rsidRDefault="00EA08DE" w:rsidP="00D97DC6">
      <w:pPr>
        <w:pStyle w:val="Prrafodelista"/>
        <w:numPr>
          <w:ilvl w:val="0"/>
          <w:numId w:val="1"/>
        </w:numPr>
        <w:jc w:val="both"/>
      </w:pPr>
      <w:r>
        <w:t>¿Cuál de los</w:t>
      </w:r>
      <w:r w:rsidR="00D97DC6">
        <w:t xml:space="preserve"> siguientes</w:t>
      </w:r>
      <w:r>
        <w:t xml:space="preserve"> componentes</w:t>
      </w:r>
      <w:r w:rsidR="00D97DC6">
        <w:t xml:space="preserve"> no forma</w:t>
      </w:r>
      <w:r>
        <w:t>n</w:t>
      </w:r>
      <w:r w:rsidR="00D97DC6">
        <w:t xml:space="preserve"> parte de una arquitectura típica de seguridad de la información?</w:t>
      </w:r>
    </w:p>
    <w:p w:rsidR="00EA08DE" w:rsidRDefault="00973B49" w:rsidP="00D97DC6">
      <w:pPr>
        <w:pStyle w:val="Prrafodelista"/>
        <w:numPr>
          <w:ilvl w:val="1"/>
          <w:numId w:val="1"/>
        </w:numPr>
        <w:jc w:val="both"/>
      </w:pPr>
      <w:r>
        <w:t>Políticas</w:t>
      </w:r>
      <w:r w:rsidR="00D97DC6">
        <w:t xml:space="preserve"> y procedimientos</w:t>
      </w:r>
    </w:p>
    <w:p w:rsidR="00EA08DE" w:rsidRDefault="00EA08DE" w:rsidP="00D97DC6">
      <w:pPr>
        <w:pStyle w:val="Prrafodelista"/>
        <w:numPr>
          <w:ilvl w:val="1"/>
          <w:numId w:val="1"/>
        </w:numPr>
        <w:jc w:val="both"/>
      </w:pPr>
      <w:r>
        <w:t>R</w:t>
      </w:r>
      <w:r w:rsidR="00D97DC6">
        <w:t>eglas del negocio</w:t>
      </w:r>
    </w:p>
    <w:p w:rsidR="00EA08DE" w:rsidRDefault="00EA08DE" w:rsidP="00D97DC6">
      <w:pPr>
        <w:pStyle w:val="Prrafodelista"/>
        <w:numPr>
          <w:ilvl w:val="1"/>
          <w:numId w:val="1"/>
        </w:numPr>
        <w:jc w:val="both"/>
      </w:pPr>
      <w:r>
        <w:t>E</w:t>
      </w:r>
      <w:r w:rsidR="00D97DC6">
        <w:t>quipo de detección</w:t>
      </w:r>
    </w:p>
    <w:p w:rsidR="00EA08DE" w:rsidRDefault="00EA08DE" w:rsidP="00D97DC6">
      <w:pPr>
        <w:pStyle w:val="Prrafodelista"/>
        <w:numPr>
          <w:ilvl w:val="1"/>
          <w:numId w:val="1"/>
        </w:numPr>
        <w:jc w:val="both"/>
      </w:pPr>
      <w:r>
        <w:t>P</w:t>
      </w:r>
      <w:r w:rsidR="00D97DC6">
        <w:t>rocedimientos y herramientas de auditoría</w:t>
      </w:r>
    </w:p>
    <w:p w:rsidR="00EA08DE" w:rsidRDefault="00D97DC6" w:rsidP="00D97DC6">
      <w:pPr>
        <w:pStyle w:val="Prrafodelista"/>
        <w:numPr>
          <w:ilvl w:val="0"/>
          <w:numId w:val="1"/>
        </w:numPr>
        <w:jc w:val="both"/>
      </w:pPr>
      <w:r>
        <w:t>¿Cuál de los siguientes elementos no es un activo lógico?</w:t>
      </w:r>
    </w:p>
    <w:p w:rsidR="00EA08DE" w:rsidRDefault="00D97DC6" w:rsidP="00D97DC6">
      <w:pPr>
        <w:pStyle w:val="Prrafodelista"/>
        <w:numPr>
          <w:ilvl w:val="1"/>
          <w:numId w:val="1"/>
        </w:numPr>
        <w:jc w:val="both"/>
      </w:pPr>
      <w:r>
        <w:t xml:space="preserve">sistema de </w:t>
      </w:r>
      <w:r w:rsidR="00EA08DE">
        <w:t>información</w:t>
      </w:r>
    </w:p>
    <w:p w:rsidR="00EA08DE" w:rsidRDefault="00D97DC6" w:rsidP="00D97DC6">
      <w:pPr>
        <w:pStyle w:val="Prrafodelista"/>
        <w:numPr>
          <w:ilvl w:val="1"/>
          <w:numId w:val="1"/>
        </w:numPr>
        <w:jc w:val="both"/>
      </w:pPr>
      <w:r>
        <w:t>aplicación de negocios</w:t>
      </w:r>
    </w:p>
    <w:p w:rsidR="00EA08DE" w:rsidRDefault="00D97DC6" w:rsidP="00D97DC6">
      <w:pPr>
        <w:pStyle w:val="Prrafodelista"/>
        <w:numPr>
          <w:ilvl w:val="1"/>
          <w:numId w:val="1"/>
        </w:numPr>
        <w:jc w:val="both"/>
      </w:pPr>
      <w:r>
        <w:t>programas internos</w:t>
      </w:r>
    </w:p>
    <w:p w:rsidR="00D97DC6" w:rsidRDefault="00D97DC6" w:rsidP="00D97DC6">
      <w:pPr>
        <w:pStyle w:val="Prrafodelista"/>
        <w:numPr>
          <w:ilvl w:val="1"/>
          <w:numId w:val="1"/>
        </w:numPr>
        <w:jc w:val="both"/>
      </w:pPr>
      <w:r>
        <w:t>software comprado</w:t>
      </w:r>
    </w:p>
    <w:p w:rsidR="00D97DC6" w:rsidRDefault="00D97DC6" w:rsidP="008F2F0C">
      <w:pPr>
        <w:pStyle w:val="Prrafodelista"/>
        <w:numPr>
          <w:ilvl w:val="0"/>
          <w:numId w:val="1"/>
        </w:numPr>
        <w:jc w:val="both"/>
      </w:pPr>
      <w:r>
        <w:t>Proporcione un ejemplo de cómo puede impedir el acceso físic</w:t>
      </w:r>
      <w:r w:rsidR="008F2F0C">
        <w:t>o a un servidor de base de datos</w:t>
      </w:r>
      <w:r>
        <w:t>.</w:t>
      </w:r>
    </w:p>
    <w:p w:rsidR="00D97DC6" w:rsidRDefault="00D97DC6" w:rsidP="00D97DC6">
      <w:pPr>
        <w:jc w:val="both"/>
      </w:pPr>
    </w:p>
    <w:p w:rsidR="00D97DC6" w:rsidRDefault="00D97DC6" w:rsidP="00D97DC6">
      <w:pPr>
        <w:jc w:val="center"/>
      </w:pPr>
    </w:p>
    <w:p w:rsidR="00D97DC6" w:rsidRDefault="00D97DC6" w:rsidP="00D97DC6">
      <w:pPr>
        <w:jc w:val="center"/>
      </w:pPr>
    </w:p>
    <w:sectPr w:rsidR="00D97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433DE"/>
    <w:multiLevelType w:val="hybridMultilevel"/>
    <w:tmpl w:val="F934E5F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2E5841"/>
    <w:multiLevelType w:val="hybridMultilevel"/>
    <w:tmpl w:val="4F7EFE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C6"/>
    <w:rsid w:val="00044C6F"/>
    <w:rsid w:val="00612BB8"/>
    <w:rsid w:val="00696EFA"/>
    <w:rsid w:val="008F2F0C"/>
    <w:rsid w:val="00973B49"/>
    <w:rsid w:val="009D37E3"/>
    <w:rsid w:val="00B14B61"/>
    <w:rsid w:val="00D66372"/>
    <w:rsid w:val="00D97DC6"/>
    <w:rsid w:val="00EA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9369"/>
  <w15:chartTrackingRefBased/>
  <w15:docId w15:val="{4128D17E-96DE-4327-B5E9-17FB6ED9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Edisson Villareal Padilla</dc:creator>
  <cp:keywords/>
  <dc:description/>
  <cp:lastModifiedBy>Jhon Edisson Villareal Padilla</cp:lastModifiedBy>
  <cp:revision>2</cp:revision>
  <dcterms:created xsi:type="dcterms:W3CDTF">2017-09-07T22:06:00Z</dcterms:created>
  <dcterms:modified xsi:type="dcterms:W3CDTF">2017-09-07T22:37:00Z</dcterms:modified>
</cp:coreProperties>
</file>