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Pr="0004697E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lang w:val="pt"/>
        </w:rPr>
      </w:pPr>
      <w:r w:rsidRPr="0004697E">
        <w:rPr>
          <w:rFonts w:ascii="Calibri" w:hAnsi="Calibri" w:cs="Calibri"/>
          <w:color w:val="FF0000"/>
          <w:sz w:val="40"/>
          <w:szCs w:val="40"/>
          <w:lang w:val="pt"/>
        </w:rPr>
        <w:t>Troco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Este problema foi utilizado em 271 </w:t>
      </w:r>
      <w:proofErr w:type="spellStart"/>
      <w:r>
        <w:rPr>
          <w:rFonts w:ascii="Calibri" w:hAnsi="Calibri" w:cs="Calibri"/>
          <w:lang w:val="pt"/>
        </w:rPr>
        <w:t>Dojo</w:t>
      </w:r>
      <w:proofErr w:type="spellEnd"/>
      <w:r>
        <w:rPr>
          <w:rFonts w:ascii="Calibri" w:hAnsi="Calibri" w:cs="Calibri"/>
          <w:lang w:val="pt"/>
        </w:rPr>
        <w:t>(s).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Funcionários de empresas comerciais que trabalham como caixa tem uma grande responsabilidade em suas mãos. A maior parte do tempo de seu expediente de trabalho é gasto recebendo valores de clientes e, </w:t>
      </w:r>
      <w:r>
        <w:rPr>
          <w:rFonts w:ascii="Calibri" w:hAnsi="Calibri" w:cs="Calibri"/>
          <w:lang w:val="pt"/>
        </w:rPr>
        <w:t>em alguns casos, fornecendo troco.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Seu desafio é fazer um programa que leia o valor total a ser pago e o valor efetivamente pago, informando o menor número de cédulas e moedas que devem ser fornecidas como troco.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Deve-se considerar que há: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cédulas de R$100</w:t>
      </w:r>
      <w:r>
        <w:rPr>
          <w:rFonts w:ascii="Calibri" w:hAnsi="Calibri" w:cs="Calibri"/>
          <w:lang w:val="pt"/>
        </w:rPr>
        <w:t>,00, R$50,00, R$10,00, R$5,00 e R$1,00;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moedas de R$0,50, R$0,10, R$0,05 e R$0,01.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link:http</w:t>
      </w:r>
      <w:proofErr w:type="spellEnd"/>
      <w:r>
        <w:rPr>
          <w:rFonts w:ascii="Calibri" w:hAnsi="Calibri" w:cs="Calibri"/>
          <w:lang w:val="pt"/>
        </w:rPr>
        <w:t>://dojopuzzles.com/problemas/exibe/troco/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Pr="0004697E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40"/>
          <w:szCs w:val="40"/>
          <w:lang w:val="pt"/>
        </w:rPr>
      </w:pPr>
      <w:r w:rsidRPr="0004697E">
        <w:rPr>
          <w:rFonts w:ascii="Calibri" w:hAnsi="Calibri" w:cs="Calibri"/>
          <w:color w:val="FF0000"/>
          <w:sz w:val="40"/>
          <w:szCs w:val="40"/>
          <w:lang w:val="pt"/>
        </w:rPr>
        <w:t>Caixa Eletrônico</w:t>
      </w:r>
      <w:bookmarkStart w:id="0" w:name="_GoBack"/>
      <w:bookmarkEnd w:id="0"/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Você está resolvendo este problema.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Este problema foi utilizado em 780 </w:t>
      </w:r>
      <w:proofErr w:type="spellStart"/>
      <w:r>
        <w:rPr>
          <w:rFonts w:ascii="Calibri" w:hAnsi="Calibri" w:cs="Calibri"/>
          <w:lang w:val="pt"/>
        </w:rPr>
        <w:t>Dojo</w:t>
      </w:r>
      <w:proofErr w:type="spellEnd"/>
      <w:r>
        <w:rPr>
          <w:rFonts w:ascii="Calibri" w:hAnsi="Calibri" w:cs="Calibri"/>
          <w:lang w:val="pt"/>
        </w:rPr>
        <w:t>(s).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Desenvolva um programa</w:t>
      </w:r>
      <w:r>
        <w:rPr>
          <w:rFonts w:ascii="Calibri" w:hAnsi="Calibri" w:cs="Calibri"/>
          <w:lang w:val="pt"/>
        </w:rPr>
        <w:t xml:space="preserve"> que simule a entrega de notas quando um cliente efetuar um saque em um caixa eletrônico. Os requisitos básicos são os seguintes: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Entregar o menor número de notas;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É possível sacar o valor solicitado com as notas disponíveis;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Saldo do cliente infinito;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Quantidade de notas infinito (pode-se colocar um valor finito de cédulas para aumentar a dificuldade do problema);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Notas disponíveis de R$ 100,00; R$ 50,00; R$ 20,00 e R$ 10,00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Exemplos: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Valor do Saque: R$ 30,00 – Resultado Esperado: Entregar 1 nota de R$</w:t>
      </w:r>
      <w:r>
        <w:rPr>
          <w:rFonts w:ascii="Calibri" w:hAnsi="Calibri" w:cs="Calibri"/>
          <w:lang w:val="pt"/>
        </w:rPr>
        <w:t>20,00 e 1 nota de R$ 10,00.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Valor do Saque: R$ 80,00 – Resultado Esperado: Entregar 1 nota de R$50,00 1 nota de R$ 20,00 e 1 nota de R$ 10,00.</w:t>
      </w: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link:http</w:t>
      </w:r>
      <w:proofErr w:type="spellEnd"/>
      <w:r>
        <w:rPr>
          <w:rFonts w:ascii="Calibri" w:hAnsi="Calibri" w:cs="Calibri"/>
        </w:rPr>
        <w:t>://dojopuzzles.com/problemas/exibe/caixa-</w:t>
      </w:r>
      <w:proofErr w:type="spellStart"/>
      <w:r>
        <w:rPr>
          <w:rFonts w:ascii="Calibri" w:hAnsi="Calibri" w:cs="Calibri"/>
        </w:rPr>
        <w:t>eletronico</w:t>
      </w:r>
      <w:proofErr w:type="spellEnd"/>
      <w:r>
        <w:rPr>
          <w:rFonts w:ascii="Calibri" w:hAnsi="Calibri" w:cs="Calibri"/>
        </w:rPr>
        <w:t>/</w:t>
      </w:r>
    </w:p>
    <w:p w:rsidR="0004697E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4697E" w:rsidRPr="0004697E" w:rsidRDefault="0004697E" w:rsidP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lang w:val="pt"/>
        </w:rPr>
      </w:pPr>
      <w:r w:rsidRPr="0004697E">
        <w:rPr>
          <w:rFonts w:ascii="Calibri" w:hAnsi="Calibri" w:cs="Calibri"/>
          <w:color w:val="FF0000"/>
          <w:sz w:val="40"/>
          <w:szCs w:val="40"/>
          <w:lang w:val="pt"/>
        </w:rPr>
        <w:t>Jokenpo</w:t>
      </w:r>
    </w:p>
    <w:p w:rsidR="0004697E" w:rsidRDefault="0004697E" w:rsidP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Este problema foi utilizado em 949 </w:t>
      </w:r>
      <w:proofErr w:type="spellStart"/>
      <w:r>
        <w:rPr>
          <w:rFonts w:ascii="Calibri" w:hAnsi="Calibri" w:cs="Calibri"/>
          <w:lang w:val="pt"/>
        </w:rPr>
        <w:t>Dojo</w:t>
      </w:r>
      <w:proofErr w:type="spellEnd"/>
      <w:r>
        <w:rPr>
          <w:rFonts w:ascii="Calibri" w:hAnsi="Calibri" w:cs="Calibri"/>
          <w:lang w:val="pt"/>
        </w:rPr>
        <w:t>(s).</w:t>
      </w:r>
    </w:p>
    <w:p w:rsidR="0004697E" w:rsidRDefault="0004697E" w:rsidP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Jokenpo é uma brincadeira japonesa, onde dois jogadores escolhem um dentre três possíveis itens: Pedra, Papel ou Tesoura.</w:t>
      </w:r>
    </w:p>
    <w:p w:rsidR="0004697E" w:rsidRDefault="0004697E" w:rsidP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objetivo é fazer um juiz de Jokenpo que dada a jogada dos dois jogadores informa o resultado da partida.</w:t>
      </w:r>
    </w:p>
    <w:p w:rsidR="0004697E" w:rsidRDefault="0004697E" w:rsidP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As regras são as seguintes:</w:t>
      </w:r>
    </w:p>
    <w:p w:rsidR="0004697E" w:rsidRDefault="0004697E" w:rsidP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Pedra empata com Pedra e ganha de Tesoura</w:t>
      </w:r>
    </w:p>
    <w:p w:rsidR="0004697E" w:rsidRDefault="0004697E" w:rsidP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Tesoura empata com Tesoura e ganha de Papel</w:t>
      </w:r>
    </w:p>
    <w:p w:rsidR="0004697E" w:rsidRDefault="0004697E" w:rsidP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Papel empata com Papel e ganha de Pedra</w:t>
      </w:r>
    </w:p>
    <w:p w:rsidR="0004697E" w:rsidRDefault="0004697E" w:rsidP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4697E" w:rsidRDefault="0004697E" w:rsidP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link:http</w:t>
      </w:r>
      <w:proofErr w:type="spellEnd"/>
      <w:r>
        <w:rPr>
          <w:rFonts w:ascii="Calibri" w:hAnsi="Calibri" w:cs="Calibri"/>
          <w:lang w:val="pt"/>
        </w:rPr>
        <w:t>://dojopuzzles.com/problemas/exibe/</w:t>
      </w:r>
      <w:proofErr w:type="spellStart"/>
      <w:r>
        <w:rPr>
          <w:rFonts w:ascii="Calibri" w:hAnsi="Calibri" w:cs="Calibri"/>
          <w:lang w:val="pt"/>
        </w:rPr>
        <w:t>jokenpo</w:t>
      </w:r>
      <w:proofErr w:type="spellEnd"/>
      <w:r>
        <w:rPr>
          <w:rFonts w:ascii="Calibri" w:hAnsi="Calibri" w:cs="Calibri"/>
          <w:lang w:val="pt"/>
        </w:rPr>
        <w:t>/</w:t>
      </w:r>
    </w:p>
    <w:p w:rsidR="0004697E" w:rsidRDefault="0004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04697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7E"/>
    <w:rsid w:val="0004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79C9D4"/>
  <w14:defaultImageDpi w14:val="0"/>
  <w15:docId w15:val="{521D9411-B560-46C1-958F-F9AF97CD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Ryan Baptista De Freitas Cordeiro</cp:lastModifiedBy>
  <cp:revision>2</cp:revision>
  <dcterms:created xsi:type="dcterms:W3CDTF">2020-07-31T15:23:00Z</dcterms:created>
  <dcterms:modified xsi:type="dcterms:W3CDTF">2020-07-31T15:23:00Z</dcterms:modified>
</cp:coreProperties>
</file>