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u w:val="single"/>
          <w:lang w:val="en-US"/>
        </w:rPr>
      </w:pPr>
      <w:r>
        <w:rPr/>
      </w:r>
    </w:p>
    <w:p>
      <w:pPr>
        <w:pStyle w:val="Normal"/>
        <w:jc w:val="center"/>
        <w:rPr>
          <w:rFonts w:ascii="Arial Black" w:hAnsi="Arial Black"/>
          <w:u w:val="single"/>
          <w:lang w:val="en-US"/>
        </w:rPr>
      </w:pPr>
      <w:r>
        <w:rPr>
          <w:rFonts w:ascii="Arial Black" w:hAnsi="Arial Black"/>
          <w:u w:val="single"/>
          <w:lang w:val="en-US"/>
        </w:rPr>
        <w:t>Banking Management System</w:t>
      </w:r>
    </w:p>
    <w:p>
      <w:pPr>
        <w:pStyle w:val="Normal"/>
        <w:jc w:val="right"/>
        <w:rPr>
          <w:rFonts w:cs="Calibri" w:cstheme="minorHAnsi"/>
          <w:lang w:val="en-US"/>
        </w:rPr>
      </w:pPr>
      <w:r>
        <w:rPr/>
      </w:r>
    </w:p>
    <w:p>
      <w:pPr>
        <w:pStyle w:val="Normal"/>
        <w:rPr>
          <w:rFonts w:ascii="Arial Black" w:hAnsi="Arial Black"/>
          <w:lang w:val="en-US"/>
        </w:rPr>
      </w:pPr>
      <w:r>
        <w:rPr>
          <w:rFonts w:ascii="Arial Black" w:hAnsi="Arial Black"/>
          <w:lang w:val="en-US"/>
        </w:rPr>
        <w:t>Concepts used from DSA are as follows:</w:t>
      </w:r>
    </w:p>
    <w:p>
      <w:pPr>
        <w:pStyle w:val="ListParagraph"/>
        <w:numPr>
          <w:ilvl w:val="0"/>
          <w:numId w:val="1"/>
        </w:numPr>
        <w:rPr>
          <w:rFonts w:cs="Calibri" w:cstheme="minorHAnsi"/>
          <w:lang w:val="en-US"/>
        </w:rPr>
      </w:pPr>
      <w:r>
        <w:rPr>
          <w:rFonts w:cs="Calibri" w:cstheme="minorHAnsi"/>
          <w:lang w:val="en-US"/>
        </w:rPr>
        <w:t>Double Linked List</w:t>
      </w:r>
    </w:p>
    <w:p>
      <w:pPr>
        <w:pStyle w:val="ListParagraph"/>
        <w:numPr>
          <w:ilvl w:val="0"/>
          <w:numId w:val="1"/>
        </w:numPr>
        <w:rPr>
          <w:rFonts w:cs="Calibri" w:cstheme="minorHAnsi"/>
          <w:lang w:val="en-US"/>
        </w:rPr>
      </w:pPr>
      <w:r>
        <w:rPr>
          <w:rFonts w:cs="Calibri" w:cstheme="minorHAnsi"/>
          <w:lang w:val="en-US"/>
        </w:rPr>
        <w:t>Heap tree</w:t>
      </w:r>
    </w:p>
    <w:p>
      <w:pPr>
        <w:pStyle w:val="ListParagraph"/>
        <w:numPr>
          <w:ilvl w:val="0"/>
          <w:numId w:val="1"/>
        </w:numPr>
        <w:rPr>
          <w:rFonts w:cs="Calibri" w:cstheme="minorHAnsi"/>
          <w:lang w:val="en-US"/>
        </w:rPr>
      </w:pPr>
      <w:r>
        <w:rPr>
          <w:rFonts w:cs="Calibri" w:cstheme="minorHAnsi"/>
          <w:lang w:val="en-US"/>
        </w:rPr>
        <w:t>Queue implementation of Linked List</w:t>
      </w:r>
    </w:p>
    <w:p>
      <w:pPr>
        <w:pStyle w:val="ListParagraph"/>
        <w:numPr>
          <w:ilvl w:val="0"/>
          <w:numId w:val="1"/>
        </w:numPr>
        <w:rPr>
          <w:rFonts w:cs="Calibri" w:cstheme="minorHAnsi"/>
          <w:lang w:val="en-US"/>
        </w:rPr>
      </w:pPr>
      <w:r>
        <w:rPr>
          <w:rFonts w:cs="Calibri" w:cstheme="minorHAnsi"/>
          <w:lang w:val="en-US"/>
        </w:rPr>
        <w:t>Sorting of Doubly Linked List</w:t>
      </w:r>
    </w:p>
    <w:p>
      <w:pPr>
        <w:pStyle w:val="Normal"/>
        <w:rPr>
          <w:rFonts w:ascii="Arial Black" w:hAnsi="Arial Black"/>
          <w:lang w:val="en-US"/>
        </w:rPr>
      </w:pPr>
      <w:r>
        <w:rPr>
          <w:rFonts w:ascii="Arial Black" w:hAnsi="Arial Black"/>
          <w:lang w:val="en-US"/>
        </w:rPr>
        <w:t>Functions used:</w:t>
      </w:r>
    </w:p>
    <w:p>
      <w:pPr>
        <w:pStyle w:val="ListParagraph"/>
        <w:numPr>
          <w:ilvl w:val="0"/>
          <w:numId w:val="2"/>
        </w:numPr>
        <w:rPr>
          <w:rFonts w:ascii="Arial Black" w:hAnsi="Arial Black"/>
          <w:lang w:val="en-US"/>
        </w:rPr>
      </w:pPr>
      <w:r>
        <w:rPr>
          <w:rFonts w:ascii="Arial Black" w:hAnsi="Arial Black"/>
          <w:lang w:val="en-US"/>
        </w:rPr>
        <w:t xml:space="preserve">insert(int id, char name[], char pass[]): </w:t>
      </w:r>
    </w:p>
    <w:p>
      <w:pPr>
        <w:pStyle w:val="ListParagraph"/>
        <w:rPr>
          <w:rFonts w:ascii="Calibri" w:hAnsi="Calibri" w:cs="Calibri"/>
          <w:lang w:val="en-US"/>
        </w:rPr>
      </w:pPr>
      <w:r>
        <w:rPr>
          <w:rFonts w:cs="Calibri"/>
          <w:lang w:val="en-US"/>
        </w:rPr>
        <w:t>This function allows user to create a new bank account with a name, password and a distinct id of its own.</w:t>
      </w:r>
    </w:p>
    <w:p>
      <w:pPr>
        <w:pStyle w:val="ListParagraph"/>
        <w:numPr>
          <w:ilvl w:val="0"/>
          <w:numId w:val="2"/>
        </w:numPr>
        <w:rPr>
          <w:rFonts w:ascii="Arial Black" w:hAnsi="Arial Black" w:cs="Calibri"/>
          <w:lang w:val="en-US"/>
        </w:rPr>
      </w:pPr>
      <w:r>
        <w:rPr>
          <w:rFonts w:cs="Calibri" w:ascii="Arial Black" w:hAnsi="Arial Black"/>
          <w:lang w:val="en-US"/>
        </w:rPr>
        <w:t>withdraw(int a, int amt):</w:t>
      </w:r>
    </w:p>
    <w:p>
      <w:pPr>
        <w:pStyle w:val="ListParagraph"/>
        <w:rPr>
          <w:rFonts w:cs="Calibri" w:cstheme="minorHAnsi"/>
          <w:lang w:val="en-US"/>
        </w:rPr>
      </w:pPr>
      <w:r>
        <w:rPr>
          <w:rFonts w:cs="Calibri" w:cstheme="minorHAnsi"/>
          <w:lang w:val="en-US"/>
        </w:rPr>
        <w:t xml:space="preserve">This function allows user to withdraw money from his/her different types of bank accounts namely savings account, fd account, recurring account and current account. </w:t>
      </w:r>
    </w:p>
    <w:p>
      <w:pPr>
        <w:pStyle w:val="ListParagraph"/>
        <w:numPr>
          <w:ilvl w:val="0"/>
          <w:numId w:val="2"/>
        </w:numPr>
        <w:rPr>
          <w:rFonts w:ascii="Arial Black" w:hAnsi="Arial Black" w:cs="Calibri" w:cstheme="minorHAnsi"/>
          <w:lang w:val="en-US"/>
        </w:rPr>
      </w:pPr>
      <w:r>
        <w:rPr>
          <w:rFonts w:cs="Calibri" w:ascii="Arial Black" w:hAnsi="Arial Black" w:cstheme="minorHAnsi"/>
          <w:lang w:val="en-US"/>
        </w:rPr>
        <w:t>deposit(int id,int amt):</w:t>
      </w:r>
    </w:p>
    <w:p>
      <w:pPr>
        <w:pStyle w:val="ListParagraph"/>
        <w:rPr>
          <w:rFonts w:cs="Calibri" w:cstheme="minorHAnsi"/>
          <w:lang w:val="en-US"/>
        </w:rPr>
      </w:pPr>
      <w:r>
        <w:rPr>
          <w:rFonts w:cs="Calibri" w:cstheme="minorHAnsi"/>
          <w:lang w:val="en-US"/>
        </w:rPr>
        <w:t xml:space="preserve">This function allows user to deposit money to his/her different types of bank accounts namely savings account, fd account, recurring account and current account. </w:t>
      </w:r>
    </w:p>
    <w:p>
      <w:pPr>
        <w:pStyle w:val="ListParagraph"/>
        <w:numPr>
          <w:ilvl w:val="0"/>
          <w:numId w:val="2"/>
        </w:numPr>
        <w:rPr>
          <w:rFonts w:ascii="Arial Black" w:hAnsi="Arial Black" w:cs="Calibri"/>
          <w:lang w:val="en-US"/>
        </w:rPr>
      </w:pPr>
      <w:r>
        <w:rPr>
          <w:rFonts w:cs="Calibri" w:ascii="Arial Black" w:hAnsi="Arial Black"/>
          <w:lang w:val="en-US"/>
        </w:rPr>
        <w:t>display():</w:t>
      </w:r>
    </w:p>
    <w:p>
      <w:pPr>
        <w:pStyle w:val="ListParagraph"/>
        <w:rPr>
          <w:rFonts w:ascii="Calibri" w:hAnsi="Calibri" w:cs="Calibri"/>
          <w:lang w:val="en-US"/>
        </w:rPr>
      </w:pPr>
      <w:r>
        <w:rPr>
          <w:rFonts w:cs="Calibri"/>
          <w:lang w:val="en-US"/>
        </w:rPr>
        <w:t>This function allows user to view all the available accounts registered in the bank.</w:t>
      </w:r>
    </w:p>
    <w:p>
      <w:pPr>
        <w:pStyle w:val="ListParagraph"/>
        <w:numPr>
          <w:ilvl w:val="0"/>
          <w:numId w:val="2"/>
        </w:numPr>
        <w:rPr>
          <w:rFonts w:ascii="Arial Black" w:hAnsi="Arial Black" w:cs="Calibri"/>
          <w:lang w:val="en-US"/>
        </w:rPr>
      </w:pPr>
      <w:r>
        <w:rPr>
          <w:rFonts w:cs="Calibri" w:ascii="Arial Black" w:hAnsi="Arial Black"/>
          <w:lang w:val="en-US"/>
        </w:rPr>
        <w:t>display_all(int id):</w:t>
      </w:r>
    </w:p>
    <w:p>
      <w:pPr>
        <w:pStyle w:val="ListParagraph"/>
        <w:rPr>
          <w:rFonts w:ascii="Calibri" w:hAnsi="Calibri" w:cs="Calibri"/>
          <w:lang w:val="en-US"/>
        </w:rPr>
      </w:pPr>
      <w:r>
        <w:rPr>
          <w:rFonts w:cs="Calibri"/>
          <w:lang w:val="en-US"/>
        </w:rPr>
        <w:t>This function allows user to view all the available credit in his different accounts.</w:t>
      </w:r>
    </w:p>
    <w:p>
      <w:pPr>
        <w:pStyle w:val="ListParagraph"/>
        <w:numPr>
          <w:ilvl w:val="0"/>
          <w:numId w:val="2"/>
        </w:numPr>
        <w:rPr>
          <w:rFonts w:ascii="Arial Black" w:hAnsi="Arial Black" w:cs="Calibri"/>
          <w:lang w:val="en-US"/>
        </w:rPr>
      </w:pPr>
      <w:r>
        <w:rPr>
          <w:rFonts w:cs="Calibri" w:ascii="Arial Black" w:hAnsi="Arial Black"/>
          <w:lang w:val="en-US"/>
        </w:rPr>
        <w:t>*search(int id, char *pass):</w:t>
      </w:r>
    </w:p>
    <w:p>
      <w:pPr>
        <w:pStyle w:val="ListParagraph"/>
        <w:rPr>
          <w:rFonts w:ascii="Calibri" w:hAnsi="Calibri" w:cs="Calibri"/>
          <w:lang w:val="en-US"/>
        </w:rPr>
      </w:pPr>
      <w:r>
        <w:rPr>
          <w:rFonts w:cs="Calibri"/>
          <w:lang w:val="en-US"/>
        </w:rPr>
        <w:t>This function helps the program to login into an account with the help of id and password and if either of the id or password is entered wrong it will return NULL.</w:t>
      </w:r>
    </w:p>
    <w:p>
      <w:pPr>
        <w:pStyle w:val="ListParagraph"/>
        <w:numPr>
          <w:ilvl w:val="0"/>
          <w:numId w:val="2"/>
        </w:numPr>
        <w:rPr>
          <w:rFonts w:ascii="Arial Black" w:hAnsi="Arial Black" w:cs="Calibri"/>
          <w:lang w:val="en-US"/>
        </w:rPr>
      </w:pPr>
      <w:r>
        <w:rPr>
          <w:rFonts w:cs="Calibri" w:ascii="Arial Black" w:hAnsi="Arial Black"/>
          <w:lang w:val="en-US"/>
        </w:rPr>
        <w:t>*</w:t>
      </w:r>
      <w:r>
        <w:rPr/>
        <w:t xml:space="preserve"> </w:t>
      </w:r>
      <w:r>
        <w:rPr>
          <w:rFonts w:cs="Calibri" w:ascii="Arial Black" w:hAnsi="Arial Black"/>
          <w:lang w:val="en-US"/>
        </w:rPr>
        <w:t>search_user(int id):</w:t>
      </w:r>
    </w:p>
    <w:p>
      <w:pPr>
        <w:pStyle w:val="ListParagraph"/>
        <w:rPr>
          <w:rFonts w:cs="Calibri" w:cstheme="minorHAnsi"/>
          <w:lang w:val="en-US"/>
        </w:rPr>
      </w:pPr>
      <w:r>
        <w:rPr>
          <w:rFonts w:cs="Calibri" w:cstheme="minorHAnsi"/>
          <w:lang w:val="en-US"/>
        </w:rPr>
        <w:t>This function helps us to search a user with the help of an id and if the id doesn’t exist it will return NULL.</w:t>
      </w:r>
    </w:p>
    <w:p>
      <w:pPr>
        <w:pStyle w:val="ListParagraph"/>
        <w:numPr>
          <w:ilvl w:val="0"/>
          <w:numId w:val="2"/>
        </w:numPr>
        <w:rPr>
          <w:rFonts w:ascii="Arial Black" w:hAnsi="Arial Black" w:cs="Calibri" w:cstheme="minorHAnsi"/>
          <w:lang w:val="en-US"/>
        </w:rPr>
      </w:pPr>
      <w:r>
        <w:rPr>
          <w:rFonts w:cs="Calibri" w:ascii="Arial Black" w:hAnsi="Arial Black" w:cstheme="minorHAnsi"/>
          <w:lang w:val="en-US"/>
        </w:rPr>
        <w:t>transfer_enqueue(int id1, int id2, int amt):</w:t>
      </w:r>
    </w:p>
    <w:p>
      <w:pPr>
        <w:pStyle w:val="ListParagraph"/>
        <w:rPr>
          <w:rFonts w:cs="Calibri" w:cstheme="minorHAnsi"/>
          <w:lang w:val="en-US"/>
        </w:rPr>
      </w:pPr>
      <w:r>
        <w:rPr>
          <w:rFonts w:cs="Calibri" w:cstheme="minorHAnsi"/>
          <w:lang w:val="en-US"/>
        </w:rPr>
        <w:t>This function places the details of the transaction in a queue which is then performed on the basis of first come first serve.</w:t>
      </w:r>
    </w:p>
    <w:p>
      <w:pPr>
        <w:pStyle w:val="ListParagraph"/>
        <w:numPr>
          <w:ilvl w:val="0"/>
          <w:numId w:val="2"/>
        </w:numPr>
        <w:rPr>
          <w:rFonts w:ascii="Arial Black" w:hAnsi="Arial Black" w:cs="Calibri" w:cstheme="minorHAnsi"/>
          <w:lang w:val="en-US"/>
        </w:rPr>
      </w:pPr>
      <w:r>
        <w:rPr>
          <w:rFonts w:cs="Calibri" w:ascii="Arial Black" w:hAnsi="Arial Black" w:cstheme="minorHAnsi"/>
          <w:lang w:val="en-US"/>
        </w:rPr>
        <w:t>transfer_dequeue():</w:t>
      </w:r>
    </w:p>
    <w:p>
      <w:pPr>
        <w:pStyle w:val="ListParagraph"/>
        <w:rPr>
          <w:rFonts w:cs="Calibri" w:cstheme="minorHAnsi"/>
          <w:lang w:val="en-US"/>
        </w:rPr>
      </w:pPr>
      <w:r>
        <w:rPr>
          <w:rFonts w:cs="Calibri" w:cstheme="minorHAnsi"/>
          <w:lang w:val="en-US"/>
        </w:rPr>
        <w:t>This function removes the details of the transaction from a queue and is performed on the basis of first come first serve.</w:t>
      </w:r>
    </w:p>
    <w:p>
      <w:pPr>
        <w:pStyle w:val="ListParagraph"/>
        <w:rPr>
          <w:rFonts w:cs="Calibri" w:cstheme="minorHAnsi"/>
          <w:lang w:val="en-US"/>
        </w:rPr>
      </w:pPr>
      <w:r>
        <w:rPr/>
      </w:r>
    </w:p>
    <w:p>
      <w:pPr>
        <w:pStyle w:val="Normal"/>
        <w:rPr>
          <w:rFonts w:ascii="Arial Black" w:hAnsi="Arial Black" w:cs="Calibri"/>
          <w:lang w:val="en-US"/>
        </w:rPr>
      </w:pPr>
      <w:r>
        <w:rPr>
          <w:rFonts w:cs="Calibri" w:ascii="Arial Black" w:hAnsi="Arial Black"/>
          <w:lang w:val="en-US"/>
        </w:rPr>
        <w:t>Output:</w:t>
      </w:r>
    </w:p>
    <w:p>
      <w:pPr>
        <w:pStyle w:val="Normal"/>
        <w:rPr>
          <w:rFonts w:ascii="Arial Black" w:hAnsi="Arial Black" w:cs="Calibri"/>
          <w:lang w:val="en-US"/>
        </w:rPr>
      </w:pPr>
      <w:r>
        <w:rPr/>
        <w:drawing>
          <wp:inline distT="0" distB="0" distL="0" distR="0">
            <wp:extent cx="5731510" cy="381698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31510" cy="3816985"/>
                    </a:xfrm>
                    <a:prstGeom prst="rect">
                      <a:avLst/>
                    </a:prstGeom>
                  </pic:spPr>
                </pic:pic>
              </a:graphicData>
            </a:graphic>
          </wp:inline>
        </w:drawing>
      </w:r>
    </w:p>
    <w:p>
      <w:pPr>
        <w:pStyle w:val="Normal"/>
        <w:rPr>
          <w:rFonts w:ascii="Arial Black" w:hAnsi="Arial Black" w:cs="Calibri"/>
          <w:lang w:val="en-US"/>
        </w:rPr>
      </w:pPr>
      <w:r>
        <w:rPr/>
        <w:drawing>
          <wp:inline distT="0" distB="0" distL="0" distR="0">
            <wp:extent cx="5731510" cy="372935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731510" cy="3729355"/>
                    </a:xfrm>
                    <a:prstGeom prst="rect">
                      <a:avLst/>
                    </a:prstGeom>
                  </pic:spPr>
                </pic:pic>
              </a:graphicData>
            </a:graphic>
          </wp:inline>
        </w:drawing>
      </w:r>
    </w:p>
    <w:p>
      <w:pPr>
        <w:pStyle w:val="Normal"/>
        <w:spacing w:before="0" w:after="160"/>
        <w:rPr>
          <w:rFonts w:ascii="Arial Black" w:hAnsi="Arial Black" w:cs="Calibri"/>
          <w:lang w:val="en-US"/>
        </w:rPr>
      </w:pPr>
      <w:r>
        <w:rPr/>
        <w:drawing>
          <wp:inline distT="0" distB="0" distL="0" distR="0">
            <wp:extent cx="5731510" cy="403098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731510" cy="4030980"/>
                    </a:xfrm>
                    <a:prstGeom prst="rect">
                      <a:avLst/>
                    </a:prstGeom>
                  </pic:spPr>
                </pic:pic>
              </a:graphicData>
            </a:graphic>
          </wp:inline>
        </w:drawing>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Arial Black">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next w:val="Normal"/>
    <w:link w:val="Heading1Char"/>
    <w:uiPriority w:val="9"/>
    <w:qFormat/>
    <w:rsid w:val="00cc6d51"/>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c6d51"/>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3d642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Application>LibreOffice/7.5.1.2$Windows_X86_64 LibreOffice_project/fcbaee479e84c6cd81291587d2ee68cba099e129</Application>
  <AppVersion>15.0000</AppVersion>
  <Pages>3</Pages>
  <Words>269</Words>
  <Characters>1323</Characters>
  <CharactersWithSpaces>1556</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2022-11-20T16:39:00Z</dcterms:created>
  <dc:creator>Aditya</dc:creator>
  <dc:description/>
  <dc:language>en-GB</dc:language>
  <cp:lastModifiedBy/>
  <dcterms:modified xsi:type="dcterms:W3CDTF">2023-08-05T14:39:19Z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