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90" w:lineRule="auto"/>
        <w:rPr>
          <w:rFonts w:ascii="Arial"/>
          <w:sz w:val="21"/>
        </w:rPr>
      </w:pPr>
    </w:p>
    <w:p>
      <w:pPr>
        <w:spacing w:before="104" w:line="228" w:lineRule="auto"/>
        <w:ind w:left="2105"/>
        <w:rPr>
          <w:rFonts w:ascii="等线" w:hAnsi="等线" w:eastAsia="等线" w:cs="等线"/>
          <w:sz w:val="31"/>
          <w:szCs w:val="31"/>
        </w:rPr>
      </w:pPr>
      <w:r>
        <w:rPr>
          <w:rFonts w:ascii="等线" w:hAnsi="等线" w:eastAsia="等线" w:cs="等线"/>
          <w:b/>
          <w:bCs/>
          <w:spacing w:val="15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《</w:t>
      </w:r>
      <w:r>
        <w:rPr>
          <w:rFonts w:ascii="等线" w:hAnsi="等线" w:eastAsia="等线" w:cs="等线"/>
          <w:b/>
          <w:bCs/>
          <w:spacing w:val="8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餐厅管理系统》开发计划书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31"/>
          <w:szCs w:val="31"/>
        </w:rPr>
        <w:id w:val="1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22"/>
          <w:szCs w:val="22"/>
        </w:rPr>
      </w:sdtEndPr>
      <w:sdtContent>
        <w:p>
          <w:pPr>
            <w:spacing w:before="101" w:line="227" w:lineRule="auto"/>
            <w:ind w:left="87"/>
            <w:rPr>
              <w:rFonts w:ascii="宋体" w:hAnsi="宋体" w:eastAsia="宋体" w:cs="宋体"/>
              <w:sz w:val="31"/>
              <w:szCs w:val="31"/>
            </w:rPr>
          </w:pPr>
          <w:r>
            <w:rPr>
              <w:rFonts w:ascii="宋体" w:hAnsi="宋体" w:eastAsia="宋体" w:cs="宋体"/>
              <w:spacing w:val="-15"/>
              <w:sz w:val="31"/>
              <w:szCs w:val="31"/>
            </w:rPr>
            <w:t>目</w:t>
          </w:r>
          <w:r>
            <w:rPr>
              <w:rFonts w:ascii="宋体" w:hAnsi="宋体" w:eastAsia="宋体" w:cs="宋体"/>
              <w:spacing w:val="-13"/>
              <w:sz w:val="31"/>
              <w:szCs w:val="31"/>
            </w:rPr>
            <w:t>录</w:t>
          </w:r>
        </w:p>
        <w:p>
          <w:pPr>
            <w:tabs>
              <w:tab w:val="right" w:leader="dot" w:pos="8322"/>
            </w:tabs>
            <w:spacing w:before="150" w:line="219" w:lineRule="auto"/>
            <w:ind w:left="26"/>
            <w:rPr>
              <w:rFonts w:ascii="宋体" w:hAnsi="宋体" w:eastAsia="宋体" w:cs="宋体"/>
              <w:sz w:val="22"/>
              <w:szCs w:val="22"/>
            </w:rPr>
          </w:pPr>
          <w:r>
            <w:rPr>
              <w:rFonts w:ascii="宋体" w:hAnsi="宋体" w:eastAsia="宋体" w:cs="宋体"/>
              <w:spacing w:val="-19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t>一</w:t>
          </w:r>
          <w:r>
            <w:rPr>
              <w:rFonts w:ascii="宋体" w:hAnsi="宋体" w:eastAsia="宋体" w:cs="宋体"/>
              <w:spacing w:val="-14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t>、</w:t>
          </w:r>
          <w:r>
            <w:rPr>
              <w:rFonts w:ascii="宋体" w:hAnsi="宋体" w:eastAsia="宋体" w:cs="宋体"/>
              <w:spacing w:val="-14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t>开发计划版本</w:t>
          </w:r>
          <w:r>
            <w:rPr>
              <w:rFonts w:ascii="宋体" w:hAnsi="宋体" w:eastAsia="宋体" w:cs="宋体"/>
              <w:spacing w:val="-14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z w:val="22"/>
              <w:szCs w:val="22"/>
            </w:rPr>
            <w:tab/>
          </w:r>
          <w:r>
            <w:rPr>
              <w:rFonts w:ascii="宋体" w:hAnsi="宋体" w:eastAsia="宋体" w:cs="宋体"/>
              <w:spacing w:val="-14"/>
              <w:sz w:val="22"/>
              <w:szCs w:val="22"/>
            </w:rPr>
            <w:t xml:space="preserve"> </w:t>
          </w: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4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t>2</w:t>
          </w:r>
          <w:r>
            <w:rPr>
              <w:rFonts w:ascii="宋体" w:hAnsi="宋体" w:eastAsia="宋体" w:cs="宋体"/>
              <w:spacing w:val="-14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fldChar w:fldCharType="end"/>
          </w:r>
        </w:p>
        <w:p>
          <w:pPr>
            <w:tabs>
              <w:tab w:val="right" w:leader="dot" w:pos="8322"/>
            </w:tabs>
            <w:spacing w:before="176" w:line="220" w:lineRule="auto"/>
            <w:ind w:left="26"/>
            <w:rPr>
              <w:rFonts w:ascii="宋体" w:hAnsi="宋体" w:eastAsia="宋体" w:cs="宋体"/>
              <w:sz w:val="22"/>
              <w:szCs w:val="22"/>
            </w:rPr>
          </w:pPr>
          <w:r>
            <w:rPr>
              <w:rFonts w:ascii="宋体" w:hAnsi="宋体" w:eastAsia="宋体" w:cs="宋体"/>
              <w:spacing w:val="-8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t>二</w:t>
          </w:r>
          <w:r>
            <w:rPr>
              <w:rFonts w:ascii="宋体" w:hAnsi="宋体" w:eastAsia="宋体" w:cs="宋体"/>
              <w:spacing w:val="-7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t>、项目概述</w:t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z w:val="22"/>
              <w:szCs w:val="22"/>
            </w:rPr>
            <w:tab/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t xml:space="preserve"> </w:t>
          </w: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t>2</w:t>
          </w:r>
          <w:r>
            <w:rPr>
              <w:rFonts w:ascii="宋体" w:hAnsi="宋体" w:eastAsia="宋体" w:cs="宋体"/>
              <w:spacing w:val="-7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fldChar w:fldCharType="end"/>
          </w:r>
        </w:p>
        <w:p>
          <w:pPr>
            <w:tabs>
              <w:tab w:val="right" w:leader="dot" w:pos="8322"/>
            </w:tabs>
            <w:spacing w:before="174" w:line="221" w:lineRule="auto"/>
            <w:ind w:left="255"/>
            <w:rPr>
              <w:rFonts w:ascii="宋体" w:hAnsi="宋体" w:eastAsia="宋体" w:cs="宋体"/>
              <w:sz w:val="22"/>
              <w:szCs w:val="22"/>
            </w:rPr>
          </w:pPr>
          <w:r>
            <w:rPr>
              <w:rFonts w:ascii="宋体" w:hAnsi="宋体" w:eastAsia="宋体" w:cs="宋体"/>
              <w:spacing w:val="-10"/>
              <w:sz w:val="22"/>
              <w:szCs w:val="22"/>
            </w:rPr>
            <w:t>1</w:t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t xml:space="preserve">. 项目目的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t xml:space="preserve"> </w:t>
          </w: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t>2</w:t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fldChar w:fldCharType="end"/>
          </w:r>
        </w:p>
        <w:p>
          <w:pPr>
            <w:tabs>
              <w:tab w:val="right" w:leader="dot" w:pos="8322"/>
            </w:tabs>
            <w:spacing w:before="173" w:line="220" w:lineRule="auto"/>
            <w:ind w:left="241"/>
            <w:rPr>
              <w:rFonts w:ascii="宋体" w:hAnsi="宋体" w:eastAsia="宋体" w:cs="宋体"/>
              <w:sz w:val="22"/>
              <w:szCs w:val="22"/>
            </w:rPr>
          </w:pPr>
          <w:r>
            <w:rPr>
              <w:rFonts w:ascii="宋体" w:hAnsi="宋体" w:eastAsia="宋体" w:cs="宋体"/>
              <w:spacing w:val="-8"/>
              <w:sz w:val="22"/>
              <w:szCs w:val="22"/>
            </w:rPr>
            <w:t>2</w:t>
          </w:r>
          <w:r>
            <w:rPr>
              <w:rFonts w:ascii="宋体" w:hAnsi="宋体" w:eastAsia="宋体" w:cs="宋体"/>
              <w:spacing w:val="-5"/>
              <w:sz w:val="22"/>
              <w:szCs w:val="22"/>
            </w:rPr>
            <w:t xml:space="preserve">. 可交付工件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pacing w:val="-5"/>
              <w:sz w:val="22"/>
              <w:szCs w:val="22"/>
            </w:rPr>
            <w:t xml:space="preserve"> </w:t>
          </w: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2"/>
              <w:szCs w:val="22"/>
            </w:rPr>
            <w:t>2</w:t>
          </w:r>
          <w:r>
            <w:rPr>
              <w:rFonts w:ascii="宋体" w:hAnsi="宋体" w:eastAsia="宋体" w:cs="宋体"/>
              <w:spacing w:val="-5"/>
              <w:sz w:val="22"/>
              <w:szCs w:val="22"/>
            </w:rPr>
            <w:fldChar w:fldCharType="end"/>
          </w:r>
        </w:p>
        <w:p>
          <w:pPr>
            <w:tabs>
              <w:tab w:val="right" w:leader="dot" w:pos="8322"/>
            </w:tabs>
            <w:spacing w:before="175" w:line="220" w:lineRule="auto"/>
            <w:ind w:left="243"/>
            <w:rPr>
              <w:rFonts w:ascii="宋体" w:hAnsi="宋体" w:eastAsia="宋体" w:cs="宋体"/>
              <w:sz w:val="22"/>
              <w:szCs w:val="22"/>
            </w:rPr>
          </w:pPr>
          <w:r>
            <w:rPr>
              <w:rFonts w:ascii="宋体" w:hAnsi="宋体" w:eastAsia="宋体" w:cs="宋体"/>
              <w:spacing w:val="-6"/>
              <w:sz w:val="22"/>
              <w:szCs w:val="22"/>
            </w:rPr>
            <w:t xml:space="preserve">3. </w:t>
          </w:r>
          <w:r>
            <w:rPr>
              <w:rFonts w:ascii="宋体" w:hAnsi="宋体" w:eastAsia="宋体" w:cs="宋体"/>
              <w:spacing w:val="-5"/>
              <w:sz w:val="22"/>
              <w:szCs w:val="22"/>
            </w:rPr>
            <w:t>软</w:t>
          </w:r>
          <w:r>
            <w:rPr>
              <w:rFonts w:ascii="宋体" w:hAnsi="宋体" w:eastAsia="宋体" w:cs="宋体"/>
              <w:spacing w:val="-3"/>
              <w:sz w:val="22"/>
              <w:szCs w:val="22"/>
            </w:rPr>
            <w:t xml:space="preserve">件开发计划的演进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pacing w:val="-3"/>
              <w:sz w:val="22"/>
              <w:szCs w:val="22"/>
            </w:rPr>
            <w:t xml:space="preserve"> </w:t>
          </w: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2"/>
              <w:szCs w:val="22"/>
            </w:rPr>
            <w:t>2</w:t>
          </w:r>
          <w:r>
            <w:rPr>
              <w:rFonts w:ascii="宋体" w:hAnsi="宋体" w:eastAsia="宋体" w:cs="宋体"/>
              <w:spacing w:val="-3"/>
              <w:sz w:val="22"/>
              <w:szCs w:val="22"/>
            </w:rPr>
            <w:fldChar w:fldCharType="end"/>
          </w:r>
        </w:p>
        <w:p>
          <w:pPr>
            <w:tabs>
              <w:tab w:val="right" w:leader="dot" w:pos="8322"/>
            </w:tabs>
            <w:spacing w:before="174" w:line="221" w:lineRule="auto"/>
            <w:ind w:left="23"/>
            <w:rPr>
              <w:rFonts w:ascii="宋体" w:hAnsi="宋体" w:eastAsia="宋体" w:cs="宋体"/>
              <w:sz w:val="22"/>
              <w:szCs w:val="22"/>
            </w:rPr>
          </w:pPr>
          <w:r>
            <w:rPr>
              <w:rFonts w:ascii="宋体" w:hAnsi="宋体" w:eastAsia="宋体" w:cs="宋体"/>
              <w:spacing w:val="-12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t>三</w:t>
          </w:r>
          <w:r>
            <w:rPr>
              <w:rFonts w:ascii="宋体" w:hAnsi="宋体" w:eastAsia="宋体" w:cs="宋体"/>
              <w:spacing w:val="-7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t>、</w:t>
          </w:r>
          <w:r>
            <w:rPr>
              <w:rFonts w:ascii="宋体" w:hAnsi="宋体" w:eastAsia="宋体" w:cs="宋体"/>
              <w:spacing w:val="-6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t>项目组织</w:t>
          </w:r>
          <w:r>
            <w:rPr>
              <w:rFonts w:ascii="宋体" w:hAnsi="宋体" w:eastAsia="宋体" w:cs="宋体"/>
              <w:spacing w:val="-6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z w:val="22"/>
              <w:szCs w:val="22"/>
            </w:rPr>
            <w:tab/>
          </w:r>
          <w:r>
            <w:rPr>
              <w:rFonts w:ascii="宋体" w:hAnsi="宋体" w:eastAsia="宋体" w:cs="宋体"/>
              <w:spacing w:val="-6"/>
              <w:sz w:val="22"/>
              <w:szCs w:val="22"/>
            </w:rPr>
            <w:t xml:space="preserve"> </w:t>
          </w: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6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t>2</w:t>
          </w:r>
          <w:r>
            <w:rPr>
              <w:rFonts w:ascii="宋体" w:hAnsi="宋体" w:eastAsia="宋体" w:cs="宋体"/>
              <w:spacing w:val="-6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fldChar w:fldCharType="end"/>
          </w:r>
        </w:p>
        <w:p>
          <w:pPr>
            <w:tabs>
              <w:tab w:val="right" w:leader="dot" w:pos="8322"/>
            </w:tabs>
            <w:spacing w:before="174" w:line="221" w:lineRule="auto"/>
            <w:ind w:left="255"/>
            <w:rPr>
              <w:rFonts w:ascii="宋体" w:hAnsi="宋体" w:eastAsia="宋体" w:cs="宋体"/>
              <w:sz w:val="22"/>
              <w:szCs w:val="22"/>
            </w:rPr>
          </w:pPr>
          <w:r>
            <w:rPr>
              <w:rFonts w:ascii="宋体" w:hAnsi="宋体" w:eastAsia="宋体" w:cs="宋体"/>
              <w:spacing w:val="-10"/>
              <w:sz w:val="22"/>
              <w:szCs w:val="22"/>
            </w:rPr>
            <w:t>1</w:t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t xml:space="preserve">. 组织结构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t xml:space="preserve"> </w:t>
          </w: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t>2</w:t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fldChar w:fldCharType="end"/>
          </w:r>
        </w:p>
        <w:p>
          <w:pPr>
            <w:tabs>
              <w:tab w:val="right" w:leader="dot" w:pos="8322"/>
            </w:tabs>
            <w:spacing w:before="173" w:line="220" w:lineRule="auto"/>
            <w:ind w:left="241"/>
            <w:rPr>
              <w:rFonts w:ascii="宋体" w:hAnsi="宋体" w:eastAsia="宋体" w:cs="宋体"/>
              <w:sz w:val="22"/>
              <w:szCs w:val="22"/>
            </w:rPr>
          </w:pPr>
          <w:r>
            <w:rPr>
              <w:rFonts w:ascii="宋体" w:hAnsi="宋体" w:eastAsia="宋体" w:cs="宋体"/>
              <w:spacing w:val="-8"/>
              <w:sz w:val="22"/>
              <w:szCs w:val="22"/>
            </w:rPr>
            <w:t>2</w:t>
          </w:r>
          <w:r>
            <w:rPr>
              <w:rFonts w:ascii="宋体" w:hAnsi="宋体" w:eastAsia="宋体" w:cs="宋体"/>
              <w:spacing w:val="-5"/>
              <w:sz w:val="22"/>
              <w:szCs w:val="22"/>
            </w:rPr>
            <w:t xml:space="preserve">. 任务与职责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pacing w:val="-5"/>
              <w:sz w:val="22"/>
              <w:szCs w:val="22"/>
            </w:rPr>
            <w:t xml:space="preserve"> </w:t>
          </w: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2"/>
              <w:szCs w:val="22"/>
            </w:rPr>
            <w:t>2</w:t>
          </w:r>
          <w:r>
            <w:rPr>
              <w:rFonts w:ascii="宋体" w:hAnsi="宋体" w:eastAsia="宋体" w:cs="宋体"/>
              <w:spacing w:val="-5"/>
              <w:sz w:val="22"/>
              <w:szCs w:val="22"/>
            </w:rPr>
            <w:fldChar w:fldCharType="end"/>
          </w:r>
        </w:p>
        <w:p>
          <w:pPr>
            <w:tabs>
              <w:tab w:val="right" w:leader="dot" w:pos="8322"/>
            </w:tabs>
            <w:spacing w:before="175" w:line="220" w:lineRule="auto"/>
            <w:ind w:left="43"/>
            <w:rPr>
              <w:rFonts w:ascii="宋体" w:hAnsi="宋体" w:eastAsia="宋体" w:cs="宋体"/>
              <w:sz w:val="22"/>
              <w:szCs w:val="22"/>
            </w:rPr>
          </w:pPr>
          <w:r>
            <w:rPr>
              <w:rFonts w:ascii="宋体" w:hAnsi="宋体" w:eastAsia="宋体" w:cs="宋体"/>
              <w:spacing w:val="-12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t>四</w:t>
          </w:r>
          <w:r>
            <w:rPr>
              <w:rFonts w:ascii="宋体" w:hAnsi="宋体" w:eastAsia="宋体" w:cs="宋体"/>
              <w:spacing w:val="-10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t>、管理流程</w:t>
          </w:r>
          <w:r>
            <w:rPr>
              <w:rFonts w:ascii="宋体" w:hAnsi="宋体" w:eastAsia="宋体" w:cs="宋体"/>
              <w:spacing w:val="-10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z w:val="22"/>
              <w:szCs w:val="22"/>
            </w:rPr>
            <w:tab/>
          </w:r>
          <w:r>
            <w:rPr>
              <w:rFonts w:ascii="宋体" w:hAnsi="宋体" w:eastAsia="宋体" w:cs="宋体"/>
              <w:spacing w:val="-10"/>
              <w:sz w:val="22"/>
              <w:szCs w:val="22"/>
            </w:rPr>
            <w:t xml:space="preserve"> </w:t>
          </w: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0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t>3</w:t>
          </w:r>
          <w:r>
            <w:rPr>
              <w:rFonts w:ascii="宋体" w:hAnsi="宋体" w:eastAsia="宋体" w:cs="宋体"/>
              <w:spacing w:val="-10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fldChar w:fldCharType="end"/>
          </w:r>
        </w:p>
        <w:p>
          <w:pPr>
            <w:tabs>
              <w:tab w:val="right" w:leader="dot" w:pos="8322"/>
            </w:tabs>
            <w:spacing w:before="175" w:line="219" w:lineRule="auto"/>
            <w:ind w:left="255"/>
            <w:rPr>
              <w:rFonts w:ascii="宋体" w:hAnsi="宋体" w:eastAsia="宋体" w:cs="宋体"/>
              <w:sz w:val="22"/>
              <w:szCs w:val="22"/>
            </w:rPr>
          </w:pPr>
          <w:r>
            <w:rPr>
              <w:rFonts w:ascii="宋体" w:hAnsi="宋体" w:eastAsia="宋体" w:cs="宋体"/>
              <w:spacing w:val="-11"/>
              <w:sz w:val="22"/>
              <w:szCs w:val="22"/>
            </w:rPr>
            <w:t>1</w:t>
          </w:r>
          <w:r>
            <w:rPr>
              <w:rFonts w:ascii="宋体" w:hAnsi="宋体" w:eastAsia="宋体" w:cs="宋体"/>
              <w:spacing w:val="-8"/>
              <w:sz w:val="22"/>
              <w:szCs w:val="22"/>
            </w:rPr>
            <w:t xml:space="preserve">. 项目估计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pacing w:val="-8"/>
              <w:sz w:val="22"/>
              <w:szCs w:val="22"/>
            </w:rPr>
            <w:t xml:space="preserve"> </w:t>
          </w: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8"/>
              <w:sz w:val="22"/>
              <w:szCs w:val="22"/>
            </w:rPr>
            <w:t>3</w:t>
          </w:r>
          <w:r>
            <w:rPr>
              <w:rFonts w:ascii="宋体" w:hAnsi="宋体" w:eastAsia="宋体" w:cs="宋体"/>
              <w:spacing w:val="-8"/>
              <w:sz w:val="22"/>
              <w:szCs w:val="22"/>
            </w:rPr>
            <w:fldChar w:fldCharType="end"/>
          </w:r>
        </w:p>
        <w:p>
          <w:pPr>
            <w:tabs>
              <w:tab w:val="right" w:leader="dot" w:pos="8322"/>
            </w:tabs>
            <w:spacing w:before="176" w:line="221" w:lineRule="auto"/>
            <w:ind w:left="241"/>
            <w:rPr>
              <w:rFonts w:ascii="宋体" w:hAnsi="宋体" w:eastAsia="宋体" w:cs="宋体"/>
              <w:sz w:val="22"/>
              <w:szCs w:val="22"/>
            </w:rPr>
          </w:pPr>
          <w:r>
            <w:rPr>
              <w:rFonts w:ascii="宋体" w:hAnsi="宋体" w:eastAsia="宋体" w:cs="宋体"/>
              <w:spacing w:val="-7"/>
              <w:sz w:val="22"/>
              <w:szCs w:val="22"/>
            </w:rPr>
            <w:t xml:space="preserve">2. 项目计划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t xml:space="preserve"> </w:t>
          </w: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t>3</w:t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fldChar w:fldCharType="end"/>
          </w:r>
        </w:p>
        <w:p>
          <w:pPr>
            <w:tabs>
              <w:tab w:val="right" w:leader="dot" w:pos="8322"/>
            </w:tabs>
            <w:spacing w:before="173" w:line="220" w:lineRule="auto"/>
            <w:ind w:left="243"/>
            <w:rPr>
              <w:rFonts w:ascii="宋体" w:hAnsi="宋体" w:eastAsia="宋体" w:cs="宋体"/>
              <w:sz w:val="22"/>
              <w:szCs w:val="22"/>
            </w:rPr>
          </w:pPr>
          <w:r>
            <w:rPr>
              <w:rFonts w:ascii="宋体" w:hAnsi="宋体" w:eastAsia="宋体" w:cs="宋体"/>
              <w:spacing w:val="-11"/>
              <w:sz w:val="22"/>
              <w:szCs w:val="22"/>
            </w:rPr>
            <w:t>3</w:t>
          </w:r>
          <w:r>
            <w:rPr>
              <w:rFonts w:ascii="宋体" w:hAnsi="宋体" w:eastAsia="宋体" w:cs="宋体"/>
              <w:spacing w:val="-6"/>
              <w:sz w:val="22"/>
              <w:szCs w:val="22"/>
            </w:rPr>
            <w:t xml:space="preserve">. 主要里程碑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pacing w:val="-6"/>
              <w:sz w:val="22"/>
              <w:szCs w:val="22"/>
            </w:rPr>
            <w:t xml:space="preserve"> </w:t>
          </w: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6"/>
              <w:sz w:val="22"/>
              <w:szCs w:val="22"/>
            </w:rPr>
            <w:t>3</w:t>
          </w:r>
          <w:r>
            <w:rPr>
              <w:rFonts w:ascii="宋体" w:hAnsi="宋体" w:eastAsia="宋体" w:cs="宋体"/>
              <w:spacing w:val="-6"/>
              <w:sz w:val="22"/>
              <w:szCs w:val="22"/>
            </w:rPr>
            <w:fldChar w:fldCharType="end"/>
          </w:r>
        </w:p>
        <w:p>
          <w:pPr>
            <w:tabs>
              <w:tab w:val="right" w:leader="dot" w:pos="8322"/>
            </w:tabs>
            <w:spacing w:before="173" w:line="219" w:lineRule="auto"/>
            <w:ind w:left="238"/>
            <w:rPr>
              <w:rFonts w:ascii="宋体" w:hAnsi="宋体" w:eastAsia="宋体" w:cs="宋体"/>
              <w:sz w:val="22"/>
              <w:szCs w:val="22"/>
            </w:rPr>
          </w:pPr>
          <w:r>
            <w:rPr>
              <w:rFonts w:ascii="宋体" w:hAnsi="宋体" w:eastAsia="宋体" w:cs="宋体"/>
              <w:spacing w:val="-11"/>
              <w:sz w:val="22"/>
              <w:szCs w:val="22"/>
            </w:rPr>
            <w:t>4</w:t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t xml:space="preserve">. 发布版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t xml:space="preserve"> </w:t>
          </w: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t>3</w:t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fldChar w:fldCharType="end"/>
          </w:r>
        </w:p>
        <w:p>
          <w:pPr>
            <w:tabs>
              <w:tab w:val="right" w:leader="dot" w:pos="8322"/>
            </w:tabs>
            <w:spacing w:before="175" w:line="220" w:lineRule="auto"/>
            <w:ind w:left="26"/>
            <w:rPr>
              <w:rFonts w:ascii="宋体" w:hAnsi="宋体" w:eastAsia="宋体" w:cs="宋体"/>
              <w:sz w:val="22"/>
              <w:szCs w:val="22"/>
            </w:rPr>
          </w:pPr>
          <w:r>
            <w:rPr>
              <w:rFonts w:ascii="宋体" w:hAnsi="宋体" w:eastAsia="宋体" w:cs="宋体"/>
              <w:spacing w:val="-6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t>五、技术流程计划</w:t>
          </w:r>
          <w:r>
            <w:rPr>
              <w:rFonts w:ascii="宋体" w:hAnsi="宋体" w:eastAsia="宋体" w:cs="宋体"/>
              <w:spacing w:val="-6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z w:val="22"/>
              <w:szCs w:val="22"/>
            </w:rPr>
            <w:tab/>
          </w:r>
          <w:r>
            <w:rPr>
              <w:rFonts w:ascii="宋体" w:hAnsi="宋体" w:eastAsia="宋体" w:cs="宋体"/>
              <w:spacing w:val="-6"/>
              <w:sz w:val="22"/>
              <w:szCs w:val="22"/>
            </w:rPr>
            <w:t xml:space="preserve"> </w:t>
          </w: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6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t>4</w:t>
          </w:r>
          <w:r>
            <w:rPr>
              <w:rFonts w:ascii="宋体" w:hAnsi="宋体" w:eastAsia="宋体" w:cs="宋体"/>
              <w:spacing w:val="-6"/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10"/>
              </w14:textOutline>
            </w:rPr>
            <w:fldChar w:fldCharType="end"/>
          </w:r>
        </w:p>
        <w:p>
          <w:pPr>
            <w:tabs>
              <w:tab w:val="right" w:leader="dot" w:pos="8322"/>
            </w:tabs>
            <w:spacing w:before="175" w:line="221" w:lineRule="auto"/>
            <w:ind w:left="255"/>
            <w:rPr>
              <w:rFonts w:ascii="宋体" w:hAnsi="宋体" w:eastAsia="宋体" w:cs="宋体"/>
              <w:sz w:val="22"/>
              <w:szCs w:val="22"/>
            </w:rPr>
          </w:pPr>
          <w:r>
            <w:rPr>
              <w:rFonts w:ascii="宋体" w:hAnsi="宋体" w:eastAsia="宋体" w:cs="宋体"/>
              <w:spacing w:val="-13"/>
              <w:sz w:val="22"/>
              <w:szCs w:val="22"/>
            </w:rPr>
            <w:t>1</w:t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t xml:space="preserve">. 开发案例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t xml:space="preserve"> </w:t>
          </w: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t>4</w:t>
          </w:r>
          <w:r>
            <w:rPr>
              <w:rFonts w:ascii="宋体" w:hAnsi="宋体" w:eastAsia="宋体" w:cs="宋体"/>
              <w:spacing w:val="-7"/>
              <w:sz w:val="22"/>
              <w:szCs w:val="22"/>
            </w:rPr>
            <w:fldChar w:fldCharType="end"/>
          </w:r>
        </w:p>
        <w:p>
          <w:pPr>
            <w:tabs>
              <w:tab w:val="right" w:leader="dot" w:pos="8322"/>
            </w:tabs>
            <w:spacing w:before="173" w:line="220" w:lineRule="auto"/>
            <w:ind w:left="241"/>
            <w:rPr>
              <w:rFonts w:ascii="宋体" w:hAnsi="宋体" w:eastAsia="宋体" w:cs="宋体"/>
              <w:sz w:val="22"/>
              <w:szCs w:val="22"/>
            </w:rPr>
          </w:pPr>
          <w:r>
            <w:rPr>
              <w:rFonts w:ascii="宋体" w:hAnsi="宋体" w:eastAsia="宋体" w:cs="宋体"/>
              <w:spacing w:val="-7"/>
              <w:sz w:val="22"/>
              <w:szCs w:val="22"/>
            </w:rPr>
            <w:t>2</w:t>
          </w:r>
          <w:r>
            <w:rPr>
              <w:rFonts w:ascii="宋体" w:hAnsi="宋体" w:eastAsia="宋体" w:cs="宋体"/>
              <w:spacing w:val="-4"/>
              <w:sz w:val="22"/>
              <w:szCs w:val="22"/>
            </w:rPr>
            <w:t xml:space="preserve">. 方法、工具和技术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pacing w:val="-4"/>
              <w:sz w:val="22"/>
              <w:szCs w:val="22"/>
            </w:rPr>
            <w:t xml:space="preserve"> </w:t>
          </w: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2"/>
              <w:szCs w:val="22"/>
            </w:rPr>
            <w:t>4</w:t>
          </w:r>
          <w:r>
            <w:rPr>
              <w:rFonts w:ascii="宋体" w:hAnsi="宋体" w:eastAsia="宋体" w:cs="宋体"/>
              <w:spacing w:val="-4"/>
              <w:sz w:val="22"/>
              <w:szCs w:val="22"/>
            </w:rPr>
            <w:fldChar w:fldCharType="end"/>
          </w:r>
        </w:p>
      </w:sdtContent>
    </w:sdt>
    <w:p>
      <w:pPr>
        <w:sectPr>
          <w:pgSz w:w="11907" w:h="16839"/>
          <w:pgMar w:top="1431" w:right="1785" w:bottom="0" w:left="1785" w:header="0" w:footer="0" w:gutter="0"/>
          <w:cols w:space="720" w:num="1"/>
        </w:sectPr>
      </w:pPr>
    </w:p>
    <w:p>
      <w:pPr>
        <w:spacing w:before="56" w:line="223" w:lineRule="auto"/>
        <w:ind w:left="26"/>
        <w:rPr>
          <w:rFonts w:ascii="等线" w:hAnsi="等线" w:eastAsia="等线" w:cs="等线"/>
          <w:sz w:val="21"/>
          <w:szCs w:val="21"/>
        </w:rPr>
      </w:pPr>
      <w:bookmarkStart w:id="0" w:name="_bookmark8"/>
      <w:bookmarkEnd w:id="0"/>
      <w:bookmarkStart w:id="1" w:name="_bookmark2"/>
      <w:bookmarkEnd w:id="1"/>
      <w:bookmarkStart w:id="2" w:name="_bookmark7"/>
      <w:bookmarkEnd w:id="2"/>
      <w:bookmarkStart w:id="3" w:name="_bookmark3"/>
      <w:bookmarkEnd w:id="3"/>
      <w:bookmarkStart w:id="4" w:name="_bookmark4"/>
      <w:bookmarkEnd w:id="4"/>
      <w:bookmarkStart w:id="5" w:name="_bookmark5"/>
      <w:bookmarkEnd w:id="5"/>
      <w:bookmarkStart w:id="6" w:name="_bookmark1"/>
      <w:bookmarkEnd w:id="6"/>
      <w:bookmarkStart w:id="7" w:name="_bookmark6"/>
      <w:bookmarkEnd w:id="7"/>
      <w:r>
        <w:rPr>
          <w:rFonts w:ascii="等线" w:hAnsi="等线" w:eastAsia="等线" w:cs="等线"/>
          <w:spacing w:val="-15"/>
          <w:sz w:val="21"/>
          <w:szCs w:val="21"/>
        </w:rPr>
        <w:t>一</w:t>
      </w:r>
      <w:r>
        <w:rPr>
          <w:rFonts w:ascii="等线" w:hAnsi="等线" w:eastAsia="等线" w:cs="等线"/>
          <w:spacing w:val="-11"/>
          <w:sz w:val="21"/>
          <w:szCs w:val="21"/>
        </w:rPr>
        <w:t>、  开发计划版本</w:t>
      </w:r>
    </w:p>
    <w:tbl>
      <w:tblPr>
        <w:tblStyle w:val="4"/>
        <w:tblW w:w="7871" w:type="dxa"/>
        <w:tblInd w:w="44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1"/>
        <w:gridCol w:w="1955"/>
        <w:gridCol w:w="1950"/>
        <w:gridCol w:w="19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2011" w:type="dxa"/>
            <w:vAlign w:val="top"/>
          </w:tcPr>
          <w:p>
            <w:pPr>
              <w:spacing w:before="52" w:line="226" w:lineRule="auto"/>
              <w:ind w:left="144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10"/>
                <w:sz w:val="21"/>
                <w:szCs w:val="21"/>
              </w:rPr>
              <w:t>日</w:t>
            </w:r>
            <w:r>
              <w:rPr>
                <w:rFonts w:ascii="等线" w:hAnsi="等线" w:eastAsia="等线" w:cs="等线"/>
                <w:spacing w:val="-8"/>
                <w:sz w:val="21"/>
                <w:szCs w:val="21"/>
              </w:rPr>
              <w:t>期</w:t>
            </w:r>
          </w:p>
        </w:tc>
        <w:tc>
          <w:tcPr>
            <w:tcW w:w="1955" w:type="dxa"/>
            <w:vAlign w:val="top"/>
          </w:tcPr>
          <w:p>
            <w:pPr>
              <w:spacing w:before="52" w:line="225" w:lineRule="auto"/>
              <w:ind w:left="112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版本</w:t>
            </w:r>
          </w:p>
        </w:tc>
        <w:tc>
          <w:tcPr>
            <w:tcW w:w="1950" w:type="dxa"/>
            <w:vAlign w:val="top"/>
          </w:tcPr>
          <w:p>
            <w:pPr>
              <w:spacing w:before="52" w:line="226" w:lineRule="auto"/>
              <w:ind w:left="114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说明</w:t>
            </w:r>
          </w:p>
        </w:tc>
        <w:tc>
          <w:tcPr>
            <w:tcW w:w="1955" w:type="dxa"/>
            <w:vAlign w:val="top"/>
          </w:tcPr>
          <w:p>
            <w:pPr>
              <w:spacing w:before="52" w:line="226" w:lineRule="auto"/>
              <w:ind w:left="115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作者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011" w:type="dxa"/>
            <w:vAlign w:val="top"/>
          </w:tcPr>
          <w:p>
            <w:pPr>
              <w:spacing w:before="80" w:line="186" w:lineRule="auto"/>
              <w:ind w:left="119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20</w:t>
            </w:r>
            <w:r>
              <w:rPr>
                <w:rFonts w:hint="eastAsia" w:ascii="等线" w:hAnsi="等线" w:eastAsia="等线" w:cs="等线"/>
                <w:spacing w:val="-2"/>
                <w:sz w:val="21"/>
                <w:szCs w:val="21"/>
                <w:lang w:val="en-US" w:eastAsia="zh-CN"/>
              </w:rPr>
              <w:t>22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.09.26</w:t>
            </w:r>
          </w:p>
        </w:tc>
        <w:tc>
          <w:tcPr>
            <w:tcW w:w="1955" w:type="dxa"/>
            <w:vAlign w:val="top"/>
          </w:tcPr>
          <w:p>
            <w:pPr>
              <w:spacing w:before="80" w:line="186" w:lineRule="auto"/>
              <w:ind w:left="119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6"/>
                <w:sz w:val="21"/>
                <w:szCs w:val="21"/>
              </w:rPr>
              <w:t>1</w:t>
            </w:r>
            <w:r>
              <w:rPr>
                <w:rFonts w:ascii="等线" w:hAnsi="等线" w:eastAsia="等线" w:cs="等线"/>
                <w:spacing w:val="-5"/>
                <w:sz w:val="21"/>
                <w:szCs w:val="21"/>
              </w:rPr>
              <w:t>.0</w:t>
            </w:r>
          </w:p>
        </w:tc>
        <w:tc>
          <w:tcPr>
            <w:tcW w:w="1950" w:type="dxa"/>
            <w:vAlign w:val="top"/>
          </w:tcPr>
          <w:p>
            <w:pPr>
              <w:spacing w:before="49" w:line="224" w:lineRule="auto"/>
              <w:ind w:left="114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初始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版本</w:t>
            </w:r>
          </w:p>
        </w:tc>
        <w:tc>
          <w:tcPr>
            <w:tcW w:w="1955" w:type="dxa"/>
            <w:vAlign w:val="top"/>
          </w:tcPr>
          <w:p>
            <w:pPr>
              <w:spacing w:before="49" w:line="224" w:lineRule="auto"/>
              <w:ind w:left="113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高轩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011" w:type="dxa"/>
            <w:vAlign w:val="top"/>
          </w:tcPr>
          <w:p>
            <w:pPr>
              <w:spacing w:before="82" w:line="186" w:lineRule="auto"/>
              <w:ind w:left="119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20</w:t>
            </w:r>
            <w:r>
              <w:rPr>
                <w:rFonts w:hint="eastAsia" w:ascii="等线" w:hAnsi="等线" w:eastAsia="等线" w:cs="等线"/>
                <w:spacing w:val="-2"/>
                <w:sz w:val="21"/>
                <w:szCs w:val="21"/>
                <w:lang w:val="en-US" w:eastAsia="zh-CN"/>
              </w:rPr>
              <w:t>22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.1</w:t>
            </w:r>
            <w:r>
              <w:rPr>
                <w:rFonts w:hint="eastAsia" w:ascii="等线" w:hAnsi="等线" w:eastAsia="等线" w:cs="等线"/>
                <w:spacing w:val="-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.</w:t>
            </w:r>
            <w:r>
              <w:rPr>
                <w:rFonts w:hint="eastAsia" w:ascii="等线" w:hAnsi="等线" w:eastAsia="等线" w:cs="等线"/>
                <w:spacing w:val="-1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955" w:type="dxa"/>
            <w:vAlign w:val="top"/>
          </w:tcPr>
          <w:p>
            <w:pPr>
              <w:spacing w:before="82" w:line="186" w:lineRule="auto"/>
              <w:ind w:left="115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6"/>
                <w:sz w:val="21"/>
                <w:szCs w:val="21"/>
              </w:rPr>
              <w:t>2</w:t>
            </w: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.0</w:t>
            </w:r>
          </w:p>
        </w:tc>
        <w:tc>
          <w:tcPr>
            <w:tcW w:w="1950" w:type="dxa"/>
            <w:vAlign w:val="top"/>
          </w:tcPr>
          <w:p>
            <w:pPr>
              <w:spacing w:before="50" w:line="225" w:lineRule="auto"/>
              <w:ind w:left="118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详</w:t>
            </w: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细</w:t>
            </w: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版本</w:t>
            </w:r>
          </w:p>
        </w:tc>
        <w:tc>
          <w:tcPr>
            <w:tcW w:w="1955" w:type="dxa"/>
            <w:vAlign w:val="top"/>
          </w:tcPr>
          <w:p>
            <w:pPr>
              <w:spacing w:before="50" w:line="226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高轩</w:t>
            </w:r>
          </w:p>
        </w:tc>
      </w:tr>
    </w:tbl>
    <w:p>
      <w:pPr>
        <w:spacing w:line="286" w:lineRule="auto"/>
        <w:rPr>
          <w:rFonts w:ascii="Arial"/>
          <w:sz w:val="21"/>
        </w:rPr>
      </w:pPr>
    </w:p>
    <w:p>
      <w:pPr>
        <w:spacing w:before="71" w:line="227" w:lineRule="auto"/>
        <w:ind w:left="29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-17"/>
          <w:sz w:val="21"/>
          <w:szCs w:val="21"/>
        </w:rPr>
        <w:t>二</w:t>
      </w:r>
      <w:r>
        <w:rPr>
          <w:rFonts w:ascii="等线" w:hAnsi="等线" w:eastAsia="等线" w:cs="等线"/>
          <w:spacing w:val="-14"/>
          <w:sz w:val="21"/>
          <w:szCs w:val="21"/>
        </w:rPr>
        <w:t>、  项目概述</w:t>
      </w:r>
    </w:p>
    <w:p>
      <w:pPr>
        <w:spacing w:before="42" w:line="227" w:lineRule="auto"/>
        <w:ind w:left="450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2"/>
          <w:sz w:val="21"/>
          <w:szCs w:val="21"/>
        </w:rPr>
        <w:t xml:space="preserve">1. </w:t>
      </w:r>
      <w:r>
        <w:rPr>
          <w:rFonts w:ascii="等线" w:hAnsi="等线" w:eastAsia="等线" w:cs="等线"/>
          <w:spacing w:val="1"/>
          <w:sz w:val="21"/>
          <w:szCs w:val="21"/>
        </w:rPr>
        <w:t xml:space="preserve">  项目目的、规模和目标</w:t>
      </w:r>
    </w:p>
    <w:p>
      <w:pPr>
        <w:spacing w:before="43" w:line="263" w:lineRule="auto"/>
        <w:ind w:left="21" w:right="850" w:firstLine="426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-18"/>
          <w:sz w:val="21"/>
          <w:szCs w:val="21"/>
        </w:rPr>
        <w:t>开发</w:t>
      </w:r>
      <w:r>
        <w:rPr>
          <w:rFonts w:ascii="等线" w:hAnsi="等线" w:eastAsia="等线" w:cs="等线"/>
          <w:spacing w:val="-17"/>
          <w:sz w:val="21"/>
          <w:szCs w:val="21"/>
        </w:rPr>
        <w:t>一</w:t>
      </w:r>
      <w:r>
        <w:rPr>
          <w:rFonts w:ascii="等线" w:hAnsi="等线" w:eastAsia="等线" w:cs="等线"/>
          <w:spacing w:val="-9"/>
          <w:sz w:val="21"/>
          <w:szCs w:val="21"/>
        </w:rPr>
        <w:t>个</w:t>
      </w:r>
      <w:r>
        <w:rPr>
          <w:rFonts w:hint="eastAsia" w:ascii="等线" w:hAnsi="等线" w:eastAsia="等线" w:cs="等线"/>
          <w:spacing w:val="-9"/>
          <w:sz w:val="21"/>
          <w:szCs w:val="21"/>
          <w:lang w:val="en-US" w:eastAsia="zh-CN"/>
        </w:rPr>
        <w:t>ATM机</w:t>
      </w:r>
      <w:r>
        <w:rPr>
          <w:rFonts w:ascii="等线" w:hAnsi="等线" w:eastAsia="等线" w:cs="等线"/>
          <w:spacing w:val="-9"/>
          <w:sz w:val="21"/>
          <w:szCs w:val="21"/>
        </w:rPr>
        <w:t>系统，</w:t>
      </w:r>
      <w:r>
        <w:rPr>
          <w:rFonts w:hint="eastAsia" w:ascii="等线" w:hAnsi="等线" w:eastAsia="等线" w:cs="等线"/>
          <w:spacing w:val="-9"/>
          <w:sz w:val="21"/>
          <w:szCs w:val="21"/>
          <w:lang w:val="en-US" w:eastAsia="zh-CN"/>
        </w:rPr>
        <w:t>实现相关</w:t>
      </w:r>
      <w:r>
        <w:rPr>
          <w:rFonts w:ascii="等线" w:hAnsi="等线" w:eastAsia="等线" w:cs="等线"/>
          <w:spacing w:val="-1"/>
          <w:sz w:val="21"/>
          <w:szCs w:val="21"/>
        </w:rPr>
        <w:t>功能。</w:t>
      </w:r>
    </w:p>
    <w:p>
      <w:pPr>
        <w:spacing w:line="223" w:lineRule="auto"/>
        <w:ind w:left="445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4"/>
          <w:sz w:val="21"/>
          <w:szCs w:val="21"/>
        </w:rPr>
        <w:t>2</w:t>
      </w:r>
      <w:r>
        <w:rPr>
          <w:rFonts w:ascii="等线" w:hAnsi="等线" w:eastAsia="等线" w:cs="等线"/>
          <w:spacing w:val="3"/>
          <w:sz w:val="21"/>
          <w:szCs w:val="21"/>
        </w:rPr>
        <w:t>.</w:t>
      </w:r>
      <w:r>
        <w:rPr>
          <w:rFonts w:ascii="等线" w:hAnsi="等线" w:eastAsia="等线" w:cs="等线"/>
          <w:spacing w:val="2"/>
          <w:sz w:val="21"/>
          <w:szCs w:val="21"/>
        </w:rPr>
        <w:t xml:space="preserve">   可交付工件</w:t>
      </w:r>
    </w:p>
    <w:tbl>
      <w:tblPr>
        <w:tblStyle w:val="4"/>
        <w:tblW w:w="7523" w:type="dxa"/>
        <w:tblInd w:w="79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16"/>
        <w:gridCol w:w="380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716" w:type="dxa"/>
            <w:tcBorders>
              <w:right w:val="single" w:color="000000" w:sz="4" w:space="0"/>
            </w:tcBorders>
            <w:vAlign w:val="top"/>
          </w:tcPr>
          <w:p>
            <w:pPr>
              <w:spacing w:before="51" w:line="227" w:lineRule="auto"/>
              <w:ind w:left="123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工</w:t>
            </w: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件名</w:t>
            </w:r>
          </w:p>
        </w:tc>
        <w:tc>
          <w:tcPr>
            <w:tcW w:w="3807" w:type="dxa"/>
            <w:tcBorders>
              <w:left w:val="single" w:color="000000" w:sz="4" w:space="0"/>
            </w:tcBorders>
            <w:vAlign w:val="top"/>
          </w:tcPr>
          <w:p>
            <w:pPr>
              <w:spacing w:before="51" w:line="227" w:lineRule="auto"/>
              <w:ind w:left="146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10"/>
                <w:sz w:val="21"/>
                <w:szCs w:val="21"/>
              </w:rPr>
              <w:t>目</w:t>
            </w:r>
            <w:r>
              <w:rPr>
                <w:rFonts w:ascii="等线" w:hAnsi="等线" w:eastAsia="等线" w:cs="等线"/>
                <w:spacing w:val="-6"/>
                <w:sz w:val="21"/>
                <w:szCs w:val="21"/>
              </w:rPr>
              <w:t>标交付日期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3716" w:type="dxa"/>
            <w:tcBorders>
              <w:right w:val="single" w:color="000000" w:sz="4" w:space="0"/>
            </w:tcBorders>
            <w:vAlign w:val="top"/>
          </w:tcPr>
          <w:p>
            <w:pPr>
              <w:spacing w:before="47" w:line="226" w:lineRule="auto"/>
              <w:ind w:left="116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软件开发计划</w:t>
            </w:r>
          </w:p>
        </w:tc>
        <w:tc>
          <w:tcPr>
            <w:tcW w:w="3807" w:type="dxa"/>
            <w:tcBorders>
              <w:left w:val="single" w:color="000000" w:sz="4" w:space="0"/>
            </w:tcBorders>
            <w:vAlign w:val="top"/>
          </w:tcPr>
          <w:p>
            <w:pPr>
              <w:spacing w:before="79" w:line="186" w:lineRule="auto"/>
              <w:ind w:left="114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20</w:t>
            </w:r>
            <w:r>
              <w:rPr>
                <w:rFonts w:hint="eastAsia" w:ascii="等线" w:hAnsi="等线" w:eastAsia="等线" w:cs="等线"/>
                <w:spacing w:val="-2"/>
                <w:sz w:val="21"/>
                <w:szCs w:val="21"/>
                <w:lang w:val="en-US" w:eastAsia="zh-CN"/>
              </w:rPr>
              <w:t>22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.</w:t>
            </w:r>
            <w:r>
              <w:rPr>
                <w:rFonts w:hint="eastAsia" w:ascii="等线" w:hAnsi="等线" w:eastAsia="等线" w:cs="等线"/>
                <w:spacing w:val="-1"/>
                <w:sz w:val="21"/>
                <w:szCs w:val="21"/>
                <w:lang w:val="en-US" w:eastAsia="zh-CN"/>
              </w:rPr>
              <w:t>10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.</w:t>
            </w:r>
            <w:r>
              <w:rPr>
                <w:rFonts w:hint="eastAsia" w:ascii="等线" w:hAnsi="等线" w:eastAsia="等线" w:cs="等线"/>
                <w:spacing w:val="-1"/>
                <w:sz w:val="21"/>
                <w:szCs w:val="21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3716" w:type="dxa"/>
            <w:tcBorders>
              <w:right w:val="single" w:color="000000" w:sz="4" w:space="0"/>
            </w:tcBorders>
            <w:vAlign w:val="top"/>
          </w:tcPr>
          <w:p>
            <w:pPr>
              <w:spacing w:before="49" w:line="225" w:lineRule="auto"/>
              <w:ind w:left="116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软件需求规约</w:t>
            </w:r>
          </w:p>
        </w:tc>
        <w:tc>
          <w:tcPr>
            <w:tcW w:w="3807" w:type="dxa"/>
            <w:tcBorders>
              <w:left w:val="single" w:color="000000" w:sz="4" w:space="0"/>
            </w:tcBorders>
            <w:vAlign w:val="top"/>
          </w:tcPr>
          <w:p>
            <w:pPr>
              <w:spacing w:before="80" w:line="186" w:lineRule="auto"/>
              <w:ind w:left="114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20</w:t>
            </w:r>
            <w:r>
              <w:rPr>
                <w:rFonts w:hint="eastAsia" w:ascii="等线" w:hAnsi="等线" w:eastAsia="等线" w:cs="等线"/>
                <w:spacing w:val="-2"/>
                <w:sz w:val="21"/>
                <w:szCs w:val="21"/>
                <w:lang w:val="en-US" w:eastAsia="zh-CN"/>
              </w:rPr>
              <w:t>22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.</w:t>
            </w:r>
            <w:r>
              <w:rPr>
                <w:rFonts w:hint="eastAsia" w:ascii="等线" w:hAnsi="等线" w:eastAsia="等线" w:cs="等线"/>
                <w:spacing w:val="-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0.0</w:t>
            </w:r>
            <w:r>
              <w:rPr>
                <w:rFonts w:hint="eastAsia" w:ascii="等线" w:hAnsi="等线" w:eastAsia="等线" w:cs="等线"/>
                <w:spacing w:val="-1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3716" w:type="dxa"/>
            <w:tcBorders>
              <w:right w:val="single" w:color="000000" w:sz="4" w:space="0"/>
            </w:tcBorders>
            <w:vAlign w:val="top"/>
          </w:tcPr>
          <w:p>
            <w:pPr>
              <w:spacing w:before="49" w:line="225" w:lineRule="auto"/>
              <w:ind w:left="121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用户界面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原型</w:t>
            </w:r>
          </w:p>
        </w:tc>
        <w:tc>
          <w:tcPr>
            <w:tcW w:w="3807" w:type="dxa"/>
            <w:tcBorders>
              <w:left w:val="single" w:color="000000" w:sz="4" w:space="0"/>
            </w:tcBorders>
            <w:vAlign w:val="top"/>
          </w:tcPr>
          <w:p>
            <w:pPr>
              <w:spacing w:before="81" w:line="186" w:lineRule="auto"/>
              <w:ind w:left="114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20</w:t>
            </w:r>
            <w:r>
              <w:rPr>
                <w:rFonts w:hint="eastAsia" w:ascii="等线" w:hAnsi="等线" w:eastAsia="等线" w:cs="等线"/>
                <w:spacing w:val="-2"/>
                <w:sz w:val="21"/>
                <w:szCs w:val="21"/>
                <w:lang w:val="en-US" w:eastAsia="zh-CN"/>
              </w:rPr>
              <w:t>22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.10.0</w:t>
            </w:r>
            <w:r>
              <w:rPr>
                <w:rFonts w:hint="eastAsia" w:ascii="等线" w:hAnsi="等线" w:eastAsia="等线" w:cs="等线"/>
                <w:spacing w:val="-1"/>
                <w:sz w:val="21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3716" w:type="dxa"/>
            <w:tcBorders>
              <w:right w:val="single" w:color="000000" w:sz="4" w:space="0"/>
            </w:tcBorders>
            <w:vAlign w:val="top"/>
          </w:tcPr>
          <w:p>
            <w:pPr>
              <w:spacing w:before="50" w:line="224" w:lineRule="auto"/>
              <w:ind w:left="116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软件测试计划</w:t>
            </w:r>
          </w:p>
        </w:tc>
        <w:tc>
          <w:tcPr>
            <w:tcW w:w="3807" w:type="dxa"/>
            <w:tcBorders>
              <w:left w:val="single" w:color="000000" w:sz="4" w:space="0"/>
            </w:tcBorders>
            <w:vAlign w:val="top"/>
          </w:tcPr>
          <w:p>
            <w:pPr>
              <w:spacing w:before="81" w:line="186" w:lineRule="auto"/>
              <w:ind w:left="114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20</w:t>
            </w:r>
            <w:r>
              <w:rPr>
                <w:rFonts w:hint="eastAsia" w:ascii="等线" w:hAnsi="等线" w:eastAsia="等线" w:cs="等线"/>
                <w:spacing w:val="-2"/>
                <w:sz w:val="21"/>
                <w:szCs w:val="21"/>
                <w:lang w:val="en-US" w:eastAsia="zh-CN"/>
              </w:rPr>
              <w:t>22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.10.1</w:t>
            </w:r>
            <w:r>
              <w:rPr>
                <w:rFonts w:hint="eastAsia" w:ascii="等线" w:hAnsi="等线" w:eastAsia="等线" w:cs="等线"/>
                <w:spacing w:val="-1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716" w:type="dxa"/>
            <w:tcBorders>
              <w:right w:val="single" w:color="000000" w:sz="4" w:space="0"/>
            </w:tcBorders>
            <w:vAlign w:val="top"/>
          </w:tcPr>
          <w:p>
            <w:pPr>
              <w:spacing w:before="52" w:line="224" w:lineRule="auto"/>
              <w:ind w:left="120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配置管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理计划</w:t>
            </w:r>
          </w:p>
        </w:tc>
        <w:tc>
          <w:tcPr>
            <w:tcW w:w="3807" w:type="dxa"/>
            <w:tcBorders>
              <w:left w:val="single" w:color="000000" w:sz="4" w:space="0"/>
            </w:tcBorders>
            <w:vAlign w:val="top"/>
          </w:tcPr>
          <w:p>
            <w:pPr>
              <w:spacing w:before="84" w:line="186" w:lineRule="auto"/>
              <w:ind w:left="114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20</w:t>
            </w:r>
            <w:r>
              <w:rPr>
                <w:rFonts w:hint="eastAsia" w:ascii="等线" w:hAnsi="等线" w:eastAsia="等线" w:cs="等线"/>
                <w:spacing w:val="-2"/>
                <w:sz w:val="21"/>
                <w:szCs w:val="21"/>
                <w:lang w:val="en-US" w:eastAsia="zh-CN"/>
              </w:rPr>
              <w:t>22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.10.2</w:t>
            </w:r>
            <w:r>
              <w:rPr>
                <w:rFonts w:hint="eastAsia" w:ascii="等线" w:hAnsi="等线" w:eastAsia="等线" w:cs="等线"/>
                <w:spacing w:val="-1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3716" w:type="dxa"/>
            <w:tcBorders>
              <w:right w:val="single" w:color="000000" w:sz="4" w:space="0"/>
            </w:tcBorders>
            <w:vAlign w:val="top"/>
          </w:tcPr>
          <w:p>
            <w:pPr>
              <w:spacing w:before="51" w:line="223" w:lineRule="auto"/>
              <w:ind w:left="117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设计文档</w:t>
            </w:r>
          </w:p>
        </w:tc>
        <w:tc>
          <w:tcPr>
            <w:tcW w:w="3807" w:type="dxa"/>
            <w:tcBorders>
              <w:left w:val="single" w:color="000000" w:sz="4" w:space="0"/>
            </w:tcBorders>
            <w:vAlign w:val="top"/>
          </w:tcPr>
          <w:p>
            <w:pPr>
              <w:spacing w:before="83" w:line="186" w:lineRule="auto"/>
              <w:ind w:left="114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20</w:t>
            </w:r>
            <w:r>
              <w:rPr>
                <w:rFonts w:hint="eastAsia" w:ascii="等线" w:hAnsi="等线" w:eastAsia="等线" w:cs="等线"/>
                <w:spacing w:val="-2"/>
                <w:sz w:val="21"/>
                <w:szCs w:val="21"/>
                <w:lang w:val="en-US" w:eastAsia="zh-CN"/>
              </w:rPr>
              <w:t>22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.10.</w:t>
            </w:r>
            <w:r>
              <w:rPr>
                <w:rFonts w:hint="eastAsia" w:ascii="等线" w:hAnsi="等线" w:eastAsia="等线" w:cs="等线"/>
                <w:spacing w:val="-1"/>
                <w:sz w:val="21"/>
                <w:szCs w:val="21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716" w:type="dxa"/>
            <w:tcBorders>
              <w:right w:val="single" w:color="000000" w:sz="4" w:space="0"/>
            </w:tcBorders>
            <w:vAlign w:val="top"/>
          </w:tcPr>
          <w:p>
            <w:pPr>
              <w:spacing w:before="51" w:line="227" w:lineRule="auto"/>
              <w:ind w:left="118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测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试分析报告</w:t>
            </w:r>
          </w:p>
        </w:tc>
        <w:tc>
          <w:tcPr>
            <w:tcW w:w="3807" w:type="dxa"/>
            <w:tcBorders>
              <w:left w:val="single" w:color="000000" w:sz="4" w:space="0"/>
            </w:tcBorders>
            <w:vAlign w:val="top"/>
          </w:tcPr>
          <w:p>
            <w:pPr>
              <w:spacing w:before="84" w:line="186" w:lineRule="auto"/>
              <w:ind w:left="114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20</w:t>
            </w:r>
            <w:r>
              <w:rPr>
                <w:rFonts w:hint="eastAsia" w:ascii="等线" w:hAnsi="等线" w:eastAsia="等线" w:cs="等线"/>
                <w:spacing w:val="-2"/>
                <w:sz w:val="21"/>
                <w:szCs w:val="21"/>
                <w:lang w:val="en-US" w:eastAsia="zh-CN"/>
              </w:rPr>
              <w:t>22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.11.12</w:t>
            </w:r>
          </w:p>
        </w:tc>
      </w:tr>
    </w:tbl>
    <w:p>
      <w:pPr>
        <w:spacing w:before="48" w:line="223" w:lineRule="auto"/>
        <w:ind w:left="443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2"/>
          <w:sz w:val="21"/>
          <w:szCs w:val="21"/>
        </w:rPr>
        <w:t>3.   软件开发计划的</w:t>
      </w:r>
      <w:r>
        <w:rPr>
          <w:rFonts w:ascii="等线" w:hAnsi="等线" w:eastAsia="等线" w:cs="等线"/>
          <w:spacing w:val="1"/>
          <w:sz w:val="21"/>
          <w:szCs w:val="21"/>
        </w:rPr>
        <w:t>演</w:t>
      </w:r>
      <w:r>
        <w:rPr>
          <w:rFonts w:ascii="等线" w:hAnsi="等线" w:eastAsia="等线" w:cs="等线"/>
          <w:sz w:val="21"/>
          <w:szCs w:val="21"/>
        </w:rPr>
        <w:t>进</w:t>
      </w:r>
    </w:p>
    <w:tbl>
      <w:tblPr>
        <w:tblStyle w:val="4"/>
        <w:tblW w:w="7523" w:type="dxa"/>
        <w:tblInd w:w="79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16"/>
        <w:gridCol w:w="380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716" w:type="dxa"/>
            <w:tcBorders>
              <w:right w:val="single" w:color="000000" w:sz="4" w:space="0"/>
            </w:tcBorders>
            <w:vAlign w:val="top"/>
          </w:tcPr>
          <w:p>
            <w:pPr>
              <w:spacing w:before="52" w:line="225" w:lineRule="auto"/>
              <w:ind w:left="116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软件开发计划</w:t>
            </w:r>
            <w:r>
              <w:rPr>
                <w:rFonts w:ascii="等线" w:hAnsi="等线" w:eastAsia="等线" w:cs="等线"/>
                <w:sz w:val="21"/>
                <w:szCs w:val="21"/>
              </w:rPr>
              <w:t>版本</w:t>
            </w:r>
          </w:p>
        </w:tc>
        <w:tc>
          <w:tcPr>
            <w:tcW w:w="3807" w:type="dxa"/>
            <w:tcBorders>
              <w:left w:val="single" w:color="000000" w:sz="4" w:space="0"/>
            </w:tcBorders>
            <w:vAlign w:val="top"/>
          </w:tcPr>
          <w:p>
            <w:pPr>
              <w:spacing w:before="52" w:line="226" w:lineRule="auto"/>
              <w:ind w:left="125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5"/>
                <w:sz w:val="21"/>
                <w:szCs w:val="21"/>
              </w:rPr>
              <w:t>时机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716" w:type="dxa"/>
            <w:tcBorders>
              <w:right w:val="single" w:color="000000" w:sz="4" w:space="0"/>
            </w:tcBorders>
            <w:vAlign w:val="top"/>
          </w:tcPr>
          <w:p>
            <w:pPr>
              <w:spacing w:before="80" w:line="186" w:lineRule="auto"/>
              <w:ind w:left="123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6"/>
                <w:sz w:val="21"/>
                <w:szCs w:val="21"/>
              </w:rPr>
              <w:t>1</w:t>
            </w:r>
            <w:r>
              <w:rPr>
                <w:rFonts w:ascii="等线" w:hAnsi="等线" w:eastAsia="等线" w:cs="等线"/>
                <w:spacing w:val="-5"/>
                <w:sz w:val="21"/>
                <w:szCs w:val="21"/>
              </w:rPr>
              <w:t>.0</w:t>
            </w:r>
          </w:p>
        </w:tc>
        <w:tc>
          <w:tcPr>
            <w:tcW w:w="3807" w:type="dxa"/>
            <w:tcBorders>
              <w:left w:val="single" w:color="000000" w:sz="4" w:space="0"/>
            </w:tcBorders>
            <w:vAlign w:val="top"/>
          </w:tcPr>
          <w:p>
            <w:pPr>
              <w:spacing w:before="48" w:line="225" w:lineRule="auto"/>
              <w:ind w:left="111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项目启动时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3716" w:type="dxa"/>
            <w:tcBorders>
              <w:right w:val="single" w:color="000000" w:sz="4" w:space="0"/>
            </w:tcBorders>
            <w:vAlign w:val="top"/>
          </w:tcPr>
          <w:p>
            <w:pPr>
              <w:spacing w:before="84" w:line="186" w:lineRule="auto"/>
              <w:ind w:left="119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6"/>
                <w:sz w:val="21"/>
                <w:szCs w:val="21"/>
              </w:rPr>
              <w:t>2</w:t>
            </w: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.0</w:t>
            </w:r>
          </w:p>
        </w:tc>
        <w:tc>
          <w:tcPr>
            <w:tcW w:w="3807" w:type="dxa"/>
            <w:tcBorders>
              <w:left w:val="single" w:color="000000" w:sz="4" w:space="0"/>
            </w:tcBorders>
            <w:vAlign w:val="top"/>
          </w:tcPr>
          <w:p>
            <w:pPr>
              <w:spacing w:before="52" w:line="224" w:lineRule="auto"/>
              <w:ind w:left="115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需求确认时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716" w:type="dxa"/>
            <w:tcBorders>
              <w:right w:val="single" w:color="000000" w:sz="4" w:space="0"/>
            </w:tcBorders>
            <w:vAlign w:val="top"/>
          </w:tcPr>
          <w:p>
            <w:pPr>
              <w:spacing w:before="50" w:line="227" w:lineRule="auto"/>
              <w:ind w:left="119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6"/>
                <w:sz w:val="21"/>
                <w:szCs w:val="21"/>
              </w:rPr>
              <w:t>2</w:t>
            </w: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.x</w:t>
            </w:r>
          </w:p>
        </w:tc>
        <w:tc>
          <w:tcPr>
            <w:tcW w:w="3807" w:type="dxa"/>
            <w:tcBorders>
              <w:left w:val="single" w:color="000000" w:sz="4" w:space="0"/>
            </w:tcBorders>
            <w:vAlign w:val="top"/>
          </w:tcPr>
          <w:p>
            <w:pPr>
              <w:spacing w:before="50" w:line="226" w:lineRule="auto"/>
              <w:ind w:left="110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计划</w:t>
            </w:r>
            <w:r>
              <w:rPr>
                <w:rFonts w:hint="eastAsia" w:ascii="等线" w:hAnsi="等线" w:eastAsia="等线" w:cs="等线"/>
                <w:spacing w:val="-1"/>
                <w:sz w:val="21"/>
                <w:szCs w:val="21"/>
                <w:lang w:val="en-US" w:eastAsia="zh-CN"/>
              </w:rPr>
              <w:t>改进时</w:t>
            </w:r>
          </w:p>
        </w:tc>
      </w:tr>
    </w:tbl>
    <w:p>
      <w:pPr>
        <w:spacing w:line="286" w:lineRule="auto"/>
        <w:rPr>
          <w:rFonts w:ascii="Arial"/>
          <w:sz w:val="21"/>
        </w:rPr>
      </w:pPr>
    </w:p>
    <w:p>
      <w:pPr>
        <w:spacing w:before="72" w:line="227" w:lineRule="auto"/>
        <w:ind w:left="26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-14"/>
          <w:sz w:val="21"/>
          <w:szCs w:val="21"/>
        </w:rPr>
        <w:t>三、  项目组织</w:t>
      </w:r>
    </w:p>
    <w:p>
      <w:pPr>
        <w:spacing w:before="42" w:line="228" w:lineRule="auto"/>
        <w:ind w:left="462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2"/>
          <w:sz w:val="21"/>
          <w:szCs w:val="21"/>
        </w:rPr>
        <w:t>1.   组织结构</w:t>
      </w:r>
    </w:p>
    <w:p>
      <w:pPr>
        <w:spacing w:before="90" w:line="4789" w:lineRule="exact"/>
        <w:ind w:firstLine="806"/>
        <w:textAlignment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774690" cy="1173480"/>
            <wp:effectExtent l="0" t="0" r="0" b="0"/>
            <wp:docPr id="3" name="C9F754DE-2CAD-44b6-B708-469DEB6407EB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F754DE-2CAD-44b6-B708-469DEB6407EB-2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>
      <w:pPr>
        <w:spacing w:before="156" w:line="226" w:lineRule="auto"/>
        <w:ind w:left="457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4"/>
          <w:sz w:val="21"/>
          <w:szCs w:val="21"/>
        </w:rPr>
        <w:t>2</w:t>
      </w:r>
      <w:r>
        <w:rPr>
          <w:rFonts w:ascii="等线" w:hAnsi="等线" w:eastAsia="等线" w:cs="等线"/>
          <w:spacing w:val="3"/>
          <w:sz w:val="21"/>
          <w:szCs w:val="21"/>
        </w:rPr>
        <w:t>.</w:t>
      </w:r>
      <w:r>
        <w:rPr>
          <w:rFonts w:ascii="等线" w:hAnsi="等线" w:eastAsia="等线" w:cs="等线"/>
          <w:spacing w:val="2"/>
          <w:sz w:val="21"/>
          <w:szCs w:val="21"/>
        </w:rPr>
        <w:t xml:space="preserve">   任务与职责</w:t>
      </w:r>
    </w:p>
    <w:p>
      <w:pPr>
        <w:spacing w:before="45" w:line="213" w:lineRule="auto"/>
        <w:ind w:left="441"/>
        <w:rPr>
          <w:rFonts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pacing w:val="4"/>
          <w:sz w:val="21"/>
          <w:szCs w:val="21"/>
          <w:lang w:val="en-US" w:eastAsia="zh-CN"/>
        </w:rPr>
        <w:t>高轩</w:t>
      </w:r>
      <w:r>
        <w:rPr>
          <w:rFonts w:ascii="等线" w:hAnsi="等线" w:eastAsia="等线" w:cs="等线"/>
          <w:spacing w:val="4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2"/>
          <w:sz w:val="21"/>
          <w:szCs w:val="21"/>
        </w:rPr>
        <w:t xml:space="preserve"> (项目经理)：根据已经确认的需求，制定详细软件开发计划，并跟踪计划执行情</w:t>
      </w:r>
    </w:p>
    <w:p>
      <w:pPr>
        <w:sectPr>
          <w:pgSz w:w="11907" w:h="16839"/>
          <w:pgMar w:top="1431" w:right="1008" w:bottom="0" w:left="1785" w:header="0" w:footer="0" w:gutter="0"/>
          <w:cols w:space="720" w:num="1"/>
        </w:sectPr>
      </w:pPr>
    </w:p>
    <w:p>
      <w:pPr>
        <w:spacing w:before="55" w:line="226" w:lineRule="auto"/>
        <w:ind w:left="24"/>
        <w:rPr>
          <w:rFonts w:ascii="等线" w:hAnsi="等线" w:eastAsia="等线" w:cs="等线"/>
          <w:sz w:val="21"/>
          <w:szCs w:val="21"/>
        </w:rPr>
      </w:pPr>
      <w:bookmarkStart w:id="8" w:name="_bookmark9"/>
      <w:bookmarkEnd w:id="8"/>
      <w:bookmarkStart w:id="9" w:name="_bookmark11"/>
      <w:bookmarkEnd w:id="9"/>
      <w:bookmarkStart w:id="10" w:name="_bookmark13"/>
      <w:bookmarkEnd w:id="10"/>
      <w:bookmarkStart w:id="11" w:name="_bookmark10"/>
      <w:bookmarkEnd w:id="11"/>
      <w:bookmarkStart w:id="12" w:name="_bookmark12"/>
      <w:bookmarkEnd w:id="12"/>
      <w:r>
        <w:rPr>
          <w:rFonts w:ascii="等线" w:hAnsi="等线" w:eastAsia="等线" w:cs="等线"/>
          <w:spacing w:val="-1"/>
          <w:sz w:val="21"/>
          <w:szCs w:val="21"/>
        </w:rPr>
        <w:t>况，在项目执</w:t>
      </w:r>
      <w:r>
        <w:rPr>
          <w:rFonts w:ascii="等线" w:hAnsi="等线" w:eastAsia="等线" w:cs="等线"/>
          <w:sz w:val="21"/>
          <w:szCs w:val="21"/>
        </w:rPr>
        <w:t>行发生偏移时修改开发计划。</w:t>
      </w:r>
    </w:p>
    <w:p>
      <w:pPr>
        <w:spacing w:before="45" w:line="263" w:lineRule="auto"/>
        <w:ind w:left="443" w:right="707" w:firstLine="2"/>
        <w:rPr>
          <w:rFonts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pacing w:val="-1"/>
          <w:sz w:val="21"/>
          <w:szCs w:val="21"/>
          <w:lang w:val="en-US" w:eastAsia="zh-CN"/>
        </w:rPr>
        <w:t>宣傲</w:t>
      </w:r>
      <w:r>
        <w:rPr>
          <w:rFonts w:ascii="等线" w:hAnsi="等线" w:eastAsia="等线" w:cs="等线"/>
          <w:spacing w:val="-1"/>
          <w:sz w:val="21"/>
          <w:szCs w:val="21"/>
        </w:rPr>
        <w:t xml:space="preserve"> (系统分析员)：  制定软件需求规约， 负责向客户及开发人</w:t>
      </w:r>
      <w:r>
        <w:rPr>
          <w:rFonts w:ascii="等线" w:hAnsi="等线" w:eastAsia="等线" w:cs="等线"/>
          <w:sz w:val="21"/>
          <w:szCs w:val="21"/>
        </w:rPr>
        <w:t xml:space="preserve">员解释需求。 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吴锦超</w:t>
      </w:r>
      <w:r>
        <w:rPr>
          <w:rFonts w:ascii="等线" w:hAnsi="等线" w:eastAsia="等线" w:cs="等线"/>
          <w:spacing w:val="-2"/>
          <w:sz w:val="21"/>
          <w:szCs w:val="21"/>
        </w:rPr>
        <w:t xml:space="preserve">  (设计员)：  根据现有</w:t>
      </w:r>
      <w:r>
        <w:rPr>
          <w:rFonts w:ascii="等线" w:hAnsi="等线" w:eastAsia="等线" w:cs="等线"/>
          <w:spacing w:val="-1"/>
          <w:sz w:val="21"/>
          <w:szCs w:val="21"/>
        </w:rPr>
        <w:t>需求，对系统进行分析、设计，开发设计文档。</w:t>
      </w:r>
    </w:p>
    <w:p>
      <w:pPr>
        <w:spacing w:line="213" w:lineRule="auto"/>
        <w:ind w:left="448"/>
        <w:rPr>
          <w:rFonts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pacing w:val="-2"/>
          <w:sz w:val="21"/>
          <w:szCs w:val="21"/>
          <w:lang w:val="en-US" w:eastAsia="zh-CN"/>
        </w:rPr>
        <w:t>牟战</w:t>
      </w:r>
      <w:r>
        <w:rPr>
          <w:rFonts w:ascii="等线" w:hAnsi="等线" w:eastAsia="等线" w:cs="等线"/>
          <w:spacing w:val="-2"/>
          <w:sz w:val="21"/>
          <w:szCs w:val="21"/>
        </w:rPr>
        <w:t xml:space="preserve">  (测试经理)：  制定</w:t>
      </w:r>
      <w:r>
        <w:rPr>
          <w:rFonts w:ascii="等线" w:hAnsi="等线" w:eastAsia="等线" w:cs="等线"/>
          <w:spacing w:val="-1"/>
          <w:sz w:val="21"/>
          <w:szCs w:val="21"/>
        </w:rPr>
        <w:t>测试计划(已完成)，  并跟踪测试，向相关人员解释测试计划</w:t>
      </w:r>
    </w:p>
    <w:p>
      <w:pPr>
        <w:spacing w:before="59" w:line="263" w:lineRule="auto"/>
        <w:ind w:left="25" w:right="787" w:firstLine="415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-1"/>
          <w:sz w:val="21"/>
          <w:szCs w:val="21"/>
        </w:rPr>
        <w:t>徐</w:t>
      </w:r>
      <w:r>
        <w:rPr>
          <w:rFonts w:hint="eastAsia" w:ascii="等线" w:hAnsi="等线" w:eastAsia="等线" w:cs="等线"/>
          <w:spacing w:val="-1"/>
          <w:sz w:val="21"/>
          <w:szCs w:val="21"/>
          <w:lang w:val="en-US" w:eastAsia="zh-CN"/>
        </w:rPr>
        <w:t>珮轩</w:t>
      </w:r>
      <w:r>
        <w:rPr>
          <w:rFonts w:ascii="等线" w:hAnsi="等线" w:eastAsia="等线" w:cs="等线"/>
          <w:spacing w:val="-1"/>
          <w:sz w:val="21"/>
          <w:szCs w:val="21"/>
        </w:rPr>
        <w:t xml:space="preserve">  (配置经理)：  制定配置管理计划，在开发过程中控</w:t>
      </w:r>
      <w:r>
        <w:rPr>
          <w:rFonts w:ascii="等线" w:hAnsi="等线" w:eastAsia="等线" w:cs="等线"/>
          <w:sz w:val="21"/>
          <w:szCs w:val="21"/>
        </w:rPr>
        <w:t xml:space="preserve">制产品的变更，跟踪基线和 </w:t>
      </w:r>
      <w:r>
        <w:rPr>
          <w:rFonts w:ascii="等线" w:hAnsi="等线" w:eastAsia="等线" w:cs="等线"/>
          <w:spacing w:val="-2"/>
          <w:sz w:val="21"/>
          <w:szCs w:val="21"/>
        </w:rPr>
        <w:t>里程碑</w:t>
      </w:r>
      <w:r>
        <w:rPr>
          <w:rFonts w:ascii="等线" w:hAnsi="等线" w:eastAsia="等线" w:cs="等线"/>
          <w:spacing w:val="-1"/>
          <w:sz w:val="21"/>
          <w:szCs w:val="21"/>
        </w:rPr>
        <w:t>。</w:t>
      </w:r>
    </w:p>
    <w:p>
      <w:pPr>
        <w:spacing w:line="263" w:lineRule="auto"/>
        <w:ind w:left="22" w:right="785" w:firstLine="419"/>
        <w:rPr>
          <w:rFonts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pacing w:val="-6"/>
          <w:sz w:val="21"/>
          <w:szCs w:val="21"/>
          <w:lang w:val="en-US" w:eastAsia="zh-CN"/>
        </w:rPr>
        <w:t>王天宇</w:t>
      </w:r>
      <w:r>
        <w:rPr>
          <w:rFonts w:ascii="等线" w:hAnsi="等线" w:eastAsia="等线" w:cs="等线"/>
          <w:spacing w:val="-6"/>
          <w:sz w:val="21"/>
          <w:szCs w:val="21"/>
        </w:rPr>
        <w:t xml:space="preserve">  (界面设计员</w:t>
      </w:r>
      <w:r>
        <w:rPr>
          <w:rFonts w:ascii="等线" w:hAnsi="等线" w:eastAsia="等线" w:cs="等线"/>
          <w:spacing w:val="-4"/>
          <w:sz w:val="21"/>
          <w:szCs w:val="21"/>
        </w:rPr>
        <w:t>)</w:t>
      </w:r>
      <w:r>
        <w:rPr>
          <w:rFonts w:ascii="等线" w:hAnsi="等线" w:eastAsia="等线" w:cs="等线"/>
          <w:spacing w:val="-3"/>
          <w:sz w:val="21"/>
          <w:szCs w:val="21"/>
        </w:rPr>
        <w:t>：  设计用户界面，  开发用户界面说明文档，  向相关人员解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1"/>
          <w:sz w:val="21"/>
          <w:szCs w:val="21"/>
        </w:rPr>
        <w:t>释用户界面</w:t>
      </w:r>
      <w:r>
        <w:rPr>
          <w:rFonts w:ascii="等线" w:hAnsi="等线" w:eastAsia="等线" w:cs="等线"/>
          <w:sz w:val="21"/>
          <w:szCs w:val="21"/>
        </w:rPr>
        <w:t>。</w:t>
      </w:r>
    </w:p>
    <w:p>
      <w:pPr>
        <w:spacing w:before="1" w:line="227" w:lineRule="auto"/>
        <w:ind w:left="40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-21"/>
          <w:sz w:val="21"/>
          <w:szCs w:val="21"/>
        </w:rPr>
        <w:t>四</w:t>
      </w:r>
      <w:r>
        <w:rPr>
          <w:rFonts w:ascii="等线" w:hAnsi="等线" w:eastAsia="等线" w:cs="等线"/>
          <w:spacing w:val="-15"/>
          <w:sz w:val="21"/>
          <w:szCs w:val="21"/>
        </w:rPr>
        <w:t>、  管理流程</w:t>
      </w:r>
    </w:p>
    <w:p>
      <w:pPr>
        <w:spacing w:before="43" w:line="223" w:lineRule="auto"/>
        <w:ind w:left="462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2"/>
          <w:sz w:val="21"/>
          <w:szCs w:val="21"/>
        </w:rPr>
        <w:t>1.   项目估计</w:t>
      </w:r>
    </w:p>
    <w:tbl>
      <w:tblPr>
        <w:tblStyle w:val="4"/>
        <w:tblW w:w="7523" w:type="dxa"/>
        <w:tblInd w:w="79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847"/>
        <w:gridCol w:w="1907"/>
        <w:gridCol w:w="18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907" w:type="dxa"/>
            <w:vAlign w:val="top"/>
          </w:tcPr>
          <w:p>
            <w:pPr>
              <w:spacing w:before="51" w:line="226" w:lineRule="auto"/>
              <w:ind w:left="114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估计项</w:t>
            </w:r>
          </w:p>
        </w:tc>
        <w:tc>
          <w:tcPr>
            <w:tcW w:w="1847" w:type="dxa"/>
            <w:vAlign w:val="top"/>
          </w:tcPr>
          <w:p>
            <w:pPr>
              <w:spacing w:before="51" w:line="226" w:lineRule="auto"/>
              <w:ind w:left="111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估计值</w:t>
            </w:r>
          </w:p>
        </w:tc>
        <w:tc>
          <w:tcPr>
            <w:tcW w:w="1907" w:type="dxa"/>
            <w:vAlign w:val="top"/>
          </w:tcPr>
          <w:p>
            <w:pPr>
              <w:spacing w:before="52" w:line="226" w:lineRule="auto"/>
              <w:ind w:left="109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依</w:t>
            </w:r>
            <w:r>
              <w:rPr>
                <w:rFonts w:ascii="等线" w:hAnsi="等线" w:eastAsia="等线" w:cs="等线"/>
                <w:sz w:val="21"/>
                <w:szCs w:val="21"/>
              </w:rPr>
              <w:t>据</w:t>
            </w:r>
          </w:p>
        </w:tc>
        <w:tc>
          <w:tcPr>
            <w:tcW w:w="1862" w:type="dxa"/>
            <w:vAlign w:val="top"/>
          </w:tcPr>
          <w:p>
            <w:pPr>
              <w:spacing w:before="51" w:line="226" w:lineRule="auto"/>
              <w:ind w:left="111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何时</w:t>
            </w:r>
            <w:r>
              <w:rPr>
                <w:rFonts w:ascii="等线" w:hAnsi="等线" w:eastAsia="等线" w:cs="等线"/>
                <w:sz w:val="21"/>
                <w:szCs w:val="21"/>
              </w:rPr>
              <w:t>重新估计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907" w:type="dxa"/>
            <w:vAlign w:val="top"/>
          </w:tcPr>
          <w:p>
            <w:pPr>
              <w:spacing w:before="48" w:line="225" w:lineRule="auto"/>
              <w:ind w:left="114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成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本</w:t>
            </w:r>
          </w:p>
        </w:tc>
        <w:tc>
          <w:tcPr>
            <w:tcW w:w="1847" w:type="dxa"/>
            <w:vAlign w:val="top"/>
          </w:tcPr>
          <w:p>
            <w:pPr>
              <w:spacing w:before="80" w:line="186" w:lineRule="auto"/>
              <w:ind w:left="113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pacing w:val="-3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1907" w:type="dxa"/>
            <w:vAlign w:val="top"/>
          </w:tcPr>
          <w:p>
            <w:pPr>
              <w:spacing w:before="48" w:line="225" w:lineRule="auto"/>
              <w:ind w:left="112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服务器</w:t>
            </w:r>
            <w:r>
              <w:rPr>
                <w:rFonts w:ascii="等线" w:hAnsi="等线" w:eastAsia="等线" w:cs="等线"/>
                <w:sz w:val="21"/>
                <w:szCs w:val="21"/>
              </w:rPr>
              <w:t>价格</w:t>
            </w:r>
          </w:p>
        </w:tc>
        <w:tc>
          <w:tcPr>
            <w:tcW w:w="186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907" w:type="dxa"/>
            <w:vAlign w:val="top"/>
          </w:tcPr>
          <w:p>
            <w:pPr>
              <w:spacing w:before="50" w:line="228" w:lineRule="auto"/>
              <w:ind w:left="118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进</w:t>
            </w: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度</w:t>
            </w:r>
          </w:p>
        </w:tc>
        <w:tc>
          <w:tcPr>
            <w:tcW w:w="1847" w:type="dxa"/>
            <w:vAlign w:val="top"/>
          </w:tcPr>
          <w:p>
            <w:pPr>
              <w:spacing w:before="50" w:line="229" w:lineRule="auto"/>
              <w:ind w:left="116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20</w:t>
            </w:r>
            <w:r>
              <w:rPr>
                <w:rFonts w:hint="eastAsia" w:ascii="等线" w:hAnsi="等线" w:eastAsia="等线" w:cs="等线"/>
                <w:spacing w:val="-1"/>
                <w:sz w:val="21"/>
                <w:szCs w:val="21"/>
                <w:lang w:val="en-US" w:eastAsia="zh-CN"/>
              </w:rPr>
              <w:t>22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.11.</w:t>
            </w:r>
            <w:r>
              <w:rPr>
                <w:rFonts w:hint="eastAsia" w:ascii="等线" w:hAnsi="等线" w:eastAsia="等线" w:cs="等线"/>
                <w:spacing w:val="-1"/>
                <w:sz w:val="21"/>
                <w:szCs w:val="21"/>
                <w:lang w:val="en-US" w:eastAsia="zh-CN"/>
              </w:rPr>
              <w:t>27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 xml:space="preserve"> 完成</w:t>
            </w:r>
          </w:p>
        </w:tc>
        <w:tc>
          <w:tcPr>
            <w:tcW w:w="1907" w:type="dxa"/>
            <w:vAlign w:val="top"/>
          </w:tcPr>
          <w:p>
            <w:pPr>
              <w:spacing w:before="50" w:line="228" w:lineRule="auto"/>
              <w:ind w:left="117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pacing w:val="-2"/>
                <w:sz w:val="21"/>
                <w:szCs w:val="21"/>
                <w:lang w:val="en-US" w:eastAsia="zh-CN"/>
              </w:rPr>
              <w:t>项目本身情况</w:t>
            </w:r>
          </w:p>
        </w:tc>
        <w:tc>
          <w:tcPr>
            <w:tcW w:w="1862" w:type="dxa"/>
            <w:vAlign w:val="top"/>
          </w:tcPr>
          <w:p>
            <w:pPr>
              <w:spacing w:before="50" w:line="226" w:lineRule="auto"/>
              <w:ind w:left="113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pacing w:val="-1"/>
                <w:sz w:val="21"/>
                <w:szCs w:val="21"/>
                <w:lang w:val="en-US" w:eastAsia="zh-CN"/>
              </w:rPr>
              <w:t>需要修改时</w:t>
            </w:r>
          </w:p>
        </w:tc>
      </w:tr>
    </w:tbl>
    <w:p>
      <w:pPr>
        <w:numPr>
          <w:ilvl w:val="0"/>
          <w:numId w:val="1"/>
        </w:numPr>
        <w:spacing w:before="47" w:line="226" w:lineRule="auto"/>
        <w:ind w:left="457"/>
        <w:rPr>
          <w:rFonts w:ascii="等线" w:hAnsi="等线" w:eastAsia="等线" w:cs="等线"/>
          <w:spacing w:val="2"/>
          <w:sz w:val="21"/>
          <w:szCs w:val="21"/>
        </w:rPr>
      </w:pPr>
      <w:r>
        <w:rPr>
          <w:rFonts w:ascii="等线" w:hAnsi="等线" w:eastAsia="等线" w:cs="等线"/>
          <w:spacing w:val="2"/>
          <w:sz w:val="21"/>
          <w:szCs w:val="21"/>
        </w:rPr>
        <w:t xml:space="preserve">  项目计划</w:t>
      </w:r>
    </w:p>
    <w:p>
      <w:pPr>
        <w:numPr>
          <w:numId w:val="0"/>
        </w:numPr>
        <w:spacing w:before="47" w:line="226" w:lineRule="auto"/>
        <w:rPr>
          <w:rFonts w:ascii="等线" w:hAnsi="等线" w:eastAsia="等线" w:cs="等线"/>
          <w:spacing w:val="2"/>
          <w:sz w:val="21"/>
          <w:szCs w:val="21"/>
        </w:rPr>
      </w:pPr>
      <w:r>
        <w:drawing>
          <wp:inline distT="0" distB="0" distL="114300" distR="114300">
            <wp:extent cx="5779135" cy="2011680"/>
            <wp:effectExtent l="0" t="0" r="444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" w:line="4636" w:lineRule="exact"/>
        <w:ind w:firstLine="806"/>
        <w:textAlignment w:val="center"/>
      </w:pPr>
    </w:p>
    <w:p>
      <w:pPr>
        <w:spacing w:before="79" w:line="223" w:lineRule="auto"/>
        <w:ind w:left="455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4"/>
          <w:sz w:val="21"/>
          <w:szCs w:val="21"/>
        </w:rPr>
        <w:t>3.</w:t>
      </w:r>
      <w:r>
        <w:rPr>
          <w:rFonts w:ascii="等线" w:hAnsi="等线" w:eastAsia="等线" w:cs="等线"/>
          <w:spacing w:val="3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2"/>
          <w:sz w:val="21"/>
          <w:szCs w:val="21"/>
        </w:rPr>
        <w:t xml:space="preserve">  主要里程碑</w:t>
      </w:r>
    </w:p>
    <w:tbl>
      <w:tblPr>
        <w:tblStyle w:val="4"/>
        <w:tblW w:w="8048" w:type="dxa"/>
        <w:tblInd w:w="49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2"/>
        <w:gridCol w:w="553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512" w:type="dxa"/>
            <w:vAlign w:val="top"/>
          </w:tcPr>
          <w:p>
            <w:pPr>
              <w:spacing w:before="51" w:line="226" w:lineRule="auto"/>
              <w:ind w:left="118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里程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碑</w:t>
            </w:r>
          </w:p>
        </w:tc>
        <w:tc>
          <w:tcPr>
            <w:tcW w:w="5536" w:type="dxa"/>
            <w:vAlign w:val="top"/>
          </w:tcPr>
          <w:p>
            <w:pPr>
              <w:spacing w:before="51" w:line="227" w:lineRule="auto"/>
              <w:ind w:left="110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成功标</w:t>
            </w:r>
            <w:r>
              <w:rPr>
                <w:rFonts w:ascii="等线" w:hAnsi="等线" w:eastAsia="等线" w:cs="等线"/>
                <w:sz w:val="21"/>
                <w:szCs w:val="21"/>
              </w:rPr>
              <w:t>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512" w:type="dxa"/>
            <w:vAlign w:val="top"/>
          </w:tcPr>
          <w:p>
            <w:pPr>
              <w:spacing w:before="46" w:line="227" w:lineRule="auto"/>
              <w:ind w:left="120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需求分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析已确立</w:t>
            </w:r>
          </w:p>
        </w:tc>
        <w:tc>
          <w:tcPr>
            <w:tcW w:w="5536" w:type="dxa"/>
            <w:vAlign w:val="top"/>
          </w:tcPr>
          <w:p>
            <w:pPr>
              <w:spacing w:before="46" w:line="227" w:lineRule="auto"/>
              <w:ind w:left="128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已形成需求规格说明书。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2512" w:type="dxa"/>
            <w:vAlign w:val="top"/>
          </w:tcPr>
          <w:p>
            <w:pPr>
              <w:spacing w:before="47" w:line="226" w:lineRule="auto"/>
              <w:ind w:left="117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设计完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成</w:t>
            </w:r>
          </w:p>
        </w:tc>
        <w:tc>
          <w:tcPr>
            <w:tcW w:w="5536" w:type="dxa"/>
            <w:vAlign w:val="top"/>
          </w:tcPr>
          <w:p>
            <w:pPr>
              <w:spacing w:before="48" w:line="263" w:lineRule="auto"/>
              <w:ind w:left="128" w:right="853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6"/>
                <w:sz w:val="21"/>
                <w:szCs w:val="21"/>
              </w:rPr>
              <w:t>已</w:t>
            </w:r>
            <w:r>
              <w:rPr>
                <w:rFonts w:ascii="等线" w:hAnsi="等线" w:eastAsia="等线" w:cs="等线"/>
                <w:spacing w:val="-5"/>
                <w:sz w:val="21"/>
                <w:szCs w:val="21"/>
              </w:rPr>
              <w:t>设</w:t>
            </w: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计出初步的原型，和相应的用户界面说明书；</w:t>
            </w:r>
            <w:r>
              <w:rPr>
                <w:rFonts w:ascii="等线" w:hAnsi="等线" w:eastAsia="等线" w:cs="等线"/>
                <w:sz w:val="21"/>
                <w:szCs w:val="21"/>
              </w:rPr>
              <w:t xml:space="preserve"> </w:t>
            </w: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已形成详细软件开发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计划；</w:t>
            </w:r>
          </w:p>
          <w:p>
            <w:pPr>
              <w:spacing w:line="225" w:lineRule="auto"/>
              <w:ind w:left="128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已</w:t>
            </w: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制定配置管理计划；</w:t>
            </w:r>
          </w:p>
          <w:p>
            <w:pPr>
              <w:spacing w:before="45" w:line="225" w:lineRule="auto"/>
              <w:ind w:left="128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已制定软件测试测试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计划；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2512" w:type="dxa"/>
            <w:vAlign w:val="top"/>
          </w:tcPr>
          <w:p>
            <w:pPr>
              <w:spacing w:before="49" w:line="228" w:lineRule="auto"/>
              <w:ind w:left="120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编</w:t>
            </w: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码完成</w:t>
            </w:r>
          </w:p>
        </w:tc>
        <w:tc>
          <w:tcPr>
            <w:tcW w:w="5536" w:type="dxa"/>
            <w:vAlign w:val="top"/>
          </w:tcPr>
          <w:p>
            <w:pPr>
              <w:spacing w:before="49" w:line="226" w:lineRule="auto"/>
              <w:ind w:left="110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所有子</w:t>
            </w:r>
            <w:r>
              <w:rPr>
                <w:rFonts w:ascii="等线" w:hAnsi="等线" w:eastAsia="等线" w:cs="等线"/>
                <w:sz w:val="21"/>
                <w:szCs w:val="21"/>
              </w:rPr>
              <w:t>系统的编码全部完成</w:t>
            </w:r>
          </w:p>
          <w:p>
            <w:pPr>
              <w:spacing w:before="44" w:line="312" w:lineRule="exact"/>
              <w:ind w:left="121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1"/>
                <w:position w:val="7"/>
                <w:sz w:val="21"/>
                <w:szCs w:val="21"/>
              </w:rPr>
              <w:t>系统所有程序已经经过调试</w:t>
            </w:r>
            <w:r>
              <w:rPr>
                <w:rFonts w:ascii="等线" w:hAnsi="等线" w:eastAsia="等线" w:cs="等线"/>
                <w:position w:val="7"/>
                <w:sz w:val="21"/>
                <w:szCs w:val="21"/>
              </w:rPr>
              <w:t>并确定可以运行</w:t>
            </w:r>
          </w:p>
          <w:p>
            <w:pPr>
              <w:spacing w:line="224" w:lineRule="auto"/>
              <w:ind w:left="116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可以进入系统测试阶</w:t>
            </w:r>
            <w:r>
              <w:rPr>
                <w:rFonts w:ascii="等线" w:hAnsi="等线" w:eastAsia="等线" w:cs="等线"/>
                <w:sz w:val="21"/>
                <w:szCs w:val="21"/>
              </w:rPr>
              <w:t>段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2512" w:type="dxa"/>
            <w:vAlign w:val="top"/>
          </w:tcPr>
          <w:p>
            <w:pPr>
              <w:spacing w:before="51" w:line="227" w:lineRule="auto"/>
              <w:ind w:left="118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测试完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成</w:t>
            </w:r>
          </w:p>
        </w:tc>
        <w:tc>
          <w:tcPr>
            <w:tcW w:w="5536" w:type="dxa"/>
            <w:vAlign w:val="top"/>
          </w:tcPr>
          <w:p>
            <w:pPr>
              <w:spacing w:before="51" w:line="243" w:lineRule="auto"/>
              <w:ind w:left="127" w:right="801" w:hanging="6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10"/>
                <w:sz w:val="21"/>
                <w:szCs w:val="21"/>
              </w:rPr>
              <w:t>系</w:t>
            </w:r>
            <w:r>
              <w:rPr>
                <w:rFonts w:ascii="等线" w:hAnsi="等线" w:eastAsia="等线" w:cs="等线"/>
                <w:spacing w:val="-7"/>
                <w:sz w:val="21"/>
                <w:szCs w:val="21"/>
              </w:rPr>
              <w:t>统</w:t>
            </w:r>
            <w:r>
              <w:rPr>
                <w:rFonts w:ascii="等线" w:hAnsi="等线" w:eastAsia="等线" w:cs="等线"/>
                <w:spacing w:val="-5"/>
                <w:sz w:val="21"/>
                <w:szCs w:val="21"/>
              </w:rPr>
              <w:t>测试完成，  所发现的所有缺陷已得到妥善处理</w:t>
            </w:r>
            <w:r>
              <w:rPr>
                <w:rFonts w:ascii="等线" w:hAnsi="等线" w:eastAsia="等线" w:cs="等线"/>
                <w:sz w:val="21"/>
                <w:szCs w:val="21"/>
              </w:rPr>
              <w:t xml:space="preserve"> </w:t>
            </w: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已</w:t>
            </w: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完</w:t>
            </w: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成测试分析报告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7" w:hRule="atLeast"/>
        </w:trPr>
        <w:tc>
          <w:tcPr>
            <w:tcW w:w="2512" w:type="dxa"/>
            <w:vAlign w:val="top"/>
          </w:tcPr>
          <w:p>
            <w:pPr>
              <w:spacing w:before="53" w:line="227" w:lineRule="auto"/>
              <w:ind w:left="116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项目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结束</w:t>
            </w:r>
          </w:p>
        </w:tc>
        <w:tc>
          <w:tcPr>
            <w:tcW w:w="5536" w:type="dxa"/>
            <w:vAlign w:val="top"/>
          </w:tcPr>
          <w:p>
            <w:pPr>
              <w:spacing w:before="53" w:line="225" w:lineRule="auto"/>
              <w:ind w:left="118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4"/>
                <w:sz w:val="21"/>
                <w:szCs w:val="21"/>
              </w:rPr>
              <w:t>上</w:t>
            </w:r>
            <w:r>
              <w:rPr>
                <w:rFonts w:ascii="等线" w:hAnsi="等线" w:eastAsia="等线" w:cs="等线"/>
                <w:spacing w:val="-3"/>
                <w:sz w:val="21"/>
                <w:szCs w:val="21"/>
              </w:rPr>
              <w:t>线</w:t>
            </w: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成功</w:t>
            </w:r>
          </w:p>
          <w:p>
            <w:pPr>
              <w:spacing w:before="45" w:line="312" w:lineRule="exact"/>
              <w:ind w:left="128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position w:val="7"/>
                <w:sz w:val="21"/>
                <w:szCs w:val="21"/>
              </w:rPr>
              <w:t>已得到客</w:t>
            </w:r>
            <w:r>
              <w:rPr>
                <w:rFonts w:ascii="等线" w:hAnsi="等线" w:eastAsia="等线" w:cs="等线"/>
                <w:spacing w:val="-1"/>
                <w:position w:val="7"/>
                <w:sz w:val="21"/>
                <w:szCs w:val="21"/>
              </w:rPr>
              <w:t>户的确认并通过验收测试</w:t>
            </w:r>
          </w:p>
          <w:p>
            <w:pPr>
              <w:spacing w:before="1" w:line="225" w:lineRule="auto"/>
              <w:ind w:left="121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ascii="等线" w:hAnsi="等线" w:eastAsia="等线" w:cs="等线"/>
                <w:spacing w:val="-2"/>
                <w:sz w:val="21"/>
                <w:szCs w:val="21"/>
              </w:rPr>
              <w:t>与</w:t>
            </w:r>
            <w:r>
              <w:rPr>
                <w:rFonts w:ascii="等线" w:hAnsi="等线" w:eastAsia="等线" w:cs="等线"/>
                <w:spacing w:val="-1"/>
                <w:sz w:val="21"/>
                <w:szCs w:val="21"/>
              </w:rPr>
              <w:t>客户一致认为该项目已结束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07" w:h="16839"/>
          <w:pgMar w:top="1431" w:right="1008" w:bottom="0" w:left="1785" w:header="0" w:footer="0" w:gutter="0"/>
          <w:cols w:space="720" w:num="1"/>
        </w:sectPr>
      </w:pPr>
    </w:p>
    <w:p>
      <w:pPr>
        <w:spacing w:before="55" w:line="228" w:lineRule="auto"/>
        <w:ind w:left="451"/>
        <w:rPr>
          <w:rFonts w:ascii="等线" w:hAnsi="等线" w:eastAsia="等线" w:cs="等线"/>
          <w:sz w:val="21"/>
          <w:szCs w:val="21"/>
        </w:rPr>
      </w:pPr>
      <w:bookmarkStart w:id="13" w:name="_bookmark15"/>
      <w:bookmarkEnd w:id="13"/>
      <w:bookmarkStart w:id="14" w:name="_bookmark14"/>
      <w:bookmarkEnd w:id="14"/>
      <w:bookmarkStart w:id="15" w:name="_bookmark16"/>
      <w:bookmarkEnd w:id="15"/>
      <w:r>
        <w:rPr>
          <w:rFonts w:ascii="等线" w:hAnsi="等线" w:eastAsia="等线" w:cs="等线"/>
          <w:spacing w:val="4"/>
          <w:sz w:val="21"/>
          <w:szCs w:val="21"/>
        </w:rPr>
        <w:t>4.   发布</w:t>
      </w:r>
      <w:r>
        <w:rPr>
          <w:rFonts w:ascii="等线" w:hAnsi="等线" w:eastAsia="等线" w:cs="等线"/>
          <w:spacing w:val="3"/>
          <w:sz w:val="21"/>
          <w:szCs w:val="21"/>
        </w:rPr>
        <w:t>版</w:t>
      </w:r>
    </w:p>
    <w:p>
      <w:pPr>
        <w:spacing w:before="42" w:line="226" w:lineRule="auto"/>
        <w:ind w:left="446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-2"/>
          <w:sz w:val="21"/>
          <w:szCs w:val="21"/>
        </w:rPr>
        <w:t>共</w:t>
      </w:r>
      <w:r>
        <w:rPr>
          <w:rFonts w:ascii="等线" w:hAnsi="等线" w:eastAsia="等线" w:cs="等线"/>
          <w:spacing w:val="-1"/>
          <w:sz w:val="21"/>
          <w:szCs w:val="21"/>
        </w:rPr>
        <w:t>有两个发布版。</w:t>
      </w:r>
    </w:p>
    <w:p>
      <w:pPr>
        <w:spacing w:before="44" w:line="263" w:lineRule="auto"/>
        <w:ind w:left="450" w:right="37" w:hanging="6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-1"/>
          <w:sz w:val="21"/>
          <w:szCs w:val="21"/>
        </w:rPr>
        <w:t>1</w:t>
      </w:r>
      <w:r>
        <w:rPr>
          <w:rFonts w:hint="eastAsia" w:ascii="等线" w:hAnsi="等线" w:eastAsia="等线" w:cs="等线"/>
          <w:spacing w:val="-1"/>
          <w:sz w:val="21"/>
          <w:szCs w:val="21"/>
          <w:lang w:eastAsia="zh-CN"/>
        </w:rPr>
        <w:t>.</w:t>
      </w:r>
      <w:r>
        <w:rPr>
          <w:rFonts w:hint="eastAsia" w:ascii="等线" w:hAnsi="等线" w:eastAsia="等线" w:cs="等线"/>
          <w:spacing w:val="-1"/>
          <w:sz w:val="21"/>
          <w:szCs w:val="21"/>
          <w:lang w:val="en-US" w:eastAsia="zh-CN"/>
        </w:rPr>
        <w:t>0</w:t>
      </w:r>
      <w:r>
        <w:rPr>
          <w:rFonts w:ascii="等线" w:hAnsi="等线" w:eastAsia="等线" w:cs="等线"/>
          <w:sz w:val="21"/>
          <w:szCs w:val="21"/>
        </w:rPr>
        <w:t xml:space="preserve"> 版为演示版，在编码完成(经过单元测试) 后发布，要求能够在本地运行主要功能。 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2</w:t>
      </w:r>
      <w:r>
        <w:rPr>
          <w:rFonts w:ascii="等线" w:hAnsi="等线" w:eastAsia="等线" w:cs="等线"/>
          <w:spacing w:val="-12"/>
          <w:sz w:val="21"/>
          <w:szCs w:val="21"/>
        </w:rPr>
        <w:t xml:space="preserve">.0 </w:t>
      </w:r>
      <w:r>
        <w:rPr>
          <w:rFonts w:ascii="等线" w:hAnsi="等线" w:eastAsia="等线" w:cs="等线"/>
          <w:spacing w:val="-6"/>
          <w:sz w:val="21"/>
          <w:szCs w:val="21"/>
        </w:rPr>
        <w:t>版为正式版，在完成测试后，   上传到服务器上运行。</w:t>
      </w:r>
    </w:p>
    <w:p>
      <w:pPr>
        <w:spacing w:line="225" w:lineRule="auto"/>
        <w:ind w:left="29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-16"/>
          <w:sz w:val="21"/>
          <w:szCs w:val="21"/>
        </w:rPr>
        <w:t>五</w:t>
      </w:r>
      <w:r>
        <w:rPr>
          <w:rFonts w:ascii="等线" w:hAnsi="等线" w:eastAsia="等线" w:cs="等线"/>
          <w:spacing w:val="-11"/>
          <w:sz w:val="21"/>
          <w:szCs w:val="21"/>
        </w:rPr>
        <w:t>、  技术流程计划</w:t>
      </w:r>
    </w:p>
    <w:p>
      <w:pPr>
        <w:spacing w:before="45" w:line="227" w:lineRule="auto"/>
        <w:ind w:left="462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2"/>
          <w:sz w:val="21"/>
          <w:szCs w:val="21"/>
        </w:rPr>
        <w:t>1.   开发案例</w:t>
      </w:r>
    </w:p>
    <w:p>
      <w:pPr>
        <w:spacing w:before="43" w:line="226" w:lineRule="auto"/>
        <w:ind w:left="812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-1"/>
          <w:sz w:val="21"/>
          <w:szCs w:val="21"/>
        </w:rPr>
        <w:t>课程注</w:t>
      </w:r>
      <w:r>
        <w:rPr>
          <w:rFonts w:ascii="等线" w:hAnsi="等线" w:eastAsia="等线" w:cs="等线"/>
          <w:sz w:val="21"/>
          <w:szCs w:val="21"/>
        </w:rPr>
        <w:t>册系统</w:t>
      </w:r>
    </w:p>
    <w:p>
      <w:pPr>
        <w:spacing w:before="44" w:line="228" w:lineRule="auto"/>
        <w:ind w:left="457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2"/>
          <w:sz w:val="21"/>
          <w:szCs w:val="21"/>
        </w:rPr>
        <w:t>2.   方法、工具</w:t>
      </w:r>
      <w:r>
        <w:rPr>
          <w:rFonts w:ascii="等线" w:hAnsi="等线" w:eastAsia="等线" w:cs="等线"/>
          <w:spacing w:val="1"/>
          <w:sz w:val="21"/>
          <w:szCs w:val="21"/>
        </w:rPr>
        <w:t>和技术</w:t>
      </w:r>
    </w:p>
    <w:p>
      <w:pPr>
        <w:spacing w:before="42" w:line="213" w:lineRule="auto"/>
        <w:ind w:left="815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18"/>
          <w:sz w:val="21"/>
          <w:szCs w:val="21"/>
        </w:rPr>
        <w:t>统</w:t>
      </w:r>
      <w:r>
        <w:rPr>
          <w:rFonts w:ascii="等线" w:hAnsi="等线" w:eastAsia="等线" w:cs="等线"/>
          <w:spacing w:val="14"/>
          <w:sz w:val="21"/>
          <w:szCs w:val="21"/>
        </w:rPr>
        <w:t>一软件开发过程(</w:t>
      </w:r>
      <w:r>
        <w:rPr>
          <w:rFonts w:ascii="等线" w:hAnsi="等线" w:eastAsia="等线" w:cs="等线"/>
          <w:sz w:val="21"/>
          <w:szCs w:val="21"/>
        </w:rPr>
        <w:t>RUP</w:t>
      </w:r>
      <w:r>
        <w:rPr>
          <w:rFonts w:ascii="等线" w:hAnsi="等线" w:eastAsia="等线" w:cs="等线"/>
          <w:spacing w:val="14"/>
          <w:sz w:val="21"/>
          <w:szCs w:val="21"/>
        </w:rPr>
        <w:t>)</w:t>
      </w:r>
    </w:p>
    <w:sectPr>
      <w:pgSz w:w="11907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EED657"/>
    <w:multiLevelType w:val="singleLevel"/>
    <w:tmpl w:val="74EED65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c3MjA5MWQ3MzM0MzYzZDI4ZjJkMmZjNmI2MTZlZDkifQ=="/>
  </w:docVars>
  <w:rsids>
    <w:rsidRoot w:val="00000000"/>
    <w:rsid w:val="484D44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extobjs>
    <extobj name="C9F754DE-2CAD-44b6-B708-469DEB6407EB-2">
      <extobjdata type="C9F754DE-2CAD-44b6-B708-469DEB6407EB" data="ewoJIkZpbGVJZCIgOiAiMjAwNjE5MTI3NzMyIiwKCSJHcm91cElkIiA6ICI3OTA1MjczNzgiLAoJIkltYWdlIiA6ICJpVkJPUncwS0dnb0FBQUFOU1VoRVVnQUFCbGdBQUFGS0NBWUFBQUJ4U1ZKVEFBQUFDWEJJV1hNQUFBc1RBQUFMRXdFQW1wd1lBQUFnQUVsRVFWUjRuT3pkZVh4VTliMy84ZmZNWkxMdlpDV0JFSGFVVFhaWkJBUlV4QVYzcmRhcVhhNnRXbnRibDI3MlZ4OXR0WFc3MWQ1V1cyL2RsMnBWWEhBcEFxSWdPd2lDQ0xLSFFDQWIyYmZaZm44a0RET1pTVElubVdTeXZKNlBodzluenB6bG0wem15NXp6UHQvdlJ3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huRi93ZUFqcVErMEl2VDZBQUFBQUJKUlU1RXJrSmdnZz09IiwKCSJUaGVtZSIgOiAiIiwKCSJUeXBlIiA6ICJtaW5kIiwKCSJWZXJzaW9uIiA6ICI2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981</Words>
  <Characters>1111</Characters>
  <TotalTime>0</TotalTime>
  <ScaleCrop>false</ScaleCrop>
  <LinksUpToDate>false</LinksUpToDate>
  <CharactersWithSpaces>1293</CharactersWithSpaces>
  <Application>WPS Office_11.1.0.12598_F1E327BC-269C-435d-A152-05C5408002CA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2019-10-31T22:44:00Z</dcterms:created>
  <dc:creator>贺 李</dc:creator>
  <cp:lastModifiedBy>Rings</cp:lastModifiedBy>
  <dcterms:modified xsi:type="dcterms:W3CDTF">2022-11-02T14:21:40Z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2022-11-02T21:54:33Z</vt:filetime>
  </property>
  <property fmtid="{D5CDD505-2E9C-101B-9397-08002B2CF9AE}" pid="4" name="KSOProductBuildVer">
    <vt:lpwstr>2052-11.1.0.12598</vt:lpwstr>
  </property>
  <property fmtid="{D5CDD505-2E9C-101B-9397-08002B2CF9AE}" pid="5" name="ICV">
    <vt:lpwstr>61F5EFCE1B684A2E93C2CF1A6C92D73A</vt:lpwstr>
  </property>
</Properties>
</file>