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76CC9" w14:textId="2255EDAE" w:rsidR="00D90714" w:rsidRDefault="00E2764F" w:rsidP="00A62F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2764F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Experiment </w:t>
      </w:r>
      <w:r w:rsidR="0028730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No. </w:t>
      </w:r>
      <w:r w:rsidR="00A62FA0">
        <w:rPr>
          <w:rFonts w:ascii="Times New Roman" w:hAnsi="Times New Roman" w:cs="Times New Roman"/>
          <w:b/>
          <w:bCs/>
          <w:sz w:val="32"/>
          <w:szCs w:val="32"/>
          <w:u w:val="single"/>
        </w:rPr>
        <w:t>8</w:t>
      </w:r>
      <w:r w:rsidR="007D5E5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-</w:t>
      </w:r>
      <w:r w:rsidR="00A62FA0" w:rsidRPr="00A62FA0">
        <w:rPr>
          <w:rFonts w:ascii="Times New Roman" w:hAnsi="Times New Roman" w:cs="Times New Roman"/>
          <w:b/>
          <w:bCs/>
          <w:sz w:val="32"/>
          <w:szCs w:val="32"/>
          <w:u w:val="single"/>
        </w:rPr>
        <w:t>Operators in genetic algorithms</w:t>
      </w:r>
    </w:p>
    <w:p w14:paraId="1D606C3F" w14:textId="77777777" w:rsidR="00D90714" w:rsidRDefault="00D90714" w:rsidP="00D9071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0E2DC1" w14:textId="65F8B1FC" w:rsidR="007D5E5C" w:rsidRPr="00A62FA0" w:rsidRDefault="00A62FA0" w:rsidP="007D5E5C">
      <w:pPr>
        <w:jc w:val="both"/>
        <w:rPr>
          <w:rFonts w:ascii="Times New Roman" w:hAnsi="Times New Roman" w:cs="Times New Roman"/>
          <w:sz w:val="24"/>
          <w:szCs w:val="24"/>
        </w:rPr>
      </w:pPr>
      <w:r w:rsidRPr="00A62FA0">
        <w:rPr>
          <w:rFonts w:ascii="Times New Roman" w:hAnsi="Times New Roman" w:cs="Times New Roman"/>
          <w:b/>
          <w:bCs/>
          <w:sz w:val="24"/>
          <w:szCs w:val="24"/>
          <w:u w:val="single"/>
        </w:rPr>
        <w:t>Aim:-</w:t>
      </w:r>
      <w:r w:rsidRPr="00A62FA0">
        <w:rPr>
          <w:rFonts w:ascii="Times New Roman" w:hAnsi="Times New Roman" w:cs="Times New Roman"/>
          <w:sz w:val="24"/>
          <w:szCs w:val="24"/>
        </w:rPr>
        <w:t>Apply operators in genetic algorithms on given problem to find a binary string with all ones.</w:t>
      </w:r>
    </w:p>
    <w:p w14:paraId="3E8DD228" w14:textId="77777777" w:rsidR="00A62FA0" w:rsidRDefault="00A62FA0" w:rsidP="00770F9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B25886" w14:textId="10D10A89" w:rsidR="00770F98" w:rsidRPr="00770F98" w:rsidRDefault="00770F98" w:rsidP="00770F9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70F9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Tools: </w:t>
      </w:r>
      <w:r w:rsidR="004938E7" w:rsidRPr="004938E7">
        <w:rPr>
          <w:rFonts w:ascii="Times New Roman" w:hAnsi="Times New Roman" w:cs="Times New Roman"/>
          <w:bCs/>
          <w:sz w:val="24"/>
          <w:szCs w:val="24"/>
        </w:rPr>
        <w:t xml:space="preserve">Python 3 language and </w:t>
      </w:r>
      <w:r w:rsidR="00030F7E">
        <w:rPr>
          <w:rFonts w:ascii="Times New Roman" w:hAnsi="Times New Roman" w:cs="Times New Roman"/>
          <w:bCs/>
          <w:sz w:val="24"/>
          <w:szCs w:val="24"/>
        </w:rPr>
        <w:t>Jupyter Notebook</w:t>
      </w:r>
    </w:p>
    <w:p w14:paraId="2CE50973" w14:textId="77777777" w:rsidR="00770F98" w:rsidRDefault="00770F98" w:rsidP="00770F9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FAC1A8" w14:textId="5687A580" w:rsidR="00770F98" w:rsidRPr="00770F98" w:rsidRDefault="00770F98" w:rsidP="00770F9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70F98">
        <w:rPr>
          <w:rFonts w:ascii="Times New Roman" w:hAnsi="Times New Roman" w:cs="Times New Roman"/>
          <w:b/>
          <w:bCs/>
          <w:sz w:val="24"/>
          <w:szCs w:val="24"/>
          <w:u w:val="single"/>
        </w:rPr>
        <w:t>Theory:</w:t>
      </w:r>
    </w:p>
    <w:p w14:paraId="6071F067" w14:textId="77777777" w:rsidR="00A62FA0" w:rsidRPr="00A62FA0" w:rsidRDefault="00A62FA0" w:rsidP="00A62F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Genetic Algorithms (GAs)</w:t>
      </w:r>
    </w:p>
    <w:p w14:paraId="0E207E0E" w14:textId="77777777" w:rsidR="00A62FA0" w:rsidRPr="00A62FA0" w:rsidRDefault="00A62FA0" w:rsidP="00A6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Genetic Algorithms are optimization techniques inspired by the principles of natural selection and genetics. They are used to find solutions to complex problems by evolving a population of candidate solutions over successive generations. GAs are particularly useful for problems where traditional optimization methods struggle.</w:t>
      </w:r>
    </w:p>
    <w:p w14:paraId="0F90A260" w14:textId="77777777" w:rsidR="00A62FA0" w:rsidRPr="00A62FA0" w:rsidRDefault="00A62FA0" w:rsidP="00A62F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Key Components of Genetic Algorithms</w:t>
      </w:r>
    </w:p>
    <w:p w14:paraId="3AB1F4B2" w14:textId="77777777" w:rsidR="00A62FA0" w:rsidRPr="00A62FA0" w:rsidRDefault="00A62FA0" w:rsidP="00A62FA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Population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 set of potential solutions (often represented as binary strings or chromosomes) that evolve over time.</w:t>
      </w:r>
    </w:p>
    <w:p w14:paraId="580536DD" w14:textId="77777777" w:rsidR="00A62FA0" w:rsidRPr="00A62FA0" w:rsidRDefault="00A62FA0" w:rsidP="00A62FA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Chromosome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 representation of a solution, typically as a string of bits (0s and 1s).</w:t>
      </w:r>
    </w:p>
    <w:p w14:paraId="5B16B332" w14:textId="77777777" w:rsidR="00A62FA0" w:rsidRPr="00A62FA0" w:rsidRDefault="00A62FA0" w:rsidP="00A62FA0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Fitness Function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 function that evaluates how close a given solution is to the optimal solution. It quantifies the quality of the solution.</w:t>
      </w:r>
    </w:p>
    <w:p w14:paraId="4BFE8993" w14:textId="28FADCB7" w:rsidR="00A62FA0" w:rsidRPr="00A62FA0" w:rsidRDefault="00A62FA0" w:rsidP="00A62F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Genetic Operators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: 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Genetic operators are crucial for guiding the search process in GAs. The three main types of operators are:</w:t>
      </w:r>
    </w:p>
    <w:p w14:paraId="7EF0B8E5" w14:textId="77777777" w:rsidR="00A62FA0" w:rsidRPr="00A62FA0" w:rsidRDefault="00A62FA0" w:rsidP="00A62FA0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Selection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3F229FE" w14:textId="77777777" w:rsidR="00A62FA0" w:rsidRPr="00A62FA0" w:rsidRDefault="00A62FA0" w:rsidP="00A62FA0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process of selecting individuals from the current population to create the next generation.</w:t>
      </w:r>
    </w:p>
    <w:p w14:paraId="2C41D868" w14:textId="77777777" w:rsidR="00A62FA0" w:rsidRPr="00A62FA0" w:rsidRDefault="00A62FA0" w:rsidP="00A62FA0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Common methods include:</w:t>
      </w:r>
    </w:p>
    <w:p w14:paraId="7517CD3E" w14:textId="77777777" w:rsidR="00A62FA0" w:rsidRPr="00A62FA0" w:rsidRDefault="00A62FA0" w:rsidP="00A62FA0">
      <w:pPr>
        <w:numPr>
          <w:ilvl w:val="2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Roulette Wheel Selection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Selects individuals based on their fitness, with higher fitness individuals having a greater chance of being selected. It resembles a roulette wheel where the size of each segment corresponds to the fitness of the candidate solutions.</w:t>
      </w:r>
    </w:p>
    <w:p w14:paraId="2D29BDF5" w14:textId="77777777" w:rsidR="00A62FA0" w:rsidRPr="00A62FA0" w:rsidRDefault="00A62FA0" w:rsidP="00A62FA0">
      <w:pPr>
        <w:numPr>
          <w:ilvl w:val="2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Tournament Selection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 group of individuals is chosen randomly, and the one with the highest fitness is selected.</w:t>
      </w:r>
    </w:p>
    <w:p w14:paraId="3569325A" w14:textId="77777777" w:rsidR="00A62FA0" w:rsidRPr="00A62FA0" w:rsidRDefault="00A62FA0" w:rsidP="00A62FA0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Crossover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1FBD7213" w14:textId="77777777" w:rsidR="00A62FA0" w:rsidRPr="00A62FA0" w:rsidRDefault="00A62FA0" w:rsidP="00A62FA0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Also known as recombination, crossover combines the genetic information of two parents to produce one or more offspring.</w:t>
      </w:r>
    </w:p>
    <w:p w14:paraId="41CE1267" w14:textId="77777777" w:rsidR="00A62FA0" w:rsidRPr="00A62FA0" w:rsidRDefault="00A62FA0" w:rsidP="00A62FA0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Single-Point Crossover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 random crossover point is selected on the parent chromosomes, and the genetic material is exchanged at this point to create new offspring.</w:t>
      </w:r>
    </w:p>
    <w:p w14:paraId="19A4C88B" w14:textId="77777777" w:rsidR="00A62FA0" w:rsidRPr="00A62FA0" w:rsidRDefault="00A62FA0" w:rsidP="00A62FA0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Crossover encourages diversity in the population by mixing traits from different solutions.</w:t>
      </w:r>
    </w:p>
    <w:p w14:paraId="61AE4F24" w14:textId="77777777" w:rsidR="00A62FA0" w:rsidRPr="00A62FA0" w:rsidRDefault="00A62FA0" w:rsidP="00A62FA0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Mutation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71EFF54" w14:textId="77777777" w:rsidR="00A62FA0" w:rsidRPr="00A62FA0" w:rsidRDefault="00A62FA0" w:rsidP="00A62FA0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 process that introduces random changes to individual chromosomes, helping to maintain genetic diversity within the population.</w:t>
      </w:r>
    </w:p>
    <w:p w14:paraId="7B361EE4" w14:textId="77777777" w:rsidR="00A62FA0" w:rsidRPr="00A62FA0" w:rsidRDefault="00A62FA0" w:rsidP="00A62FA0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Bit Flip Mutation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Each bit in a binary string has a certain probability (mutation rate) of being flipped from 0 to 1 or from 1 to 0.</w:t>
      </w:r>
    </w:p>
    <w:p w14:paraId="664C07E3" w14:textId="77777777" w:rsidR="00A62FA0" w:rsidRPr="00A62FA0" w:rsidRDefault="00A62FA0" w:rsidP="00A62FA0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Mutation helps prevent premature convergence to suboptimal solutions by ensuring that new solutions are explored.</w:t>
      </w:r>
    </w:p>
    <w:p w14:paraId="0DD7816F" w14:textId="77777777" w:rsidR="00A62FA0" w:rsidRPr="00A62FA0" w:rsidRDefault="00A62FA0" w:rsidP="00A62F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Algorithm Workflow</w:t>
      </w:r>
    </w:p>
    <w:p w14:paraId="1F8D3D5E" w14:textId="77777777" w:rsidR="00A62FA0" w:rsidRPr="00A62FA0" w:rsidRDefault="00A62FA0" w:rsidP="00A62FA0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Initialization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Generate an initial population of random solutions.</w:t>
      </w:r>
    </w:p>
    <w:p w14:paraId="087801EA" w14:textId="77777777" w:rsidR="00A62FA0" w:rsidRPr="00A62FA0" w:rsidRDefault="00A62FA0" w:rsidP="00A62FA0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Evaluation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Assess the fitness of each individual using the fitness function.</w:t>
      </w:r>
    </w:p>
    <w:p w14:paraId="7EEE1B69" w14:textId="77777777" w:rsidR="00A62FA0" w:rsidRPr="00A62FA0" w:rsidRDefault="00A62FA0" w:rsidP="00A62FA0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Selection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Select individuals based on their fitness to serve as parents for the next generation.</w:t>
      </w:r>
    </w:p>
    <w:p w14:paraId="0F9E8E33" w14:textId="77777777" w:rsidR="00A62FA0" w:rsidRPr="00A62FA0" w:rsidRDefault="00A62FA0" w:rsidP="00A62FA0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Crossover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Combine pairs of parents to produce offspring.</w:t>
      </w:r>
    </w:p>
    <w:p w14:paraId="50C1E22A" w14:textId="77777777" w:rsidR="00A62FA0" w:rsidRPr="00A62FA0" w:rsidRDefault="00A62FA0" w:rsidP="00A62FA0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Mutation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Apply mutation to the offspring to introduce variability.</w:t>
      </w:r>
    </w:p>
    <w:p w14:paraId="390E4278" w14:textId="77777777" w:rsidR="00A62FA0" w:rsidRPr="00A62FA0" w:rsidRDefault="00A62FA0" w:rsidP="00A62FA0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Replacement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Replace the old population with the new one, forming the next generation.</w:t>
      </w:r>
    </w:p>
    <w:p w14:paraId="7318CDEE" w14:textId="77777777" w:rsidR="00A62FA0" w:rsidRPr="00A62FA0" w:rsidRDefault="00A62FA0" w:rsidP="00A62FA0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Termination</w:t>
      </w: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Repeat the evaluation, selection, crossover, and mutation steps until a stopping criterion is met (e.g., a solution is found, or a maximum number of generations is reached).</w:t>
      </w:r>
    </w:p>
    <w:p w14:paraId="19A12996" w14:textId="77777777" w:rsidR="00A62FA0" w:rsidRPr="00A62FA0" w:rsidRDefault="00A62FA0" w:rsidP="00A62F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Applications</w:t>
      </w:r>
    </w:p>
    <w:p w14:paraId="56C5185D" w14:textId="77777777" w:rsidR="00A62FA0" w:rsidRPr="00A62FA0" w:rsidRDefault="00A62FA0" w:rsidP="00A62F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Genetic algorithms are widely used in various fields, including:</w:t>
      </w:r>
    </w:p>
    <w:p w14:paraId="62447C74" w14:textId="77777777" w:rsidR="00A62FA0" w:rsidRPr="00A62FA0" w:rsidRDefault="00A62FA0" w:rsidP="00A62FA0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Optimization problems (e.g., scheduling, routing)</w:t>
      </w:r>
    </w:p>
    <w:p w14:paraId="786751B8" w14:textId="77777777" w:rsidR="00A62FA0" w:rsidRPr="00A62FA0" w:rsidRDefault="00A62FA0" w:rsidP="00A62FA0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Machine learning (e.g., feature selection, hyperparameter tuning)</w:t>
      </w:r>
    </w:p>
    <w:p w14:paraId="2EB6E90B" w14:textId="77777777" w:rsidR="00A62FA0" w:rsidRPr="00A62FA0" w:rsidRDefault="00A62FA0" w:rsidP="00A62FA0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Game development (e.g., evolving game strategies)</w:t>
      </w:r>
    </w:p>
    <w:p w14:paraId="3A1725BC" w14:textId="77777777" w:rsidR="00A62FA0" w:rsidRPr="00A62FA0" w:rsidRDefault="00A62FA0" w:rsidP="00A62FA0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A62FA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Engineering design (e.g., structural optimization)</w:t>
      </w:r>
    </w:p>
    <w:p w14:paraId="6859D592" w14:textId="77777777" w:rsidR="007D5E5C" w:rsidRPr="007D5E5C" w:rsidRDefault="007D5E5C" w:rsidP="007D5E5C">
      <w:pPr>
        <w:jc w:val="both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63B121B" w14:textId="77777777" w:rsidR="007D5E5C" w:rsidRDefault="007D5E5C" w:rsidP="00D159DB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D60856" w14:textId="77777777" w:rsidR="007D5E5C" w:rsidRDefault="007D5E5C" w:rsidP="00D159DB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8435318" w14:textId="77777777" w:rsidR="007D5E5C" w:rsidRDefault="007D5E5C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717F4D" w14:textId="77777777" w:rsidR="007D5E5C" w:rsidRDefault="007D5E5C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653F98" w14:textId="77777777" w:rsidR="007D5E5C" w:rsidRDefault="007D5E5C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DBAC17" w14:textId="77777777" w:rsidR="007D5E5C" w:rsidRDefault="007D5E5C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6229FDB" w14:textId="77777777" w:rsidR="00D90714" w:rsidRDefault="00D90714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CB0E0E8" w14:textId="77777777" w:rsidR="00D90714" w:rsidRDefault="00D90714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75D5E0" w14:textId="77777777" w:rsidR="00D90714" w:rsidRDefault="00D90714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BE0785" w14:textId="77777777" w:rsidR="00D90714" w:rsidRDefault="00D90714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D15357" w14:textId="77777777" w:rsidR="00D90714" w:rsidRDefault="00D90714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7F6D19" w14:textId="77777777" w:rsidR="00D90714" w:rsidRDefault="00D90714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64A96A" w14:textId="77777777" w:rsidR="00D90714" w:rsidRDefault="00D90714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A28EA5" w14:textId="77777777" w:rsidR="00D90714" w:rsidRDefault="00D90714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1CDD5A9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338F56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235D9E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EF0209F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99052A9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288054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C8F35DB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4D0CB2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2A5B7E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DB887E6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B8EE3FD" w14:textId="77777777" w:rsidR="00A62FA0" w:rsidRDefault="00A62FA0" w:rsidP="00D159DB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28EAF5" w14:textId="3DC58D38" w:rsidR="00A62FA0" w:rsidRPr="00A62FA0" w:rsidRDefault="004938E7" w:rsidP="008A6C4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Code</w:t>
      </w:r>
      <w:r w:rsidR="00CA7790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CE76B28" w14:textId="193BE0B9" w:rsidR="00D90714" w:rsidRDefault="00A62FA0" w:rsidP="008A6C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BC581" wp14:editId="7D7B95DB">
            <wp:extent cx="6164580" cy="62788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9" t="6973" r="5284" b="4631"/>
                    <a:stretch/>
                  </pic:blipFill>
                  <pic:spPr bwMode="auto">
                    <a:xfrm>
                      <a:off x="0" y="0"/>
                      <a:ext cx="6164580" cy="627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6ACB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4BE5CCF7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439FD2E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12CA29CC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7D5AD6B2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02E2933A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570B3F0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14BAB074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A4666F2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39E6682B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73BC4C86" w14:textId="77777777" w:rsidR="00A62FA0" w:rsidRDefault="00A62FA0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2ED164F9" w14:textId="19D0A5CC" w:rsidR="008A6C46" w:rsidRDefault="00D90714" w:rsidP="008A6C46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D9071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Output:</w:t>
      </w:r>
    </w:p>
    <w:p w14:paraId="33AD35A0" w14:textId="65E2BCA5" w:rsidR="00D90714" w:rsidRPr="00D90714" w:rsidRDefault="00A62FA0" w:rsidP="00F62992">
      <w:pPr>
        <w:jc w:val="both"/>
        <w:rPr>
          <w:rFonts w:ascii="Times New Roman" w:hAnsi="Times New Roman" w:cs="Times New Roman"/>
          <w:sz w:val="24"/>
          <w:szCs w:val="24"/>
        </w:rPr>
      </w:pPr>
      <w:r w:rsidRPr="00A62F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6BE1E1" wp14:editId="2C224E88">
            <wp:extent cx="6814185" cy="36118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418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992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20B87A5" w14:textId="376E6218" w:rsidR="00F62992" w:rsidRDefault="00F62992" w:rsidP="00F629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0E622" w14:textId="2C180F31" w:rsidR="00E2764F" w:rsidRDefault="00E2764F" w:rsidP="00F62992">
      <w:pPr>
        <w:rPr>
          <w:rFonts w:ascii="Times New Roman" w:hAnsi="Times New Roman" w:cs="Times New Roman"/>
          <w:sz w:val="24"/>
          <w:szCs w:val="24"/>
        </w:rPr>
      </w:pPr>
      <w:r w:rsidRPr="00E2764F"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Conclusion:</w:t>
      </w:r>
    </w:p>
    <w:p w14:paraId="5B6637E6" w14:textId="3DA4CF97" w:rsidR="00874EE4" w:rsidRDefault="00AC7C89" w:rsidP="00874EE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F62992">
        <w:rPr>
          <w:rFonts w:ascii="Times New Roman" w:hAnsi="Times New Roman" w:cs="Times New Roman"/>
          <w:sz w:val="24"/>
          <w:szCs w:val="24"/>
        </w:rPr>
        <w:t>___</w:t>
      </w:r>
    </w:p>
    <w:p w14:paraId="471483CF" w14:textId="25404913" w:rsidR="00810A74" w:rsidRDefault="00F62992" w:rsidP="00810A7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_________________________________________________________________________________________</w:t>
      </w:r>
    </w:p>
    <w:p w14:paraId="211DAEA1" w14:textId="77777777" w:rsidR="00CA7790" w:rsidRDefault="00CA7790" w:rsidP="0080381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page" w:horzAnchor="margin" w:tblpY="11449"/>
        <w:tblW w:w="10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1"/>
        <w:gridCol w:w="1454"/>
        <w:gridCol w:w="2053"/>
        <w:gridCol w:w="1690"/>
        <w:gridCol w:w="4149"/>
      </w:tblGrid>
      <w:tr w:rsidR="00A62FA0" w14:paraId="0C2A8E2C" w14:textId="77777777" w:rsidTr="00A62FA0">
        <w:trPr>
          <w:trHeight w:val="265"/>
        </w:trPr>
        <w:tc>
          <w:tcPr>
            <w:tcW w:w="1501" w:type="dxa"/>
            <w:tcBorders>
              <w:bottom w:val="nil"/>
            </w:tcBorders>
          </w:tcPr>
          <w:p w14:paraId="08C1B5D4" w14:textId="77777777" w:rsidR="00A62FA0" w:rsidRDefault="00A62FA0" w:rsidP="00A62FA0">
            <w:pPr>
              <w:pStyle w:val="TableParagraph"/>
              <w:spacing w:line="23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Correction</w:t>
            </w:r>
          </w:p>
        </w:tc>
        <w:tc>
          <w:tcPr>
            <w:tcW w:w="1454" w:type="dxa"/>
            <w:tcBorders>
              <w:bottom w:val="nil"/>
            </w:tcBorders>
          </w:tcPr>
          <w:p w14:paraId="0A694329" w14:textId="77777777" w:rsidR="00A62FA0" w:rsidRDefault="00A62FA0" w:rsidP="00A62FA0">
            <w:pPr>
              <w:pStyle w:val="TableParagraph"/>
              <w:spacing w:line="23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Formative</w:t>
            </w:r>
          </w:p>
        </w:tc>
        <w:tc>
          <w:tcPr>
            <w:tcW w:w="2053" w:type="dxa"/>
            <w:tcBorders>
              <w:bottom w:val="nil"/>
            </w:tcBorders>
          </w:tcPr>
          <w:p w14:paraId="034237C4" w14:textId="77777777" w:rsidR="00A62FA0" w:rsidRDefault="00A62FA0" w:rsidP="00A62FA0">
            <w:pPr>
              <w:pStyle w:val="TableParagraph"/>
              <w:spacing w:line="23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Timely</w:t>
            </w:r>
          </w:p>
        </w:tc>
        <w:tc>
          <w:tcPr>
            <w:tcW w:w="1690" w:type="dxa"/>
            <w:tcBorders>
              <w:bottom w:val="nil"/>
            </w:tcBorders>
          </w:tcPr>
          <w:p w14:paraId="1E6212B4" w14:textId="77777777" w:rsidR="00A62FA0" w:rsidRDefault="00A62FA0" w:rsidP="00A62FA0">
            <w:pPr>
              <w:pStyle w:val="TableParagraph"/>
              <w:spacing w:line="235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Attendance /</w:t>
            </w:r>
          </w:p>
        </w:tc>
        <w:tc>
          <w:tcPr>
            <w:tcW w:w="4149" w:type="dxa"/>
            <w:vMerge w:val="restart"/>
          </w:tcPr>
          <w:p w14:paraId="33743539" w14:textId="77777777" w:rsidR="00A62FA0" w:rsidRDefault="00A62FA0" w:rsidP="00A62FA0">
            <w:pPr>
              <w:pStyle w:val="TableParagraph"/>
              <w:rPr>
                <w:sz w:val="24"/>
              </w:rPr>
            </w:pPr>
          </w:p>
        </w:tc>
      </w:tr>
      <w:tr w:rsidR="00A62FA0" w14:paraId="12F0C2BB" w14:textId="77777777" w:rsidTr="00A62FA0">
        <w:trPr>
          <w:trHeight w:val="278"/>
        </w:trPr>
        <w:tc>
          <w:tcPr>
            <w:tcW w:w="1501" w:type="dxa"/>
            <w:tcBorders>
              <w:top w:val="nil"/>
              <w:bottom w:val="nil"/>
            </w:tcBorders>
          </w:tcPr>
          <w:p w14:paraId="579CE5E1" w14:textId="77777777" w:rsidR="00A62FA0" w:rsidRDefault="00A62FA0" w:rsidP="00A62FA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1454" w:type="dxa"/>
            <w:tcBorders>
              <w:top w:val="nil"/>
              <w:bottom w:val="nil"/>
            </w:tcBorders>
          </w:tcPr>
          <w:p w14:paraId="392BD5E9" w14:textId="77777777" w:rsidR="00A62FA0" w:rsidRDefault="00A62FA0" w:rsidP="00A62FA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Assessment</w:t>
            </w:r>
          </w:p>
        </w:tc>
        <w:tc>
          <w:tcPr>
            <w:tcW w:w="2053" w:type="dxa"/>
            <w:tcBorders>
              <w:top w:val="nil"/>
              <w:bottom w:val="nil"/>
            </w:tcBorders>
          </w:tcPr>
          <w:p w14:paraId="61BA1812" w14:textId="77777777" w:rsidR="00A62FA0" w:rsidRDefault="00A62FA0" w:rsidP="00A62FA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completion of</w:t>
            </w:r>
          </w:p>
        </w:tc>
        <w:tc>
          <w:tcPr>
            <w:tcW w:w="1690" w:type="dxa"/>
            <w:tcBorders>
              <w:top w:val="nil"/>
              <w:bottom w:val="nil"/>
            </w:tcBorders>
          </w:tcPr>
          <w:p w14:paraId="3B3A4EDE" w14:textId="77777777" w:rsidR="00A62FA0" w:rsidRDefault="00A62FA0" w:rsidP="00A62FA0">
            <w:pPr>
              <w:pStyle w:val="TableParagraph"/>
              <w:spacing w:line="246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Learning</w:t>
            </w:r>
          </w:p>
        </w:tc>
        <w:tc>
          <w:tcPr>
            <w:tcW w:w="4149" w:type="dxa"/>
            <w:vMerge/>
            <w:tcBorders>
              <w:top w:val="nil"/>
            </w:tcBorders>
          </w:tcPr>
          <w:p w14:paraId="46F07CCE" w14:textId="77777777" w:rsidR="00A62FA0" w:rsidRDefault="00A62FA0" w:rsidP="00A62FA0">
            <w:pPr>
              <w:rPr>
                <w:sz w:val="2"/>
                <w:szCs w:val="2"/>
              </w:rPr>
            </w:pPr>
          </w:p>
        </w:tc>
      </w:tr>
      <w:tr w:rsidR="00A62FA0" w14:paraId="2EE84920" w14:textId="77777777" w:rsidTr="00A62FA0">
        <w:trPr>
          <w:trHeight w:val="278"/>
        </w:trPr>
        <w:tc>
          <w:tcPr>
            <w:tcW w:w="1501" w:type="dxa"/>
            <w:tcBorders>
              <w:top w:val="nil"/>
              <w:bottom w:val="nil"/>
            </w:tcBorders>
          </w:tcPr>
          <w:p w14:paraId="396B35E2" w14:textId="77777777" w:rsidR="00A62FA0" w:rsidRDefault="00A62FA0" w:rsidP="00A62FA0">
            <w:pPr>
              <w:pStyle w:val="TableParagraph"/>
              <w:rPr>
                <w:sz w:val="18"/>
              </w:rPr>
            </w:pPr>
          </w:p>
        </w:tc>
        <w:tc>
          <w:tcPr>
            <w:tcW w:w="1454" w:type="dxa"/>
            <w:tcBorders>
              <w:top w:val="nil"/>
              <w:bottom w:val="nil"/>
            </w:tcBorders>
          </w:tcPr>
          <w:p w14:paraId="60FEF08C" w14:textId="77777777" w:rsidR="00A62FA0" w:rsidRDefault="00A62FA0" w:rsidP="00A62FA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[40%]</w:t>
            </w:r>
          </w:p>
        </w:tc>
        <w:tc>
          <w:tcPr>
            <w:tcW w:w="2053" w:type="dxa"/>
            <w:tcBorders>
              <w:top w:val="nil"/>
              <w:bottom w:val="nil"/>
            </w:tcBorders>
          </w:tcPr>
          <w:p w14:paraId="2F5F15B5" w14:textId="77777777" w:rsidR="00A62FA0" w:rsidRDefault="00A62FA0" w:rsidP="00A62FA0"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Practical [ 40%]</w:t>
            </w:r>
          </w:p>
        </w:tc>
        <w:tc>
          <w:tcPr>
            <w:tcW w:w="1690" w:type="dxa"/>
            <w:tcBorders>
              <w:top w:val="nil"/>
              <w:bottom w:val="nil"/>
            </w:tcBorders>
          </w:tcPr>
          <w:p w14:paraId="6DD09B57" w14:textId="77777777" w:rsidR="00A62FA0" w:rsidRDefault="00A62FA0" w:rsidP="00A62FA0">
            <w:pPr>
              <w:pStyle w:val="TableParagraph"/>
              <w:spacing w:line="246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Attitude</w:t>
            </w:r>
          </w:p>
        </w:tc>
        <w:tc>
          <w:tcPr>
            <w:tcW w:w="4149" w:type="dxa"/>
            <w:vMerge/>
            <w:tcBorders>
              <w:top w:val="nil"/>
            </w:tcBorders>
          </w:tcPr>
          <w:p w14:paraId="76E44998" w14:textId="77777777" w:rsidR="00A62FA0" w:rsidRDefault="00A62FA0" w:rsidP="00A62FA0">
            <w:pPr>
              <w:rPr>
                <w:sz w:val="2"/>
                <w:szCs w:val="2"/>
              </w:rPr>
            </w:pPr>
          </w:p>
        </w:tc>
      </w:tr>
      <w:tr w:rsidR="00A62FA0" w14:paraId="638B7AE7" w14:textId="77777777" w:rsidTr="00A62FA0">
        <w:trPr>
          <w:trHeight w:val="296"/>
        </w:trPr>
        <w:tc>
          <w:tcPr>
            <w:tcW w:w="1501" w:type="dxa"/>
            <w:tcBorders>
              <w:top w:val="nil"/>
            </w:tcBorders>
          </w:tcPr>
          <w:p w14:paraId="204A22AC" w14:textId="77777777" w:rsidR="00A62FA0" w:rsidRDefault="00A62FA0" w:rsidP="00A62FA0">
            <w:pPr>
              <w:pStyle w:val="TableParagraph"/>
              <w:rPr>
                <w:sz w:val="20"/>
              </w:rPr>
            </w:pPr>
          </w:p>
        </w:tc>
        <w:tc>
          <w:tcPr>
            <w:tcW w:w="1454" w:type="dxa"/>
            <w:tcBorders>
              <w:top w:val="nil"/>
            </w:tcBorders>
          </w:tcPr>
          <w:p w14:paraId="5720F65A" w14:textId="77777777" w:rsidR="00A62FA0" w:rsidRDefault="00A62FA0" w:rsidP="00A62FA0">
            <w:pPr>
              <w:pStyle w:val="TableParagraph"/>
              <w:rPr>
                <w:sz w:val="20"/>
              </w:rPr>
            </w:pPr>
          </w:p>
        </w:tc>
        <w:tc>
          <w:tcPr>
            <w:tcW w:w="2053" w:type="dxa"/>
            <w:tcBorders>
              <w:top w:val="nil"/>
            </w:tcBorders>
          </w:tcPr>
          <w:p w14:paraId="2697BAAE" w14:textId="77777777" w:rsidR="00A62FA0" w:rsidRDefault="00A62FA0" w:rsidP="00A62FA0">
            <w:pPr>
              <w:pStyle w:val="TableParagraph"/>
              <w:rPr>
                <w:sz w:val="20"/>
              </w:rPr>
            </w:pPr>
          </w:p>
        </w:tc>
        <w:tc>
          <w:tcPr>
            <w:tcW w:w="1690" w:type="dxa"/>
            <w:tcBorders>
              <w:top w:val="nil"/>
            </w:tcBorders>
          </w:tcPr>
          <w:p w14:paraId="25E172D7" w14:textId="77777777" w:rsidR="00A62FA0" w:rsidRDefault="00A62FA0" w:rsidP="00A62FA0">
            <w:pPr>
              <w:pStyle w:val="TableParagraph"/>
              <w:spacing w:line="262" w:lineRule="exact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[20%]</w:t>
            </w:r>
          </w:p>
        </w:tc>
        <w:tc>
          <w:tcPr>
            <w:tcW w:w="4149" w:type="dxa"/>
            <w:vMerge/>
            <w:tcBorders>
              <w:top w:val="nil"/>
            </w:tcBorders>
          </w:tcPr>
          <w:p w14:paraId="54FF5C79" w14:textId="77777777" w:rsidR="00A62FA0" w:rsidRDefault="00A62FA0" w:rsidP="00A62FA0">
            <w:pPr>
              <w:rPr>
                <w:sz w:val="2"/>
                <w:szCs w:val="2"/>
              </w:rPr>
            </w:pPr>
          </w:p>
        </w:tc>
      </w:tr>
      <w:tr w:rsidR="00A62FA0" w14:paraId="3F6D528E" w14:textId="77777777" w:rsidTr="00A62FA0">
        <w:trPr>
          <w:trHeight w:val="276"/>
        </w:trPr>
        <w:tc>
          <w:tcPr>
            <w:tcW w:w="1501" w:type="dxa"/>
            <w:tcBorders>
              <w:bottom w:val="nil"/>
            </w:tcBorders>
          </w:tcPr>
          <w:p w14:paraId="78F6CDCD" w14:textId="77777777" w:rsidR="00A62FA0" w:rsidRDefault="00A62FA0" w:rsidP="00A62FA0">
            <w:pPr>
              <w:pStyle w:val="TableParagraph"/>
              <w:spacing w:line="24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454" w:type="dxa"/>
            <w:vMerge w:val="restart"/>
          </w:tcPr>
          <w:p w14:paraId="2F42222B" w14:textId="77777777" w:rsidR="00A62FA0" w:rsidRDefault="00A62FA0" w:rsidP="00A62FA0">
            <w:pPr>
              <w:pStyle w:val="TableParagraph"/>
              <w:rPr>
                <w:sz w:val="24"/>
              </w:rPr>
            </w:pPr>
          </w:p>
        </w:tc>
        <w:tc>
          <w:tcPr>
            <w:tcW w:w="2053" w:type="dxa"/>
            <w:vMerge w:val="restart"/>
          </w:tcPr>
          <w:p w14:paraId="1725864B" w14:textId="77777777" w:rsidR="00A62FA0" w:rsidRDefault="00A62FA0" w:rsidP="00A62FA0">
            <w:pPr>
              <w:pStyle w:val="TableParagraph"/>
              <w:rPr>
                <w:sz w:val="24"/>
              </w:rPr>
            </w:pPr>
          </w:p>
        </w:tc>
        <w:tc>
          <w:tcPr>
            <w:tcW w:w="1690" w:type="dxa"/>
            <w:vMerge w:val="restart"/>
          </w:tcPr>
          <w:p w14:paraId="159DA757" w14:textId="77777777" w:rsidR="00A62FA0" w:rsidRDefault="00A62FA0" w:rsidP="00A62FA0">
            <w:pPr>
              <w:pStyle w:val="TableParagraph"/>
              <w:rPr>
                <w:sz w:val="24"/>
              </w:rPr>
            </w:pPr>
          </w:p>
        </w:tc>
        <w:tc>
          <w:tcPr>
            <w:tcW w:w="4149" w:type="dxa"/>
            <w:vMerge/>
            <w:tcBorders>
              <w:top w:val="nil"/>
            </w:tcBorders>
          </w:tcPr>
          <w:p w14:paraId="5C298201" w14:textId="77777777" w:rsidR="00A62FA0" w:rsidRDefault="00A62FA0" w:rsidP="00A62FA0">
            <w:pPr>
              <w:rPr>
                <w:sz w:val="2"/>
                <w:szCs w:val="2"/>
              </w:rPr>
            </w:pPr>
          </w:p>
        </w:tc>
      </w:tr>
      <w:tr w:rsidR="00A62FA0" w14:paraId="0B23F506" w14:textId="77777777" w:rsidTr="00A62FA0">
        <w:trPr>
          <w:trHeight w:val="1981"/>
        </w:trPr>
        <w:tc>
          <w:tcPr>
            <w:tcW w:w="1501" w:type="dxa"/>
            <w:tcBorders>
              <w:top w:val="nil"/>
            </w:tcBorders>
          </w:tcPr>
          <w:p w14:paraId="6004E488" w14:textId="77777777" w:rsidR="00A62FA0" w:rsidRDefault="00A62FA0" w:rsidP="00A62FA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Obtained</w:t>
            </w:r>
          </w:p>
        </w:tc>
        <w:tc>
          <w:tcPr>
            <w:tcW w:w="1454" w:type="dxa"/>
            <w:vMerge/>
            <w:tcBorders>
              <w:top w:val="nil"/>
            </w:tcBorders>
          </w:tcPr>
          <w:p w14:paraId="36C0122B" w14:textId="77777777" w:rsidR="00A62FA0" w:rsidRDefault="00A62FA0" w:rsidP="00A62FA0">
            <w:pPr>
              <w:rPr>
                <w:sz w:val="2"/>
                <w:szCs w:val="2"/>
              </w:rPr>
            </w:pPr>
          </w:p>
        </w:tc>
        <w:tc>
          <w:tcPr>
            <w:tcW w:w="2053" w:type="dxa"/>
            <w:vMerge/>
            <w:tcBorders>
              <w:top w:val="nil"/>
            </w:tcBorders>
          </w:tcPr>
          <w:p w14:paraId="0185D085" w14:textId="77777777" w:rsidR="00A62FA0" w:rsidRDefault="00A62FA0" w:rsidP="00A62FA0">
            <w:pPr>
              <w:rPr>
                <w:sz w:val="2"/>
                <w:szCs w:val="2"/>
              </w:rPr>
            </w:pPr>
          </w:p>
        </w:tc>
        <w:tc>
          <w:tcPr>
            <w:tcW w:w="1690" w:type="dxa"/>
            <w:vMerge/>
            <w:tcBorders>
              <w:top w:val="nil"/>
            </w:tcBorders>
          </w:tcPr>
          <w:p w14:paraId="059D2A14" w14:textId="77777777" w:rsidR="00A62FA0" w:rsidRDefault="00A62FA0" w:rsidP="00A62FA0">
            <w:pPr>
              <w:rPr>
                <w:sz w:val="2"/>
                <w:szCs w:val="2"/>
              </w:rPr>
            </w:pPr>
          </w:p>
        </w:tc>
        <w:tc>
          <w:tcPr>
            <w:tcW w:w="4149" w:type="dxa"/>
            <w:vMerge/>
            <w:tcBorders>
              <w:top w:val="nil"/>
            </w:tcBorders>
          </w:tcPr>
          <w:p w14:paraId="7963F7BD" w14:textId="77777777" w:rsidR="00A62FA0" w:rsidRDefault="00A62FA0" w:rsidP="00A62FA0">
            <w:pPr>
              <w:rPr>
                <w:sz w:val="2"/>
                <w:szCs w:val="2"/>
              </w:rPr>
            </w:pPr>
          </w:p>
        </w:tc>
      </w:tr>
    </w:tbl>
    <w:p w14:paraId="6B309875" w14:textId="5AE1BD07" w:rsidR="00803818" w:rsidRPr="00874EE4" w:rsidRDefault="00803818" w:rsidP="008038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Faculty Use:</w:t>
      </w:r>
    </w:p>
    <w:sectPr w:rsidR="00803818" w:rsidRPr="00874EE4" w:rsidSect="001E78D6">
      <w:headerReference w:type="even" r:id="rId10"/>
      <w:headerReference w:type="default" r:id="rId11"/>
      <w:footerReference w:type="default" r:id="rId12"/>
      <w:headerReference w:type="first" r:id="rId13"/>
      <w:pgSz w:w="11900" w:h="16820"/>
      <w:pgMar w:top="69" w:right="587" w:bottom="766" w:left="582" w:header="432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427139" w14:textId="77777777" w:rsidR="003A4B2D" w:rsidRDefault="003A4B2D" w:rsidP="00B25A7A">
      <w:pPr>
        <w:spacing w:line="240" w:lineRule="auto"/>
      </w:pPr>
      <w:r>
        <w:separator/>
      </w:r>
    </w:p>
  </w:endnote>
  <w:endnote w:type="continuationSeparator" w:id="0">
    <w:p w14:paraId="72B99A31" w14:textId="77777777" w:rsidR="003A4B2D" w:rsidRDefault="003A4B2D" w:rsidP="00B25A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CBC14" w14:textId="77777777" w:rsidR="002A3C1E" w:rsidRDefault="002A3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37732" w14:textId="77777777" w:rsidR="003A4B2D" w:rsidRDefault="003A4B2D" w:rsidP="00B25A7A">
      <w:pPr>
        <w:spacing w:line="240" w:lineRule="auto"/>
      </w:pPr>
      <w:r>
        <w:separator/>
      </w:r>
    </w:p>
  </w:footnote>
  <w:footnote w:type="continuationSeparator" w:id="0">
    <w:p w14:paraId="575355B9" w14:textId="77777777" w:rsidR="003A4B2D" w:rsidRDefault="003A4B2D" w:rsidP="00B25A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91E09" w14:textId="77777777" w:rsidR="00B25A7A" w:rsidRDefault="00000000">
    <w:pPr>
      <w:pStyle w:val="Header"/>
    </w:pPr>
    <w:r>
      <w:rPr>
        <w:noProof/>
      </w:rPr>
      <w:pict w14:anchorId="3791341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4858516" o:spid="_x0000_s1035" type="#_x0000_t75" style="position:absolute;margin-left:0;margin-top:0;width:327.35pt;height:359.05pt;z-index:-251657216;mso-position-horizontal:center;mso-position-horizontal-relative:margin;mso-position-vertical:center;mso-position-vertical-relative:margin" o:allowincell="f">
          <v:imagedata r:id="rId1" o:title="TCET Logo (Round)_20-03-201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252C8" w14:textId="77777777" w:rsidR="00B25A7A" w:rsidRDefault="00000000">
    <w:pPr>
      <w:pStyle w:val="Header"/>
    </w:pPr>
    <w:r>
      <w:rPr>
        <w:rFonts w:ascii="Calibri" w:eastAsia="Calibri" w:hAnsi="Calibri" w:cs="Calibri"/>
        <w:noProof/>
        <w:color w:val="000000"/>
      </w:rPr>
      <w:pict w14:anchorId="58891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4858517" o:spid="_x0000_s1036" type="#_x0000_t75" style="position:absolute;margin-left:0;margin-top:0;width:327.35pt;height:359.05pt;z-index:-251656192;mso-position-horizontal:center;mso-position-horizontal-relative:margin;mso-position-vertical:center;mso-position-vertical-relative:margin" o:allowincell="f">
          <v:imagedata r:id="rId1" o:title="TCET Logo (Round)_20-03-2018"/>
          <w10:wrap anchorx="margin" anchory="margin"/>
        </v:shape>
      </w:pict>
    </w:r>
    <w:r w:rsidR="00B25A7A">
      <w:rPr>
        <w:rFonts w:ascii="Calibri" w:eastAsia="Calibri" w:hAnsi="Calibri" w:cs="Calibri"/>
        <w:noProof/>
        <w:color w:val="000000"/>
        <w:lang w:val="en-IN" w:eastAsia="en-IN"/>
      </w:rPr>
      <w:drawing>
        <wp:inline distT="0" distB="0" distL="0" distR="0" wp14:anchorId="1F03C8DA" wp14:editId="6F3D040C">
          <wp:extent cx="6734175" cy="895350"/>
          <wp:effectExtent l="0" t="0" r="9525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734175" cy="895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1BEA0D8" w14:textId="77777777" w:rsidR="00B25A7A" w:rsidRDefault="00B25A7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C4C84" w14:textId="77777777" w:rsidR="00B25A7A" w:rsidRDefault="00000000">
    <w:pPr>
      <w:pStyle w:val="Header"/>
    </w:pPr>
    <w:r>
      <w:rPr>
        <w:noProof/>
      </w:rPr>
      <w:pict w14:anchorId="12D12A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4858515" o:spid="_x0000_s1034" type="#_x0000_t75" style="position:absolute;margin-left:0;margin-top:0;width:327.35pt;height:359.05pt;z-index:-251658240;mso-position-horizontal:center;mso-position-horizontal-relative:margin;mso-position-vertical:center;mso-position-vertical-relative:margin" o:allowincell="f">
          <v:imagedata r:id="rId1" o:title="TCET Logo (Round)_20-03-2018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6898"/>
    <w:multiLevelType w:val="multilevel"/>
    <w:tmpl w:val="BDFE5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B02A3"/>
    <w:multiLevelType w:val="multilevel"/>
    <w:tmpl w:val="BAF4C08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922D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8415A0A"/>
    <w:multiLevelType w:val="multilevel"/>
    <w:tmpl w:val="08415A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55CB0"/>
    <w:multiLevelType w:val="multilevel"/>
    <w:tmpl w:val="1820F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0E5981"/>
    <w:multiLevelType w:val="hybridMultilevel"/>
    <w:tmpl w:val="AFC258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5349B4"/>
    <w:multiLevelType w:val="multilevel"/>
    <w:tmpl w:val="7018D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AA4ED7"/>
    <w:multiLevelType w:val="hybridMultilevel"/>
    <w:tmpl w:val="A7CAA0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D27EF"/>
    <w:multiLevelType w:val="hybridMultilevel"/>
    <w:tmpl w:val="FDA2F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35142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38D29F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1400680A"/>
    <w:multiLevelType w:val="multilevel"/>
    <w:tmpl w:val="18EEC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7B702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A112985"/>
    <w:multiLevelType w:val="multilevel"/>
    <w:tmpl w:val="CD3C2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61227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1BBC1EAE"/>
    <w:multiLevelType w:val="multilevel"/>
    <w:tmpl w:val="DECAAD54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6" w15:restartNumberingAfterBreak="0">
    <w:nsid w:val="1C093F5B"/>
    <w:multiLevelType w:val="hybridMultilevel"/>
    <w:tmpl w:val="EA928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052B68"/>
    <w:multiLevelType w:val="hybridMultilevel"/>
    <w:tmpl w:val="C9F091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A1071B"/>
    <w:multiLevelType w:val="hybridMultilevel"/>
    <w:tmpl w:val="A2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F2026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2E2E66C9"/>
    <w:multiLevelType w:val="hybridMultilevel"/>
    <w:tmpl w:val="D9702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BB5300"/>
    <w:multiLevelType w:val="hybridMultilevel"/>
    <w:tmpl w:val="EB3CF3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0F560F"/>
    <w:multiLevelType w:val="multilevel"/>
    <w:tmpl w:val="8104F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4C6A25"/>
    <w:multiLevelType w:val="hybridMultilevel"/>
    <w:tmpl w:val="9E166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D15C7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275371B"/>
    <w:multiLevelType w:val="multilevel"/>
    <w:tmpl w:val="B156E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8E09FB"/>
    <w:multiLevelType w:val="multilevel"/>
    <w:tmpl w:val="F03E452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D112FD"/>
    <w:multiLevelType w:val="multilevel"/>
    <w:tmpl w:val="A770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B2576B"/>
    <w:multiLevelType w:val="hybridMultilevel"/>
    <w:tmpl w:val="23AA82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29279D"/>
    <w:multiLevelType w:val="multilevel"/>
    <w:tmpl w:val="CF42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527C63"/>
    <w:multiLevelType w:val="multilevel"/>
    <w:tmpl w:val="4A446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746C57"/>
    <w:multiLevelType w:val="multilevel"/>
    <w:tmpl w:val="1EF2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6574FD"/>
    <w:multiLevelType w:val="hybridMultilevel"/>
    <w:tmpl w:val="DF7ACD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B01A46"/>
    <w:multiLevelType w:val="hybridMultilevel"/>
    <w:tmpl w:val="1AA217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131159"/>
    <w:multiLevelType w:val="multilevel"/>
    <w:tmpl w:val="E21E3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3E1E5D"/>
    <w:multiLevelType w:val="hybridMultilevel"/>
    <w:tmpl w:val="B65EC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3A3C0D"/>
    <w:multiLevelType w:val="multilevel"/>
    <w:tmpl w:val="0B728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864C53"/>
    <w:multiLevelType w:val="multilevel"/>
    <w:tmpl w:val="A770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39230E9"/>
    <w:multiLevelType w:val="multilevel"/>
    <w:tmpl w:val="39E8F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C54FE4"/>
    <w:multiLevelType w:val="hybridMultilevel"/>
    <w:tmpl w:val="4D4A75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D022A8"/>
    <w:multiLevelType w:val="multilevel"/>
    <w:tmpl w:val="DDB8743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CB281F"/>
    <w:multiLevelType w:val="hybridMultilevel"/>
    <w:tmpl w:val="D4EE3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311AE3"/>
    <w:multiLevelType w:val="multilevel"/>
    <w:tmpl w:val="45F2A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5626BA"/>
    <w:multiLevelType w:val="multilevel"/>
    <w:tmpl w:val="E30E3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176717"/>
    <w:multiLevelType w:val="multilevel"/>
    <w:tmpl w:val="0C6E2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1625842">
    <w:abstractNumId w:val="3"/>
  </w:num>
  <w:num w:numId="2" w16cid:durableId="331880224">
    <w:abstractNumId w:val="32"/>
  </w:num>
  <w:num w:numId="3" w16cid:durableId="1891303489">
    <w:abstractNumId w:val="8"/>
  </w:num>
  <w:num w:numId="4" w16cid:durableId="13849042">
    <w:abstractNumId w:val="29"/>
  </w:num>
  <w:num w:numId="5" w16cid:durableId="1074670009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20252129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336885197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356201373">
    <w:abstractNumId w:val="4"/>
  </w:num>
  <w:num w:numId="9" w16cid:durableId="1023476134">
    <w:abstractNumId w:val="44"/>
  </w:num>
  <w:num w:numId="10" w16cid:durableId="235089699">
    <w:abstractNumId w:val="13"/>
  </w:num>
  <w:num w:numId="11" w16cid:durableId="533079189">
    <w:abstractNumId w:val="11"/>
  </w:num>
  <w:num w:numId="12" w16cid:durableId="273369518">
    <w:abstractNumId w:val="31"/>
  </w:num>
  <w:num w:numId="13" w16cid:durableId="690304391">
    <w:abstractNumId w:val="30"/>
  </w:num>
  <w:num w:numId="14" w16cid:durableId="1166477067">
    <w:abstractNumId w:val="6"/>
  </w:num>
  <w:num w:numId="15" w16cid:durableId="596523998">
    <w:abstractNumId w:val="15"/>
  </w:num>
  <w:num w:numId="16" w16cid:durableId="676884154">
    <w:abstractNumId w:val="22"/>
  </w:num>
  <w:num w:numId="17" w16cid:durableId="1582989016">
    <w:abstractNumId w:val="43"/>
  </w:num>
  <w:num w:numId="18" w16cid:durableId="1838105923">
    <w:abstractNumId w:val="41"/>
  </w:num>
  <w:num w:numId="19" w16cid:durableId="21711286">
    <w:abstractNumId w:val="23"/>
  </w:num>
  <w:num w:numId="20" w16cid:durableId="1182352836">
    <w:abstractNumId w:val="39"/>
  </w:num>
  <w:num w:numId="21" w16cid:durableId="1304888522">
    <w:abstractNumId w:val="9"/>
  </w:num>
  <w:num w:numId="22" w16cid:durableId="1426800567">
    <w:abstractNumId w:val="14"/>
  </w:num>
  <w:num w:numId="23" w16cid:durableId="778647170">
    <w:abstractNumId w:val="10"/>
  </w:num>
  <w:num w:numId="24" w16cid:durableId="1664047682">
    <w:abstractNumId w:val="19"/>
  </w:num>
  <w:num w:numId="25" w16cid:durableId="651525571">
    <w:abstractNumId w:val="24"/>
  </w:num>
  <w:num w:numId="26" w16cid:durableId="1248422086">
    <w:abstractNumId w:val="37"/>
  </w:num>
  <w:num w:numId="27" w16cid:durableId="672220072">
    <w:abstractNumId w:val="0"/>
  </w:num>
  <w:num w:numId="28" w16cid:durableId="488131633">
    <w:abstractNumId w:val="27"/>
  </w:num>
  <w:num w:numId="29" w16cid:durableId="359430671">
    <w:abstractNumId w:val="18"/>
  </w:num>
  <w:num w:numId="30" w16cid:durableId="142625915">
    <w:abstractNumId w:val="28"/>
  </w:num>
  <w:num w:numId="31" w16cid:durableId="826483871">
    <w:abstractNumId w:val="7"/>
  </w:num>
  <w:num w:numId="32" w16cid:durableId="1260412002">
    <w:abstractNumId w:val="16"/>
  </w:num>
  <w:num w:numId="33" w16cid:durableId="1919902301">
    <w:abstractNumId w:val="2"/>
  </w:num>
  <w:num w:numId="34" w16cid:durableId="754133476">
    <w:abstractNumId w:val="12"/>
  </w:num>
  <w:num w:numId="35" w16cid:durableId="1482428276">
    <w:abstractNumId w:val="21"/>
  </w:num>
  <w:num w:numId="36" w16cid:durableId="825585905">
    <w:abstractNumId w:val="17"/>
  </w:num>
  <w:num w:numId="37" w16cid:durableId="1235043078">
    <w:abstractNumId w:val="33"/>
  </w:num>
  <w:num w:numId="38" w16cid:durableId="574322059">
    <w:abstractNumId w:val="20"/>
  </w:num>
  <w:num w:numId="39" w16cid:durableId="1708868948">
    <w:abstractNumId w:val="35"/>
  </w:num>
  <w:num w:numId="40" w16cid:durableId="1576011631">
    <w:abstractNumId w:val="5"/>
  </w:num>
  <w:num w:numId="41" w16cid:durableId="438454614">
    <w:abstractNumId w:val="38"/>
  </w:num>
  <w:num w:numId="42" w16cid:durableId="2116778735">
    <w:abstractNumId w:val="36"/>
  </w:num>
  <w:num w:numId="43" w16cid:durableId="896086811">
    <w:abstractNumId w:val="40"/>
  </w:num>
  <w:num w:numId="44" w16cid:durableId="1566914912">
    <w:abstractNumId w:val="26"/>
  </w:num>
  <w:num w:numId="45" w16cid:durableId="1346204705">
    <w:abstractNumId w:val="25"/>
  </w:num>
  <w:num w:numId="46" w16cid:durableId="135950743">
    <w:abstractNumId w:val="34"/>
  </w:num>
  <w:num w:numId="47" w16cid:durableId="487595122">
    <w:abstractNumId w:val="42"/>
  </w:num>
  <w:num w:numId="48" w16cid:durableId="12381752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95E"/>
    <w:rsid w:val="00005392"/>
    <w:rsid w:val="00013E99"/>
    <w:rsid w:val="00021AEF"/>
    <w:rsid w:val="00030F7E"/>
    <w:rsid w:val="00032180"/>
    <w:rsid w:val="000526DC"/>
    <w:rsid w:val="00064219"/>
    <w:rsid w:val="00070BB5"/>
    <w:rsid w:val="00087E39"/>
    <w:rsid w:val="000F395E"/>
    <w:rsid w:val="000F606D"/>
    <w:rsid w:val="00100E49"/>
    <w:rsid w:val="001255EB"/>
    <w:rsid w:val="00183D7F"/>
    <w:rsid w:val="001A6608"/>
    <w:rsid w:val="001E78D6"/>
    <w:rsid w:val="00201738"/>
    <w:rsid w:val="002054FC"/>
    <w:rsid w:val="00243BBF"/>
    <w:rsid w:val="002650F2"/>
    <w:rsid w:val="00286959"/>
    <w:rsid w:val="00287308"/>
    <w:rsid w:val="0029598C"/>
    <w:rsid w:val="002A3C1E"/>
    <w:rsid w:val="002A7F60"/>
    <w:rsid w:val="002D3DC6"/>
    <w:rsid w:val="002E00F0"/>
    <w:rsid w:val="002E17AB"/>
    <w:rsid w:val="002E4735"/>
    <w:rsid w:val="003401F3"/>
    <w:rsid w:val="003564DB"/>
    <w:rsid w:val="00356E24"/>
    <w:rsid w:val="003A4B2D"/>
    <w:rsid w:val="003A5BA9"/>
    <w:rsid w:val="004232D3"/>
    <w:rsid w:val="0045191B"/>
    <w:rsid w:val="004558BC"/>
    <w:rsid w:val="004579DB"/>
    <w:rsid w:val="00465D91"/>
    <w:rsid w:val="0047014D"/>
    <w:rsid w:val="00486753"/>
    <w:rsid w:val="004938E7"/>
    <w:rsid w:val="004A34C2"/>
    <w:rsid w:val="004B3E18"/>
    <w:rsid w:val="004D2160"/>
    <w:rsid w:val="004D3374"/>
    <w:rsid w:val="005224D5"/>
    <w:rsid w:val="00545EDD"/>
    <w:rsid w:val="00582188"/>
    <w:rsid w:val="005C4856"/>
    <w:rsid w:val="005C6B25"/>
    <w:rsid w:val="005E5D43"/>
    <w:rsid w:val="00623F0F"/>
    <w:rsid w:val="00623FD4"/>
    <w:rsid w:val="00625BD9"/>
    <w:rsid w:val="006402AB"/>
    <w:rsid w:val="00665DF1"/>
    <w:rsid w:val="0067477B"/>
    <w:rsid w:val="006B6F31"/>
    <w:rsid w:val="006D3832"/>
    <w:rsid w:val="006F093A"/>
    <w:rsid w:val="006F2846"/>
    <w:rsid w:val="00723EDD"/>
    <w:rsid w:val="0072706D"/>
    <w:rsid w:val="00736EE4"/>
    <w:rsid w:val="0074042F"/>
    <w:rsid w:val="007432CD"/>
    <w:rsid w:val="00770F98"/>
    <w:rsid w:val="007746D3"/>
    <w:rsid w:val="007B2BA0"/>
    <w:rsid w:val="007D5E5C"/>
    <w:rsid w:val="00803818"/>
    <w:rsid w:val="00806BE1"/>
    <w:rsid w:val="00810A74"/>
    <w:rsid w:val="008217FD"/>
    <w:rsid w:val="00874EE4"/>
    <w:rsid w:val="00880E8C"/>
    <w:rsid w:val="008A6C46"/>
    <w:rsid w:val="008E78A9"/>
    <w:rsid w:val="00914981"/>
    <w:rsid w:val="0092469C"/>
    <w:rsid w:val="0093143F"/>
    <w:rsid w:val="00937F71"/>
    <w:rsid w:val="009B5B3C"/>
    <w:rsid w:val="009C2F4F"/>
    <w:rsid w:val="009C4701"/>
    <w:rsid w:val="00A04269"/>
    <w:rsid w:val="00A13B19"/>
    <w:rsid w:val="00A47E73"/>
    <w:rsid w:val="00A5457B"/>
    <w:rsid w:val="00A62FA0"/>
    <w:rsid w:val="00A76EF2"/>
    <w:rsid w:val="00AC7C89"/>
    <w:rsid w:val="00AE1991"/>
    <w:rsid w:val="00B002A7"/>
    <w:rsid w:val="00B05C81"/>
    <w:rsid w:val="00B1472C"/>
    <w:rsid w:val="00B25A7A"/>
    <w:rsid w:val="00B30A6A"/>
    <w:rsid w:val="00B3496A"/>
    <w:rsid w:val="00B54479"/>
    <w:rsid w:val="00BF1E98"/>
    <w:rsid w:val="00BF4C76"/>
    <w:rsid w:val="00BF6FC2"/>
    <w:rsid w:val="00C4126C"/>
    <w:rsid w:val="00C5372A"/>
    <w:rsid w:val="00C90CA4"/>
    <w:rsid w:val="00CA7790"/>
    <w:rsid w:val="00CB1118"/>
    <w:rsid w:val="00CB4F5F"/>
    <w:rsid w:val="00CB749C"/>
    <w:rsid w:val="00CD0B47"/>
    <w:rsid w:val="00CE543E"/>
    <w:rsid w:val="00D159DB"/>
    <w:rsid w:val="00D40172"/>
    <w:rsid w:val="00D53456"/>
    <w:rsid w:val="00D55A42"/>
    <w:rsid w:val="00D566CB"/>
    <w:rsid w:val="00D90714"/>
    <w:rsid w:val="00DB28FF"/>
    <w:rsid w:val="00DC048A"/>
    <w:rsid w:val="00DE08EB"/>
    <w:rsid w:val="00E06037"/>
    <w:rsid w:val="00E2764F"/>
    <w:rsid w:val="00E54DCB"/>
    <w:rsid w:val="00E739CA"/>
    <w:rsid w:val="00EB1359"/>
    <w:rsid w:val="00ED2ECA"/>
    <w:rsid w:val="00EF4DFA"/>
    <w:rsid w:val="00F05666"/>
    <w:rsid w:val="00F16343"/>
    <w:rsid w:val="00F17B74"/>
    <w:rsid w:val="00F27EFC"/>
    <w:rsid w:val="00F36A69"/>
    <w:rsid w:val="00F529A1"/>
    <w:rsid w:val="00F62992"/>
    <w:rsid w:val="00F637F5"/>
    <w:rsid w:val="00F6534F"/>
    <w:rsid w:val="00F9292A"/>
    <w:rsid w:val="00F96A8F"/>
    <w:rsid w:val="00FA4F6B"/>
    <w:rsid w:val="00FF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CA5BC"/>
  <w15:docId w15:val="{C01E45D1-7095-4C8E-9C4D-14F03F3A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6C46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25A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A7A"/>
  </w:style>
  <w:style w:type="paragraph" w:styleId="Footer">
    <w:name w:val="footer"/>
    <w:basedOn w:val="Normal"/>
    <w:link w:val="FooterChar"/>
    <w:uiPriority w:val="99"/>
    <w:unhideWhenUsed/>
    <w:rsid w:val="00B25A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A7A"/>
  </w:style>
  <w:style w:type="paragraph" w:styleId="BalloonText">
    <w:name w:val="Balloon Text"/>
    <w:basedOn w:val="Normal"/>
    <w:link w:val="BalloonTextChar"/>
    <w:uiPriority w:val="99"/>
    <w:semiHidden/>
    <w:unhideWhenUsed/>
    <w:rsid w:val="00F96A8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A8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qFormat/>
    <w:rsid w:val="00201738"/>
    <w:pPr>
      <w:spacing w:after="200"/>
      <w:ind w:left="720"/>
      <w:contextualSpacing/>
    </w:pPr>
    <w:rPr>
      <w:rFonts w:ascii="Calibri" w:eastAsia="Calibri" w:hAnsi="Calibri" w:cs="Calibri"/>
    </w:rPr>
  </w:style>
  <w:style w:type="table" w:customStyle="1" w:styleId="TableGrid">
    <w:name w:val="TableGrid"/>
    <w:rsid w:val="00D40172"/>
    <w:pPr>
      <w:spacing w:line="240" w:lineRule="auto"/>
    </w:pPr>
    <w:rPr>
      <w:rFonts w:asciiTheme="minorHAnsi" w:eastAsiaTheme="minorEastAsia" w:hAnsiTheme="minorHAnsi" w:cstheme="minorBidi"/>
      <w:kern w:val="2"/>
      <w:lang w:val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2469C"/>
    <w:pPr>
      <w:widowControl w:val="0"/>
      <w:autoSpaceDE w:val="0"/>
      <w:autoSpaceDN w:val="0"/>
      <w:spacing w:line="240" w:lineRule="auto"/>
      <w:ind w:left="100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EF4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odyText">
    <w:name w:val="Body Text"/>
    <w:link w:val="BodyTextChar"/>
    <w:rsid w:val="00A76EF2"/>
    <w:pPr>
      <w:pBdr>
        <w:top w:val="nil"/>
        <w:left w:val="nil"/>
        <w:bottom w:val="nil"/>
        <w:right w:val="nil"/>
        <w:between w:val="nil"/>
        <w:bar w:val="nil"/>
      </w:pBdr>
      <w:spacing w:line="240" w:lineRule="auto"/>
      <w:jc w:val="both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character" w:customStyle="1" w:styleId="BodyTextChar">
    <w:name w:val="Body Text Char"/>
    <w:basedOn w:val="DefaultParagraphFont"/>
    <w:link w:val="BodyText"/>
    <w:rsid w:val="00A76EF2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table" w:styleId="TableGrid0">
    <w:name w:val="Table Grid"/>
    <w:basedOn w:val="TableNormal"/>
    <w:uiPriority w:val="39"/>
    <w:rsid w:val="00A76EF2"/>
    <w:pPr>
      <w:spacing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2764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7EB54-C1F2-4806-90D1-90D34231B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4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Lab521-12</dc:creator>
  <cp:lastModifiedBy>Harsh Rathod</cp:lastModifiedBy>
  <cp:revision>53</cp:revision>
  <cp:lastPrinted>2024-07-29T13:41:00Z</cp:lastPrinted>
  <dcterms:created xsi:type="dcterms:W3CDTF">2023-10-10T07:37:00Z</dcterms:created>
  <dcterms:modified xsi:type="dcterms:W3CDTF">2024-09-30T15:34:00Z</dcterms:modified>
</cp:coreProperties>
</file>