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D3F83" w14:textId="76445089" w:rsidR="00422966" w:rsidRDefault="00422966" w:rsidP="00192C7D">
      <w:pPr>
        <w:ind w:firstLineChars="50" w:firstLine="105"/>
        <w:rPr>
          <w:rFonts w:ascii="微软雅黑" w:eastAsia="微软雅黑" w:hAnsi="微软雅黑"/>
          <w:color w:val="333333"/>
        </w:rPr>
      </w:pPr>
      <w:r>
        <w:rPr>
          <w:rStyle w:val="high-light-bg"/>
          <w:rFonts w:ascii="Arial" w:hAnsi="Arial" w:cs="Arial"/>
          <w:color w:val="FFFFFF"/>
          <w:szCs w:val="21"/>
          <w:shd w:val="clear" w:color="auto" w:fill="4395FF"/>
        </w:rPr>
        <w:t>Recession</w:t>
      </w:r>
    </w:p>
    <w:p w14:paraId="2B79CA8B" w14:textId="66016AE9" w:rsidR="00422966" w:rsidRDefault="007F558A" w:rsidP="00192C7D">
      <w:pPr>
        <w:ind w:firstLineChars="50" w:firstLine="105"/>
        <w:rPr>
          <w:rFonts w:ascii="微软雅黑" w:eastAsia="微软雅黑" w:hAnsi="微软雅黑"/>
          <w:color w:val="333333"/>
        </w:rPr>
      </w:pPr>
      <w:r w:rsidRPr="007F558A">
        <w:drawing>
          <wp:inline distT="0" distB="0" distL="0" distR="0" wp14:anchorId="5F6F60C8" wp14:editId="4EE0C753">
            <wp:extent cx="1127858" cy="92972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873D" w14:textId="3001CE9B" w:rsidR="005B34FA" w:rsidRDefault="005B34FA" w:rsidP="005B34FA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First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and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foremost</w:t>
      </w:r>
    </w:p>
    <w:p w14:paraId="505FECE2" w14:textId="5DA3B124" w:rsidR="005B34FA" w:rsidRDefault="005B34FA" w:rsidP="005B34FA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herefore</w:t>
      </w:r>
    </w:p>
    <w:p w14:paraId="6BCF950E" w14:textId="3E616AF8" w:rsidR="005B34FA" w:rsidRDefault="005B34FA" w:rsidP="005B34FA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N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evertheless</w:t>
      </w:r>
    </w:p>
    <w:p w14:paraId="3A5174ED" w14:textId="45A4D21A" w:rsidR="005B34FA" w:rsidRDefault="005B34FA" w:rsidP="005B34FA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F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urthermore</w:t>
      </w:r>
    </w:p>
    <w:p w14:paraId="17D10C16" w14:textId="49C97132" w:rsidR="005B34FA" w:rsidRPr="0033617E" w:rsidRDefault="005B34FA" w:rsidP="005B34FA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617E">
        <w:rPr>
          <w:rFonts w:ascii="Verdana" w:eastAsia="宋体" w:hAnsi="Verdana" w:cs="宋体"/>
          <w:color w:val="000000"/>
          <w:kern w:val="0"/>
          <w:szCs w:val="21"/>
        </w:rPr>
        <w:t>Last but not least,</w:t>
      </w:r>
    </w:p>
    <w:p w14:paraId="58001FCE" w14:textId="77777777" w:rsidR="005B34FA" w:rsidRDefault="005B34FA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21A88A19" w14:textId="4DBFF3FD" w:rsidR="0033617E" w:rsidRPr="0033617E" w:rsidRDefault="0033617E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617E">
        <w:rPr>
          <w:rFonts w:ascii="Verdana" w:eastAsia="宋体" w:hAnsi="Verdana" w:cs="宋体"/>
          <w:color w:val="000000"/>
          <w:kern w:val="0"/>
          <w:szCs w:val="21"/>
        </w:rPr>
        <w:t xml:space="preserve">It is widely noted that </w:t>
      </w:r>
    </w:p>
    <w:p w14:paraId="26C8AAD9" w14:textId="08ECE357" w:rsidR="005B34FA" w:rsidRDefault="0033617E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617E">
        <w:rPr>
          <w:rFonts w:ascii="Verdana" w:eastAsia="宋体" w:hAnsi="Verdana" w:cs="宋体"/>
          <w:color w:val="000000"/>
          <w:kern w:val="0"/>
          <w:szCs w:val="21"/>
        </w:rPr>
        <w:t>The following reasons can account for the above phenomenon</w:t>
      </w:r>
    </w:p>
    <w:p w14:paraId="7A9ADDD6" w14:textId="77777777" w:rsidR="00B23992" w:rsidRPr="00B23992" w:rsidRDefault="00B23992" w:rsidP="00B239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92">
        <w:rPr>
          <w:rFonts w:ascii="宋体" w:eastAsia="宋体" w:hAnsi="宋体" w:cs="宋体"/>
          <w:kern w:val="0"/>
          <w:sz w:val="24"/>
          <w:szCs w:val="24"/>
        </w:rPr>
        <w:t>the reasons can be </w:t>
      </w:r>
      <w:bookmarkStart w:id="0" w:name="_Hlk34297734"/>
      <w:r w:rsidRPr="00B23992">
        <w:rPr>
          <w:rFonts w:ascii="宋体" w:eastAsia="宋体" w:hAnsi="宋体" w:cs="宋体"/>
          <w:kern w:val="0"/>
          <w:sz w:val="24"/>
          <w:szCs w:val="24"/>
        </w:rPr>
        <w:t>attributed to some aspects as follows</w:t>
      </w:r>
      <w:bookmarkEnd w:id="0"/>
    </w:p>
    <w:p w14:paraId="02DA2C84" w14:textId="77777777" w:rsidR="00B23992" w:rsidRPr="00B23992" w:rsidRDefault="00B23992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749C0C06" w14:textId="21863978" w:rsidR="005B34FA" w:rsidRDefault="0033617E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617E">
        <w:rPr>
          <w:rFonts w:ascii="Verdana" w:eastAsia="宋体" w:hAnsi="Verdana" w:cs="宋体"/>
          <w:color w:val="000000"/>
          <w:kern w:val="0"/>
          <w:szCs w:val="21"/>
        </w:rPr>
        <w:t>everything has two sides and the development is not an exception</w:t>
      </w:r>
    </w:p>
    <w:p w14:paraId="0A72CBCD" w14:textId="77777777" w:rsidR="005B34FA" w:rsidRDefault="0033617E" w:rsidP="005B34FA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617E">
        <w:rPr>
          <w:rFonts w:ascii="Verdana" w:eastAsia="宋体" w:hAnsi="Verdana" w:cs="宋体"/>
          <w:color w:val="000000"/>
          <w:kern w:val="0"/>
          <w:szCs w:val="21"/>
        </w:rPr>
        <w:t>before we knew it.</w:t>
      </w:r>
    </w:p>
    <w:p w14:paraId="577A5B2D" w14:textId="7101397B" w:rsidR="005B34FA" w:rsidRDefault="0033617E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617E">
        <w:rPr>
          <w:rFonts w:ascii="Verdana" w:eastAsia="宋体" w:hAnsi="Verdana" w:cs="宋体"/>
          <w:color w:val="000000"/>
          <w:kern w:val="0"/>
          <w:szCs w:val="21"/>
        </w:rPr>
        <w:t>From what has been discussed above,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33617E">
        <w:rPr>
          <w:rFonts w:ascii="Verdana" w:eastAsia="宋体" w:hAnsi="Verdana" w:cs="宋体"/>
          <w:color w:val="000000"/>
          <w:kern w:val="0"/>
          <w:szCs w:val="21"/>
        </w:rPr>
        <w:t>we may safely draw a conclusion that</w:t>
      </w:r>
    </w:p>
    <w:p w14:paraId="456F922D" w14:textId="699B654C" w:rsidR="005B34FA" w:rsidRDefault="005B34FA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A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ll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this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so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to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speak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is</w:t>
      </w:r>
    </w:p>
    <w:p w14:paraId="098A062B" w14:textId="21C35017" w:rsidR="005B34FA" w:rsidRDefault="005B34FA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C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ount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on</w:t>
      </w:r>
    </w:p>
    <w:p w14:paraId="5CE4536D" w14:textId="6957119F" w:rsidR="005B34FA" w:rsidRDefault="005B34FA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S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tuck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with</w:t>
      </w:r>
    </w:p>
    <w:p w14:paraId="1991A3A1" w14:textId="70E0344D" w:rsidR="005B34FA" w:rsidRDefault="005B34FA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M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ake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ends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meet</w:t>
      </w:r>
    </w:p>
    <w:p w14:paraId="18BCB85D" w14:textId="6FFA8B02" w:rsidR="005B34FA" w:rsidRDefault="005B34FA" w:rsidP="0033617E">
      <w:pPr>
        <w:widowControl/>
        <w:ind w:firstLine="45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Approved</w:t>
      </w:r>
    </w:p>
    <w:p w14:paraId="587CC557" w14:textId="77777777" w:rsidR="005B34FA" w:rsidRDefault="005B34FA" w:rsidP="0033617E">
      <w:pPr>
        <w:widowControl/>
        <w:ind w:firstLine="45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That is the reason why</w:t>
      </w:r>
    </w:p>
    <w:p w14:paraId="7595EAAF" w14:textId="1359351C" w:rsidR="005B34FA" w:rsidRDefault="005B34FA" w:rsidP="0033617E">
      <w:pPr>
        <w:widowControl/>
        <w:ind w:firstLine="45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put forward</w:t>
      </w:r>
    </w:p>
    <w:p w14:paraId="58D4DC4C" w14:textId="77777777" w:rsidR="005B34FA" w:rsidRDefault="005B34FA" w:rsidP="0033617E">
      <w:pPr>
        <w:widowControl/>
        <w:ind w:firstLine="45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One is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The other is </w:t>
      </w:r>
    </w:p>
    <w:p w14:paraId="0B4E4201" w14:textId="52B567ED" w:rsidR="005B34FA" w:rsidRDefault="005B34FA" w:rsidP="0033617E">
      <w:pPr>
        <w:widowControl/>
        <w:ind w:firstLine="45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In contrast</w:t>
      </w:r>
    </w:p>
    <w:p w14:paraId="1460D2E8" w14:textId="6D825341" w:rsidR="00DB1908" w:rsidRDefault="00DB1908" w:rsidP="0033617E">
      <w:pPr>
        <w:widowControl/>
        <w:ind w:firstLine="45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DB1908">
        <w:rPr>
          <w:rFonts w:ascii="Verdana" w:hAnsi="Verdana"/>
          <w:color w:val="000000"/>
          <w:szCs w:val="21"/>
          <w:shd w:val="clear" w:color="auto" w:fill="FFFFFF"/>
        </w:rPr>
        <w:t>moral kidnapping</w:t>
      </w:r>
    </w:p>
    <w:p w14:paraId="789CB313" w14:textId="357ABFD1" w:rsidR="00D85660" w:rsidRDefault="00D85660" w:rsidP="00D85660">
      <w:pPr>
        <w:widowControl/>
        <w:ind w:firstLine="450"/>
        <w:jc w:val="left"/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ascii="Arial" w:hAnsi="Arial" w:cs="Arial"/>
          <w:color w:val="434343"/>
          <w:szCs w:val="21"/>
          <w:shd w:val="clear" w:color="auto" w:fill="FCFCFE"/>
        </w:rPr>
        <w:t>learn about different cultures and customs</w:t>
      </w:r>
    </w:p>
    <w:p w14:paraId="04497990" w14:textId="4310DA8A" w:rsidR="00D85660" w:rsidRPr="00D85660" w:rsidRDefault="00D85660" w:rsidP="00D85660">
      <w:pPr>
        <w:widowControl/>
        <w:ind w:firstLine="450"/>
        <w:jc w:val="left"/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ascii="Arial" w:hAnsi="Arial" w:cs="Arial" w:hint="eastAsia"/>
          <w:color w:val="434343"/>
          <w:szCs w:val="21"/>
          <w:shd w:val="clear" w:color="auto" w:fill="FCFCFE"/>
        </w:rPr>
        <w:t>p</w:t>
      </w:r>
      <w:r>
        <w:rPr>
          <w:rFonts w:ascii="Verdana" w:hAnsi="Verdana"/>
          <w:color w:val="000000"/>
          <w:szCs w:val="21"/>
          <w:shd w:val="clear" w:color="auto" w:fill="FFFFFF"/>
        </w:rPr>
        <w:t>recious experience</w:t>
      </w:r>
    </w:p>
    <w:p w14:paraId="027686AA" w14:textId="5FC440C9" w:rsidR="00D85660" w:rsidRDefault="00D85660" w:rsidP="0033617E">
      <w:pPr>
        <w:widowControl/>
        <w:ind w:firstLine="45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urge to</w:t>
      </w:r>
    </w:p>
    <w:p w14:paraId="06F65243" w14:textId="0E2B1E4D" w:rsidR="00FA1362" w:rsidRDefault="00FA1362" w:rsidP="0033617E">
      <w:pPr>
        <w:widowControl/>
        <w:ind w:firstLine="45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u</w:t>
      </w:r>
      <w:r>
        <w:rPr>
          <w:rFonts w:ascii="Verdana" w:hAnsi="Verdana"/>
          <w:color w:val="000000"/>
          <w:szCs w:val="21"/>
          <w:shd w:val="clear" w:color="auto" w:fill="FFFFFF"/>
        </w:rPr>
        <w:t>nden</w:t>
      </w:r>
      <w:r w:rsidR="00712E4D">
        <w:rPr>
          <w:rFonts w:ascii="Verdana" w:hAnsi="Verdana"/>
          <w:color w:val="000000"/>
          <w:szCs w:val="21"/>
          <w:shd w:val="clear" w:color="auto" w:fill="FFFFFF"/>
        </w:rPr>
        <w:t>i</w:t>
      </w:r>
      <w:r>
        <w:rPr>
          <w:rFonts w:ascii="Verdana" w:hAnsi="Verdana"/>
          <w:color w:val="000000"/>
          <w:szCs w:val="21"/>
          <w:shd w:val="clear" w:color="auto" w:fill="FFFFFF"/>
        </w:rPr>
        <w:t>ably</w:t>
      </w:r>
    </w:p>
    <w:p w14:paraId="29E9AB56" w14:textId="15C29C98" w:rsidR="005B34FA" w:rsidRDefault="0094726D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726D">
        <w:rPr>
          <w:rFonts w:ascii="Verdana" w:eastAsia="宋体" w:hAnsi="Verdana" w:cs="宋体"/>
          <w:color w:val="000000"/>
          <w:kern w:val="0"/>
          <w:szCs w:val="21"/>
        </w:rPr>
        <w:t> </w:t>
      </w:r>
      <w:r w:rsidRPr="0094726D">
        <w:rPr>
          <w:rFonts w:ascii="Verdana" w:eastAsia="宋体" w:hAnsi="Verdana" w:cs="宋体"/>
          <w:color w:val="000000"/>
          <w:kern w:val="0"/>
          <w:szCs w:val="21"/>
        </w:rPr>
        <w:t>做出共同努力</w:t>
      </w:r>
      <w:r w:rsidRPr="0094726D">
        <w:rPr>
          <w:rFonts w:ascii="Verdana" w:eastAsia="宋体" w:hAnsi="Verdana" w:cs="宋体"/>
          <w:color w:val="000000"/>
          <w:kern w:val="0"/>
          <w:szCs w:val="21"/>
        </w:rPr>
        <w:t> make joint efforts</w:t>
      </w:r>
    </w:p>
    <w:p w14:paraId="65FE3275" w14:textId="0A7BA345" w:rsidR="0094726D" w:rsidRDefault="0094726D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726D">
        <w:rPr>
          <w:rFonts w:ascii="Verdana" w:eastAsia="宋体" w:hAnsi="Verdana" w:cs="宋体" w:hint="eastAsia"/>
          <w:color w:val="000000"/>
          <w:kern w:val="0"/>
          <w:szCs w:val="21"/>
        </w:rPr>
        <w:t>为社会做贡献</w:t>
      </w:r>
      <w:r w:rsidRPr="0094726D">
        <w:rPr>
          <w:rFonts w:ascii="Verdana" w:eastAsia="宋体" w:hAnsi="Verdana" w:cs="宋体"/>
          <w:color w:val="000000"/>
          <w:kern w:val="0"/>
          <w:szCs w:val="21"/>
        </w:rPr>
        <w:t> make contributions to the society </w:t>
      </w:r>
    </w:p>
    <w:p w14:paraId="443336E7" w14:textId="7B5EB0DC" w:rsidR="007F558A" w:rsidRDefault="007F558A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EE"/>
        </w:rPr>
        <w:t>The Great Wall is a crystallization of the wisdom of our Chinese nation</w:t>
      </w:r>
    </w:p>
    <w:p w14:paraId="7653D5CB" w14:textId="729D0740" w:rsidR="00730F79" w:rsidRDefault="00730F79" w:rsidP="0033617E">
      <w:pPr>
        <w:widowControl/>
        <w:ind w:firstLine="450"/>
        <w:jc w:val="left"/>
        <w:rPr>
          <w:rFonts w:ascii="Arial" w:hAnsi="Arial" w:cs="Arial"/>
          <w:color w:val="434343"/>
          <w:szCs w:val="21"/>
          <w:shd w:val="clear" w:color="auto" w:fill="FCFCFE"/>
        </w:rPr>
      </w:pPr>
      <w:r>
        <w:rPr>
          <w:rFonts w:ascii="Arial" w:hAnsi="Arial" w:cs="Arial"/>
          <w:color w:val="434343"/>
          <w:szCs w:val="21"/>
          <w:shd w:val="clear" w:color="auto" w:fill="FCFCFE"/>
        </w:rPr>
        <w:t>widen our </w:t>
      </w:r>
      <w:bookmarkStart w:id="1" w:name="_Hlk34297858"/>
      <w:r>
        <w:rPr>
          <w:rFonts w:ascii="Arial" w:hAnsi="Arial" w:cs="Arial"/>
          <w:color w:val="434343"/>
          <w:szCs w:val="21"/>
          <w:shd w:val="clear" w:color="auto" w:fill="FCFCFE"/>
        </w:rPr>
        <w:t>interpersonal relationships</w:t>
      </w:r>
    </w:p>
    <w:p w14:paraId="0D2C17BE" w14:textId="56C6236E" w:rsidR="00730F79" w:rsidRDefault="00A20486" w:rsidP="0033617E">
      <w:pPr>
        <w:widowControl/>
        <w:ind w:firstLine="450"/>
        <w:jc w:val="left"/>
        <w:rPr>
          <w:rStyle w:val="a8"/>
          <w:rFonts w:ascii="Arial" w:hAnsi="Arial" w:cs="Arial"/>
          <w:b/>
          <w:bCs/>
          <w:color w:val="35A1D4"/>
          <w:szCs w:val="21"/>
          <w:shd w:val="clear" w:color="auto" w:fill="FCFCFE"/>
        </w:rPr>
      </w:pPr>
      <w:hyperlink r:id="rId8" w:anchor="keyfrom=E2Ctranslation" w:history="1">
        <w:r w:rsidR="00730F79">
          <w:rPr>
            <w:rStyle w:val="a8"/>
            <w:rFonts w:ascii="Arial" w:hAnsi="Arial" w:cs="Arial"/>
            <w:b/>
            <w:bCs/>
            <w:color w:val="35A1D4"/>
            <w:szCs w:val="21"/>
            <w:shd w:val="clear" w:color="auto" w:fill="FCFCFE"/>
          </w:rPr>
          <w:t>like-minded friend</w:t>
        </w:r>
      </w:hyperlink>
    </w:p>
    <w:p w14:paraId="0A4A0B15" w14:textId="719BE392" w:rsidR="00BE7105" w:rsidRDefault="00BE7105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Arial" w:hAnsi="Arial" w:cs="Arial"/>
          <w:color w:val="434343"/>
          <w:szCs w:val="21"/>
          <w:shd w:val="clear" w:color="auto" w:fill="FCFCFE"/>
        </w:rPr>
        <w:t>not only follow the tradition but also keep innovating</w:t>
      </w:r>
    </w:p>
    <w:bookmarkEnd w:id="1"/>
    <w:p w14:paraId="317AFDAE" w14:textId="06D2F877" w:rsidR="0006244D" w:rsidRDefault="0006244D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4D">
        <w:rPr>
          <w:rFonts w:ascii="Verdana" w:eastAsia="宋体" w:hAnsi="Verdana" w:cs="宋体"/>
          <w:color w:val="000000"/>
          <w:kern w:val="0"/>
          <w:szCs w:val="21"/>
        </w:rPr>
        <w:t>The reasons for this may be listed as follows. </w:t>
      </w:r>
    </w:p>
    <w:p w14:paraId="06EF4978" w14:textId="5D69EB9C" w:rsidR="0094726D" w:rsidRDefault="0094726D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726D">
        <w:rPr>
          <w:rFonts w:ascii="Verdana" w:eastAsia="宋体" w:hAnsi="Verdana" w:cs="宋体"/>
          <w:color w:val="000000"/>
          <w:kern w:val="0"/>
          <w:szCs w:val="21"/>
        </w:rPr>
        <w:lastRenderedPageBreak/>
        <w:t>People’s opinions about ______ vary from person to person.</w:t>
      </w:r>
      <w:r w:rsidRPr="0094726D">
        <w:t xml:space="preserve"> </w:t>
      </w:r>
      <w:r w:rsidRPr="0094726D">
        <w:rPr>
          <w:rFonts w:ascii="Verdana" w:eastAsia="宋体" w:hAnsi="Verdana" w:cs="宋体"/>
          <w:color w:val="000000"/>
          <w:kern w:val="0"/>
          <w:szCs w:val="21"/>
        </w:rPr>
        <w:t>Some people say that ______.To them,___</w:t>
      </w:r>
      <w:r w:rsidRPr="0094726D">
        <w:t xml:space="preserve"> </w:t>
      </w:r>
      <w:r w:rsidRPr="0094726D">
        <w:rPr>
          <w:rFonts w:ascii="Verdana" w:eastAsia="宋体" w:hAnsi="Verdana" w:cs="宋体"/>
          <w:color w:val="000000"/>
          <w:kern w:val="0"/>
          <w:szCs w:val="21"/>
        </w:rPr>
        <w:t>On the contrary</w:t>
      </w:r>
      <w:r w:rsidRPr="0094726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4726D">
        <w:rPr>
          <w:rFonts w:ascii="Verdana" w:eastAsia="宋体" w:hAnsi="Verdana" w:cs="宋体"/>
          <w:color w:val="000000"/>
          <w:kern w:val="0"/>
          <w:szCs w:val="21"/>
        </w:rPr>
        <w:t>there are some people in favor of ___.At the same time</w:t>
      </w:r>
      <w:r w:rsidRPr="0094726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94726D">
        <w:rPr>
          <w:rFonts w:ascii="Verdana" w:eastAsia="宋体" w:hAnsi="Verdana" w:cs="宋体"/>
          <w:color w:val="000000"/>
          <w:kern w:val="0"/>
          <w:szCs w:val="21"/>
        </w:rPr>
        <w:t>they say_</w:t>
      </w:r>
    </w:p>
    <w:p w14:paraId="4380A0C7" w14:textId="4BE7A14F" w:rsidR="0006244D" w:rsidRDefault="0006244D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4D">
        <w:rPr>
          <w:rFonts w:ascii="Verdana" w:eastAsia="宋体" w:hAnsi="Verdana" w:cs="宋体"/>
          <w:color w:val="000000"/>
          <w:kern w:val="0"/>
          <w:szCs w:val="21"/>
        </w:rPr>
        <w:t>Confronted with______</w:t>
      </w:r>
      <w:r w:rsidRPr="000624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06244D">
        <w:rPr>
          <w:rFonts w:ascii="Verdana" w:eastAsia="宋体" w:hAnsi="Verdana" w:cs="宋体"/>
          <w:color w:val="000000"/>
          <w:kern w:val="0"/>
          <w:szCs w:val="21"/>
        </w:rPr>
        <w:t>we should take a series of effective measures to___</w:t>
      </w:r>
      <w:r w:rsidRPr="0006244D">
        <w:t xml:space="preserve"> </w:t>
      </w:r>
      <w:r w:rsidRPr="0006244D">
        <w:rPr>
          <w:rFonts w:ascii="Verdana" w:eastAsia="宋体" w:hAnsi="Verdana" w:cs="宋体"/>
          <w:color w:val="000000"/>
          <w:kern w:val="0"/>
          <w:szCs w:val="21"/>
        </w:rPr>
        <w:t>For one thing</w:t>
      </w:r>
      <w:r w:rsidRPr="000624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06244D">
        <w:rPr>
          <w:rFonts w:ascii="Verdana" w:eastAsia="宋体" w:hAnsi="Verdana" w:cs="宋体"/>
          <w:color w:val="000000"/>
          <w:kern w:val="0"/>
          <w:szCs w:val="21"/>
        </w:rPr>
        <w:t>______For another</w:t>
      </w:r>
      <w:r w:rsidRPr="0006244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06244D">
        <w:rPr>
          <w:rFonts w:ascii="Verdana" w:eastAsia="宋体" w:hAnsi="Verdana" w:cs="宋体"/>
          <w:color w:val="000000"/>
          <w:kern w:val="0"/>
          <w:szCs w:val="21"/>
        </w:rPr>
        <w:t>____</w:t>
      </w:r>
    </w:p>
    <w:p w14:paraId="10242E37" w14:textId="65613B0F" w:rsidR="0006244D" w:rsidRDefault="0006244D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4D">
        <w:rPr>
          <w:rFonts w:ascii="Verdana" w:eastAsia="宋体" w:hAnsi="Verdana" w:cs="宋体"/>
          <w:color w:val="000000"/>
          <w:kern w:val="0"/>
          <w:szCs w:val="21"/>
        </w:rPr>
        <w:t>With the development of society, _____</w:t>
      </w:r>
      <w:proofErr w:type="gramStart"/>
      <w:r w:rsidRPr="0006244D">
        <w:rPr>
          <w:rFonts w:ascii="Verdana" w:eastAsia="宋体" w:hAnsi="Verdana" w:cs="宋体"/>
          <w:color w:val="000000"/>
          <w:kern w:val="0"/>
          <w:szCs w:val="21"/>
        </w:rPr>
        <w:t>_.So</w:t>
      </w:r>
      <w:proofErr w:type="gramEnd"/>
      <w:r w:rsidRPr="0006244D">
        <w:rPr>
          <w:rFonts w:ascii="Verdana" w:eastAsia="宋体" w:hAnsi="Verdana" w:cs="宋体"/>
          <w:color w:val="000000"/>
          <w:kern w:val="0"/>
          <w:szCs w:val="21"/>
        </w:rPr>
        <w:t> it"s urgent and necessary to __</w:t>
      </w:r>
      <w:r w:rsidRPr="0006244D">
        <w:t xml:space="preserve"> </w:t>
      </w:r>
      <w:r w:rsidRPr="0006244D">
        <w:rPr>
          <w:rFonts w:ascii="Verdana" w:eastAsia="宋体" w:hAnsi="Verdana" w:cs="宋体"/>
          <w:color w:val="000000"/>
          <w:kern w:val="0"/>
          <w:szCs w:val="21"/>
        </w:rPr>
        <w:t>If every member is willing to contribute himself to the society, it will be better and better</w:t>
      </w:r>
    </w:p>
    <w:p w14:paraId="5E23A5F5" w14:textId="2997E989" w:rsidR="0006244D" w:rsidRDefault="000F39C3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4D">
        <w:rPr>
          <w:rFonts w:ascii="Verdana" w:eastAsia="宋体" w:hAnsi="Verdana" w:cs="宋体"/>
          <w:color w:val="000000"/>
          <w:kern w:val="0"/>
          <w:szCs w:val="21"/>
        </w:rPr>
        <w:t>_____</w:t>
      </w:r>
      <w:r>
        <w:rPr>
          <w:rFonts w:ascii="Verdana" w:eastAsia="宋体" w:hAnsi="Verdana" w:cs="宋体"/>
          <w:color w:val="000000"/>
          <w:kern w:val="0"/>
          <w:szCs w:val="21"/>
        </w:rPr>
        <w:t>has become a hot topic among people, especially</w:t>
      </w:r>
      <w:r w:rsidR="00002F09">
        <w:rPr>
          <w:rFonts w:ascii="Verdana" w:eastAsia="宋体" w:hAnsi="Verdana" w:cs="宋体"/>
          <w:color w:val="000000"/>
          <w:kern w:val="0"/>
          <w:szCs w:val="21"/>
        </w:rPr>
        <w:t xml:space="preserve"> among the young and heated debates are right on their way.</w:t>
      </w:r>
    </w:p>
    <w:p w14:paraId="43E6FD3E" w14:textId="5EFF3EA8" w:rsidR="00002F09" w:rsidRDefault="00002F09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0113AD65" w14:textId="6AEFA08E" w:rsidR="00A65B78" w:rsidRDefault="00A65B78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5B7FEF7C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1.As far as ...is concerned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就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而言</w:t>
      </w:r>
    </w:p>
    <w:p w14:paraId="56134C60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2.lt goes without saying that... 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不言而喻，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...</w:t>
      </w:r>
    </w:p>
    <w:p w14:paraId="3D65E108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3.It can be said with certainty that...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可以肯定地说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......</w:t>
      </w:r>
    </w:p>
    <w:p w14:paraId="0876C7CD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4.As the proverb says,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正如谚语所说的，</w:t>
      </w:r>
    </w:p>
    <w:p w14:paraId="4FDBB96C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5.lt has to be noticed that...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它必须注意到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</w:p>
    <w:p w14:paraId="3B6535AF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6.lt's generally recognized that...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它普遍人为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14:paraId="34C93F0F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7.It's likely that 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这可能是因为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</w:t>
      </w:r>
    </w:p>
    <w:p w14:paraId="2784FD0A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8.lt's hardly that...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这是很难的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......</w:t>
      </w:r>
    </w:p>
    <w:p w14:paraId="33EC3343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9.lt's hardly too much to say that... 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它几乎没有太多的说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......</w:t>
      </w:r>
    </w:p>
    <w:p w14:paraId="077767E3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10.What calls for special attention is that..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需要特別注意的是</w:t>
      </w:r>
    </w:p>
    <w:p w14:paraId="0AD91B14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11.There's no denying the fact that...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毫无疑问，无可否认</w:t>
      </w:r>
    </w:p>
    <w:p w14:paraId="45F076CD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12.Nothing is more important than the fact that...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没有</w:t>
      </w:r>
      <w:proofErr w:type="gramStart"/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什幺比这</w:t>
      </w:r>
      <w:proofErr w:type="gramEnd"/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更重要的是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</w:t>
      </w:r>
    </w:p>
    <w:p w14:paraId="350A7A94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13.what's far more important is that...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更重要的是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</w:t>
      </w:r>
    </w:p>
    <w:p w14:paraId="6E0D4D04" w14:textId="5ACFF640" w:rsidR="00712E4D" w:rsidRPr="00712E4D" w:rsidRDefault="00712E4D" w:rsidP="00712E4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14:paraId="0F5076B6" w14:textId="77777777" w:rsidR="00712E4D" w:rsidRPr="00712E4D" w:rsidRDefault="00712E4D" w:rsidP="00712E4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999999"/>
          <w:kern w:val="0"/>
          <w:sz w:val="27"/>
          <w:szCs w:val="27"/>
        </w:rPr>
        <w:t>二</w:t>
      </w:r>
      <w:r w:rsidRPr="00712E4D">
        <w:rPr>
          <w:rFonts w:ascii="Arial" w:eastAsia="宋体" w:hAnsi="Arial" w:cs="Arial"/>
          <w:color w:val="999999"/>
          <w:kern w:val="0"/>
          <w:sz w:val="27"/>
          <w:szCs w:val="27"/>
        </w:rPr>
        <w:t>.</w:t>
      </w:r>
      <w:r w:rsidRPr="00712E4D">
        <w:rPr>
          <w:rFonts w:ascii="Arial" w:eastAsia="宋体" w:hAnsi="Arial" w:cs="Arial"/>
          <w:color w:val="999999"/>
          <w:kern w:val="0"/>
          <w:sz w:val="27"/>
          <w:szCs w:val="27"/>
        </w:rPr>
        <w:t>衔接句型</w:t>
      </w:r>
    </w:p>
    <w:p w14:paraId="1CE6D918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1.A case in point is...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一个典型的例子是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</w:t>
      </w:r>
    </w:p>
    <w:p w14:paraId="5F23314D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2.As is often the case... 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由于通常情况下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</w:t>
      </w:r>
    </w:p>
    <w:p w14:paraId="64275107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3.As stated in the previous paragraph 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如前段所述</w:t>
      </w:r>
    </w:p>
    <w:p w14:paraId="535C75A0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4.But the problem is not so </w:t>
      </w:r>
      <w:proofErr w:type="spellStart"/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simple.Therefore</w:t>
      </w:r>
      <w:proofErr w:type="spellEnd"/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然而问题并非如此简单，所以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......</w:t>
      </w:r>
    </w:p>
    <w:p w14:paraId="1D194D2D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5.But it's a pity that.... 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但遗憾的是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</w:t>
      </w:r>
    </w:p>
    <w:p w14:paraId="6EB266DA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6.For all that...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对于这一切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...... In spite of the fact that...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尽管事实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.....</w:t>
      </w:r>
    </w:p>
    <w:p w14:paraId="4D20992E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7.Further, we hold opinion that... 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此外，我们坚持认为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.......</w:t>
      </w:r>
    </w:p>
    <w:p w14:paraId="76A14769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8.</w:t>
      </w:r>
      <w:proofErr w:type="gramStart"/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However ,</w:t>
      </w:r>
      <w:proofErr w:type="gramEnd"/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the difficulty lies in.... 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然而，困难在于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</w:t>
      </w:r>
    </w:p>
    <w:p w14:paraId="243D6ED9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9.Similarly, we should pay attention to...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同样，我们要注意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</w:t>
      </w:r>
    </w:p>
    <w:p w14:paraId="63D23D4B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10.not(</w:t>
      </w:r>
      <w:proofErr w:type="gramEnd"/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that... but(that...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不是，而是</w:t>
      </w:r>
    </w:p>
    <w:p w14:paraId="13864482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11.In view of the present station. 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鉴于目前形势</w:t>
      </w:r>
    </w:p>
    <w:p w14:paraId="20FEF609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12.As has been mentioned above... 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正如上面所提到的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</w:t>
      </w:r>
    </w:p>
    <w:p w14:paraId="703183B2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13.In this respect, we may </w:t>
      </w:r>
      <w:r w:rsidRPr="00C312FE">
        <w:rPr>
          <w:rFonts w:ascii="Arial" w:eastAsia="宋体" w:hAnsi="Arial" w:cs="Arial"/>
          <w:color w:val="FF0000"/>
          <w:kern w:val="0"/>
          <w:sz w:val="24"/>
          <w:szCs w:val="24"/>
        </w:rPr>
        <w:t>as well (say)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从这个角度上我们可以说</w:t>
      </w:r>
    </w:p>
    <w:p w14:paraId="369627FE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14.However, we have to look at the other side of the coin, that is...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然而我们还得看到事物的另一面，即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</w:t>
      </w:r>
    </w:p>
    <w:p w14:paraId="39891D81" w14:textId="04BCD1F9" w:rsidR="00712E4D" w:rsidRPr="00712E4D" w:rsidRDefault="00712E4D" w:rsidP="00712E4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14:paraId="5C3DBCB9" w14:textId="77777777" w:rsidR="00712E4D" w:rsidRPr="00712E4D" w:rsidRDefault="00712E4D" w:rsidP="00712E4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999999"/>
          <w:kern w:val="0"/>
          <w:sz w:val="27"/>
          <w:szCs w:val="27"/>
        </w:rPr>
        <w:t>三</w:t>
      </w:r>
      <w:r w:rsidRPr="00712E4D">
        <w:rPr>
          <w:rFonts w:ascii="Arial" w:eastAsia="宋体" w:hAnsi="Arial" w:cs="Arial"/>
          <w:color w:val="999999"/>
          <w:kern w:val="0"/>
          <w:sz w:val="27"/>
          <w:szCs w:val="27"/>
        </w:rPr>
        <w:t>.</w:t>
      </w:r>
      <w:r w:rsidRPr="00712E4D">
        <w:rPr>
          <w:rFonts w:ascii="Arial" w:eastAsia="宋体" w:hAnsi="Arial" w:cs="Arial"/>
          <w:color w:val="999999"/>
          <w:kern w:val="0"/>
          <w:sz w:val="27"/>
          <w:szCs w:val="27"/>
        </w:rPr>
        <w:t>结尾句型</w:t>
      </w:r>
    </w:p>
    <w:p w14:paraId="477DDD66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1.l will conclude by saying...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最后我要说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</w:t>
      </w:r>
    </w:p>
    <w:p w14:paraId="42A363E0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2.Therefore, we have the reason to believe that...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因此，我们有理由相信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</w:t>
      </w:r>
    </w:p>
    <w:p w14:paraId="113B6FB4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3.All things considered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，总而言之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It may be safely said that...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它可以有把握地说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......</w:t>
      </w:r>
    </w:p>
    <w:p w14:paraId="30391260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4.Therefore, in my opinion, it's more advisable...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因此，在我看来，更可取的是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</w:t>
      </w:r>
    </w:p>
    <w:p w14:paraId="1882B961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5.From what has been discussed </w:t>
      </w:r>
      <w:proofErr w:type="spellStart"/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above,we</w:t>
      </w:r>
      <w:proofErr w:type="spellEnd"/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may safely draw the conclusion that...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通过以上讨论，我们可以得出结论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</w:t>
      </w:r>
    </w:p>
    <w:p w14:paraId="6A0E832C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6.The data/statistics/figures lead us to the conclusion that... 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通过数据我们得到的结论是，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...</w:t>
      </w:r>
    </w:p>
    <w:p w14:paraId="49CB0D05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7.It can be concluded from the discussion that...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从中我们可以得出这样的结论</w:t>
      </w:r>
    </w:p>
    <w:p w14:paraId="0DBF5116" w14:textId="77777777" w:rsidR="00712E4D" w:rsidRPr="00712E4D" w:rsidRDefault="00712E4D" w:rsidP="00712E4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8.From my point of view, it would be better if...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在我看来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. . .</w:t>
      </w:r>
      <w:r w:rsidRPr="00712E4D">
        <w:rPr>
          <w:rFonts w:ascii="Arial" w:eastAsia="宋体" w:hAnsi="Arial" w:cs="Arial"/>
          <w:color w:val="333333"/>
          <w:kern w:val="0"/>
          <w:sz w:val="24"/>
          <w:szCs w:val="24"/>
        </w:rPr>
        <w:t>也许更好</w:t>
      </w:r>
    </w:p>
    <w:p w14:paraId="05EF4F84" w14:textId="48CA3792" w:rsidR="00A65B78" w:rsidRDefault="00A65B78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10C2B3DC" w14:textId="187AADE8" w:rsidR="00A65B78" w:rsidRDefault="00A65B78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56E4C7D" w14:textId="6D336D83" w:rsidR="00A65B78" w:rsidRDefault="00A65B78" w:rsidP="0033617E">
      <w:pPr>
        <w:widowControl/>
        <w:ind w:firstLine="450"/>
        <w:jc w:val="left"/>
        <w:rPr>
          <w:rFonts w:ascii="Arial" w:hAnsi="Arial" w:cs="Arial"/>
          <w:b/>
          <w:bCs/>
          <w:color w:val="434343"/>
          <w:szCs w:val="21"/>
          <w:shd w:val="clear" w:color="auto" w:fill="FCFCFE"/>
        </w:rPr>
      </w:pPr>
      <w:r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Rational</w:t>
      </w:r>
    </w:p>
    <w:p w14:paraId="751844DE" w14:textId="18BA9E06" w:rsidR="00A65B78" w:rsidRDefault="00A65B78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Indispensable</w:t>
      </w:r>
    </w:p>
    <w:p w14:paraId="4A4D1875" w14:textId="60BFEDB4" w:rsidR="00A65B78" w:rsidRDefault="00A65B78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E0F0A20" w14:textId="62045181" w:rsidR="00CB0136" w:rsidRDefault="00CB0136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5AB7A092" w14:textId="5197F1A8" w:rsidR="00CB0136" w:rsidRDefault="00CB0136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493868B3" w14:textId="6F04FFF0" w:rsidR="00CB0136" w:rsidRPr="00CB0136" w:rsidRDefault="00CB0136" w:rsidP="00CB01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13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7D49C88" wp14:editId="531F336F">
            <wp:extent cx="5274310" cy="2602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13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85FC99" wp14:editId="083C19A9">
            <wp:extent cx="5274310" cy="2216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9418" w14:textId="77777777" w:rsidR="00CB0136" w:rsidRDefault="00CB0136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164798F4" w14:textId="77777777" w:rsidR="0094726D" w:rsidRPr="0033617E" w:rsidRDefault="0094726D" w:rsidP="0033617E">
      <w:pPr>
        <w:widowControl/>
        <w:ind w:firstLine="4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sectPr w:rsidR="0094726D" w:rsidRPr="00336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C4257" w14:textId="77777777" w:rsidR="00A20486" w:rsidRDefault="00A20486" w:rsidP="0094726D">
      <w:r>
        <w:separator/>
      </w:r>
    </w:p>
  </w:endnote>
  <w:endnote w:type="continuationSeparator" w:id="0">
    <w:p w14:paraId="4E810ABA" w14:textId="77777777" w:rsidR="00A20486" w:rsidRDefault="00A20486" w:rsidP="0094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0C845" w14:textId="77777777" w:rsidR="00A20486" w:rsidRDefault="00A20486" w:rsidP="0094726D">
      <w:r>
        <w:separator/>
      </w:r>
    </w:p>
  </w:footnote>
  <w:footnote w:type="continuationSeparator" w:id="0">
    <w:p w14:paraId="101F4AB2" w14:textId="77777777" w:rsidR="00A20486" w:rsidRDefault="00A20486" w:rsidP="00947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3E"/>
    <w:rsid w:val="00002F09"/>
    <w:rsid w:val="0006244D"/>
    <w:rsid w:val="000A1E4D"/>
    <w:rsid w:val="000F39C3"/>
    <w:rsid w:val="00192C7D"/>
    <w:rsid w:val="002A3877"/>
    <w:rsid w:val="0033617E"/>
    <w:rsid w:val="0037033E"/>
    <w:rsid w:val="003D14A6"/>
    <w:rsid w:val="00422966"/>
    <w:rsid w:val="00460A69"/>
    <w:rsid w:val="005952F1"/>
    <w:rsid w:val="005B34FA"/>
    <w:rsid w:val="006A66FE"/>
    <w:rsid w:val="00712E4D"/>
    <w:rsid w:val="0071730B"/>
    <w:rsid w:val="00730F79"/>
    <w:rsid w:val="007F558A"/>
    <w:rsid w:val="0094726D"/>
    <w:rsid w:val="009B40CF"/>
    <w:rsid w:val="009E63BC"/>
    <w:rsid w:val="00A20486"/>
    <w:rsid w:val="00A65B78"/>
    <w:rsid w:val="00B23992"/>
    <w:rsid w:val="00BE7105"/>
    <w:rsid w:val="00C312FE"/>
    <w:rsid w:val="00C52EDB"/>
    <w:rsid w:val="00C65D48"/>
    <w:rsid w:val="00CB0136"/>
    <w:rsid w:val="00D85660"/>
    <w:rsid w:val="00DB1908"/>
    <w:rsid w:val="00EB16E9"/>
    <w:rsid w:val="00F96ECB"/>
    <w:rsid w:val="00FA1362"/>
    <w:rsid w:val="00FC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72BA4"/>
  <w15:chartTrackingRefBased/>
  <w15:docId w15:val="{BB96ADFB-4995-4314-8287-6ED84234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-light-bg">
    <w:name w:val="high-light-bg"/>
    <w:basedOn w:val="a0"/>
    <w:rsid w:val="00F96ECB"/>
  </w:style>
  <w:style w:type="character" w:styleId="a3">
    <w:name w:val="Emphasis"/>
    <w:basedOn w:val="a0"/>
    <w:uiPriority w:val="20"/>
    <w:qFormat/>
    <w:rsid w:val="00192C7D"/>
    <w:rPr>
      <w:i/>
      <w:iCs/>
    </w:rPr>
  </w:style>
  <w:style w:type="paragraph" w:styleId="a4">
    <w:name w:val="header"/>
    <w:basedOn w:val="a"/>
    <w:link w:val="a5"/>
    <w:uiPriority w:val="99"/>
    <w:unhideWhenUsed/>
    <w:rsid w:val="00947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72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7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726D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730F79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712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712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8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39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dao.com/w/like-minded%20frien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999AB-5D7B-4C1E-B85F-F1DE5C20B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2019-10-26T12:38:00Z</dcterms:created>
  <dcterms:modified xsi:type="dcterms:W3CDTF">2020-04-22T04:15:00Z</dcterms:modified>
</cp:coreProperties>
</file>