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7464" w:rsidRDefault="009B7464" w:rsidP="009B7464">
      <w:r>
        <w:t>[SCREEN ID=S15 TYPE=HOTSPOT LOCATION=LOC-04]</w:t>
      </w:r>
    </w:p>
    <w:p w:rsidR="009B7464" w:rsidRDefault="009B7464" w:rsidP="009B7464">
      <w:r>
        <w:t xml:space="preserve">  [LINE SPEAKER=NAR EXPRESSION=NONE VO_ID=VO-S15-NAR-01]Ravi goes through each document carefully. Click all four to examine them — then answer.[/LINE]</w:t>
      </w:r>
    </w:p>
    <w:p w:rsidR="009B7464" w:rsidRDefault="009B7464" w:rsidP="009B7464">
      <w:r>
        <w:t xml:space="preserve">  [HOTSPOT_ITEM ID=1 TITLE="PAN Card" SUBTITLE="KYC document" ASSET_REF=PROP-03]Name shows R.K. Sharma.[/HOTSPOT_ITEM]</w:t>
      </w:r>
    </w:p>
    <w:p w:rsidR="009B7464" w:rsidRDefault="009B7464" w:rsidP="009B7464">
      <w:r>
        <w:t xml:space="preserve">  [HOTSPOT_ITEM ID=2 TITLE="Aadhaar Card" SUBTITLE="KYC document" ASSET_REF=PROP-04]Name shows Ramesh Kumar Sharma. Address matches current residence.[/HOTSPOT_ITEM]</w:t>
      </w:r>
    </w:p>
    <w:p w:rsidR="009B7464" w:rsidRDefault="009B7464" w:rsidP="009B7464">
      <w:r>
        <w:t xml:space="preserve">  [HOTSPOT_ITEM ID=3 TITLE="Passport Photo" SUBTITLE="KYC document" ASSET_REF=PROP-05]Recent passport photograph. Acceptable.[/HOTSPOT_ITEM]</w:t>
      </w:r>
    </w:p>
    <w:p w:rsidR="009B7464" w:rsidRDefault="009B7464" w:rsidP="009B7464">
      <w:r>
        <w:t xml:space="preserve">  [HOTSPOT_ITEM ID=4 TITLE="Electricity Bill" SUBTITLE="KYC document" ASSET_REF=PROP-06]Name: Ramesh Kumar Sharma. Date within 3 months. Fine.[/HOTSPOT_ITEM]</w:t>
      </w:r>
    </w:p>
    <w:p w:rsidR="009B7464" w:rsidRDefault="009B7464" w:rsidP="009B7464">
      <w:r>
        <w:t xml:space="preserve">  [BRANCH_POINT ID=BP15_1]</w:t>
      </w:r>
    </w:p>
    <w:p w:rsidR="009B7464" w:rsidRDefault="009B7464" w:rsidP="009B7464">
      <w:r>
        <w:t xml:space="preserve">    [OPTION LETTER=A SCORE=10 NEXT=NEXT_SCREEN VO_ID=VO-S15-NAR-06A]The name on PAN (R.K. Sharma) and Aadhaar (Ramesh Kumar Sharma) do not match. This must be corrected before submission.[/OPTION]</w:t>
      </w:r>
    </w:p>
    <w:p w:rsidR="009B7464" w:rsidRDefault="009B7464" w:rsidP="009B7464">
      <w:r>
        <w:t xml:space="preserve">    [OPTION LETTER=B SCORE=5 NEXT=NEXT_SCREEN VO_ID=VO-S15-NAR-06B]The electricity bill is not required since Aadhaar address matches. It should be removed from the file.[/OPTION]</w:t>
      </w:r>
    </w:p>
    <w:p w:rsidR="009B7464" w:rsidRDefault="009B7464" w:rsidP="009B7464">
      <w:r>
        <w:t xml:space="preserve">  [/BRANCH_POINT]</w:t>
      </w:r>
    </w:p>
    <w:p w:rsidR="009B7464" w:rsidRDefault="009B7464" w:rsidP="009B7464">
      <w:r>
        <w:t xml:space="preserve">  [LINE SPEAKER=NAR EXPRESSION=NONE VO_ID=VO-S15-NAR-07A RESULT=CORRECT]Right. Name mismatch blocks </w:t>
      </w:r>
      <w:proofErr w:type="spellStart"/>
      <w:r>
        <w:t>eKYC</w:t>
      </w:r>
      <w:proofErr w:type="spellEnd"/>
      <w:r>
        <w:t xml:space="preserve"> before credit even opens the file.[/LINE]</w:t>
      </w:r>
    </w:p>
    <w:p w:rsidR="009B7464" w:rsidRDefault="009B7464" w:rsidP="009B7464">
      <w:r>
        <w:t xml:space="preserve">  [LINE SPEAKER=NAR EXPRESSION=NONE VO_ID=VO-S15-NAR-07B RESULT=INCORRECT]The electricity bill is not the issue. The name mismatch on PAN and Aadhaar will stop the file at the very first verification step.[/LINE]</w:t>
      </w:r>
    </w:p>
    <w:p w:rsidR="009B7464" w:rsidRDefault="009B7464" w:rsidP="009B7464">
      <w:r>
        <w:t>[/SCREEN]</w:t>
      </w:r>
    </w:p>
    <w:p w:rsidR="00000000" w:rsidRDefault="00000000"/>
    <w:sectPr w:rsidR="00EE221C" w:rsidSect="000620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64"/>
    <w:rsid w:val="00062057"/>
    <w:rsid w:val="00951625"/>
    <w:rsid w:val="009B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EC11241-CFE5-B149-BC48-360BA9D9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2026-08-10T05:33:00Z</dcterms:created>
  <dcterms:modified xsi:type="dcterms:W3CDTF">2026-08-10T05:33:00Z</dcterms:modified>
</cp:coreProperties>
</file>