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03985595703125" w:right="0" w:firstLine="0"/>
        <w:jc w:val="left"/>
        <w:rPr>
          <w:rFonts w:ascii="Impact" w:cs="Impact" w:eastAsia="Impact" w:hAnsi="Impact"/>
          <w:b w:val="0"/>
          <w:bCs w:val="0"/>
          <w:i w:val="0"/>
          <w:iCs w:val="0"/>
          <w:smallCaps w:val="0"/>
          <w:strike w:val="0"/>
          <w:color w:val="000000"/>
          <w:sz w:val="60"/>
          <w:szCs w:val="60"/>
          <w:u w:val="none"/>
          <w:shd w:fill="auto" w:val="clear"/>
          <w:vertAlign w:val="baseline"/>
        </w:rPr>
        <w:sectPr>
          <w:headerReference r:id="rId6" w:type="default"/>
          <w:pgSz w:h="11920" w:w="16860" w:orient="landscape"/>
          <w:pgMar w:bottom="1045" w:top="2500" w:left="1132.7020263671875" w:right="1113.7939453125" w:header="340" w:footer="720"/>
          <w:pgNumType w:start="1"/>
        </w:sectPr>
      </w:pP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7"/>
          <w:szCs w:val="27"/>
          <w:u w:val="none"/>
          <w:shd w:fill="auto" w:val="clear"/>
          <w:vertAlign w:val="baseline"/>
        </w:rPr>
        <w:sectPr>
          <w:type w:val="continuous"/>
          <w:pgSz w:h="11920" w:w="16860" w:orient="landscape"/>
          <w:pgMar w:bottom="1045" w:top="2500" w:left="2376.7733764648438" w:right="11163.779296875" w:header="340" w:footer="720"/>
          <w:cols w:equalWidth="0" w:num="2">
            <w:col w:space="0" w:w="1660"/>
            <w:col w:space="0" w:w="1660"/>
          </w:cols>
        </w:sectPr>
      </w:pP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9.00177001953125" w:right="0" w:firstLine="0"/>
        <w:jc w:val="left"/>
        <w:rPr>
          <w:rFonts w:ascii="Arial Narrow" w:cs="Arial Narrow" w:eastAsia="Arial Narrow" w:hAnsi="Arial Narrow"/>
          <w:b w:val="1"/>
          <w:bCs w:val="1"/>
          <w:sz w:val="19.994998931884766"/>
          <w:szCs w:val="19.994998931884766"/>
        </w:rPr>
      </w:pPr>
      <w:r>
        <w:rPr>
          <w:rFonts w:ascii="Arial Narrow" w:cs="Arial Narrow" w:eastAsia="Arial Narrow" w:hAnsi="Arial Narrow"/>
          <w:b w:val="1"/>
          <w:bCs w:val="1"/>
          <w:sz w:val="33.324998219807945"/>
          <w:szCs w:val="33.324998219807945"/>
          <w:vertAlign w:val="superscript"/>
          <w:rtl w:val="0"/>
        </w:rPr>
        <w:t xml:space="preserve">               </w:t>
      </w:r>
      <w:r>
        <w:rPr>
          <w:rFonts w:ascii="Arial Narrow" w:cs="Arial Narrow" w:eastAsia="Arial Narrow" w:hAnsi="Arial Narrow"/>
          <w:b w:val="1"/>
          <w:bCs w:val="1"/>
          <w:i w:val="0"/>
          <w:iCs w:val="0"/>
          <w:smallCaps w:val="0"/>
          <w:strike w:val="0"/>
          <w:color w:val="000000"/>
          <w:sz w:val="33.324998219807945"/>
          <w:szCs w:val="33.324998219807945"/>
          <w:u w:val="none"/>
          <w:shd w:fill="auto" w:val="clear"/>
          <w:vertAlign w:val="superscript"/>
          <w:rtl w:val="0"/>
        </w:rPr>
        <w:t xml:space="preserve">Customer : {{ client_name }}</w:t>
      </w:r>
      <w:r>
        <w:rPr>
          <w:rFonts w:ascii="Arial Narrow" w:cs="Arial Narrow" w:eastAsia="Arial Narrow" w:hAnsi="Arial Narrow"/>
          <w:b w:val="1"/>
          <w:bCs w:val="1"/>
          <w:sz w:val="33.324998219807945"/>
          <w:szCs w:val="33.324998219807945"/>
          <w:vertAlign w:val="superscript"/>
          <w:rtl w:val="0"/>
        </w:rPr>
        <w:t xml:space="preserve"/>
      </w:r>
      <w:r>
        <w:rPr>
          <w:rFonts w:ascii="Arial Narrow" w:cs="Arial Narrow" w:eastAsia="Arial Narrow" w:hAnsi="Arial Narrow"/>
          <w:b w:val="1"/>
          <w:bCs w:val="1"/>
          <w:sz w:val="19.994998931884766"/>
          <w:szCs w:val="19.994998931884766"/>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9.00177001953125" w:right="0" w:firstLine="0"/>
        <w:jc w:val="left"/>
        <w:rPr>
          <w:rFonts w:ascii="Arial" w:cs="Arial" w:eastAsia="Arial" w:hAnsi="Arial"/>
          <w:b w:val="0"/>
          <w:bCs w:val="0"/>
          <w:i w:val="0"/>
          <w:iCs w:val="0"/>
          <w:smallCaps w:val="0"/>
          <w:strike w:val="0"/>
          <w:color w:val="000000"/>
          <w:sz w:val="31.780000686645508"/>
          <w:szCs w:val="31.780000686645508"/>
          <w:u w:val="none"/>
          <w:shd w:fill="auto" w:val="clear"/>
          <w:vertAlign w:val="baseline"/>
        </w:rPr>
        <w:sectPr>
          <w:type w:val="continuous"/>
          <w:pgSz w:h="11920" w:w="16860" w:orient="landscape"/>
          <w:pgMar w:bottom="1045" w:top="2500" w:left="1132.7020263671875" w:right="1113.7939453125" w:header="340" w:footer="720"/>
          <w:cols w:equalWidth="0" w:num="1">
            <w:col w:space="0" w:w="14613.504028320312"/>
          </w:cols>
        </w:sectPr>
      </w:pPr>
      <w:r>
        <w:rPr>
          <w:rFonts w:ascii="Arial Narrow" w:cs="Arial Narrow" w:eastAsia="Arial Narrow" w:hAnsi="Arial Narrow"/>
          <w:b w:val="1"/>
          <w:bCs w:val="1"/>
          <w:sz w:val="19.994998931884766"/>
          <w:szCs w:val="19.994998931884766"/>
          <w:rtl w:val="0"/>
        </w:rPr>
        <w:t xml:space="preserve">                </w:t>
      </w:r>
      <w:r>
        <w:rPr>
          <w:rFonts w:ascii="Arial Narrow" w:cs="Arial Narrow" w:eastAsia="Arial Narrow" w:hAnsi="Arial Narrow"/>
          <w:b w:val="1"/>
          <w:bCs w:val="1"/>
          <w:i w:val="0"/>
          <w:iCs w:val="0"/>
          <w:smallCaps w:val="0"/>
          <w:strike w:val="0"/>
          <w:color w:val="000000"/>
          <w:sz w:val="19.994998931884766"/>
          <w:szCs w:val="19.994998931884766"/>
          <w:u w:val="none"/>
          <w:shd w:fill="auto" w:val="clear"/>
          <w:vertAlign w:val="baseline"/>
          <w:rtl w:val="0"/>
        </w:rPr>
        <w:t xml:space="preserve">Quotation No : {{ quote_reference }}</w:t>
      </w:r>
      <w:r>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sz w:val="19.994998931884766"/>
          <w:szCs w:val="19.994998931884766"/>
        </w:rPr>
      </w:pPr>
      <w:r>
        <w:rPr>
          <w:rFonts w:ascii="Arial Narrow" w:cs="Arial Narrow" w:eastAsia="Arial Narrow" w:hAnsi="Arial Narrow"/>
          <w:b w:val="1"/>
          <w:bCs w:val="1"/>
          <w:sz w:val="19.994998931884766"/>
          <w:szCs w:val="19.994998931884766"/>
          <w:rtl w:val="0"/>
        </w:rPr>
        <w:t xml:space="preserve">      </w:t>
      </w:r>
      <w:r>
        <w:rPr>
          <w:rFonts w:ascii="Arial Narrow" w:cs="Arial Narrow" w:eastAsia="Arial Narrow" w:hAnsi="Arial Narrow"/>
          <w:b w:val="1"/>
          <w:bCs w:val="1"/>
          <w:i w:val="0"/>
          <w:iCs w:val="0"/>
          <w:smallCaps w:val="0"/>
          <w:strike w:val="0"/>
          <w:color w:val="000000"/>
          <w:sz w:val="19.994998931884766"/>
          <w:szCs w:val="19.994998931884766"/>
          <w:u w:val="none"/>
          <w:shd w:fill="auto" w:val="clear"/>
          <w:vertAlign w:val="baseline"/>
          <w:rtl w:val="0"/>
        </w:rPr>
        <w:t xml:space="preserve">Site</w:t>
      </w:r>
      <w:r>
        <w:rPr>
          <w:rFonts w:ascii="Arial Narrow" w:cs="Arial Narrow" w:eastAsia="Arial Narrow" w:hAnsi="Arial Narrow"/>
          <w:b w:val="1"/>
          <w:bCs w:val="1"/>
          <w:sz w:val="19.994998931884766"/>
          <w:szCs w:val="19.994998931884766"/>
          <w:rtl w:val="0"/>
        </w:rPr>
        <w:t xml:space="preserve">: {{ site_address }}</w:t>
      </w:r>
      <w:r>
        <w:rPr>
          <w:rFonts w:ascii="Arial Narrow" w:cs="Arial Narrow" w:eastAsia="Arial Narrow" w:hAnsi="Arial Narrow"/>
          <w:b w:val="1"/>
          <w:bCs w:val="1"/>
          <w:sz w:val="20"/>
          <w:szCs w:val="20"/>
          <w:rtl w:val="0"/>
        </w:rPr>
        <w:t xml:space="preserve">  </w:t>
      </w:r>
      <w:r>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0"/>
          <w:iCs w:val="0"/>
          <w:smallCaps w:val="0"/>
          <w:strike w:val="0"/>
          <w:color w:val="000000"/>
          <w:sz w:val="19.994998931884766"/>
          <w:szCs w:val="19.994998931884766"/>
          <w:u w:val="none"/>
          <w:shd w:fill="auto" w:val="clear"/>
          <w:vertAlign w:val="baseline"/>
        </w:rPr>
      </w:pPr>
      <w:r>
        <w:rPr>
          <w:rFonts w:ascii="Arial Narrow" w:cs="Arial Narrow" w:eastAsia="Arial Narrow" w:hAnsi="Arial Narrow"/>
          <w:b w:val="1"/>
          <w:bCs w:val="1"/>
          <w:sz w:val="19.994998931884766"/>
          <w:szCs w:val="19.994998931884766"/>
          <w:highlight w:val="white"/>
          <w:rtl w:val="0"/>
        </w:rPr>
        <w:t xml:space="preserve">     </w:t>
      </w:r>
      <w:r>
        <w:rPr>
          <w:rFonts w:ascii="Arial Narrow" w:cs="Arial Narrow" w:eastAsia="Arial Narrow" w:hAnsi="Arial Narrow"/>
          <w:b w:val="1"/>
          <w:bCs w:val="1"/>
          <w:i w:val="0"/>
          <w:iCs w:val="0"/>
          <w:smallCaps w:val="0"/>
          <w:strike w:val="0"/>
          <w:color w:val="000000"/>
          <w:sz w:val="19.994998931884766"/>
          <w:szCs w:val="19.994998931884766"/>
          <w:highlight w:val="white"/>
          <w:u w:val="none"/>
          <w:vertAlign w:val="baseline"/>
          <w:rtl w:val="0"/>
        </w:rPr>
        <w:t xml:space="preserve"> </w:t>
      </w:r>
      <w:r>
        <w:rPr>
          <w:rFonts w:ascii="Arial Narrow" w:cs="Arial Narrow" w:eastAsia="Arial Narrow" w:hAnsi="Arial Narrow"/>
          <w:b w:val="1"/>
          <w:bCs w:val="1"/>
          <w:i w:val="0"/>
          <w:iCs w:val="0"/>
          <w:smallCaps w:val="0"/>
          <w:strike w:val="0"/>
          <w:color w:val="000000"/>
          <w:sz w:val="19.994998931884766"/>
          <w:szCs w:val="19.994998931884766"/>
          <w:u w:val="none"/>
          <w:shd w:fill="auto" w:val="clear"/>
          <w:vertAlign w:val="baseline"/>
          <w:rtl w:val="0"/>
        </w:rPr>
        <w:t xml:space="preserve">Item No : {{ item_no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1"/>
          <w:bCs w:val="1"/>
          <w:i w:val="0"/>
          <w:iCs w:val="0"/>
          <w:smallCaps w:val="0"/>
          <w:strike w:val="0"/>
          <w:color w:val="000000"/>
          <w:sz w:val="19.994998931884766"/>
          <w:szCs w:val="19.994998931884766"/>
          <w:u w:val="none"/>
          <w:shd w:fill="auto" w:val="clear"/>
          <w:vertAlign w:val="baseline"/>
        </w:rPr>
      </w:pPr>
      <w:r>
        <w:rPr>
          <w:rFonts w:ascii="Arial Narrow" w:cs="Arial Narrow" w:eastAsia="Arial Narrow" w:hAnsi="Arial Narrow"/>
          <w:b w:val="1"/>
          <w:bCs w:val="1"/>
          <w:sz w:val="19.994998931884766"/>
          <w:szCs w:val="19.994998931884766"/>
          <w:rtl w:val="0"/>
        </w:rPr>
        <w:t xml:space="preserve">      </w:t>
      </w:r>
      <w:r>
        <w:rPr>
          <w:rFonts w:ascii="Arial Narrow" w:cs="Arial Narrow" w:eastAsia="Arial Narrow" w:hAnsi="Arial Narrow"/>
          <w:b w:val="1"/>
          <w:bCs w:val="1"/>
          <w:i w:val="0"/>
          <w:iCs w:val="0"/>
          <w:smallCaps w:val="0"/>
          <w:strike w:val="0"/>
          <w:color w:val="000000"/>
          <w:sz w:val="19.994998931884766"/>
          <w:szCs w:val="19.994998931884766"/>
          <w:u w:val="none"/>
          <w:shd w:fill="auto" w:val="clear"/>
          <w:vertAlign w:val="baseline"/>
          <w:rtl w:val="0"/>
        </w:rPr>
        <w:t xml:space="preserve">Date : {{ date }}</w:t>
      </w:r>
      <w:r>
        <w:rPr>
          <w:rFonts w:ascii="Arial Narrow" w:cs="Arial Narrow" w:eastAsia="Arial Narrow" w:hAnsi="Arial Narrow"/>
          <w:b w:val="1"/>
          <w:bCs w:val="1"/>
          <w:sz w:val="19.994998931884766"/>
          <w:szCs w:val="19.994998931884766"/>
          <w:rtl w:val="0"/>
        </w:rPr>
        <w:t xml:space="preserve"> </w:t>
      </w:r>
      <w:r>
        <w:rPr>
          <w:rFonts w:ascii="Arial Narrow" w:cs="Arial Narrow" w:eastAsia="Arial Narrow" w:hAnsi="Arial Narrow"/>
          <w:b w:val="1"/>
          <w:bCs w:val="1"/>
          <w:i w:val="0"/>
          <w:iCs w:val="0"/>
          <w:smallCaps w:val="0"/>
          <w:strike w:val="0"/>
          <w:color w:val="000000"/>
          <w:sz w:val="19.994998931884766"/>
          <w:szCs w:val="19.994998931884766"/>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0615234375" w:line="240"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sectPr>
          <w:type w:val="continuous"/>
          <w:pgSz w:h="11920" w:w="16860" w:orient="landscape"/>
          <w:pgMar w:bottom="1045" w:top="2500" w:left="1874.9044799804688" w:right="2136.92138671875" w:header="340" w:footer="720"/>
          <w:cols w:equalWidth="0" w:num="2">
            <w:col w:space="0" w:w="6440"/>
            <w:col w:space="0" w:w="6440"/>
          </w:cols>
        </w:sectPr>
      </w:pPr>
      <w:r>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28510665893555" w:lineRule="auto"/>
        <w:ind w:left="211.60369873046875" w:right="2478.60595703125" w:hanging="24.30572509765625"/>
        <w:jc w:val="left"/>
        <w:rPr>
          <w:rFonts w:ascii="Arial Narrow" w:cs="Arial Narrow" w:eastAsia="Arial Narrow" w:hAnsi="Arial Narrow"/>
          <w:b w:val="1"/>
          <w:bCs w:val="1"/>
          <w:sz w:val="19.994998931884766"/>
          <w:szCs w:val="19.994998931884766"/>
        </w:rPr>
      </w:pPr>
      <w:r>
        <w:rPr>
          <w:rFonts w:ascii="Arial" w:cs="Arial" w:eastAsia="Arial" w:hAnsi="Arial"/>
          <w:b w:val="0"/>
          <w:bCs w:val="0"/>
          <w:i w:val="0"/>
          <w:iCs w:val="0"/>
          <w:smallCaps w:val="0"/>
          <w:strike w:val="0"/>
          <w:color w:val="000000"/>
          <w:sz w:val="32"/>
          <w:szCs w:val="32"/>
          <w:u w:val="none"/>
          <w:shd w:fill="auto" w:val="clear"/>
          <w:vertAlign w:val="baseline"/>
        </w:rPr>
        <w:drawing>
          <wp:inline distB="19050" distT="19050" distL="19050" distR="19050">
            <wp:extent cx="9525" cy="9525"/>
            <wp:effectExtent b="0" l="0" r="0" t="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9525" cy="9525"/>
                    </a:xfrm>
                    <a:prstGeom prst="rect"/>
                    <a:ln/>
                  </pic:spPr>
                </pic:pic>
              </a:graphicData>
            </a:graphic>
          </wp:inline>
        </w:drawing>
      </w:r>
      <w:r>
        <w:rPr>
          <w:rFonts w:ascii="Arial" w:cs="Arial" w:eastAsia="Arial" w:hAnsi="Arial"/>
          <w:b w:val="0"/>
          <w:bCs w:val="0"/>
          <w:i w:val="0"/>
          <w:iCs w:val="0"/>
          <w:smallCaps w:val="0"/>
          <w:strike w:val="0"/>
          <w:color w:val="000000"/>
          <w:sz w:val="32"/>
          <w:szCs w:val="32"/>
          <w:u w:val="none"/>
          <w:shd w:fill="auto" w:val="clear"/>
          <w:vertAlign w:val="baseline"/>
          <w:rtl w:val="0"/>
        </w:rPr>
        <w:t xml:space="preserve">        </w:t>
      </w:r>
      <w:r>
        <w:rPr>
          <w:rFonts w:ascii="Arial Narrow" w:cs="Arial Narrow" w:eastAsia="Arial Narrow" w:hAnsi="Arial Narrow"/>
          <w:b w:val="1"/>
          <w:bCs w:val="1"/>
          <w:i w:val="0"/>
          <w:iCs w:val="0"/>
          <w:smallCaps w:val="0"/>
          <w:strike w:val="0"/>
          <w:color w:val="000000"/>
          <w:sz w:val="19.994998931884766"/>
          <w:szCs w:val="19.994998931884766"/>
          <w:u w:val="none"/>
          <w:shd w:fill="auto" w:val="clear"/>
          <w:vertAlign w:val="baseline"/>
          <w:rtl w:val="0"/>
        </w:rPr>
        <w:t xml:space="preserve">Work Area : {{ work_area }}</w:t>
      </w:r>
      <w:r>
        <w:rPr>
          <w:rFonts w:ascii="Arial Narrow" w:cs="Arial Narrow" w:eastAsia="Arial Narrow" w:hAnsi="Arial Narrow"/>
          <w:b w:val="1"/>
          <w:bCs w:val="1"/>
          <w:sz w:val="19.994998931884766"/>
          <w:szCs w:val="19.994998931884766"/>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28510665893555" w:lineRule="auto"/>
        <w:ind w:left="211.60369873046875" w:right="2478.60595703125" w:hanging="24.30572509765625"/>
        <w:jc w:val="left"/>
        <w:rPr>
          <w:rFonts w:ascii="Arial Narrow" w:cs="Arial Narrow" w:eastAsia="Arial Narrow" w:hAnsi="Arial Narrow"/>
          <w:b w:val="1"/>
          <w:bCs w:val="1"/>
          <w:i w:val="0"/>
          <w:iCs w:val="0"/>
          <w:smallCaps w:val="0"/>
          <w:strike w:val="0"/>
          <w:color w:val="000000"/>
          <w:sz w:val="19.994998931884766"/>
          <w:szCs w:val="19.994998931884766"/>
          <w:u w:val="none"/>
          <w:shd w:fill="auto" w:val="clear"/>
          <w:vertAlign w:val="baseline"/>
        </w:rPr>
      </w:pPr>
      <w:r>
        <w:rPr>
          <w:rFonts w:ascii="Arial Narrow" w:cs="Arial Narrow" w:eastAsia="Arial Narrow" w:hAnsi="Arial Narrow"/>
          <w:b w:val="1"/>
          <w:bCs w:val="1"/>
          <w:sz w:val="19.994998931884766"/>
          <w:szCs w:val="19.994998931884766"/>
          <w:rtl w:val="0"/>
        </w:rPr>
        <w:t xml:space="preserve">                 DATE OF ERECTION: {{ date_of_erection }}</w:t>
      </w:r>
      <w:r>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28510665893555" w:lineRule="auto"/>
        <w:ind w:left="211.60369873046875" w:right="2478.60595703125" w:hanging="24.30572509765625"/>
        <w:jc w:val="left"/>
        <w:rPr>
          <w:rFonts w:ascii="Arial Narrow" w:cs="Arial Narrow" w:eastAsia="Arial Narrow" w:hAnsi="Arial Narrow"/>
          <w:b w:val="1"/>
          <w:bCs w:val="1"/>
          <w:i w:val="0"/>
          <w:iCs w:val="0"/>
          <w:smallCaps w:val="0"/>
          <w:strike w:val="0"/>
          <w:color w:val="000000"/>
          <w:sz w:val="19.994998931884766"/>
          <w:szCs w:val="19.994998931884766"/>
          <w:u w:val="none"/>
          <w:shd w:fill="auto" w:val="clear"/>
          <w:vertAlign w:val="baseline"/>
        </w:rPr>
      </w:pPr>
      <w:r>
        <w:rPr>
          <w:rFonts w:ascii="Arial Narrow" w:cs="Arial Narrow" w:eastAsia="Arial Narrow" w:hAnsi="Arial Narrow"/>
          <w:b w:val="1"/>
          <w:bCs w:val="1"/>
          <w:i w:val="0"/>
          <w:iCs w:val="0"/>
          <w:smallCaps w:val="0"/>
          <w:strike w:val="0"/>
          <w:color w:val="000000"/>
          <w:sz w:val="19.994998931884766"/>
          <w:szCs w:val="19.994998931884766"/>
          <w:u w:val="none"/>
          <w:shd w:fill="auto" w:val="clear"/>
          <w:vertAlign w:val="baseline"/>
          <w:rtl w:val="0"/>
        </w:rPr>
        <w:t xml:space="preserve">                </w:t>
      </w:r>
    </w:p>
    <w:tbl>
      <w:tblPr>
        <w:tblStyle w:val="Table1"/>
        <w:tblW w:w="14580.0" w:type="dxa"/>
        <w:jc w:val="left"/>
        <w:tblInd w:w="7.297973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2430"/>
        <w:gridCol w:w="1380"/>
        <w:gridCol w:w="6915"/>
        <w:gridCol w:w="1410"/>
        <w:tblGridChange w:id="0">
          <w:tblGrid>
            <w:gridCol w:w="2445"/>
            <w:gridCol w:w="2430"/>
            <w:gridCol w:w="1380"/>
            <w:gridCol w:w="6915"/>
            <w:gridCol w:w="1410"/>
          </w:tblGrid>
        </w:tblGridChange>
      </w:tblGrid>
      <w:tr>
        <w:trPr>
          <w:cantSplit w:val="0"/>
          <w:trHeight w:val="4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0607910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Pr>
                <w:rFonts w:ascii="Arial" w:cs="Arial" w:eastAsia="Arial" w:hAnsi="Arial"/>
                <w:b w:val="0"/>
                <w:bCs w:val="0"/>
                <w:i w:val="0"/>
                <w:iCs w:val="0"/>
                <w:smallCaps w:val="0"/>
                <w:strike w:val="0"/>
                <w:color w:val="000000"/>
                <w:sz w:val="24"/>
                <w:szCs w:val="24"/>
                <w:u w:val="none"/>
                <w:shd w:fill="auto" w:val="clear"/>
                <w:vertAlign w:val="baseline"/>
                <w:rtl w:val="0"/>
              </w:rPr>
              <w:t xml:space="preserve">Hazard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1"/>
                <w:iCs w:val="1"/>
                <w:smallCaps w:val="0"/>
                <w:strike w:val="0"/>
                <w:color w:val="000000"/>
                <w:sz w:val="19.994998931884766"/>
                <w:szCs w:val="19.994998931884766"/>
                <w:u w:val="none"/>
                <w:shd w:fill="auto" w:val="clear"/>
                <w:vertAlign w:val="baseline"/>
              </w:rPr>
            </w:pPr>
            <w:r>
              <w:rPr>
                <w:rFonts w:ascii="Arial Narrow" w:cs="Arial Narrow" w:eastAsia="Arial Narrow" w:hAnsi="Arial Narrow"/>
                <w:b w:val="1"/>
                <w:bCs w:val="1"/>
                <w:i w:val="1"/>
                <w:iCs w:val="1"/>
                <w:smallCaps w:val="0"/>
                <w:strike w:val="0"/>
                <w:color w:val="000000"/>
                <w:sz w:val="19.994998931884766"/>
                <w:szCs w:val="19.994998931884766"/>
                <w:u w:val="none"/>
                <w:shd w:fill="auto" w:val="clear"/>
                <w:vertAlign w:val="baseline"/>
                <w:rtl w:val="0"/>
              </w:rPr>
              <w:t xml:space="preserve">Persons Affected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1"/>
                <w:iCs w:val="1"/>
                <w:smallCaps w:val="0"/>
                <w:strike w:val="0"/>
                <w:color w:val="000000"/>
                <w:sz w:val="19.994998931884766"/>
                <w:szCs w:val="19.994998931884766"/>
                <w:u w:val="none"/>
                <w:shd w:fill="auto" w:val="clear"/>
                <w:vertAlign w:val="baseline"/>
              </w:rPr>
            </w:pPr>
            <w:r>
              <w:rPr>
                <w:rFonts w:ascii="Arial Narrow" w:cs="Arial Narrow" w:eastAsia="Arial Narrow" w:hAnsi="Arial Narrow"/>
                <w:b w:val="1"/>
                <w:bCs w:val="1"/>
                <w:i w:val="1"/>
                <w:iCs w:val="1"/>
                <w:smallCaps w:val="0"/>
                <w:strike w:val="0"/>
                <w:color w:val="000000"/>
                <w:sz w:val="19.994998931884766"/>
                <w:szCs w:val="19.994998931884766"/>
                <w:u w:val="none"/>
                <w:shd w:fill="auto" w:val="clear"/>
                <w:vertAlign w:val="baseline"/>
                <w:rtl w:val="0"/>
              </w:rPr>
              <w:t xml:space="preserve">Risk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83251953125" w:line="240" w:lineRule="auto"/>
              <w:ind w:left="0" w:right="0" w:firstLine="0"/>
              <w:jc w:val="center"/>
              <w:rPr>
                <w:rFonts w:ascii="Arial Narrow" w:cs="Arial Narrow" w:eastAsia="Arial Narrow" w:hAnsi="Arial Narrow"/>
                <w:b w:val="1"/>
                <w:bCs w:val="1"/>
                <w:i w:val="1"/>
                <w:iCs w:val="1"/>
                <w:smallCaps w:val="0"/>
                <w:strike w:val="0"/>
                <w:color w:val="000000"/>
                <w:sz w:val="19.994998931884766"/>
                <w:szCs w:val="19.994998931884766"/>
                <w:u w:val="none"/>
                <w:shd w:fill="auto" w:val="clear"/>
                <w:vertAlign w:val="baseline"/>
              </w:rPr>
            </w:pPr>
            <w:r>
              <w:rPr>
                <w:rFonts w:ascii="Arial Narrow" w:cs="Arial Narrow" w:eastAsia="Arial Narrow" w:hAnsi="Arial Narrow"/>
                <w:b w:val="1"/>
                <w:bCs w:val="1"/>
                <w:i w:val="1"/>
                <w:iCs w:val="1"/>
                <w:smallCaps w:val="0"/>
                <w:strike w:val="0"/>
                <w:color w:val="000000"/>
                <w:sz w:val="19.994998931884766"/>
                <w:szCs w:val="19.994998931884766"/>
                <w:u w:val="none"/>
                <w:shd w:fill="auto" w:val="clear"/>
                <w:vertAlign w:val="baseline"/>
                <w:rtl w:val="0"/>
              </w:rPr>
              <w:t xml:space="preserve">Assessment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1"/>
                <w:iCs w:val="1"/>
                <w:smallCaps w:val="0"/>
                <w:strike w:val="0"/>
                <w:color w:val="000000"/>
                <w:sz w:val="19.994998931884766"/>
                <w:szCs w:val="19.994998931884766"/>
                <w:u w:val="none"/>
                <w:shd w:fill="auto" w:val="clear"/>
                <w:vertAlign w:val="baseline"/>
              </w:rPr>
            </w:pPr>
            <w:r>
              <w:rPr>
                <w:rFonts w:ascii="Arial Narrow" w:cs="Arial Narrow" w:eastAsia="Arial Narrow" w:hAnsi="Arial Narrow"/>
                <w:b w:val="1"/>
                <w:bCs w:val="1"/>
                <w:i w:val="1"/>
                <w:iCs w:val="1"/>
                <w:smallCaps w:val="0"/>
                <w:strike w:val="0"/>
                <w:color w:val="000000"/>
                <w:sz w:val="19.994998931884766"/>
                <w:szCs w:val="19.994998931884766"/>
                <w:u w:val="none"/>
                <w:shd w:fill="auto" w:val="clear"/>
                <w:vertAlign w:val="baseline"/>
                <w:rtl w:val="0"/>
              </w:rPr>
              <w:t xml:space="preserve">Preventive/Control Measures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6405124664307" w:lineRule="auto"/>
              <w:ind w:left="166.0986328125" w:right="130.423583984375" w:firstLine="0"/>
              <w:jc w:val="center"/>
              <w:rPr>
                <w:rFonts w:ascii="Arial Narrow" w:cs="Arial Narrow" w:eastAsia="Arial Narrow" w:hAnsi="Arial Narrow"/>
                <w:b w:val="1"/>
                <w:bCs w:val="1"/>
                <w:i w:val="1"/>
                <w:iCs w:val="1"/>
                <w:smallCaps w:val="0"/>
                <w:strike w:val="0"/>
                <w:color w:val="000000"/>
                <w:sz w:val="19.994998931884766"/>
                <w:szCs w:val="19.994998931884766"/>
                <w:u w:val="none"/>
                <w:shd w:fill="auto" w:val="clear"/>
                <w:vertAlign w:val="baseline"/>
              </w:rPr>
            </w:pPr>
            <w:r>
              <w:rPr>
                <w:rFonts w:ascii="Arial Narrow" w:cs="Arial Narrow" w:eastAsia="Arial Narrow" w:hAnsi="Arial Narrow"/>
                <w:b w:val="1"/>
                <w:bCs w:val="1"/>
                <w:i w:val="1"/>
                <w:iCs w:val="1"/>
                <w:smallCaps w:val="0"/>
                <w:strike w:val="0"/>
                <w:color w:val="000000"/>
                <w:sz w:val="19.994998931884766"/>
                <w:szCs w:val="19.994998931884766"/>
                <w:u w:val="none"/>
                <w:shd w:fill="auto" w:val="clear"/>
                <w:vertAlign w:val="baseline"/>
                <w:rtl w:val="0"/>
              </w:rPr>
              <w:t xml:space="preserve">Residual Risk  Assessment</w:t>
            </w:r>
          </w:p>
        </w:tc>
      </w:tr>
      <w:tr>
        <w:trPr>
          <w:cantSplit w:val="0"/>
          <w:trHeight w:val="7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6405124664307" w:lineRule="auto"/>
              <w:ind w:left="105.30448913574219" w:right="115.2972412109375" w:firstLine="1.399688720703125"/>
              <w:jc w:val="left"/>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Pr>
            </w:pPr>
            <w:r>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tl w:val="0"/>
              </w:rPr>
              <w:t xml:space="preserve">Contact with delivery or  collection vehicles.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6405124664307" w:lineRule="auto"/>
              <w:ind w:left="109.49737548828125" w:right="131.5423583984375" w:hanging="3.19915771484375"/>
              <w:jc w:val="both"/>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Pr>
            </w:pPr>
            <w:r>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tl w:val="0"/>
              </w:rPr>
              <w:t xml:space="preserve">Scaffolders, supervision, site  personnel and the general  public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94998931884766"/>
                <w:szCs w:val="19.994998931884766"/>
                <w:u w:val="none"/>
                <w:shd w:fill="auto" w:val="clear"/>
                <w:vertAlign w:val="baseline"/>
              </w:rPr>
            </w:pPr>
            <w:r>
              <w:rPr>
                <w:rFonts w:ascii="Arial Narrow" w:cs="Arial Narrow" w:eastAsia="Arial Narrow" w:hAnsi="Arial Narrow"/>
                <w:b w:val="1"/>
                <w:bCs w:val="1"/>
                <w:i w:val="0"/>
                <w:iCs w:val="0"/>
                <w:smallCaps w:val="0"/>
                <w:strike w:val="0"/>
                <w:color w:val="000000"/>
                <w:sz w:val="19.994998931884766"/>
                <w:szCs w:val="19.994998931884766"/>
                <w:u w:val="none"/>
                <w:shd w:fill="auto" w:val="clear"/>
                <w:vertAlign w:val="baseline"/>
                <w:rtl w:val="0"/>
              </w:rPr>
              <w:t xml:space="preserve">Moderate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6405124664307" w:lineRule="auto"/>
              <w:ind w:left="396.4971923828125" w:right="141.06201171875" w:hanging="280.201416015625"/>
              <w:jc w:val="left"/>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Pr>
            </w:pPr>
            <w:r>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r>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tl w:val="0"/>
              </w:rPr>
              <w:t xml:space="preserve">Materials to be delivered/collected from site by HGV utilising an agreed traffic route.  Reversing vehicles will be controlled.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7.042236328125" w:firstLine="0"/>
              <w:jc w:val="right"/>
              <w:rPr>
                <w:rFonts w:ascii="Arial Narrow" w:cs="Arial Narrow" w:eastAsia="Arial Narrow" w:hAnsi="Arial Narrow"/>
                <w:b w:val="1"/>
                <w:bCs w:val="1"/>
                <w:i w:val="0"/>
                <w:iCs w:val="0"/>
                <w:smallCaps w:val="0"/>
                <w:strike w:val="0"/>
                <w:color w:val="000000"/>
                <w:sz w:val="19.994998931884766"/>
                <w:szCs w:val="19.994998931884766"/>
                <w:u w:val="none"/>
                <w:shd w:fill="auto" w:val="clear"/>
                <w:vertAlign w:val="baseline"/>
              </w:rPr>
            </w:pPr>
            <w:r>
              <w:rPr>
                <w:rFonts w:ascii="Arial Narrow" w:cs="Arial Narrow" w:eastAsia="Arial Narrow" w:hAnsi="Arial Narrow"/>
                <w:b w:val="1"/>
                <w:bCs w:val="1"/>
                <w:i w:val="0"/>
                <w:iCs w:val="0"/>
                <w:smallCaps w:val="0"/>
                <w:strike w:val="0"/>
                <w:color w:val="000000"/>
                <w:sz w:val="19.994998931884766"/>
                <w:szCs w:val="19.994998931884766"/>
                <w:u w:val="none"/>
                <w:shd w:fill="auto" w:val="clear"/>
                <w:vertAlign w:val="baseline"/>
                <w:rtl w:val="0"/>
              </w:rPr>
              <w:t xml:space="preserve">Low </w:t>
            </w:r>
          </w:p>
        </w:tc>
      </w:tr>
      <w:tr>
        <w:trPr>
          <w:cantSplit w:val="0"/>
          <w:trHeight w:val="16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6405124664307" w:lineRule="auto"/>
              <w:ind w:left="100.70564270019531" w:right="127.0709228515625" w:firstLine="11.996994018554688"/>
              <w:jc w:val="both"/>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Pr>
            </w:pPr>
            <w:r>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tl w:val="0"/>
              </w:rPr>
              <w:t xml:space="preserve">Fall of person during dismount  from the delivery vehicle and  during unloading/loading  operations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6405124664307" w:lineRule="auto"/>
              <w:ind w:left="111.49688720703125" w:right="133.580322265625" w:hanging="5.19866943359375"/>
              <w:jc w:val="left"/>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Pr>
            </w:pPr>
            <w:r>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tl w:val="0"/>
              </w:rPr>
              <w:t xml:space="preserve">Scaffolders, supervision and  HGV driver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94998931884766"/>
                <w:szCs w:val="19.994998931884766"/>
                <w:u w:val="none"/>
                <w:shd w:fill="auto" w:val="clear"/>
                <w:vertAlign w:val="baseline"/>
              </w:rPr>
            </w:pPr>
            <w:r>
              <w:rPr>
                <w:rFonts w:ascii="Arial Narrow" w:cs="Arial Narrow" w:eastAsia="Arial Narrow" w:hAnsi="Arial Narrow"/>
                <w:b w:val="1"/>
                <w:bCs w:val="1"/>
                <w:i w:val="0"/>
                <w:iCs w:val="0"/>
                <w:smallCaps w:val="0"/>
                <w:strike w:val="0"/>
                <w:color w:val="000000"/>
                <w:sz w:val="19.994998931884766"/>
                <w:szCs w:val="19.994998931884766"/>
                <w:u w:val="none"/>
                <w:shd w:fill="auto" w:val="clear"/>
                <w:vertAlign w:val="baseline"/>
                <w:rtl w:val="0"/>
              </w:rPr>
              <w:t xml:space="preserve">High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6405124664307" w:lineRule="auto"/>
              <w:ind w:left="116.2957763671875" w:right="125.460205078125" w:firstLine="0"/>
              <w:jc w:val="left"/>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Pr>
            </w:pPr>
            <w:r>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r>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tl w:val="0"/>
              </w:rPr>
              <w:t xml:space="preserve">Operatives to observe ground conditions and surroundings before dismounting in a  controlled manner, under no circumstances is the operative to jump from the vehicle.  </w:t>
            </w:r>
            <w:r>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r>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tl w:val="0"/>
              </w:rPr>
              <w:t xml:space="preserve">Demount demountable load beds, access raised load bed by ladder, use common site  loading/unloading provision.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8232421875" w:line="239.96405124664307" w:lineRule="auto"/>
              <w:ind w:left="390.2984619140625" w:right="116.3134765625" w:hanging="274.002685546875"/>
              <w:jc w:val="both"/>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Pr>
            </w:pPr>
            <w:r>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r>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tl w:val="0"/>
              </w:rPr>
              <w:t xml:space="preserve">Scaffolders will assist the HGV driver, when common provision is not provided by  customer, Scaffolders follow SG4:22 to install single guard rail protection to load bed,  use fall arrest equipment provided.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7.042236328125" w:firstLine="0"/>
              <w:jc w:val="right"/>
              <w:rPr>
                <w:rFonts w:ascii="Arial Narrow" w:cs="Arial Narrow" w:eastAsia="Arial Narrow" w:hAnsi="Arial Narrow"/>
                <w:b w:val="1"/>
                <w:bCs w:val="1"/>
                <w:i w:val="0"/>
                <w:iCs w:val="0"/>
                <w:smallCaps w:val="0"/>
                <w:strike w:val="0"/>
                <w:color w:val="000000"/>
                <w:sz w:val="19.994998931884766"/>
                <w:szCs w:val="19.994998931884766"/>
                <w:u w:val="none"/>
                <w:shd w:fill="auto" w:val="clear"/>
                <w:vertAlign w:val="baseline"/>
              </w:rPr>
            </w:pPr>
            <w:r>
              <w:rPr>
                <w:rFonts w:ascii="Arial Narrow" w:cs="Arial Narrow" w:eastAsia="Arial Narrow" w:hAnsi="Arial Narrow"/>
                <w:b w:val="1"/>
                <w:bCs w:val="1"/>
                <w:i w:val="0"/>
                <w:iCs w:val="0"/>
                <w:smallCaps w:val="0"/>
                <w:strike w:val="0"/>
                <w:color w:val="000000"/>
                <w:sz w:val="19.994998931884766"/>
                <w:szCs w:val="19.994998931884766"/>
                <w:u w:val="none"/>
                <w:shd w:fill="auto" w:val="clear"/>
                <w:vertAlign w:val="baseline"/>
                <w:rtl w:val="0"/>
              </w:rPr>
              <w:t xml:space="preserve">Low </w:t>
            </w:r>
          </w:p>
        </w:tc>
      </w:tr>
      <w:tr>
        <w:trPr>
          <w:cantSplit w:val="0"/>
          <w:trHeight w:val="28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6405124664307" w:lineRule="auto"/>
              <w:ind w:left="104.10476684570312" w:right="114.7723388671875" w:firstLine="8.597869873046875"/>
              <w:jc w:val="both"/>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Pr>
            </w:pPr>
            <w:r>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tl w:val="0"/>
              </w:rPr>
              <w:t xml:space="preserve">Fall of materials during  unloading, loading, movement  on site and during erection  and dismantle.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6405124664307" w:lineRule="auto"/>
              <w:ind w:left="109.49737548828125" w:right="131.5423583984375" w:hanging="3.19915771484375"/>
              <w:jc w:val="left"/>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Pr>
            </w:pPr>
            <w:r>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tl w:val="0"/>
              </w:rPr>
              <w:t xml:space="preserve">Scaffolders, supervision, site  personnel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94998931884766"/>
                <w:szCs w:val="19.994998931884766"/>
                <w:u w:val="none"/>
                <w:shd w:fill="auto" w:val="clear"/>
                <w:vertAlign w:val="baseline"/>
              </w:rPr>
            </w:pPr>
            <w:r>
              <w:rPr>
                <w:rFonts w:ascii="Arial Narrow" w:cs="Arial Narrow" w:eastAsia="Arial Narrow" w:hAnsi="Arial Narrow"/>
                <w:b w:val="1"/>
                <w:bCs w:val="1"/>
                <w:i w:val="0"/>
                <w:iCs w:val="0"/>
                <w:smallCaps w:val="0"/>
                <w:strike w:val="0"/>
                <w:color w:val="000000"/>
                <w:sz w:val="19.994998931884766"/>
                <w:szCs w:val="19.994998931884766"/>
                <w:u w:val="none"/>
                <w:shd w:fill="auto" w:val="clear"/>
                <w:vertAlign w:val="baseline"/>
                <w:rtl w:val="0"/>
              </w:rPr>
              <w:t xml:space="preserve">Moderate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6405124664307" w:lineRule="auto"/>
              <w:ind w:left="394.4976806640625" w:right="133.388671875" w:hanging="278.201904296875"/>
              <w:jc w:val="left"/>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Pr>
            </w:pPr>
            <w:r>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r>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tl w:val="0"/>
              </w:rPr>
              <w:t xml:space="preserve">The work area is to be physically barriered off and identified by signage or look outs  posted to prevent 3</w:t>
            </w:r>
            <w:r>
              <w:rPr>
                <w:rFonts w:ascii="Arial Narrow" w:cs="Arial Narrow" w:eastAsia="Arial Narrow" w:hAnsi="Arial Narrow"/>
                <w:b w:val="0"/>
                <w:bCs w:val="0"/>
                <w:i w:val="0"/>
                <w:iCs w:val="0"/>
                <w:smallCaps w:val="0"/>
                <w:strike w:val="0"/>
                <w:color w:val="000000"/>
                <w:sz w:val="20"/>
                <w:szCs w:val="20"/>
                <w:u w:val="none"/>
                <w:shd w:fill="auto" w:val="clear"/>
                <w:vertAlign w:val="superscript"/>
                <w:rtl w:val="0"/>
              </w:rPr>
              <w:t xml:space="preserve">rd</w:t>
            </w:r>
            <w:r>
              <w:rPr>
                <w:rFonts w:ascii="Arial Narrow" w:cs="Arial Narrow" w:eastAsia="Arial Narrow" w:hAnsi="Arial Narrow"/>
                <w:b w:val="0"/>
                <w:bCs w:val="0"/>
                <w:i w:val="0"/>
                <w:iCs w:val="0"/>
                <w:smallCaps w:val="0"/>
                <w:strike w:val="0"/>
                <w:color w:val="000000"/>
                <w:sz w:val="12"/>
                <w:szCs w:val="12"/>
                <w:u w:val="none"/>
                <w:shd w:fill="auto" w:val="clear"/>
                <w:vertAlign w:val="baseline"/>
                <w:rtl w:val="0"/>
              </w:rPr>
              <w:t xml:space="preserve"> </w:t>
            </w:r>
            <w:r>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tl w:val="0"/>
              </w:rPr>
              <w:t xml:space="preserve">party access.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8232421875" w:line="240" w:lineRule="auto"/>
              <w:ind w:left="0" w:right="0" w:firstLine="0"/>
              <w:jc w:val="center"/>
              <w:rPr>
                <w:rFonts w:ascii="Arial Narrow" w:cs="Arial Narrow" w:eastAsia="Arial Narrow" w:hAnsi="Arial Narrow"/>
                <w:b w:val="0"/>
                <w:bCs w:val="0"/>
                <w:i w:val="0"/>
                <w:iCs w:val="0"/>
                <w:smallCaps w:val="0"/>
                <w:strike w:val="0"/>
                <w:color w:val="000000"/>
                <w:sz w:val="19.994998931884766"/>
                <w:szCs w:val="19.994998931884766"/>
                <w:highlight w:val="white"/>
                <w:u w:val="none"/>
                <w:vertAlign w:val="baseline"/>
              </w:rPr>
            </w:pPr>
            <w:r>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r>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tl w:val="0"/>
              </w:rPr>
              <w:t xml:space="preserve">Only</w:t>
            </w:r>
            <w:r>
              <w:rPr>
                <w:rFonts w:ascii="Arial Narrow" w:cs="Arial Narrow" w:eastAsia="Arial Narrow" w:hAnsi="Arial Narrow"/>
                <w:b w:val="0"/>
                <w:bCs w:val="0"/>
                <w:i w:val="0"/>
                <w:iCs w:val="0"/>
                <w:smallCaps w:val="0"/>
                <w:strike w:val="0"/>
                <w:color w:val="000000"/>
                <w:sz w:val="19.994998931884766"/>
                <w:szCs w:val="19.994998931884766"/>
                <w:highlight w:val="white"/>
                <w:u w:val="none"/>
                <w:vertAlign w:val="baseline"/>
                <w:rtl w:val="0"/>
              </w:rPr>
              <w:t xml:space="preserve"> personnel that are directly involved in the operations should be in the work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5.400390625" w:right="0" w:firstLine="0"/>
              <w:jc w:val="left"/>
              <w:rPr>
                <w:rFonts w:ascii="Arial" w:cs="Arial" w:eastAsia="Arial" w:hAnsi="Arial"/>
                <w:b w:val="1"/>
                <w:bCs w:val="1"/>
                <w:i w:val="0"/>
                <w:iCs w:val="0"/>
                <w:smallCaps w:val="0"/>
                <w:strike w:val="0"/>
                <w:color w:val="000000"/>
                <w:sz w:val="20"/>
                <w:szCs w:val="20"/>
                <w:highlight w:val="white"/>
                <w:u w:val="none"/>
                <w:vertAlign w:val="baseline"/>
              </w:rPr>
            </w:pPr>
            <w:r>
              <w:rPr>
                <w:rFonts w:ascii="Arial" w:cs="Arial" w:eastAsia="Arial" w:hAnsi="Arial"/>
                <w:b w:val="1"/>
                <w:bCs w:val="1"/>
                <w:i w:val="0"/>
                <w:iCs w:val="0"/>
                <w:smallCaps w:val="0"/>
                <w:strike w:val="0"/>
                <w:color w:val="000000"/>
                <w:sz w:val="20"/>
                <w:szCs w:val="20"/>
                <w:highlight w:val="white"/>
                <w:u w:val="none"/>
                <w:vertAlign w:val="baseline"/>
                <w:rtl w:val="0"/>
              </w:rPr>
              <w:t xml:space="preserve"/>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9.4989013671875" w:right="0" w:firstLine="0"/>
              <w:jc w:val="left"/>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Pr>
            </w:pPr>
            <w:r>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tl w:val="0"/>
              </w:rPr>
              <w:t xml:space="preserve">area.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83251953125" w:line="240" w:lineRule="auto"/>
              <w:ind w:left="116.2957763671875" w:right="0" w:firstLine="0"/>
              <w:jc w:val="left"/>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Pr>
            </w:pPr>
            <w:r>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r>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tl w:val="0"/>
              </w:rPr>
              <w:t xml:space="preserve">Plant to be operated by trained personnel.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83251953125" w:line="239.96405124664307" w:lineRule="auto"/>
              <w:ind w:left="116.2957763671875" w:right="114.42626953125" w:firstLine="0"/>
              <w:jc w:val="left"/>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Pr>
            </w:pPr>
            <w:r>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r>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tl w:val="0"/>
              </w:rPr>
              <w:t xml:space="preserve">Unloading and loading to be supervised to ensure material is not accidentally dislodged.  </w:t>
            </w:r>
            <w:r>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r>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tl w:val="0"/>
              </w:rPr>
              <w:t xml:space="preserve">Materials to be stored by suitable means to prevent inadvertent movement i.e. scaffold  fittings to be bagged.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8232421875" w:line="239.96405124664307" w:lineRule="auto"/>
              <w:ind w:left="116.2957763671875" w:right="130.689697265625" w:firstLine="0"/>
              <w:jc w:val="left"/>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Pr>
            </w:pPr>
            <w:r>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r>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tl w:val="0"/>
              </w:rPr>
              <w:t xml:space="preserve">Materials must not be stored vertically unless they are prevented from falling.  </w:t>
            </w:r>
            <w:r>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r>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tl w:val="0"/>
              </w:rPr>
              <w:t xml:space="preserve">Suitable protection to be provided when working adjacent to public and site access  routes.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8232421875" w:line="240" w:lineRule="auto"/>
              <w:ind w:left="116.2957763671875" w:right="0" w:firstLine="0"/>
              <w:jc w:val="left"/>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Pr>
            </w:pPr>
            <w:r>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r>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tl w:val="0"/>
              </w:rPr>
              <w:t xml:space="preserve">Personnel to wear safety helmets and safety boots.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94998931884766"/>
                <w:szCs w:val="19.994998931884766"/>
                <w:u w:val="none"/>
                <w:shd w:fill="auto" w:val="clear"/>
                <w:vertAlign w:val="baseline"/>
              </w:rPr>
            </w:pPr>
            <w:r>
              <w:rPr>
                <w:rFonts w:ascii="Arial Narrow" w:cs="Arial Narrow" w:eastAsia="Arial Narrow" w:hAnsi="Arial Narrow"/>
                <w:b w:val="1"/>
                <w:bCs w:val="1"/>
                <w:i w:val="0"/>
                <w:iCs w:val="0"/>
                <w:smallCaps w:val="0"/>
                <w:strike w:val="0"/>
                <w:color w:val="000000"/>
                <w:sz w:val="19.994998931884766"/>
                <w:szCs w:val="19.994998931884766"/>
                <w:u w:val="none"/>
                <w:shd w:fill="auto" w:val="clear"/>
                <w:vertAlign w:val="baseline"/>
                <w:rtl w:val="0"/>
              </w:rPr>
              <w:t xml:space="preserve">Low</w:t>
            </w:r>
          </w:p>
        </w:tc>
      </w:tr>
      <w:tr>
        <w:trPr>
          <w:cantSplit w:val="0"/>
          <w:trHeight w:val="9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6405124664307" w:lineRule="auto"/>
              <w:ind w:left="109.10354614257812" w:right="67.8143310546875" w:firstLine="1.99951171875"/>
              <w:jc w:val="both"/>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Pr>
            </w:pPr>
            <w:r>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tl w:val="0"/>
              </w:rPr>
              <w:t xml:space="preserve">Manual handling during  unloading/loading and during  movement of materials on 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2982177734375" w:right="0" w:firstLine="0"/>
              <w:jc w:val="left"/>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Pr>
            </w:pPr>
            <w:r>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tl w:val="0"/>
              </w:rPr>
              <w:t xml:space="preserve">Scaffolders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94998931884766"/>
                <w:szCs w:val="19.994998931884766"/>
                <w:u w:val="none"/>
                <w:shd w:fill="auto" w:val="clear"/>
                <w:vertAlign w:val="baseline"/>
              </w:rPr>
            </w:pPr>
            <w:r>
              <w:rPr>
                <w:rFonts w:ascii="Arial Narrow" w:cs="Arial Narrow" w:eastAsia="Arial Narrow" w:hAnsi="Arial Narrow"/>
                <w:b w:val="1"/>
                <w:bCs w:val="1"/>
                <w:i w:val="0"/>
                <w:iCs w:val="0"/>
                <w:smallCaps w:val="0"/>
                <w:strike w:val="0"/>
                <w:color w:val="000000"/>
                <w:sz w:val="19.994998931884766"/>
                <w:szCs w:val="19.994998931884766"/>
                <w:u w:val="none"/>
                <w:shd w:fill="auto" w:val="clear"/>
                <w:vertAlign w:val="baseline"/>
                <w:rtl w:val="0"/>
              </w:rPr>
              <w:t xml:space="preserve">Moderate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6405124664307" w:lineRule="auto"/>
              <w:ind w:left="116.2957763671875" w:right="121.005859375" w:firstLine="0"/>
              <w:jc w:val="left"/>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Pr>
            </w:pPr>
            <w:r>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r>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tl w:val="0"/>
              </w:rPr>
              <w:t xml:space="preserve">Materials to be unloaded/loaded into an agreed storage area by crane or man handled.  </w:t>
            </w:r>
            <w:r>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r>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tl w:val="0"/>
              </w:rPr>
              <w:t xml:space="preserve">Materials to be raised or lowered by passing hand to hand or utilising a gin wheel and or  rope.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8232421875" w:line="240" w:lineRule="auto"/>
              <w:ind w:left="116.2957763671875" w:right="0" w:firstLine="0"/>
              <w:jc w:val="left"/>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Pr>
            </w:pPr>
            <w:r>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r>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tl w:val="0"/>
              </w:rPr>
              <w:t xml:space="preserve">When handling materials good manual handling technique to be utilised.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94998931884766"/>
                <w:szCs w:val="19.994998931884766"/>
                <w:u w:val="none"/>
                <w:shd w:fill="auto" w:val="clear"/>
                <w:vertAlign w:val="baseline"/>
              </w:rPr>
            </w:pPr>
            <w:r>
              <w:rPr>
                <w:rFonts w:ascii="Arial Narrow" w:cs="Arial Narrow" w:eastAsia="Arial Narrow" w:hAnsi="Arial Narrow"/>
                <w:b w:val="1"/>
                <w:bCs w:val="1"/>
                <w:i w:val="0"/>
                <w:iCs w:val="0"/>
                <w:smallCaps w:val="0"/>
                <w:strike w:val="0"/>
                <w:color w:val="000000"/>
                <w:sz w:val="19.994998931884766"/>
                <w:szCs w:val="19.994998931884766"/>
                <w:u w:val="none"/>
                <w:shd w:fill="auto" w:val="clear"/>
                <w:vertAlign w:val="baseline"/>
                <w:rtl w:val="0"/>
              </w:rPr>
              <w:t xml:space="preserve">Low</w:t>
            </w:r>
          </w:p>
        </w:tc>
      </w:tr>
      <w:tr>
        <w:trPr>
          <w:cantSplit w:val="0"/>
          <w:trHeight w:val="7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6405124664307" w:lineRule="auto"/>
              <w:ind w:left="109.703369140625" w:right="122.305908203125" w:hanging="6.598358154296875"/>
              <w:jc w:val="left"/>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Pr>
            </w:pPr>
            <w:r>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tl w:val="0"/>
              </w:rPr>
              <w:t xml:space="preserve">Trips, slips and falls whilst  moving around 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2982177734375" w:right="0" w:firstLine="0"/>
              <w:jc w:val="left"/>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Pr>
            </w:pPr>
            <w:r>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tl w:val="0"/>
              </w:rPr>
              <w:t xml:space="preserve">Scaffolders and supervision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94998931884766"/>
                <w:szCs w:val="19.994998931884766"/>
                <w:u w:val="none"/>
                <w:shd w:fill="auto" w:val="clear"/>
                <w:vertAlign w:val="baseline"/>
              </w:rPr>
            </w:pPr>
            <w:r>
              <w:rPr>
                <w:rFonts w:ascii="Arial Narrow" w:cs="Arial Narrow" w:eastAsia="Arial Narrow" w:hAnsi="Arial Narrow"/>
                <w:b w:val="1"/>
                <w:bCs w:val="1"/>
                <w:i w:val="0"/>
                <w:iCs w:val="0"/>
                <w:smallCaps w:val="0"/>
                <w:strike w:val="0"/>
                <w:color w:val="000000"/>
                <w:sz w:val="19.994998931884766"/>
                <w:szCs w:val="19.994998931884766"/>
                <w:u w:val="none"/>
                <w:shd w:fill="auto" w:val="clear"/>
                <w:vertAlign w:val="baseline"/>
                <w:rtl w:val="0"/>
              </w:rPr>
              <w:t xml:space="preserve">High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6405124664307" w:lineRule="auto"/>
              <w:ind w:left="116.2957763671875" w:right="123.8330078125" w:firstLine="0"/>
              <w:jc w:val="left"/>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Pr>
            </w:pPr>
            <w:r>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r>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tl w:val="0"/>
              </w:rPr>
              <w:t xml:space="preserve">Operatives to be aware of their surroundings, ensure they are looking where they are  walking and working, do not step onto or over debris, avoid tripping or slipping hazards.  </w:t>
            </w:r>
            <w:r>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r>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tl w:val="0"/>
              </w:rPr>
              <w:t xml:space="preserve">Choose an access route or work area that is free from hazard.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7.042236328125" w:firstLine="0"/>
              <w:jc w:val="right"/>
              <w:rPr>
                <w:rFonts w:ascii="Arial Narrow" w:cs="Arial Narrow" w:eastAsia="Arial Narrow" w:hAnsi="Arial Narrow"/>
                <w:b w:val="1"/>
                <w:bCs w:val="1"/>
                <w:i w:val="0"/>
                <w:iCs w:val="0"/>
                <w:smallCaps w:val="0"/>
                <w:strike w:val="0"/>
                <w:color w:val="000000"/>
                <w:sz w:val="19.994998931884766"/>
                <w:szCs w:val="19.994998931884766"/>
                <w:u w:val="none"/>
                <w:shd w:fill="auto" w:val="clear"/>
                <w:vertAlign w:val="baseline"/>
              </w:rPr>
            </w:pPr>
            <w:r>
              <w:rPr>
                <w:rFonts w:ascii="Arial Narrow" w:cs="Arial Narrow" w:eastAsia="Arial Narrow" w:hAnsi="Arial Narrow"/>
                <w:b w:val="1"/>
                <w:bCs w:val="1"/>
                <w:i w:val="0"/>
                <w:iCs w:val="0"/>
                <w:smallCaps w:val="0"/>
                <w:strike w:val="0"/>
                <w:color w:val="000000"/>
                <w:sz w:val="19.994998931884766"/>
                <w:szCs w:val="19.994998931884766"/>
                <w:u w:val="none"/>
                <w:shd w:fill="auto" w:val="clear"/>
                <w:vertAlign w:val="baseline"/>
                <w:rtl w:val="0"/>
              </w:rPr>
              <w:t xml:space="preserve">Low </w:t>
            </w:r>
          </w:p>
        </w:tc>
      </w:tr>
    </w:tbl>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bCs w:val="0"/>
          <w:i w:val="0"/>
          <w:iCs w:val="0"/>
          <w:smallCaps w:val="0"/>
          <w:strike w:val="0"/>
          <w:color w:val="000000"/>
          <w:sz w:val="24"/>
          <w:szCs w:val="24"/>
          <w:u w:val="none"/>
          <w:shd w:fill="auto" w:val="clear"/>
          <w:vertAlign w:val="baseline"/>
        </w:rPr>
      </w:pPr>
      <w:r>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_____________________________________________________________________________________________________________________________________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4.9042797088623" w:lineRule="auto"/>
        <w:ind w:left="187.2979736328125" w:right="2599.169921875" w:firstLine="24.30572509765625"/>
        <w:jc w:val="left"/>
        <w:rPr>
          <w:rFonts w:ascii="Arial Narrow" w:cs="Arial Narrow" w:eastAsia="Arial Narrow" w:hAnsi="Arial Narrow"/>
          <w:b w:val="1"/>
          <w:bCs w:val="1"/>
          <w:sz w:val="19.994998931884766"/>
          <w:szCs w:val="19.994998931884766"/>
        </w:rPr>
        <w:sectPr>
          <w:type w:val="continuous"/>
          <w:pgSz w:h="11920" w:w="16860" w:orient="landscape"/>
          <w:pgMar w:bottom="1045" w:top="2500" w:left="1132.7020263671875" w:right="1113.7939453125" w:header="340" w:footer="720"/>
          <w:cols w:equalWidth="0" w:num="1">
            <w:col w:space="0" w:w="14613.504028320312"/>
          </w:cols>
        </w:sectPr>
      </w:pP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4.9042797088623" w:lineRule="auto"/>
        <w:ind w:left="187.2979736328125" w:right="2599.169921875" w:firstLine="24.30572509765625"/>
        <w:jc w:val="left"/>
        <w:rPr>
          <w:rFonts w:ascii="Arial Narrow" w:cs="Arial Narrow" w:eastAsia="Arial Narrow" w:hAnsi="Arial Narrow"/>
          <w:b w:val="1"/>
          <w:bCs w:val="1"/>
          <w:i w:val="0"/>
          <w:iCs w:val="0"/>
          <w:smallCaps w:val="0"/>
          <w:strike w:val="0"/>
          <w:color w:val="000000"/>
          <w:sz w:val="19.994998931884766"/>
          <w:szCs w:val="19.994998931884766"/>
          <w:u w:val="none"/>
          <w:shd w:fill="auto" w:val="clear"/>
          <w:vertAlign w:val="baseline"/>
        </w:rPr>
      </w:pPr>
      <w:r>
        <w:rPr>
          <w:rFonts w:ascii="Arial Narrow" w:cs="Arial Narrow" w:eastAsia="Arial Narrow" w:hAnsi="Arial Narrow"/>
          <w:b w:val="1"/>
          <w:bCs w:val="1"/>
          <w:i w:val="0"/>
          <w:iCs w:val="0"/>
          <w:smallCaps w:val="0"/>
          <w:strike w:val="0"/>
          <w:color w:val="000000"/>
          <w:sz w:val="19.994998931884766"/>
          <w:szCs w:val="19.994998931884766"/>
          <w:u w:val="none"/>
          <w:shd w:fill="auto" w:val="clear"/>
          <w:vertAlign w:val="baseline"/>
          <w:rtl w:val="0"/>
        </w:rPr>
        <w:t xml:space="preserve">  </w:t>
      </w:r>
      <w:r>
        <w:rPr>
          <w:rFonts w:ascii="Arial Narrow" w:cs="Arial Narrow" w:eastAsia="Arial Narrow" w:hAnsi="Arial Narrow"/>
          <w:b w:val="1"/>
          <w:bCs w:val="1"/>
          <w:i w:val="0"/>
          <w:iCs w:val="0"/>
          <w:smallCaps w:val="0"/>
          <w:strike w:val="0"/>
          <w:color w:val="000000"/>
          <w:sz w:val="19.994998931884766"/>
          <w:szCs w:val="19.994998931884766"/>
          <w:u w:val="none"/>
          <w:shd w:fill="auto" w:val="clear"/>
          <w:vertAlign w:val="baseline"/>
        </w:rPr>
        <w:drawing>
          <wp:inline distB="19050" distT="19050" distL="19050" distR="19050">
            <wp:extent cx="9525" cy="9525"/>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9525" cy="9525"/>
                    </a:xfrm>
                    <a:prstGeom prst="rect"/>
                    <a:ln/>
                  </pic:spPr>
                </pic:pic>
              </a:graphicData>
            </a:graphic>
          </wp:inline>
        </w:drawing>
      </w:r>
      <w:r>
        <w:rPr>
          <w:rtl w:val="0"/>
        </w:rPr>
      </w:r>
    </w:p>
    <w:tbl>
      <w:tblPr>
        <w:tblStyle w:val="Table2"/>
        <w:tblW w:w="14580.0" w:type="dxa"/>
        <w:jc w:val="left"/>
        <w:tblInd w:w="7.297973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2430"/>
        <w:gridCol w:w="1380"/>
        <w:gridCol w:w="6915"/>
        <w:gridCol w:w="1410"/>
        <w:tblGridChange w:id="0">
          <w:tblGrid>
            <w:gridCol w:w="2445"/>
            <w:gridCol w:w="2430"/>
            <w:gridCol w:w="1380"/>
            <w:gridCol w:w="6915"/>
            <w:gridCol w:w="1410"/>
          </w:tblGrid>
        </w:tblGridChange>
      </w:tblGrid>
      <w:tr>
        <w:trPr>
          <w:cantSplit w:val="0"/>
          <w:trHeight w:val="4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94998931884766"/>
                <w:szCs w:val="19.994998931884766"/>
                <w:u w:val="none"/>
                <w:shd w:fill="auto" w:val="clear"/>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94998931884766"/>
                <w:szCs w:val="19.994998931884766"/>
                <w:u w:val="none"/>
                <w:shd w:fill="auto" w:val="clear"/>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i w:val="0"/>
                <w:iCs w:val="0"/>
                <w:smallCaps w:val="0"/>
                <w:strike w:val="0"/>
                <w:color w:val="000000"/>
                <w:sz w:val="19.994998931884766"/>
                <w:szCs w:val="19.994998931884766"/>
                <w:u w:val="none"/>
                <w:shd w:fill="auto" w:val="clear"/>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6405124664307" w:lineRule="auto"/>
              <w:ind w:left="391.2982177734375" w:right="121.7431640625" w:hanging="275.00244140625"/>
              <w:jc w:val="left"/>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Pr>
            </w:pPr>
            <w:r>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r>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tl w:val="0"/>
              </w:rPr>
              <w:t xml:space="preserve">Be aware of plant movements and maintain a safe distance. Report any hazard to your  Supervisor.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Pr>
            </w:pPr>
            <w:r>
              <w:rPr>
                <w:rtl w:val="0"/>
              </w:rPr>
            </w:r>
          </w:p>
        </w:tc>
      </w:tr>
      <w:tr>
        <w:trPr>
          <w:cantSplit w:val="0"/>
          <w:trHeight w:val="9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6405124664307" w:lineRule="auto"/>
              <w:ind w:left="103.90487670898438" w:right="124.73388671875" w:hanging="4.998779296875"/>
              <w:jc w:val="both"/>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Pr>
            </w:pPr>
            <w:r>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tl w:val="0"/>
              </w:rPr>
              <w:t xml:space="preserve">Abrasion, splinters from  handling scaffold boards,  lubricant from handling  scaffold fittings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2982177734375" w:right="0" w:firstLine="0"/>
              <w:jc w:val="left"/>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Pr>
            </w:pPr>
            <w:r>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tl w:val="0"/>
              </w:rPr>
              <w:t xml:space="preserve">Scaffolders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94998931884766"/>
                <w:szCs w:val="19.994998931884766"/>
                <w:u w:val="none"/>
                <w:shd w:fill="auto" w:val="clear"/>
                <w:vertAlign w:val="baseline"/>
              </w:rPr>
            </w:pPr>
            <w:r>
              <w:rPr>
                <w:rFonts w:ascii="Arial Narrow" w:cs="Arial Narrow" w:eastAsia="Arial Narrow" w:hAnsi="Arial Narrow"/>
                <w:b w:val="1"/>
                <w:bCs w:val="1"/>
                <w:i w:val="0"/>
                <w:iCs w:val="0"/>
                <w:smallCaps w:val="0"/>
                <w:strike w:val="0"/>
                <w:color w:val="000000"/>
                <w:sz w:val="19.994998931884766"/>
                <w:szCs w:val="19.994998931884766"/>
                <w:u w:val="none"/>
                <w:shd w:fill="auto" w:val="clear"/>
                <w:vertAlign w:val="baseline"/>
                <w:rtl w:val="0"/>
              </w:rPr>
              <w:t xml:space="preserve">Moderate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2957763671875" w:right="0" w:firstLine="0"/>
              <w:jc w:val="left"/>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Pr>
            </w:pPr>
            <w:r>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r>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tl w:val="0"/>
              </w:rPr>
              <w:t xml:space="preserve">All site personnel to wear gloves whilst handling scaffold materials.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94998931884766"/>
                <w:szCs w:val="19.994998931884766"/>
                <w:u w:val="none"/>
                <w:shd w:fill="auto" w:val="clear"/>
                <w:vertAlign w:val="baseline"/>
              </w:rPr>
            </w:pPr>
            <w:r>
              <w:rPr>
                <w:rFonts w:ascii="Arial Narrow" w:cs="Arial Narrow" w:eastAsia="Arial Narrow" w:hAnsi="Arial Narrow"/>
                <w:b w:val="1"/>
                <w:bCs w:val="1"/>
                <w:i w:val="0"/>
                <w:iCs w:val="0"/>
                <w:smallCaps w:val="0"/>
                <w:strike w:val="0"/>
                <w:color w:val="000000"/>
                <w:sz w:val="19.994998931884766"/>
                <w:szCs w:val="19.994998931884766"/>
                <w:u w:val="none"/>
                <w:shd w:fill="auto" w:val="clear"/>
                <w:vertAlign w:val="baseline"/>
                <w:rtl w:val="0"/>
              </w:rPr>
              <w:t xml:space="preserve">Low</w:t>
            </w:r>
          </w:p>
        </w:tc>
      </w:tr>
      <w:tr>
        <w:trPr>
          <w:cantSplit w:val="0"/>
          <w:trHeight w:val="9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6405124664307" w:lineRule="auto"/>
              <w:ind w:left="103.10501098632812" w:right="115.3277587890625" w:hanging="0.999755859375"/>
              <w:jc w:val="both"/>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Pr>
            </w:pPr>
            <w:r>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tl w:val="0"/>
              </w:rPr>
              <w:t xml:space="preserve">Trips and slips over our  materials whilst being stored  on site or whilst being used  during erection/dismantle.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6405124664307" w:lineRule="auto"/>
              <w:ind w:left="109.49737548828125" w:right="131.5423583984375" w:hanging="3.19915771484375"/>
              <w:jc w:val="left"/>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Pr>
            </w:pPr>
            <w:r>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tl w:val="0"/>
              </w:rPr>
              <w:t xml:space="preserve">Scaffolders, supervision, site  personnel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94998931884766"/>
                <w:szCs w:val="19.994998931884766"/>
                <w:u w:val="none"/>
                <w:shd w:fill="auto" w:val="clear"/>
                <w:vertAlign w:val="baseline"/>
              </w:rPr>
            </w:pPr>
            <w:r>
              <w:rPr>
                <w:rFonts w:ascii="Arial Narrow" w:cs="Arial Narrow" w:eastAsia="Arial Narrow" w:hAnsi="Arial Narrow"/>
                <w:b w:val="1"/>
                <w:bCs w:val="1"/>
                <w:i w:val="0"/>
                <w:iCs w:val="0"/>
                <w:smallCaps w:val="0"/>
                <w:strike w:val="0"/>
                <w:color w:val="000000"/>
                <w:sz w:val="19.994998931884766"/>
                <w:szCs w:val="19.994998931884766"/>
                <w:u w:val="none"/>
                <w:shd w:fill="auto" w:val="clear"/>
                <w:vertAlign w:val="baseline"/>
                <w:rtl w:val="0"/>
              </w:rPr>
              <w:t xml:space="preserve">Moderate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6405124664307" w:lineRule="auto"/>
              <w:ind w:left="116.2957763671875" w:right="121.23779296875" w:firstLine="0"/>
              <w:jc w:val="center"/>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Pr>
            </w:pPr>
            <w:r>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r>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tl w:val="0"/>
              </w:rPr>
              <w:t xml:space="preserve">Material storage and work areas will be physically barriered off and identified by signage  to prevent access, materials within such areas will be subject to good housekeeping.  </w:t>
            </w:r>
            <w:r>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r>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tl w:val="0"/>
              </w:rPr>
              <w:t xml:space="preserve">The provision of suitable storage areas is subject to agreement with site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94998931884766"/>
                <w:szCs w:val="19.994998931884766"/>
                <w:u w:val="none"/>
                <w:shd w:fill="auto" w:val="clear"/>
                <w:vertAlign w:val="baseline"/>
              </w:rPr>
            </w:pPr>
            <w:r>
              <w:rPr>
                <w:rFonts w:ascii="Arial Narrow" w:cs="Arial Narrow" w:eastAsia="Arial Narrow" w:hAnsi="Arial Narrow"/>
                <w:b w:val="1"/>
                <w:bCs w:val="1"/>
                <w:i w:val="0"/>
                <w:iCs w:val="0"/>
                <w:smallCaps w:val="0"/>
                <w:strike w:val="0"/>
                <w:color w:val="000000"/>
                <w:sz w:val="19.994998931884766"/>
                <w:szCs w:val="19.994998931884766"/>
                <w:u w:val="none"/>
                <w:shd w:fill="auto" w:val="clear"/>
                <w:vertAlign w:val="baseline"/>
                <w:rtl w:val="0"/>
              </w:rPr>
              <w:t xml:space="preserve">Low</w:t>
            </w:r>
          </w:p>
        </w:tc>
      </w:tr>
      <w:tr>
        <w:trPr>
          <w:cantSplit w:val="0"/>
          <w:trHeight w:val="21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6405124664307" w:lineRule="auto"/>
              <w:ind w:left="104.50469970703125" w:right="137.65869140625" w:firstLine="8.19793701171875"/>
              <w:jc w:val="left"/>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Pr>
            </w:pPr>
            <w:r>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tl w:val="0"/>
              </w:rPr>
              <w:t xml:space="preserve">Fall of persons during erection  and dismantle.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2982177734375" w:right="0" w:firstLine="0"/>
              <w:jc w:val="left"/>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Pr>
            </w:pPr>
            <w:r>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tl w:val="0"/>
              </w:rPr>
              <w:t xml:space="preserve">Scaffolders and supervision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94998931884766"/>
                <w:szCs w:val="19.994998931884766"/>
                <w:u w:val="none"/>
                <w:shd w:fill="auto" w:val="clear"/>
                <w:vertAlign w:val="baseline"/>
              </w:rPr>
            </w:pPr>
            <w:r>
              <w:rPr>
                <w:rFonts w:ascii="Arial Narrow" w:cs="Arial Narrow" w:eastAsia="Arial Narrow" w:hAnsi="Arial Narrow"/>
                <w:b w:val="1"/>
                <w:bCs w:val="1"/>
                <w:i w:val="0"/>
                <w:iCs w:val="0"/>
                <w:smallCaps w:val="0"/>
                <w:strike w:val="0"/>
                <w:color w:val="000000"/>
                <w:sz w:val="19.994998931884766"/>
                <w:szCs w:val="19.994998931884766"/>
                <w:u w:val="none"/>
                <w:shd w:fill="auto" w:val="clear"/>
                <w:vertAlign w:val="baseline"/>
                <w:rtl w:val="0"/>
              </w:rPr>
              <w:t xml:space="preserve">Moderate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6405124664307" w:lineRule="auto"/>
              <w:ind w:left="394.097900390625" w:right="135.70068359375" w:hanging="277.8021240234375"/>
              <w:jc w:val="left"/>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Pr>
            </w:pPr>
            <w:r>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r>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tl w:val="0"/>
              </w:rPr>
              <w:t xml:space="preserve">Scaffolders to wear a full body safety harness equipped with a 1.75m shock absorbing  lanyard.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8232421875" w:line="239.96405124664307" w:lineRule="auto"/>
              <w:ind w:left="116.2957763671875" w:right="137.3583984375" w:firstLine="0"/>
              <w:jc w:val="left"/>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Pr>
            </w:pPr>
            <w:r>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r>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tl w:val="0"/>
              </w:rPr>
              <w:t xml:space="preserve">The harness to be used in accordance with current NASC guidance note SG4:22.  </w:t>
            </w:r>
            <w:r>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r>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tl w:val="0"/>
              </w:rPr>
              <w:t xml:space="preserve">The Safety Step will be the preferred means of achieving collective protection.  </w:t>
            </w:r>
            <w:r>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r>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tl w:val="0"/>
              </w:rPr>
              <w:t xml:space="preserve">Rescue will be in accordance with the hierarchy of recovery actions detailed in the fall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8232421875" w:line="239.96405124664307" w:lineRule="auto"/>
              <w:ind w:left="387.099609375" w:right="126.4990234375" w:firstLine="7.3980712890625"/>
              <w:jc w:val="both"/>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Pr>
            </w:pPr>
            <w:r>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tl w:val="0"/>
              </w:rPr>
              <w:t xml:space="preserve">recovery plan. In most cases recovery can be undertaken from the existing scaffold, with  the lift adjacent to the fallen person being boarded out and the person then pulled onto  the lift. Where the lift is not guard railed, the rescuers to be clipped onto the scaffold  structure via their safety harness.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94998931884766"/>
                <w:szCs w:val="19.994998931884766"/>
                <w:u w:val="none"/>
                <w:shd w:fill="auto" w:val="clear"/>
                <w:vertAlign w:val="baseline"/>
              </w:rPr>
            </w:pPr>
            <w:r>
              <w:rPr>
                <w:rFonts w:ascii="Arial Narrow" w:cs="Arial Narrow" w:eastAsia="Arial Narrow" w:hAnsi="Arial Narrow"/>
                <w:b w:val="1"/>
                <w:bCs w:val="1"/>
                <w:i w:val="0"/>
                <w:iCs w:val="0"/>
                <w:smallCaps w:val="0"/>
                <w:strike w:val="0"/>
                <w:color w:val="000000"/>
                <w:sz w:val="19.994998931884766"/>
                <w:szCs w:val="19.994998931884766"/>
                <w:u w:val="none"/>
                <w:shd w:fill="auto" w:val="clear"/>
                <w:vertAlign w:val="baseline"/>
                <w:rtl w:val="0"/>
              </w:rPr>
              <w:t xml:space="preserve">Low</w:t>
            </w:r>
          </w:p>
        </w:tc>
      </w:tr>
      <w:tr>
        <w:trPr>
          <w:cantSplit w:val="0"/>
          <w:trHeight w:val="14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6405124664307" w:lineRule="auto"/>
              <w:ind w:left="104.10476684570312" w:right="125.804443359375" w:firstLine="8.597869873046875"/>
              <w:jc w:val="left"/>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Pr>
            </w:pPr>
            <w:r>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tl w:val="0"/>
              </w:rPr>
              <w:t xml:space="preserve">Fall of materials during cutting  operations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6405124664307" w:lineRule="auto"/>
              <w:ind w:left="109.49737548828125" w:right="131.5423583984375" w:hanging="3.19915771484375"/>
              <w:jc w:val="both"/>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Pr>
            </w:pPr>
            <w:r>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tl w:val="0"/>
              </w:rPr>
              <w:t xml:space="preserve">Scaffolders, supervision, site  personnel and the general  public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94998931884766"/>
                <w:szCs w:val="19.994998931884766"/>
                <w:u w:val="none"/>
                <w:shd w:fill="auto" w:val="clear"/>
                <w:vertAlign w:val="baseline"/>
              </w:rPr>
            </w:pPr>
            <w:r>
              <w:rPr>
                <w:rFonts w:ascii="Arial Narrow" w:cs="Arial Narrow" w:eastAsia="Arial Narrow" w:hAnsi="Arial Narrow"/>
                <w:b w:val="1"/>
                <w:bCs w:val="1"/>
                <w:i w:val="0"/>
                <w:iCs w:val="0"/>
                <w:smallCaps w:val="0"/>
                <w:strike w:val="0"/>
                <w:color w:val="000000"/>
                <w:sz w:val="19.994998931884766"/>
                <w:szCs w:val="19.994998931884766"/>
                <w:u w:val="none"/>
                <w:shd w:fill="auto" w:val="clear"/>
                <w:vertAlign w:val="baseline"/>
                <w:rtl w:val="0"/>
              </w:rPr>
              <w:t xml:space="preserve">Moderate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6405124664307" w:lineRule="auto"/>
              <w:ind w:left="394.4976806640625" w:right="126.33056640625" w:hanging="278.201904296875"/>
              <w:jc w:val="left"/>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Pr>
            </w:pPr>
            <w:r>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r>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tl w:val="0"/>
              </w:rPr>
              <w:t xml:space="preserve">Operatives must strive to use the correct sized materials for the job i.e. if a 6 ft tube is  needed don't use an 8 ft tube etc.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8232421875" w:line="239.96405124664307" w:lineRule="auto"/>
              <w:ind w:left="435.4986572265625" w:right="324.38720703125" w:hanging="319.202880859375"/>
              <w:jc w:val="left"/>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Pr>
            </w:pPr>
            <w:r>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r>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tl w:val="0"/>
              </w:rPr>
              <w:t xml:space="preserve">Where scaffold materials in a scaffold structure need to be cut, the following to apply:  </w:t>
            </w:r>
            <w:r>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o </w:t>
            </w:r>
            <w:r>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tl w:val="0"/>
              </w:rPr>
              <w:t xml:space="preserve">the material to be cut and discarded must be tethered.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8232421875" w:line="240" w:lineRule="auto"/>
              <w:ind w:left="719.09912109375" w:right="0" w:firstLine="0"/>
              <w:jc w:val="left"/>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Pr>
            </w:pPr>
            <w:r>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tl w:val="0"/>
              </w:rPr>
              <w:t xml:space="preserve">or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83251953125" w:line="240" w:lineRule="auto"/>
              <w:ind w:left="435.4986572265625" w:right="0" w:firstLine="0"/>
              <w:jc w:val="left"/>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Pr>
            </w:pPr>
            <w:r>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o </w:t>
            </w:r>
            <w:r>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tl w:val="0"/>
              </w:rPr>
              <w:t xml:space="preserve">the cutting is a 2 man job, one cutting and one holding the off cut.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7.042236328125" w:firstLine="0"/>
              <w:jc w:val="right"/>
              <w:rPr>
                <w:rFonts w:ascii="Arial Narrow" w:cs="Arial Narrow" w:eastAsia="Arial Narrow" w:hAnsi="Arial Narrow"/>
                <w:b w:val="1"/>
                <w:bCs w:val="1"/>
                <w:i w:val="0"/>
                <w:iCs w:val="0"/>
                <w:smallCaps w:val="0"/>
                <w:strike w:val="0"/>
                <w:color w:val="000000"/>
                <w:sz w:val="19.994998931884766"/>
                <w:szCs w:val="19.994998931884766"/>
                <w:u w:val="none"/>
                <w:shd w:fill="auto" w:val="clear"/>
                <w:vertAlign w:val="baseline"/>
              </w:rPr>
            </w:pPr>
            <w:r>
              <w:rPr>
                <w:rFonts w:ascii="Arial Narrow" w:cs="Arial Narrow" w:eastAsia="Arial Narrow" w:hAnsi="Arial Narrow"/>
                <w:b w:val="1"/>
                <w:bCs w:val="1"/>
                <w:i w:val="0"/>
                <w:iCs w:val="0"/>
                <w:smallCaps w:val="0"/>
                <w:strike w:val="0"/>
                <w:color w:val="000000"/>
                <w:sz w:val="19.994998931884766"/>
                <w:szCs w:val="19.994998931884766"/>
                <w:u w:val="none"/>
                <w:shd w:fill="auto" w:val="clear"/>
                <w:vertAlign w:val="baseline"/>
                <w:rtl w:val="0"/>
              </w:rPr>
              <w:t xml:space="preserve">Low </w:t>
            </w:r>
          </w:p>
        </w:tc>
      </w:tr>
      <w:tr>
        <w:trPr>
          <w:cantSplit w:val="0"/>
          <w:trHeight w:val="14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6405124664307" w:lineRule="auto"/>
              <w:ind w:left="104.50469970703125" w:right="125.6829833984375" w:firstLine="2.1994781494140625"/>
              <w:jc w:val="left"/>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Pr>
            </w:pPr>
            <w:r>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tl w:val="0"/>
              </w:rPr>
              <w:t xml:space="preserve">Collapse of scaffold during  erection and dismantle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6405124664307" w:lineRule="auto"/>
              <w:ind w:left="109.49737548828125" w:right="131.5423583984375" w:hanging="3.19915771484375"/>
              <w:jc w:val="both"/>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Pr>
            </w:pPr>
            <w:r>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tl w:val="0"/>
              </w:rPr>
              <w:t xml:space="preserve">Scaffolders, supervision, site  personnel and the general  public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94998931884766"/>
                <w:szCs w:val="19.994998931884766"/>
                <w:u w:val="none"/>
                <w:shd w:fill="auto" w:val="clear"/>
                <w:vertAlign w:val="baseline"/>
              </w:rPr>
            </w:pPr>
            <w:r>
              <w:rPr>
                <w:rFonts w:ascii="Arial Narrow" w:cs="Arial Narrow" w:eastAsia="Arial Narrow" w:hAnsi="Arial Narrow"/>
                <w:b w:val="1"/>
                <w:bCs w:val="1"/>
                <w:i w:val="0"/>
                <w:iCs w:val="0"/>
                <w:smallCaps w:val="0"/>
                <w:strike w:val="0"/>
                <w:color w:val="000000"/>
                <w:sz w:val="19.994998931884766"/>
                <w:szCs w:val="19.994998931884766"/>
                <w:u w:val="none"/>
                <w:shd w:fill="auto" w:val="clear"/>
                <w:vertAlign w:val="baseline"/>
                <w:rtl w:val="0"/>
              </w:rPr>
              <w:t xml:space="preserve">Moderate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6405124664307" w:lineRule="auto"/>
              <w:ind w:left="394.4976806640625" w:right="129.219970703125" w:hanging="278.201904296875"/>
              <w:jc w:val="left"/>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Pr>
            </w:pPr>
            <w:r>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r>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tl w:val="0"/>
              </w:rPr>
              <w:t xml:space="preserve">Scaffolds to be erected and dismantled by suitably qualified operatives who hold  relevant CISRS registration cards.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8232421875" w:line="239.96405124664307" w:lineRule="auto"/>
              <w:ind w:left="116.2957763671875" w:right="139.478759765625" w:firstLine="0"/>
              <w:jc w:val="left"/>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Pr>
            </w:pPr>
            <w:r>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r>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tl w:val="0"/>
              </w:rPr>
              <w:t xml:space="preserve">Scaffolds will be erected in accordance with The Work at Height Regulations 2005 and  either {{ compliance_standard }} compliance sheet or a bespoke scaffold design.  </w:t>
            </w:r>
            <w:r>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r>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tl w:val="0"/>
              </w:rPr>
              <w:t xml:space="preserve">The scaffold and ties will be erected/dismantled progressively.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8385009765625" w:line="240" w:lineRule="auto"/>
              <w:ind w:left="116.2957763671875" w:right="0" w:firstLine="0"/>
              <w:jc w:val="left"/>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Pr>
            </w:pPr>
            <w:r>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r>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tl w:val="0"/>
              </w:rPr>
              <w:t xml:space="preserve">Material storage on the scaffold will not exceed the loading capacity of the scaffold.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94998931884766"/>
                <w:szCs w:val="19.994998931884766"/>
                <w:u w:val="none"/>
                <w:shd w:fill="auto" w:val="clear"/>
                <w:vertAlign w:val="baseline"/>
              </w:rPr>
            </w:pPr>
            <w:r>
              <w:rPr>
                <w:rFonts w:ascii="Arial Narrow" w:cs="Arial Narrow" w:eastAsia="Arial Narrow" w:hAnsi="Arial Narrow"/>
                <w:b w:val="1"/>
                <w:bCs w:val="1"/>
                <w:i w:val="0"/>
                <w:iCs w:val="0"/>
                <w:smallCaps w:val="0"/>
                <w:strike w:val="0"/>
                <w:color w:val="000000"/>
                <w:sz w:val="19.994998931884766"/>
                <w:szCs w:val="19.994998931884766"/>
                <w:u w:val="none"/>
                <w:shd w:fill="auto" w:val="clear"/>
                <w:vertAlign w:val="baseline"/>
                <w:rtl w:val="0"/>
              </w:rPr>
              <w:t xml:space="preserve">Low</w:t>
            </w:r>
          </w:p>
        </w:tc>
      </w:tr>
      <w:tr>
        <w:trPr>
          <w:cantSplit w:val="0"/>
          <w:trHeight w:val="4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6405124664307" w:lineRule="auto"/>
              <w:ind w:left="98.90609741210938" w:right="130.0006103515625" w:firstLine="0"/>
              <w:jc w:val="center"/>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Pr>
            </w:pPr>
            <w:r>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tl w:val="0"/>
              </w:rPr>
              <w:t xml:space="preserve">Access to scaffold during  erection prior to formal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6405124664307" w:lineRule="auto"/>
              <w:ind w:left="103.89892578125" w:right="127.87109375" w:firstLine="2.3992919921875"/>
              <w:jc w:val="left"/>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Pr>
            </w:pPr>
            <w:r>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tl w:val="0"/>
              </w:rPr>
              <w:t xml:space="preserve">Site personnel and the  general public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94998931884766"/>
                <w:szCs w:val="19.994998931884766"/>
                <w:u w:val="none"/>
                <w:shd w:fill="auto" w:val="clear"/>
                <w:vertAlign w:val="baseline"/>
              </w:rPr>
            </w:pPr>
            <w:r>
              <w:rPr>
                <w:rFonts w:ascii="Arial Narrow" w:cs="Arial Narrow" w:eastAsia="Arial Narrow" w:hAnsi="Arial Narrow"/>
                <w:b w:val="1"/>
                <w:bCs w:val="1"/>
                <w:i w:val="0"/>
                <w:iCs w:val="0"/>
                <w:smallCaps w:val="0"/>
                <w:strike w:val="0"/>
                <w:color w:val="000000"/>
                <w:sz w:val="19.994998931884766"/>
                <w:szCs w:val="19.994998931884766"/>
                <w:u w:val="none"/>
                <w:shd w:fill="auto" w:val="clear"/>
                <w:vertAlign w:val="baseline"/>
                <w:rtl w:val="0"/>
              </w:rPr>
              <w:t xml:space="preserve">High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6405124664307" w:lineRule="auto"/>
              <w:ind w:left="389.2987060546875" w:right="132.646484375" w:hanging="273.0029296875"/>
              <w:jc w:val="left"/>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Pr>
            </w:pPr>
            <w:r>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r>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tl w:val="0"/>
              </w:rPr>
              <w:t xml:space="preserve">On commencement of erection and dismantle an “incomplete” scaffold sign will be  displayed adjacent to the access routes.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94998931884766"/>
                <w:szCs w:val="19.994998931884766"/>
                <w:u w:val="none"/>
                <w:shd w:fill="auto" w:val="clear"/>
                <w:vertAlign w:val="baseline"/>
              </w:rPr>
            </w:pPr>
            <w:r>
              <w:rPr>
                <w:rFonts w:ascii="Arial Narrow" w:cs="Arial Narrow" w:eastAsia="Arial Narrow" w:hAnsi="Arial Narrow"/>
                <w:b w:val="1"/>
                <w:bCs w:val="1"/>
                <w:i w:val="0"/>
                <w:iCs w:val="0"/>
                <w:smallCaps w:val="0"/>
                <w:strike w:val="0"/>
                <w:color w:val="000000"/>
                <w:sz w:val="19.994998931884766"/>
                <w:szCs w:val="19.994998931884766"/>
                <w:u w:val="none"/>
                <w:shd w:fill="auto" w:val="clear"/>
                <w:vertAlign w:val="baseline"/>
                <w:rtl w:val="0"/>
              </w:rPr>
              <w:t xml:space="preserve">Low</w:t>
            </w:r>
          </w:p>
        </w:tc>
      </w:tr>
    </w:tbl>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bCs w:val="0"/>
          <w:i w:val="0"/>
          <w:iCs w:val="0"/>
          <w:smallCaps w:val="0"/>
          <w:strike w:val="0"/>
          <w:color w:val="000000"/>
          <w:sz w:val="24"/>
          <w:szCs w:val="24"/>
          <w:u w:val="none"/>
          <w:shd w:fill="auto" w:val="clear"/>
          <w:vertAlign w:val="baseline"/>
        </w:rPr>
      </w:pPr>
      <w:r>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_____________________________________________________________________________________________________________________________________  </w:t>
      </w:r>
    </w:p>
    <w:tbl>
      <w:tblPr>
        <w:tblStyle w:val="Table3"/>
        <w:tblW w:w="14580.0" w:type="dxa"/>
        <w:jc w:val="left"/>
        <w:tblInd w:w="7.297973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2430"/>
        <w:gridCol w:w="1380"/>
        <w:gridCol w:w="6915"/>
        <w:gridCol w:w="1410"/>
        <w:tblGridChange w:id="0">
          <w:tblGrid>
            <w:gridCol w:w="2445"/>
            <w:gridCol w:w="2430"/>
            <w:gridCol w:w="1380"/>
            <w:gridCol w:w="6915"/>
            <w:gridCol w:w="1410"/>
          </w:tblGrid>
        </w:tblGridChange>
      </w:tblGrid>
      <w:tr>
        <w:trPr>
          <w:cantSplit w:val="0"/>
          <w:trHeight w:val="4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6405124664307" w:lineRule="auto"/>
              <w:ind w:left="104.30473327636719" w:right="136.6845703125" w:firstLine="5.1987457275390625"/>
              <w:jc w:val="left"/>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Pr>
            </w:pPr>
            <w:r>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tl w:val="0"/>
              </w:rPr>
              <w:t xml:space="preserve">inspection handover and  during dismantle.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2957763671875" w:right="0" w:firstLine="0"/>
              <w:jc w:val="left"/>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Pr>
            </w:pPr>
            <w:r>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r>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tl w:val="0"/>
              </w:rPr>
              <w:t xml:space="preserve">Physical barriers to be erected (by others) to prevent access.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Pr>
            </w:pPr>
            <w:r>
              <w:rPr>
                <w:rtl w:val="0"/>
              </w:rPr>
            </w:r>
          </w:p>
        </w:tc>
      </w:tr>
      <w:tr>
        <w:trPr>
          <w:cantSplit w:val="0"/>
          <w:trHeight w:val="12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6405124664307" w:lineRule="auto"/>
              <w:ind w:left="104.50469970703125" w:right="129.72381591796875" w:firstLine="2.1994781494140625"/>
              <w:jc w:val="left"/>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Pr>
            </w:pPr>
            <w:r>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tl w:val="0"/>
              </w:rPr>
              <w:t xml:space="preserve">Collapse of scaffold when  erected.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2982177734375" w:right="0" w:firstLine="0"/>
              <w:jc w:val="left"/>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Pr>
            </w:pPr>
            <w:r>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tl w:val="0"/>
              </w:rPr>
              <w:t xml:space="preserve">Site personnel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94998931884766"/>
                <w:szCs w:val="19.994998931884766"/>
                <w:u w:val="none"/>
                <w:shd w:fill="auto" w:val="clear"/>
                <w:vertAlign w:val="baseline"/>
              </w:rPr>
            </w:pPr>
            <w:r>
              <w:rPr>
                <w:rFonts w:ascii="Arial Narrow" w:cs="Arial Narrow" w:eastAsia="Arial Narrow" w:hAnsi="Arial Narrow"/>
                <w:b w:val="1"/>
                <w:bCs w:val="1"/>
                <w:i w:val="0"/>
                <w:iCs w:val="0"/>
                <w:smallCaps w:val="0"/>
                <w:strike w:val="0"/>
                <w:color w:val="000000"/>
                <w:sz w:val="19.994998931884766"/>
                <w:szCs w:val="19.994998931884766"/>
                <w:u w:val="none"/>
                <w:shd w:fill="auto" w:val="clear"/>
                <w:vertAlign w:val="baseline"/>
                <w:rtl w:val="0"/>
              </w:rPr>
              <w:t xml:space="preserve">Moderate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6405124664307" w:lineRule="auto"/>
              <w:ind w:left="390.2984619140625" w:right="124.08447265625" w:hanging="274.002685546875"/>
              <w:jc w:val="left"/>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Pr>
            </w:pPr>
            <w:r>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r>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tl w:val="0"/>
              </w:rPr>
              <w:t xml:space="preserve">Customer to use the scaffold in accordance with the loading specified on the hand-over  certificate/scaffold tag.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8232421875" w:line="239.96405124664307" w:lineRule="auto"/>
              <w:ind w:left="394.697265625" w:right="133.49853515625" w:hanging="278.4014892578125"/>
              <w:jc w:val="left"/>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Pr>
            </w:pPr>
            <w:r>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r>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tl w:val="0"/>
              </w:rPr>
              <w:t xml:space="preserve">No modifications are to be made to the scaffold, especially removal of ties or structural  members.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94998931884766"/>
                <w:szCs w:val="19.994998931884766"/>
                <w:u w:val="none"/>
                <w:shd w:fill="auto" w:val="clear"/>
                <w:vertAlign w:val="baseline"/>
              </w:rPr>
            </w:pPr>
            <w:r>
              <w:rPr>
                <w:rFonts w:ascii="Arial Narrow" w:cs="Arial Narrow" w:eastAsia="Arial Narrow" w:hAnsi="Arial Narrow"/>
                <w:b w:val="1"/>
                <w:bCs w:val="1"/>
                <w:i w:val="0"/>
                <w:iCs w:val="0"/>
                <w:smallCaps w:val="0"/>
                <w:strike w:val="0"/>
                <w:color w:val="000000"/>
                <w:sz w:val="19.994998931884766"/>
                <w:szCs w:val="19.994998931884766"/>
                <w:u w:val="none"/>
                <w:shd w:fill="auto" w:val="clear"/>
                <w:vertAlign w:val="baseline"/>
                <w:rtl w:val="0"/>
              </w:rPr>
              <w:t xml:space="preserve">Low</w:t>
            </w:r>
          </w:p>
        </w:tc>
      </w:tr>
      <w:tr>
        <w:trPr>
          <w:cantSplit w:val="0"/>
          <w:trHeight w:val="4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6405124664307" w:lineRule="auto"/>
              <w:ind w:left="104.50469970703125" w:right="129.056396484375" w:firstLine="2.1994781494140625"/>
              <w:jc w:val="left"/>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Pr>
            </w:pPr>
            <w:r>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tl w:val="0"/>
              </w:rPr>
              <w:t xml:space="preserve">Contact with scaffolding when  erected.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6405124664307" w:lineRule="auto"/>
              <w:ind w:left="109.49737548828125" w:right="131.5423583984375" w:hanging="3.19915771484375"/>
              <w:jc w:val="left"/>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Pr>
            </w:pPr>
            <w:r>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tl w:val="0"/>
              </w:rPr>
              <w:t xml:space="preserve">Scaffolders, supervision, site  personnel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94998931884766"/>
                <w:szCs w:val="19.994998931884766"/>
                <w:u w:val="none"/>
                <w:shd w:fill="auto" w:val="clear"/>
                <w:vertAlign w:val="baseline"/>
              </w:rPr>
            </w:pPr>
            <w:r>
              <w:rPr>
                <w:rFonts w:ascii="Arial Narrow" w:cs="Arial Narrow" w:eastAsia="Arial Narrow" w:hAnsi="Arial Narrow"/>
                <w:b w:val="1"/>
                <w:bCs w:val="1"/>
                <w:i w:val="0"/>
                <w:iCs w:val="0"/>
                <w:smallCaps w:val="0"/>
                <w:strike w:val="0"/>
                <w:color w:val="000000"/>
                <w:sz w:val="19.994998931884766"/>
                <w:szCs w:val="19.994998931884766"/>
                <w:u w:val="none"/>
                <w:shd w:fill="auto" w:val="clear"/>
                <w:vertAlign w:val="baseline"/>
                <w:rtl w:val="0"/>
              </w:rPr>
              <w:t xml:space="preserve">High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2957763671875" w:right="0" w:firstLine="0"/>
              <w:jc w:val="left"/>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Pr>
            </w:pPr>
            <w:r>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r>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tl w:val="0"/>
              </w:rPr>
              <w:t xml:space="preserve">Tube and fitting protection caps to be installed where required.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83251953125" w:line="240" w:lineRule="auto"/>
              <w:ind w:left="116.2957763671875" w:right="0" w:firstLine="0"/>
              <w:jc w:val="left"/>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Pr>
            </w:pPr>
            <w:r>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r>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tl w:val="0"/>
              </w:rPr>
              <w:t xml:space="preserve">Hoarding and fenders to be installed (by others).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94998931884766"/>
                <w:szCs w:val="19.994998931884766"/>
                <w:u w:val="none"/>
                <w:shd w:fill="auto" w:val="clear"/>
                <w:vertAlign w:val="baseline"/>
              </w:rPr>
            </w:pPr>
            <w:r>
              <w:rPr>
                <w:rFonts w:ascii="Arial Narrow" w:cs="Arial Narrow" w:eastAsia="Arial Narrow" w:hAnsi="Arial Narrow"/>
                <w:b w:val="1"/>
                <w:bCs w:val="1"/>
                <w:i w:val="0"/>
                <w:iCs w:val="0"/>
                <w:smallCaps w:val="0"/>
                <w:strike w:val="0"/>
                <w:color w:val="000000"/>
                <w:sz w:val="19.994998931884766"/>
                <w:szCs w:val="19.994998931884766"/>
                <w:u w:val="none"/>
                <w:shd w:fill="auto" w:val="clear"/>
                <w:vertAlign w:val="baseline"/>
                <w:rtl w:val="0"/>
              </w:rPr>
              <w:t xml:space="preserve">Insignificant</w:t>
            </w:r>
          </w:p>
        </w:tc>
      </w:tr>
      <w:tr>
        <w:trPr>
          <w:cantSplit w:val="0"/>
          <w:trHeight w:val="12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6405124664307" w:lineRule="auto"/>
              <w:ind w:left="108.70361328125" w:right="130.79803466796875" w:firstLine="3.1992340087890625"/>
              <w:jc w:val="left"/>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Pr>
            </w:pPr>
            <w:r>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tl w:val="0"/>
              </w:rPr>
              <w:t xml:space="preserve">Environmental conditions  (wind, rain etc)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2982177734375" w:right="0" w:firstLine="0"/>
              <w:jc w:val="left"/>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Pr>
            </w:pPr>
            <w:r>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tl w:val="0"/>
              </w:rPr>
              <w:t xml:space="preserve">Scaffolders and supervision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94998931884766"/>
                <w:szCs w:val="19.994998931884766"/>
                <w:u w:val="none"/>
                <w:shd w:fill="auto" w:val="clear"/>
                <w:vertAlign w:val="baseline"/>
              </w:rPr>
            </w:pPr>
            <w:r>
              <w:rPr>
                <w:rFonts w:ascii="Arial Narrow" w:cs="Arial Narrow" w:eastAsia="Arial Narrow" w:hAnsi="Arial Narrow"/>
                <w:b w:val="1"/>
                <w:bCs w:val="1"/>
                <w:i w:val="0"/>
                <w:iCs w:val="0"/>
                <w:smallCaps w:val="0"/>
                <w:strike w:val="0"/>
                <w:color w:val="000000"/>
                <w:sz w:val="19.994998931884766"/>
                <w:szCs w:val="19.994998931884766"/>
                <w:u w:val="none"/>
                <w:shd w:fill="auto" w:val="clear"/>
                <w:vertAlign w:val="baseline"/>
                <w:rtl w:val="0"/>
              </w:rPr>
              <w:t xml:space="preserve">Moderate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6405124664307" w:lineRule="auto"/>
              <w:ind w:left="389.4989013671875" w:right="129.932861328125" w:firstLine="1.79931640625"/>
              <w:jc w:val="left"/>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Pr>
            </w:pPr>
            <w:r>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tl w:val="0"/>
              </w:rPr>
              <w:t xml:space="preserve">Supervision will monitor the environmental working conditions to ensure that personnel  are not put at risk.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8232421875" w:line="239.96405124664307" w:lineRule="auto"/>
              <w:ind w:left="390.2984619140625" w:right="135.5908203125" w:hanging="4.1986083984375"/>
              <w:jc w:val="left"/>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Pr>
            </w:pPr>
            <w:r>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tl w:val="0"/>
              </w:rPr>
              <w:t xml:space="preserve">Wet weather gear may be utilized, however supervision will determine when work will  cease due to environmental conditions.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8232421875" w:line="240" w:lineRule="auto"/>
              <w:ind w:left="396.0968017578125" w:right="0" w:firstLine="0"/>
              <w:jc w:val="left"/>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Pr>
            </w:pPr>
            <w:r>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tl w:val="0"/>
              </w:rPr>
              <w:t xml:space="preserve">Noise, may be an issue when work is outside of the agreed site working hours.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7.042236328125" w:firstLine="0"/>
              <w:jc w:val="right"/>
              <w:rPr>
                <w:rFonts w:ascii="Arial Narrow" w:cs="Arial Narrow" w:eastAsia="Arial Narrow" w:hAnsi="Arial Narrow"/>
                <w:b w:val="1"/>
                <w:bCs w:val="1"/>
                <w:i w:val="0"/>
                <w:iCs w:val="0"/>
                <w:smallCaps w:val="0"/>
                <w:strike w:val="0"/>
                <w:color w:val="000000"/>
                <w:sz w:val="19.994998931884766"/>
                <w:szCs w:val="19.994998931884766"/>
                <w:u w:val="none"/>
                <w:shd w:fill="auto" w:val="clear"/>
                <w:vertAlign w:val="baseline"/>
              </w:rPr>
            </w:pPr>
            <w:r>
              <w:rPr>
                <w:rFonts w:ascii="Arial Narrow" w:cs="Arial Narrow" w:eastAsia="Arial Narrow" w:hAnsi="Arial Narrow"/>
                <w:b w:val="1"/>
                <w:bCs w:val="1"/>
                <w:i w:val="0"/>
                <w:iCs w:val="0"/>
                <w:smallCaps w:val="0"/>
                <w:strike w:val="0"/>
                <w:color w:val="000000"/>
                <w:sz w:val="19.994998931884766"/>
                <w:szCs w:val="19.994998931884766"/>
                <w:u w:val="none"/>
                <w:shd w:fill="auto" w:val="clear"/>
                <w:vertAlign w:val="baseline"/>
                <w:rtl w:val="0"/>
              </w:rPr>
              <w:t xml:space="preserve">Low </w:t>
            </w:r>
          </w:p>
        </w:tc>
      </w:tr>
      <w:tr>
        <w:trPr>
          <w:cantSplit w:val="0"/>
          <w:trHeight w:val="9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6405124664307" w:lineRule="auto"/>
              <w:ind w:left="109.50347900390625" w:right="127.3516845703125" w:hanging="3.1992340087890625"/>
              <w:jc w:val="left"/>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Pr>
            </w:pPr>
            <w:r>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tl w:val="0"/>
              </w:rPr>
              <w:t xml:space="preserve">Substances hazardous to  health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6405124664307" w:lineRule="auto"/>
              <w:ind w:left="103.89892578125" w:right="133.580322265625" w:firstLine="2.3992919921875"/>
              <w:jc w:val="left"/>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Pr>
            </w:pPr>
            <w:r>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tl w:val="0"/>
              </w:rPr>
              <w:t xml:space="preserve">Scaffolders, supervision and  site personnel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94998931884766"/>
                <w:szCs w:val="19.994998931884766"/>
                <w:u w:val="none"/>
                <w:shd w:fill="auto" w:val="clear"/>
                <w:vertAlign w:val="baseline"/>
              </w:rPr>
            </w:pPr>
            <w:r>
              <w:rPr>
                <w:rFonts w:ascii="Arial Narrow" w:cs="Arial Narrow" w:eastAsia="Arial Narrow" w:hAnsi="Arial Narrow"/>
                <w:b w:val="1"/>
                <w:bCs w:val="1"/>
                <w:i w:val="0"/>
                <w:iCs w:val="0"/>
                <w:smallCaps w:val="0"/>
                <w:strike w:val="0"/>
                <w:color w:val="000000"/>
                <w:sz w:val="19.994998931884766"/>
                <w:szCs w:val="19.994998931884766"/>
                <w:u w:val="none"/>
                <w:shd w:fill="auto" w:val="clear"/>
                <w:vertAlign w:val="baseline"/>
                <w:rtl w:val="0"/>
              </w:rPr>
              <w:t xml:space="preserve">Moderate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4.739990234375"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
            </w:r>
            <w:r>
              <w:rPr>
                <w:rFonts w:ascii="Arial" w:cs="Arial" w:eastAsia="Arial" w:hAnsi="Arial"/>
                <w:b w:val="0"/>
                <w:bCs w:val="0"/>
                <w:i w:val="0"/>
                <w:iCs w:val="0"/>
                <w:smallCaps w:val="0"/>
                <w:strike w:val="0"/>
                <w:color w:val="000000"/>
                <w:sz w:val="20"/>
                <w:szCs w:val="20"/>
                <w:highlight w:val="white"/>
                <w:u w:val="none"/>
                <w:vertAlign w:val="baseline"/>
                <w:rtl w:val="0"/>
              </w:rPr>
              <w:t xml:space="preserve"/>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6405124664307" w:lineRule="auto"/>
              <w:ind w:left="116.2957763671875" w:right="138.7451171875" w:firstLine="0"/>
              <w:jc w:val="left"/>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Pr>
            </w:pPr>
            <w:r>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r>
              <w:rPr>
                <w:rFonts w:ascii="Arial Narrow" w:cs="Arial Narrow" w:eastAsia="Arial Narrow" w:hAnsi="Arial Narrow"/>
                <w:b w:val="0"/>
                <w:bCs w:val="0"/>
                <w:i w:val="0"/>
                <w:iCs w:val="0"/>
                <w:smallCaps w:val="0"/>
                <w:strike w:val="0"/>
                <w:color w:val="000000"/>
                <w:sz w:val="19.994998931884766"/>
                <w:szCs w:val="19.994998931884766"/>
                <w:highlight w:val="white"/>
                <w:u w:val="none"/>
                <w:vertAlign w:val="baseline"/>
                <w:rtl w:val="0"/>
              </w:rPr>
              <w:t xml:space="preserve">{{ firm_name }} </w:t>
            </w:r>
            <w:r>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tl w:val="0"/>
              </w:rPr>
              <w:t xml:space="preserve">do not plan to use any COSHH substances on site.  </w:t>
            </w:r>
            <w:r>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r>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tl w:val="0"/>
              </w:rPr>
              <w:t xml:space="preserve">Customer to advise if there are any COSHH substances within our work area and  provide relevant COSHH assessments.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8232421875" w:line="240" w:lineRule="auto"/>
              <w:ind w:left="116.2957763671875" w:right="0" w:firstLine="0"/>
              <w:jc w:val="left"/>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Pr>
            </w:pPr>
            <w:r>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r>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tl w:val="0"/>
              </w:rPr>
              <w:t xml:space="preserve">Personnel to comply with the relevant control measures.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7.042236328125" w:firstLine="0"/>
              <w:jc w:val="right"/>
              <w:rPr>
                <w:rFonts w:ascii="Arial Narrow" w:cs="Arial Narrow" w:eastAsia="Arial Narrow" w:hAnsi="Arial Narrow"/>
                <w:b w:val="1"/>
                <w:bCs w:val="1"/>
                <w:i w:val="0"/>
                <w:iCs w:val="0"/>
                <w:smallCaps w:val="0"/>
                <w:strike w:val="0"/>
                <w:color w:val="000000"/>
                <w:sz w:val="19.994998931884766"/>
                <w:szCs w:val="19.994998931884766"/>
                <w:u w:val="none"/>
                <w:shd w:fill="auto" w:val="clear"/>
                <w:vertAlign w:val="baseline"/>
              </w:rPr>
            </w:pPr>
            <w:r>
              <w:rPr>
                <w:rFonts w:ascii="Arial Narrow" w:cs="Arial Narrow" w:eastAsia="Arial Narrow" w:hAnsi="Arial Narrow"/>
                <w:b w:val="1"/>
                <w:bCs w:val="1"/>
                <w:i w:val="0"/>
                <w:iCs w:val="0"/>
                <w:smallCaps w:val="0"/>
                <w:strike w:val="0"/>
                <w:color w:val="000000"/>
                <w:sz w:val="19.994998931884766"/>
                <w:szCs w:val="19.994998931884766"/>
                <w:u w:val="none"/>
                <w:shd w:fill="auto" w:val="clear"/>
                <w:vertAlign w:val="baseline"/>
                <w:rtl w:val="0"/>
              </w:rPr>
              <w:t xml:space="preserve">Low </w:t>
            </w:r>
          </w:p>
        </w:tc>
      </w:tr>
      <w:tr>
        <w:trPr>
          <w:cantSplit w:val="0"/>
          <w:trHeight w:val="7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6405124664307" w:lineRule="auto"/>
              <w:ind w:left="103.90487670898438" w:right="111.768798828125" w:firstLine="7.9979705810546875"/>
              <w:jc w:val="left"/>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Pr>
            </w:pPr>
            <w:r>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tl w:val="0"/>
              </w:rPr>
              <w:t xml:space="preserve">Environmental impact from our  scaffolding operations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6405124664307" w:lineRule="auto"/>
              <w:ind w:left="109.49737548828125" w:right="131.5423583984375" w:hanging="3.19915771484375"/>
              <w:jc w:val="both"/>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Pr>
            </w:pPr>
            <w:r>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tl w:val="0"/>
              </w:rPr>
              <w:t xml:space="preserve">Scaffolders, supervision, site  personnel and the general  public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2.03125" w:firstLine="0"/>
              <w:jc w:val="right"/>
              <w:rPr>
                <w:rFonts w:ascii="Arial Narrow" w:cs="Arial Narrow" w:eastAsia="Arial Narrow" w:hAnsi="Arial Narrow"/>
                <w:b w:val="1"/>
                <w:bCs w:val="1"/>
                <w:i w:val="0"/>
                <w:iCs w:val="0"/>
                <w:smallCaps w:val="0"/>
                <w:strike w:val="0"/>
                <w:color w:val="000000"/>
                <w:sz w:val="19.994998931884766"/>
                <w:szCs w:val="19.994998931884766"/>
                <w:u w:val="none"/>
                <w:shd w:fill="auto" w:val="clear"/>
                <w:vertAlign w:val="baseline"/>
              </w:rPr>
            </w:pPr>
            <w:r>
              <w:rPr>
                <w:rFonts w:ascii="Arial Narrow" w:cs="Arial Narrow" w:eastAsia="Arial Narrow" w:hAnsi="Arial Narrow"/>
                <w:b w:val="1"/>
                <w:bCs w:val="1"/>
                <w:i w:val="0"/>
                <w:iCs w:val="0"/>
                <w:smallCaps w:val="0"/>
                <w:strike w:val="0"/>
                <w:color w:val="000000"/>
                <w:sz w:val="19.994998931884766"/>
                <w:szCs w:val="19.994998931884766"/>
                <w:u w:val="none"/>
                <w:shd w:fill="auto" w:val="clear"/>
                <w:vertAlign w:val="baseline"/>
                <w:rtl w:val="0"/>
              </w:rPr>
              <w:t xml:space="preserve">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6405124664307" w:lineRule="auto"/>
              <w:ind w:left="116.2957763671875" w:right="134.12353515625" w:firstLine="0"/>
              <w:jc w:val="left"/>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Pr>
            </w:pPr>
            <w:r>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r>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tl w:val="0"/>
              </w:rPr>
              <w:t xml:space="preserve">Scaffold materials will be removed from site on completion of our works.  </w:t>
            </w:r>
            <w:r>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r>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tl w:val="0"/>
              </w:rPr>
              <w:t xml:space="preserve">Packaging will be segregated into the appropriate onsite disposal bins or be removed  from 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94998931884766"/>
                <w:szCs w:val="19.994998931884766"/>
                <w:u w:val="none"/>
                <w:shd w:fill="auto" w:val="clear"/>
                <w:vertAlign w:val="baseline"/>
              </w:rPr>
            </w:pPr>
            <w:r>
              <w:rPr>
                <w:rFonts w:ascii="Arial Narrow" w:cs="Arial Narrow" w:eastAsia="Arial Narrow" w:hAnsi="Arial Narrow"/>
                <w:b w:val="1"/>
                <w:bCs w:val="1"/>
                <w:i w:val="0"/>
                <w:iCs w:val="0"/>
                <w:smallCaps w:val="0"/>
                <w:strike w:val="0"/>
                <w:color w:val="000000"/>
                <w:sz w:val="19.994998931884766"/>
                <w:szCs w:val="19.994998931884766"/>
                <w:u w:val="none"/>
                <w:shd w:fill="auto" w:val="clear"/>
                <w:vertAlign w:val="baseline"/>
                <w:rtl w:val="0"/>
              </w:rPr>
              <w:t xml:space="preserve">Insignificant</w:t>
            </w:r>
          </w:p>
        </w:tc>
      </w:tr>
      <w:tr>
        <w:trPr>
          <w:cantSplit w:val="0"/>
          <w:trHeight w:val="7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6405124664307" w:lineRule="auto"/>
              <w:ind w:left="104.50469970703125" w:right="129.9371337890625" w:firstLine="6.9982147216796875"/>
              <w:jc w:val="both"/>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Pr>
            </w:pPr>
            <w:r>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tl w:val="0"/>
              </w:rPr>
              <w:t xml:space="preserve">Permit for work hazards such  as confined spaces, hot work,  roof work, electricity etc.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2982177734375" w:right="0" w:firstLine="0"/>
              <w:jc w:val="left"/>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Pr>
            </w:pPr>
            <w:r>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tl w:val="0"/>
              </w:rPr>
              <w:t xml:space="preserve">Scaffolders and supervision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19.994998931884766"/>
                <w:szCs w:val="19.994998931884766"/>
                <w:u w:val="none"/>
                <w:shd w:fill="auto" w:val="clear"/>
                <w:vertAlign w:val="baseline"/>
              </w:rPr>
            </w:pPr>
            <w:r>
              <w:rPr>
                <w:rFonts w:ascii="Arial Narrow" w:cs="Arial Narrow" w:eastAsia="Arial Narrow" w:hAnsi="Arial Narrow"/>
                <w:b w:val="1"/>
                <w:bCs w:val="1"/>
                <w:i w:val="0"/>
                <w:iCs w:val="0"/>
                <w:smallCaps w:val="0"/>
                <w:strike w:val="0"/>
                <w:color w:val="000000"/>
                <w:sz w:val="19.994998931884766"/>
                <w:szCs w:val="19.994998931884766"/>
                <w:u w:val="none"/>
                <w:shd w:fill="auto" w:val="clear"/>
                <w:vertAlign w:val="baseline"/>
                <w:rtl w:val="0"/>
              </w:rPr>
              <w:t xml:space="preserve">High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6405124664307" w:lineRule="auto"/>
              <w:ind w:left="116.2957763671875" w:right="121.474609375" w:firstLine="0"/>
              <w:jc w:val="left"/>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Pr>
            </w:pPr>
            <w:r>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r>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tl w:val="0"/>
              </w:rPr>
              <w:t xml:space="preserve">Supervision to establish whether work is subject to the customers permit for work system.  </w:t>
            </w:r>
            <w:r>
              <w:rPr>
                <w:rFonts w:ascii="Arial" w:cs="Arial" w:eastAsia="Arial" w:hAnsi="Arial"/>
                <w:b w:val="0"/>
                <w:bCs w:val="0"/>
                <w:i w:val="0"/>
                <w:iCs w:val="0"/>
                <w:smallCaps w:val="0"/>
                <w:strike w:val="0"/>
                <w:color w:val="000000"/>
                <w:sz w:val="19.994998931884766"/>
                <w:szCs w:val="19.994998931884766"/>
                <w:u w:val="none"/>
                <w:shd w:fill="auto" w:val="clear"/>
                <w:vertAlign w:val="baseline"/>
                <w:rtl w:val="0"/>
              </w:rPr>
              <w:t xml:space="preserve">● </w:t>
            </w:r>
            <w:r>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tl w:val="0"/>
              </w:rPr>
              <w:t xml:space="preserve">Supervision and operatives to follow the control measures specified in the permit for  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7.042236328125" w:firstLine="0"/>
              <w:jc w:val="right"/>
              <w:rPr>
                <w:rFonts w:ascii="Arial Narrow" w:cs="Arial Narrow" w:eastAsia="Arial Narrow" w:hAnsi="Arial Narrow"/>
                <w:b w:val="1"/>
                <w:bCs w:val="1"/>
                <w:i w:val="0"/>
                <w:iCs w:val="0"/>
                <w:smallCaps w:val="0"/>
                <w:strike w:val="0"/>
                <w:color w:val="000000"/>
                <w:sz w:val="19.994998931884766"/>
                <w:szCs w:val="19.994998931884766"/>
                <w:u w:val="none"/>
                <w:shd w:fill="auto" w:val="clear"/>
                <w:vertAlign w:val="baseline"/>
              </w:rPr>
            </w:pPr>
            <w:r>
              <w:rPr>
                <w:rFonts w:ascii="Arial Narrow" w:cs="Arial Narrow" w:eastAsia="Arial Narrow" w:hAnsi="Arial Narrow"/>
                <w:b w:val="1"/>
                <w:bCs w:val="1"/>
                <w:i w:val="0"/>
                <w:iCs w:val="0"/>
                <w:smallCaps w:val="0"/>
                <w:strike w:val="0"/>
                <w:color w:val="000000"/>
                <w:sz w:val="19.994998931884766"/>
                <w:szCs w:val="19.994998931884766"/>
                <w:u w:val="none"/>
                <w:shd w:fill="auto" w:val="clear"/>
                <w:vertAlign w:val="baseline"/>
                <w:rtl w:val="0"/>
              </w:rPr>
              <w:t xml:space="preserve">Low </w:t>
            </w:r>
          </w:p>
        </w:tc>
      </w:tr>
    </w:tbl>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tbl>
      <w:tblPr>
        <w:tblStyle w:val="Table4"/>
        <w:tblW w:w="7650.0" w:type="dxa"/>
        <w:jc w:val="left"/>
        <w:tblInd w:w="7.297973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30"/>
        <w:gridCol w:w="2430"/>
        <w:gridCol w:w="2790"/>
        <w:tblGridChange w:id="0">
          <w:tblGrid>
            <w:gridCol w:w="2430"/>
            <w:gridCol w:w="2430"/>
            <w:gridCol w:w="2790"/>
          </w:tblGrid>
        </w:tblGridChange>
      </w:tblGrid>
      <w:tr>
        <w:trPr>
          <w:cantSplit/>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3.14422607421875" w:firstLine="0"/>
              <w:jc w:val="right"/>
              <w:rPr>
                <w:rFonts w:ascii="Arial Narrow" w:cs="Arial Narrow" w:eastAsia="Arial Narrow" w:hAnsi="Arial Narrow"/>
                <w:b w:val="1"/>
                <w:bCs w:val="1"/>
                <w:i w:val="0"/>
                <w:iCs w:val="0"/>
                <w:smallCaps w:val="0"/>
                <w:strike w:val="0"/>
                <w:color w:val="000000"/>
                <w:sz w:val="19.994998931884766"/>
                <w:szCs w:val="19.994998931884766"/>
                <w:u w:val="none"/>
                <w:shd w:fill="auto" w:val="clear"/>
                <w:vertAlign w:val="baseline"/>
              </w:rPr>
            </w:pPr>
            <w:r>
              <w:rPr>
                <w:rFonts w:ascii="Arial Narrow" w:cs="Arial Narrow" w:eastAsia="Arial Narrow" w:hAnsi="Arial Narrow"/>
                <w:b w:val="1"/>
                <w:bCs w:val="1"/>
                <w:i w:val="0"/>
                <w:iCs w:val="0"/>
                <w:smallCaps w:val="0"/>
                <w:strike w:val="0"/>
                <w:color w:val="000000"/>
                <w:sz w:val="19.994998931884766"/>
                <w:szCs w:val="19.994998931884766"/>
                <w:u w:val="none"/>
                <w:shd w:fill="auto" w:val="clear"/>
                <w:vertAlign w:val="baseline"/>
                <w:rtl w:val="0"/>
              </w:rPr>
              <w:t xml:space="preserve">Risk Assessment By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39990234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Pr>
                <w:rFonts w:ascii="Arial" w:cs="Arial" w:eastAsia="Arial" w:hAnsi="Arial"/>
                <w:b w:val="0"/>
                <w:bCs w:val="0"/>
                <w:i w:val="0"/>
                <w:iCs w:val="0"/>
                <w:smallCaps w:val="0"/>
                <w:strike w:val="0"/>
                <w:color w:val="000000"/>
                <w:sz w:val="20"/>
                <w:szCs w:val="20"/>
                <w:u w:val="none"/>
                <w:shd w:fill="auto" w:val="clear"/>
                <w:vertAlign w:val="baseline"/>
                <w:rtl w:val="0"/>
              </w:rPr>
              <w:t xml:space="preserve">{{ prepared_by_name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0.8599853515625" w:firstLine="0"/>
              <w:jc w:val="left"/>
              <w:rPr>
                <w:rFonts w:ascii="Arial Narrow" w:cs="Arial Narrow" w:eastAsia="Arial Narrow" w:hAnsi="Arial Narrow"/>
                <w:b w:val="1"/>
                <w:bCs w:val="1"/>
                <w:i w:val="0"/>
                <w:iCs w:val="0"/>
                <w:smallCaps w:val="0"/>
                <w:strike w:val="0"/>
                <w:color w:val="000000"/>
                <w:sz w:val="19.994998931884766"/>
                <w:szCs w:val="19.994998931884766"/>
                <w:u w:val="none"/>
                <w:shd w:fill="auto" w:val="clear"/>
                <w:vertAlign w:val="baseline"/>
              </w:rPr>
            </w:pPr>
            <w:r>
              <w:rPr>
                <w:rFonts w:ascii="Arial Narrow" w:cs="Arial Narrow" w:eastAsia="Arial Narrow" w:hAnsi="Arial Narrow"/>
                <w:b w:val="1"/>
                <w:bCs w:val="1"/>
                <w:i w:val="0"/>
                <w:iCs w:val="0"/>
                <w:smallCaps w:val="0"/>
                <w:strike w:val="0"/>
                <w:color w:val="000000"/>
                <w:sz w:val="19.994998931884766"/>
                <w:szCs w:val="19.994998931884766"/>
                <w:u w:val="none"/>
                <w:shd w:fill="auto" w:val="clear"/>
                <w:vertAlign w:val="baseline"/>
                <w:rtl w:val="0"/>
              </w:rPr>
              <w:t xml:space="preserve">Signature : {{ prepared_by_signature }}</w:t>
            </w:r>
          </w:p>
        </w:tc>
      </w:tr>
    </w:tbl>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tbl>
      <w:tblPr>
        <w:tblStyle w:val="Table5"/>
        <w:tblW w:w="270.4229736328125" w:type="dxa"/>
        <w:jc w:val="left"/>
        <w:tblInd w:w="8195.690917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7.4554443359375"/>
        <w:gridCol w:w="72.967529296875"/>
        <w:tblGridChange w:id="0">
          <w:tblGrid>
            <w:gridCol w:w="197.4554443359375"/>
            <w:gridCol w:w="72.967529296875"/>
          </w:tblGrid>
        </w:tblGridChange>
      </w:tblGrid>
      <w:tr>
        <w:trPr>
          <w:cantSplit w:val="0"/>
          <w:trHeight w:val="67.74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tc>
      </w:tr>
    </w:tbl>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0955200195312" w:right="0" w:firstLine="0"/>
        <w:jc w:val="left"/>
        <w:rPr>
          <w:rFonts w:ascii="Arial Narrow" w:cs="Arial Narrow" w:eastAsia="Arial Narrow" w:hAnsi="Arial Narrow"/>
          <w:b w:val="1"/>
          <w:bCs w:val="1"/>
          <w:i w:val="0"/>
          <w:iCs w:val="0"/>
          <w:smallCaps w:val="0"/>
          <w:strike w:val="0"/>
          <w:color w:val="000000"/>
          <w:sz w:val="19.994998931884766"/>
          <w:szCs w:val="19.994998931884766"/>
          <w:u w:val="none"/>
          <w:shd w:fill="auto" w:val="clear"/>
          <w:vertAlign w:val="baseline"/>
        </w:rPr>
      </w:pPr>
      <w:r>
        <w:rPr>
          <w:rFonts w:ascii="Arial Narrow" w:cs="Arial Narrow" w:eastAsia="Arial Narrow" w:hAnsi="Arial Narrow"/>
          <w:b w:val="1"/>
          <w:bCs w:val="1"/>
          <w:i w:val="0"/>
          <w:iCs w:val="0"/>
          <w:smallCaps w:val="0"/>
          <w:strike w:val="0"/>
          <w:color w:val="000000"/>
          <w:sz w:val="19.994998931884766"/>
          <w:szCs w:val="19.994998931884766"/>
          <w:u w:val="single"/>
          <w:shd w:fill="auto" w:val="clear"/>
          <w:vertAlign w:val="baseline"/>
          <w:rtl w:val="0"/>
        </w:rPr>
        <w:t xml:space="preserve">Notes : </w:t>
      </w:r>
      <w:r>
        <w:rPr>
          <w:rFonts w:ascii="Arial Narrow" w:cs="Arial Narrow" w:eastAsia="Arial Narrow" w:hAnsi="Arial Narrow"/>
          <w:b w:val="1"/>
          <w:bCs w:val="1"/>
          <w:i w:val="0"/>
          <w:iCs w:val="0"/>
          <w:smallCaps w:val="0"/>
          <w:strike w:val="0"/>
          <w:color w:val="000000"/>
          <w:sz w:val="19.994998931884766"/>
          <w:szCs w:val="19.994998931884766"/>
          <w:u w:val="none"/>
          <w:shd w:fill="auto" w:val="clear"/>
          <w:vertAlign w:val="baseline"/>
          <w:rtl w:val="0"/>
        </w:rPr>
        <w:t xml:space="preserv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0955200195312" w:right="0" w:firstLine="0"/>
        <w:jc w:val="left"/>
        <w:rPr>
          <w:rFonts w:ascii="Arial Narrow" w:cs="Arial Narrow" w:eastAsia="Arial Narrow" w:hAnsi="Arial Narrow"/>
          <w:b w:val="1"/>
          <w:bCs w:val="1"/>
          <w:sz w:val="19.994998931884766"/>
          <w:szCs w:val="19.994998931884766"/>
        </w:rPr>
      </w:pPr>
      <w:r>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00955200195312" w:right="0" w:firstLine="0"/>
        <w:jc w:val="left"/>
        <w:rPr>
          <w:rFonts w:ascii="Arial Narrow" w:cs="Arial Narrow" w:eastAsia="Arial Narrow" w:hAnsi="Arial Narrow"/>
          <w:b w:val="1"/>
          <w:bCs w:val="1"/>
          <w:sz w:val="19.994998931884766"/>
          <w:szCs w:val="19.994998931884766"/>
        </w:rPr>
      </w:pPr>
      <w:r>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83251953125" w:line="239.96405124664307" w:lineRule="auto"/>
        <w:ind w:left="0" w:right="45.49560546875" w:firstLine="0"/>
        <w:jc w:val="left"/>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Pr>
      </w:pPr>
      <w:r>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tl w:val="0"/>
        </w:rPr>
        <w:t xml:space="preserve">i. When completing the risk assessment, please be aware what the definitions of Hazard and Risk are - Hazard “Something with a potential to cause harm” Risk “The likelihood that harm from the hazard will take place”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8385009765625" w:line="240" w:lineRule="auto"/>
        <w:ind w:left="11.7974853515625" w:right="0" w:firstLine="0"/>
        <w:jc w:val="left"/>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Pr>
      </w:pPr>
      <w:r>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tl w:val="0"/>
        </w:rPr>
        <w:t xml:space="preserve">ii. For the Risk Assessment and Residual Risk Assessment, please use the terms High, Moderate, Low and Insignificant to reflect the level of risk.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8477783203125" w:line="239.96405124664307" w:lineRule="auto"/>
        <w:ind w:left="301.7961120605469" w:right="43.13232421875" w:hanging="289.9986267089844"/>
        <w:jc w:val="left"/>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Pr>
      </w:pPr>
      <w:r>
        <w:rPr>
          <w:rFonts w:ascii="Arial Narrow" w:cs="Arial Narrow" w:eastAsia="Arial Narrow" w:hAnsi="Arial Narrow"/>
          <w:b w:val="0"/>
          <w:bCs w:val="0"/>
          <w:i w:val="0"/>
          <w:iCs w:val="0"/>
          <w:smallCaps w:val="0"/>
          <w:strike w:val="0"/>
          <w:color w:val="000000"/>
          <w:sz w:val="19.994998931884766"/>
          <w:szCs w:val="19.994998931884766"/>
          <w:u w:val="none"/>
          <w:shd w:fill="auto" w:val="clear"/>
          <w:vertAlign w:val="baseline"/>
          <w:rtl w:val="0"/>
        </w:rPr>
        <w:t xml:space="preserve">iii. Where the Residual Risk Assessment is High or Moderate, the control measures identified are inadequate and you will need to consider alternatives to reduce the risk assessment to Low or Insignificant.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6383361816406" w:line="240" w:lineRule="auto"/>
        <w:ind w:left="0" w:right="0" w:firstLine="0"/>
        <w:jc w:val="center"/>
        <w:rPr>
          <w:rFonts w:ascii="Arial Narrow" w:cs="Arial Narrow" w:eastAsia="Arial Narrow" w:hAnsi="Arial Narrow"/>
          <w:b w:val="0"/>
          <w:bCs w:val="0"/>
          <w:i w:val="0"/>
          <w:iCs w:val="0"/>
          <w:smallCaps w:val="0"/>
          <w:strike w:val="0"/>
          <w:color w:val="000000"/>
          <w:sz w:val="24"/>
          <w:szCs w:val="24"/>
          <w:u w:val="none"/>
          <w:shd w:fill="auto" w:val="clear"/>
          <w:vertAlign w:val="baseline"/>
        </w:rPr>
      </w:pPr>
      <w:r>
        <w:rPr>
          <w:rFonts w:ascii="Arial Narrow" w:cs="Arial Narrow" w:eastAsia="Arial Narrow" w:hAnsi="Arial Narrow"/>
          <w:b w:val="0"/>
          <w:bCs w:val="0"/>
          <w:i w:val="0"/>
          <w:iCs w:val="0"/>
          <w:smallCaps w:val="0"/>
          <w:strike w:val="0"/>
          <w:color w:val="000000"/>
          <w:sz w:val="24"/>
          <w:szCs w:val="24"/>
          <w:u w:val="none"/>
          <w:shd w:fill="auto" w:val="clear"/>
          <w:vertAlign w:val="baseline"/>
          <w:rtl w:val="0"/>
        </w:rPr>
        <w:t xml:space="preserve">_____________________________________________________________________________________________________________________________________  </w:t>
      </w:r>
    </w:p>
    <w:sectPr>
      <w:type w:val="continuous"/>
      <w:pgSz w:h="11920" w:w="16860" w:orient="landscape"/>
      <w:pgMar w:bottom="1045" w:top="2500" w:left="1132.7020263671875" w:right="1113.7939453125" w:header="340" w:footer="720"/>
      <w:cols w:equalWidth="0" w:num="1">
        <w:col w:space="0" w:w="14613.504028320312"/>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Impact"/>
  <w:font w:name="Times New Roman"/>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pPr>
      <w:spacing w:before="0" w:after="60"/>
      <w:jc w:val="right"/>
    </w:pPr>
    <w:r>
      <w:drawing>
        <wp:inline distT="0" distB="0" distL="0" distR="0">
          <wp:extent cx="1382102" cy="861288"/>
          <wp:effectExtent l="0" t="0" r="0" b="0"/>
          <wp:docPr id="901" name="logo" descr="Firm logo goes here"/>
          <a:graphic>
            <a:graphicData uri="http://schemas.openxmlformats.org/drawingml/2006/picture">
              <pic:pic>
                <pic:nvPicPr>
                  <pic:cNvPr id="0" name="logo" descr="Firm logo goes here"/>
                  <pic:cNvPicPr>
                    <a:picLocks noChangeAspect="1"/>
                  </pic:cNvPicPr>
                </pic:nvPicPr>
                <pic:blipFill>
                  <a:blip r:embed="rIdLogo"/>
                  <a:stretch>
                    <a:fillRect/>
                  </a:stretch>
                </pic:blipFill>
                <pic:spPr>
                  <a:xfrm>
                    <a:off x="0" y="0"/>
                    <a:ext cx="1382102" cy="861288"/>
                  </a:xfrm>
                  <a:prstGeom prst="rect">
                    <a:avLst/>
                  </a:prstGeom>
                </pic:spPr>
              </pic:pic>
            </a:graphicData>
          </a:graphic>
        </wp:inline>
      </w:drawing>
    </w:r>
  </w:p>
  <w:p>
    <w:pPr>
      <w:keepNext w:val="0"/>
      <w:keepLines w:val="0"/>
      <w:pageBreakBefore w:val="0"/>
      <w:widowControl w:val="0"/>
      <w:pBdr>
        <w:top w:space="0" w:sz="0" w:val="nil"/>
        <w:left w:space="0" w:sz="0" w:val="nil"/>
        <w:bottom w:space="0" w:sz="0" w:val="nil"/>
        <w:right w:space="0" w:sz="0" w:val="nil"/>
        <w:between w:space="0" w:sz="0" w:val="nil"/>
      </w:pBdr>
      <w:shd w:fill="auto" w:val="clear"/>
      <w:spacing w:before="0" w:after="0"/>
      <w:jc w:val="left"/>
      <w:rPr>
        <w:rFonts w:ascii="Impact" w:cs="Impact" w:eastAsia="Impact" w:hAnsi="Impact"/>
        <w:b w:val="0"/>
        <w:bCs w:val="0"/>
        <w:i w:val="0"/>
        <w:iCs w:val="0"/>
        <w:smallCaps w:val="0"/>
        <w:strike w:val="0"/>
        <w:color w:val="000000"/>
        <w:sz w:val="60"/>
        <w:szCs w:val="60"/>
        <w:u w:val="none"/>
        <w:shd w:fill="auto" w:val="clear"/>
        <w:vertAlign w:val="baseline"/>
      </w:rPr>
    </w:pPr>
    <w:r>
      <w:rPr>
        <w:rFonts w:ascii="Impact" w:cs="Impact" w:eastAsia="Impact" w:hAnsi="Impact"/>
        <w:b w:val="0"/>
        <w:bCs w:val="0"/>
        <w:i w:val="0"/>
        <w:iCs w:val="0"/>
        <w:smallCaps w:val="0"/>
        <w:strike w:val="0"/>
        <w:color w:val="000000"/>
        <w:sz w:val="60"/>
        <w:szCs w:val="60"/>
        <w:u w:val="single"/>
        <w:shd w:fill="auto" w:val="clear"/>
        <w:vertAlign w:val="baseline"/>
        <w:rtl w:val="0"/>
      </w:rPr>
      <w:t xml:space="preserve">RISK ASSESSMENT</w:t>
    </w:r>
    <w:r>
      <w:rPr>
        <w:rFonts w:ascii="Impact" w:cs="Impact" w:eastAsia="Impact" w:hAnsi="Impact"/>
        <w:b w:val="0"/>
        <w:bCs w:val="0"/>
        <w:i w:val="0"/>
        <w:iCs w:val="0"/>
        <w:smallCaps w:val="0"/>
        <w:strike w:val="0"/>
        <w:color w:val="000000"/>
        <w:sz w:val="60"/>
        <w:szCs w:val="60"/>
        <w:u w:val="none"/>
        <w:shd w:fill="auto" w:val="clear"/>
        <w:vertAlign w:val="baseline"/>
        <w:rtl w:val="0"/>
      </w:rPr>
      <w:t xml:space="preserve"> </w:t>
    </w:r>
    <w:r>
      <w:rPr>
        <w:rtl w:val="0"/>
      </w:rPr>
    </w:r>
  </w:p>
  <w:p w:rsidR="00000000" w:rsidDel="00000000" w:rsidP="00000000" w:rsidRDefault="00000000" w:rsidRPr="00000000" w14:paraId="000000A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_rels/header1.xml.rels><?xml version="1.0" encoding="UTF-8" standalone="yes"?><Relationships xmlns="http://schemas.openxmlformats.org/package/2006/relationships"><Relationship Id="rIdLogo"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