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3CE63" w14:textId="77777777" w:rsidR="001569CC" w:rsidRDefault="00BB60FF">
      <w:r>
        <w:rPr>
          <w:noProof/>
        </w:rPr>
        <w:drawing>
          <wp:anchor distT="0" distB="0" distL="114300" distR="114300" simplePos="0" relativeHeight="251659264" behindDoc="1" locked="0" layoutInCell="1" allowOverlap="1" wp14:anchorId="26F243D5" wp14:editId="636145EE">
            <wp:simplePos x="0" y="0"/>
            <wp:positionH relativeFrom="column">
              <wp:posOffset>3397885</wp:posOffset>
            </wp:positionH>
            <wp:positionV relativeFrom="paragraph">
              <wp:posOffset>-1082675</wp:posOffset>
            </wp:positionV>
            <wp:extent cx="4707255" cy="2422525"/>
            <wp:effectExtent l="0" t="0" r="0" b="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1891A" w14:textId="77777777" w:rsidR="001569CC" w:rsidRDefault="001569CC"/>
    <w:p w14:paraId="5A757BD1" w14:textId="77777777" w:rsidR="001569CC" w:rsidRDefault="001569CC"/>
    <w:p w14:paraId="681BE4CE" w14:textId="77777777" w:rsidR="001569CC" w:rsidRDefault="001569CC"/>
    <w:p w14:paraId="1125918C" w14:textId="77777777" w:rsidR="001569CC" w:rsidRDefault="001569CC"/>
    <w:p w14:paraId="694D721C" w14:textId="77777777" w:rsidR="001569CC" w:rsidRDefault="001569CC"/>
    <w:p w14:paraId="5B1F9C99" w14:textId="77777777" w:rsidR="001569CC" w:rsidRDefault="001569CC"/>
    <w:p w14:paraId="66C78028" w14:textId="77777777" w:rsidR="001569CC" w:rsidRDefault="001569CC"/>
    <w:p w14:paraId="0E8C71ED" w14:textId="77777777" w:rsidR="001569CC" w:rsidRDefault="001569CC"/>
    <w:p w14:paraId="3CFB3A15" w14:textId="77777777" w:rsidR="001569CC" w:rsidRDefault="001569CC"/>
    <w:p w14:paraId="0CF01F2F" w14:textId="77777777" w:rsidR="001569CC" w:rsidRDefault="001569CC"/>
    <w:p w14:paraId="72E90299" w14:textId="77777777" w:rsidR="001569CC" w:rsidRDefault="00BB60FF">
      <w:pPr>
        <w:rPr>
          <w:sz w:val="40"/>
          <w:szCs w:val="40"/>
        </w:rPr>
      </w:pPr>
      <w:r>
        <w:rPr>
          <w:sz w:val="48"/>
          <w:szCs w:val="48"/>
        </w:rPr>
        <w:t xml:space="preserve">Database </w:t>
      </w:r>
    </w:p>
    <w:p w14:paraId="70158E15" w14:textId="77777777" w:rsidR="001569CC" w:rsidRDefault="00BB60FF">
      <w:pPr>
        <w:rPr>
          <w:sz w:val="40"/>
          <w:szCs w:val="40"/>
        </w:rPr>
      </w:pPr>
      <w:r>
        <w:rPr>
          <w:sz w:val="40"/>
          <w:szCs w:val="40"/>
        </w:rPr>
        <w:t>Lab Guide</w:t>
      </w:r>
    </w:p>
    <w:p w14:paraId="05F8A80E" w14:textId="77777777" w:rsidR="005004BA" w:rsidRDefault="005004BA">
      <w:r>
        <w:br/>
      </w:r>
    </w:p>
    <w:p w14:paraId="2F53CE45" w14:textId="77777777" w:rsidR="005004BA" w:rsidRDefault="005004BA">
      <w:pPr>
        <w:spacing w:after="0" w:line="240" w:lineRule="auto"/>
      </w:pPr>
      <w:r>
        <w:br w:type="page"/>
      </w:r>
    </w:p>
    <w:p w14:paraId="3D1CF4D9" w14:textId="77777777" w:rsidR="001569CC" w:rsidRDefault="00BB60FF">
      <w:pPr>
        <w:pStyle w:val="BodyText"/>
        <w:spacing w:line="240" w:lineRule="auto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lastRenderedPageBreak/>
        <w:t>Short Answer</w:t>
      </w:r>
    </w:p>
    <w:p w14:paraId="1AEA0320" w14:textId="77777777" w:rsidR="001569CC" w:rsidRDefault="001569CC">
      <w:pPr>
        <w:pStyle w:val="BodyText"/>
        <w:spacing w:line="240" w:lineRule="auto"/>
        <w:ind w:left="6924" w:firstLine="0"/>
        <w:rPr>
          <w:rFonts w:ascii="Times New Roman"/>
          <w:sz w:val="20"/>
        </w:rPr>
      </w:pPr>
    </w:p>
    <w:p w14:paraId="1E869162" w14:textId="77777777" w:rsidR="001569CC" w:rsidRDefault="001569CC">
      <w:pPr>
        <w:pStyle w:val="BodyText"/>
        <w:spacing w:line="240" w:lineRule="auto"/>
        <w:ind w:left="6924" w:firstLine="0"/>
        <w:rPr>
          <w:rFonts w:ascii="Times New Roman"/>
          <w:sz w:val="28"/>
          <w:szCs w:val="28"/>
        </w:rPr>
      </w:pPr>
    </w:p>
    <w:p w14:paraId="2B841D44" w14:textId="77777777" w:rsidR="003A5183" w:rsidRDefault="00BB60FF" w:rsidP="003A5183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</w:t>
      </w:r>
      <w:r w:rsidR="005004BA">
        <w:rPr>
          <w:rFonts w:ascii="Times New Roman"/>
          <w:sz w:val="28"/>
          <w:szCs w:val="28"/>
        </w:rPr>
        <w:t>W</w:t>
      </w:r>
      <w:r>
        <w:rPr>
          <w:rFonts w:ascii="Times New Roman"/>
          <w:sz w:val="28"/>
          <w:szCs w:val="28"/>
        </w:rPr>
        <w:t>hat is Data?</w:t>
      </w:r>
    </w:p>
    <w:p w14:paraId="06638A2E" w14:textId="77777777" w:rsidR="003A5183" w:rsidRPr="003A5183" w:rsidRDefault="003A5183" w:rsidP="00B047D7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I</w:t>
      </w:r>
      <w:r w:rsidR="00B047D7">
        <w:rPr>
          <w:rFonts w:ascii="Times New Roman"/>
          <w:sz w:val="28"/>
          <w:szCs w:val="28"/>
        </w:rPr>
        <w:t>t i</w:t>
      </w:r>
      <w:r w:rsidRPr="003A5183">
        <w:rPr>
          <w:rFonts w:ascii="Times New Roman"/>
          <w:sz w:val="28"/>
          <w:szCs w:val="28"/>
        </w:rPr>
        <w:t>s a facts that can be recorded. It may be a text, number, Videos, images.</w:t>
      </w:r>
    </w:p>
    <w:p w14:paraId="33B8BD56" w14:textId="77777777" w:rsidR="003A5183" w:rsidRDefault="003A5183" w:rsidP="003A518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1444FAD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4B18BF8" w14:textId="77777777" w:rsidR="001569CC" w:rsidRDefault="00CB2466" w:rsidP="00D60CA8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</w:t>
      </w:r>
      <w:r w:rsidR="005004BA">
        <w:rPr>
          <w:rFonts w:ascii="Times New Roman"/>
          <w:sz w:val="28"/>
          <w:szCs w:val="28"/>
        </w:rPr>
        <w:t>W</w:t>
      </w:r>
      <w:r w:rsidR="00BB60FF">
        <w:rPr>
          <w:rFonts w:ascii="Times New Roman"/>
          <w:sz w:val="28"/>
          <w:szCs w:val="28"/>
        </w:rPr>
        <w:t>hat is Information?</w:t>
      </w:r>
    </w:p>
    <w:p w14:paraId="6A53870D" w14:textId="77777777" w:rsidR="001569CC" w:rsidRDefault="00D60CA8" w:rsidP="00B047D7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It is a processed data. </w:t>
      </w:r>
    </w:p>
    <w:p w14:paraId="2170F563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5828D84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3</w:t>
      </w:r>
      <w:r w:rsidR="005004BA">
        <w:rPr>
          <w:rFonts w:ascii="Times New Roman"/>
          <w:sz w:val="28"/>
          <w:szCs w:val="28"/>
        </w:rPr>
        <w:t>.      W</w:t>
      </w:r>
      <w:r>
        <w:rPr>
          <w:rFonts w:ascii="Times New Roman"/>
          <w:sz w:val="28"/>
          <w:szCs w:val="28"/>
        </w:rPr>
        <w:t>hat is Database(DB)?</w:t>
      </w:r>
    </w:p>
    <w:p w14:paraId="7C7BBD6B" w14:textId="77777777" w:rsidR="00F94781" w:rsidRPr="00D60CA8" w:rsidRDefault="00BB60FF" w:rsidP="00D60CA8">
      <w:pPr>
        <w:pStyle w:val="BodyText"/>
        <w:numPr>
          <w:ilvl w:val="0"/>
          <w:numId w:val="3"/>
        </w:numPr>
        <w:rPr>
          <w:rFonts w:ascii="Times New Roman"/>
          <w:sz w:val="28"/>
          <w:szCs w:val="28"/>
        </w:rPr>
      </w:pPr>
      <w:r w:rsidRPr="00D60CA8">
        <w:rPr>
          <w:rFonts w:ascii="Times New Roman"/>
          <w:b/>
          <w:bCs/>
          <w:sz w:val="28"/>
          <w:szCs w:val="28"/>
          <w:lang w:val="en-GB"/>
        </w:rPr>
        <w:t xml:space="preserve">Database </w:t>
      </w:r>
      <w:r w:rsidRPr="00D60CA8">
        <w:rPr>
          <w:rFonts w:ascii="Times New Roman"/>
          <w:sz w:val="28"/>
          <w:szCs w:val="28"/>
          <w:lang w:val="en-GB"/>
        </w:rPr>
        <w:t xml:space="preserve">is a systematic collection </w:t>
      </w:r>
      <w:r w:rsidRPr="00D60CA8">
        <w:rPr>
          <w:rFonts w:ascii="Times New Roman"/>
          <w:sz w:val="28"/>
          <w:szCs w:val="28"/>
        </w:rPr>
        <w:t>related</w:t>
      </w:r>
      <w:r w:rsidRPr="00D60CA8">
        <w:rPr>
          <w:rFonts w:ascii="Times New Roman"/>
          <w:sz w:val="28"/>
          <w:szCs w:val="28"/>
          <w:lang w:val="en-GB"/>
        </w:rPr>
        <w:t xml:space="preserve"> of </w:t>
      </w:r>
      <w:r w:rsidRPr="00D60CA8">
        <w:rPr>
          <w:rFonts w:ascii="Times New Roman"/>
          <w:sz w:val="28"/>
          <w:szCs w:val="28"/>
        </w:rPr>
        <w:t>D</w:t>
      </w:r>
      <w:proofErr w:type="spellStart"/>
      <w:r w:rsidRPr="00D60CA8">
        <w:rPr>
          <w:rFonts w:ascii="Times New Roman"/>
          <w:sz w:val="28"/>
          <w:szCs w:val="28"/>
          <w:lang w:val="en-GB"/>
        </w:rPr>
        <w:t>ata</w:t>
      </w:r>
      <w:proofErr w:type="spellEnd"/>
      <w:r w:rsidRPr="00D60CA8">
        <w:rPr>
          <w:rFonts w:ascii="Times New Roman"/>
          <w:sz w:val="28"/>
          <w:szCs w:val="28"/>
        </w:rPr>
        <w:t>,</w:t>
      </w:r>
      <w:r w:rsidRPr="00D60CA8">
        <w:rPr>
          <w:rFonts w:ascii="Times New Roman"/>
          <w:sz w:val="28"/>
          <w:szCs w:val="28"/>
          <w:lang w:val="en-GB"/>
        </w:rPr>
        <w:t xml:space="preserve"> </w:t>
      </w:r>
      <w:proofErr w:type="gramStart"/>
      <w:r w:rsidRPr="00D60CA8">
        <w:rPr>
          <w:rFonts w:ascii="Times New Roman"/>
          <w:sz w:val="28"/>
          <w:szCs w:val="28"/>
        </w:rPr>
        <w:t>that  represent</w:t>
      </w:r>
      <w:proofErr w:type="gramEnd"/>
      <w:r w:rsidRPr="00D60CA8">
        <w:rPr>
          <w:rFonts w:ascii="Times New Roman"/>
          <w:sz w:val="28"/>
          <w:szCs w:val="28"/>
        </w:rPr>
        <w:t xml:space="preserve"> some real world entities</w:t>
      </w:r>
      <w:r w:rsidRPr="00D60CA8">
        <w:rPr>
          <w:rFonts w:ascii="Times New Roman"/>
          <w:sz w:val="28"/>
          <w:szCs w:val="28"/>
          <w:lang w:val="en-GB"/>
        </w:rPr>
        <w:t>.</w:t>
      </w:r>
    </w:p>
    <w:p w14:paraId="321EA21D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C3E1045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</w:t>
      </w:r>
    </w:p>
    <w:p w14:paraId="540309D2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4.      What is the Relation Database Management </w:t>
      </w:r>
      <w:proofErr w:type="gramStart"/>
      <w:r>
        <w:rPr>
          <w:rFonts w:ascii="Times New Roman"/>
          <w:sz w:val="28"/>
          <w:szCs w:val="28"/>
        </w:rPr>
        <w:t>System(</w:t>
      </w:r>
      <w:proofErr w:type="gramEnd"/>
      <w:r>
        <w:rPr>
          <w:rFonts w:ascii="Times New Roman"/>
          <w:sz w:val="28"/>
          <w:szCs w:val="28"/>
        </w:rPr>
        <w:t>RDBMS)?</w:t>
      </w:r>
    </w:p>
    <w:p w14:paraId="139CA691" w14:textId="77777777" w:rsidR="001569CC" w:rsidRDefault="00D60CA8" w:rsidP="00533DC5">
      <w:pPr>
        <w:pStyle w:val="BodyText"/>
        <w:numPr>
          <w:ilvl w:val="0"/>
          <w:numId w:val="5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I</w:t>
      </w:r>
      <w:r w:rsidRPr="00D60CA8">
        <w:rPr>
          <w:rFonts w:ascii="Times New Roman"/>
          <w:sz w:val="28"/>
          <w:szCs w:val="28"/>
        </w:rPr>
        <w:t>s a software application that interacts with the user, applications and the database itself to capture and analyze data</w:t>
      </w:r>
    </w:p>
    <w:p w14:paraId="7BAEC404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AA2C842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5.      Define the importance of Relation Database Management </w:t>
      </w:r>
      <w:proofErr w:type="gramStart"/>
      <w:r>
        <w:rPr>
          <w:rFonts w:ascii="Times New Roman"/>
          <w:sz w:val="28"/>
          <w:szCs w:val="28"/>
        </w:rPr>
        <w:t>System(</w:t>
      </w:r>
      <w:proofErr w:type="gramEnd"/>
      <w:r>
        <w:rPr>
          <w:rFonts w:ascii="Times New Roman"/>
          <w:sz w:val="28"/>
          <w:szCs w:val="28"/>
        </w:rPr>
        <w:t>RDBMS)?</w:t>
      </w:r>
    </w:p>
    <w:p w14:paraId="51E98117" w14:textId="77777777" w:rsidR="00533DC5" w:rsidRDefault="00533DC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  <w:t xml:space="preserve">Is data </w:t>
      </w:r>
    </w:p>
    <w:p w14:paraId="060A259A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E513B0B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D52F462" w14:textId="77777777" w:rsidR="001569CC" w:rsidRDefault="00BB60FF" w:rsidP="00B047D7">
      <w:pPr>
        <w:pStyle w:val="BodyText"/>
        <w:spacing w:line="240" w:lineRule="auto"/>
        <w:ind w:left="450" w:hanging="45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6.     As we all know that there are Two types of </w:t>
      </w:r>
      <w:proofErr w:type="gramStart"/>
      <w:r>
        <w:rPr>
          <w:rFonts w:ascii="Times New Roman"/>
          <w:sz w:val="28"/>
          <w:szCs w:val="28"/>
        </w:rPr>
        <w:t>Database</w:t>
      </w:r>
      <w:proofErr w:type="gramEnd"/>
      <w:r>
        <w:rPr>
          <w:rFonts w:ascii="Times New Roman"/>
          <w:sz w:val="28"/>
          <w:szCs w:val="28"/>
        </w:rPr>
        <w:t xml:space="preserve">. Relational </w:t>
      </w:r>
      <w:r w:rsidR="00B047D7">
        <w:rPr>
          <w:rFonts w:ascii="Times New Roman"/>
          <w:sz w:val="28"/>
          <w:szCs w:val="28"/>
        </w:rPr>
        <w:t xml:space="preserve">  </w:t>
      </w:r>
      <w:proofErr w:type="gramStart"/>
      <w:r>
        <w:rPr>
          <w:rFonts w:ascii="Times New Roman"/>
          <w:sz w:val="28"/>
          <w:szCs w:val="28"/>
        </w:rPr>
        <w:t>Database(</w:t>
      </w:r>
      <w:proofErr w:type="gramEnd"/>
      <w:r>
        <w:rPr>
          <w:rFonts w:ascii="Times New Roman"/>
          <w:sz w:val="28"/>
          <w:szCs w:val="28"/>
        </w:rPr>
        <w:t xml:space="preserve">SQL) AND Non-Relational DB(NO </w:t>
      </w:r>
      <w:proofErr w:type="spellStart"/>
      <w:r>
        <w:rPr>
          <w:rFonts w:ascii="Times New Roman"/>
          <w:sz w:val="28"/>
          <w:szCs w:val="28"/>
        </w:rPr>
        <w:t>sql</w:t>
      </w:r>
      <w:proofErr w:type="spellEnd"/>
      <w:r>
        <w:rPr>
          <w:rFonts w:ascii="Times New Roman"/>
          <w:sz w:val="28"/>
          <w:szCs w:val="28"/>
        </w:rPr>
        <w:t xml:space="preserve">). what is the difference between </w:t>
      </w:r>
      <w:proofErr w:type="gramStart"/>
      <w:r>
        <w:rPr>
          <w:rFonts w:ascii="Times New Roman"/>
          <w:sz w:val="28"/>
          <w:szCs w:val="28"/>
        </w:rPr>
        <w:t>them.</w:t>
      </w:r>
      <w:proofErr w:type="gramEnd"/>
    </w:p>
    <w:p w14:paraId="12760FD9" w14:textId="77777777" w:rsidR="00F94781" w:rsidRDefault="00533DC5" w:rsidP="00D60CA8">
      <w:pPr>
        <w:pStyle w:val="BodyText"/>
        <w:numPr>
          <w:ilvl w:val="0"/>
          <w:numId w:val="4"/>
        </w:num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Relational Database (SQL) is structured and the date is organized in table format. </w:t>
      </w:r>
    </w:p>
    <w:p w14:paraId="564AACCE" w14:textId="77777777" w:rsidR="00533DC5" w:rsidRPr="00D60CA8" w:rsidRDefault="00533DC5" w:rsidP="00D60CA8">
      <w:pPr>
        <w:pStyle w:val="BodyText"/>
        <w:numPr>
          <w:ilvl w:val="0"/>
          <w:numId w:val="4"/>
        </w:num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Not Relational DB No (SQL) is document oriented. </w:t>
      </w:r>
    </w:p>
    <w:p w14:paraId="09D444CA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F5FA6B7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38B9034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7. </w:t>
      </w:r>
      <w:r>
        <w:rPr>
          <w:rFonts w:ascii="Times New Roman"/>
          <w:sz w:val="28"/>
          <w:szCs w:val="28"/>
        </w:rPr>
        <w:tab/>
        <w:t xml:space="preserve">List examples of Relation Database Management </w:t>
      </w:r>
      <w:proofErr w:type="gramStart"/>
      <w:r>
        <w:rPr>
          <w:rFonts w:ascii="Times New Roman"/>
          <w:sz w:val="28"/>
          <w:szCs w:val="28"/>
        </w:rPr>
        <w:t>System(</w:t>
      </w:r>
      <w:proofErr w:type="gramEnd"/>
      <w:r>
        <w:rPr>
          <w:rFonts w:ascii="Times New Roman"/>
          <w:sz w:val="28"/>
          <w:szCs w:val="28"/>
        </w:rPr>
        <w:t>RDBMS)?</w:t>
      </w:r>
    </w:p>
    <w:p w14:paraId="1C27C694" w14:textId="77777777" w:rsidR="001569CC" w:rsidRDefault="00FC61F6" w:rsidP="00B047D7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MySQL, SQL, Oracle, </w:t>
      </w:r>
      <w:proofErr w:type="spellStart"/>
      <w:r>
        <w:rPr>
          <w:rFonts w:ascii="Times New Roman"/>
          <w:sz w:val="28"/>
          <w:szCs w:val="28"/>
        </w:rPr>
        <w:t>postgre</w:t>
      </w:r>
      <w:proofErr w:type="spellEnd"/>
      <w:r>
        <w:rPr>
          <w:rFonts w:ascii="Times New Roman"/>
          <w:sz w:val="28"/>
          <w:szCs w:val="28"/>
        </w:rPr>
        <w:t xml:space="preserve"> SQL, </w:t>
      </w:r>
    </w:p>
    <w:p w14:paraId="3CF9CB45" w14:textId="77777777" w:rsidR="00417713" w:rsidRDefault="0041771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5F7F60C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8.       List examples of Non-Relational DB(</w:t>
      </w:r>
      <w:proofErr w:type="spellStart"/>
      <w:r>
        <w:rPr>
          <w:rFonts w:ascii="Times New Roman"/>
          <w:sz w:val="28"/>
          <w:szCs w:val="28"/>
        </w:rPr>
        <w:t>Nosql</w:t>
      </w:r>
      <w:proofErr w:type="spellEnd"/>
      <w:r>
        <w:rPr>
          <w:rFonts w:ascii="Times New Roman"/>
          <w:sz w:val="28"/>
          <w:szCs w:val="28"/>
        </w:rPr>
        <w:t xml:space="preserve">)? </w:t>
      </w:r>
    </w:p>
    <w:p w14:paraId="24A71E5A" w14:textId="77777777" w:rsidR="001569CC" w:rsidRDefault="00FC61F6" w:rsidP="00B047D7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proofErr w:type="spellStart"/>
      <w:r>
        <w:rPr>
          <w:rFonts w:ascii="Times New Roman"/>
          <w:sz w:val="28"/>
          <w:szCs w:val="28"/>
        </w:rPr>
        <w:t>MangoDB</w:t>
      </w:r>
      <w:proofErr w:type="spellEnd"/>
      <w:r>
        <w:rPr>
          <w:rFonts w:ascii="Times New Roman"/>
          <w:sz w:val="28"/>
          <w:szCs w:val="28"/>
        </w:rPr>
        <w:t xml:space="preserve">, RDES, APACI, </w:t>
      </w:r>
    </w:p>
    <w:p w14:paraId="3A441D11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21BDBC2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9.       Define and Describe is Structured Query </w:t>
      </w:r>
      <w:proofErr w:type="gramStart"/>
      <w:r>
        <w:rPr>
          <w:rFonts w:ascii="Times New Roman"/>
          <w:sz w:val="28"/>
          <w:szCs w:val="28"/>
        </w:rPr>
        <w:t>Language(</w:t>
      </w:r>
      <w:proofErr w:type="gramEnd"/>
      <w:r>
        <w:rPr>
          <w:rFonts w:ascii="Times New Roman"/>
          <w:sz w:val="28"/>
          <w:szCs w:val="28"/>
        </w:rPr>
        <w:t>SQL)?</w:t>
      </w:r>
    </w:p>
    <w:p w14:paraId="61CA7F5C" w14:textId="77777777" w:rsidR="001569CC" w:rsidRDefault="00FC61F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 w:rsidRPr="00FC61F6">
        <w:rPr>
          <w:rFonts w:ascii="Times New Roman"/>
          <w:sz w:val="28"/>
          <w:szCs w:val="28"/>
        </w:rPr>
        <w:t xml:space="preserve">Mainly Used to perform </w:t>
      </w:r>
      <w:proofErr w:type="gramStart"/>
      <w:r w:rsidRPr="00FC61F6">
        <w:rPr>
          <w:rFonts w:ascii="Times New Roman"/>
          <w:sz w:val="28"/>
          <w:szCs w:val="28"/>
        </w:rPr>
        <w:t>CRUD(</w:t>
      </w:r>
      <w:proofErr w:type="spellStart"/>
      <w:proofErr w:type="gramEnd"/>
      <w:r w:rsidRPr="00FC61F6">
        <w:rPr>
          <w:rFonts w:ascii="Times New Roman"/>
          <w:sz w:val="28"/>
          <w:szCs w:val="28"/>
        </w:rPr>
        <w:t>Create,Read,Update,and</w:t>
      </w:r>
      <w:proofErr w:type="spellEnd"/>
      <w:r w:rsidRPr="00FC61F6">
        <w:rPr>
          <w:rFonts w:ascii="Times New Roman"/>
          <w:sz w:val="28"/>
          <w:szCs w:val="28"/>
        </w:rPr>
        <w:t xml:space="preserve"> Delete) Operations Mean that By using SQL, you can add, update or delete rows of data, </w:t>
      </w:r>
      <w:r>
        <w:rPr>
          <w:rFonts w:ascii="Times New Roman"/>
          <w:sz w:val="28"/>
          <w:szCs w:val="28"/>
        </w:rPr>
        <w:t>retrieve subsets of information.</w:t>
      </w:r>
    </w:p>
    <w:p w14:paraId="3084DD1E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4238290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lastRenderedPageBreak/>
        <w:t xml:space="preserve">10.       List and Describe each of the different subsets of </w:t>
      </w:r>
      <w:proofErr w:type="gramStart"/>
      <w:r>
        <w:rPr>
          <w:rFonts w:ascii="Times New Roman"/>
          <w:sz w:val="28"/>
          <w:szCs w:val="28"/>
        </w:rPr>
        <w:t>SQL(</w:t>
      </w:r>
      <w:proofErr w:type="gramEnd"/>
      <w:r>
        <w:rPr>
          <w:rFonts w:ascii="Times New Roman"/>
          <w:sz w:val="28"/>
          <w:szCs w:val="28"/>
        </w:rPr>
        <w:t>Mean DDL, DML, DCL, TCL)?</w:t>
      </w:r>
    </w:p>
    <w:p w14:paraId="1154D722" w14:textId="77777777" w:rsidR="00FC61F6" w:rsidRPr="00FC61F6" w:rsidRDefault="00FC61F6" w:rsidP="00C56D9E">
      <w:pPr>
        <w:pStyle w:val="BodyText"/>
        <w:numPr>
          <w:ilvl w:val="0"/>
          <w:numId w:val="6"/>
        </w:numPr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FC61F6">
        <w:rPr>
          <w:rFonts w:ascii="Times New Roman"/>
          <w:b/>
          <w:bCs/>
          <w:sz w:val="28"/>
          <w:szCs w:val="28"/>
        </w:rPr>
        <w:t xml:space="preserve">DDL - </w:t>
      </w:r>
    </w:p>
    <w:p w14:paraId="7ECE00E6" w14:textId="77777777" w:rsidR="00F94781" w:rsidRPr="00FC61F6" w:rsidRDefault="00FC61F6" w:rsidP="00FC61F6">
      <w:pPr>
        <w:pStyle w:val="BodyText"/>
        <w:numPr>
          <w:ilvl w:val="0"/>
          <w:numId w:val="6"/>
        </w:numPr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DML -</w:t>
      </w:r>
      <w:r w:rsidRPr="00FC61F6">
        <w:rPr>
          <w:rFonts w:ascii="Times New Roman"/>
          <w:b/>
          <w:bCs/>
          <w:sz w:val="28"/>
          <w:szCs w:val="28"/>
        </w:rPr>
        <w:t xml:space="preserve"> commands are used for manipulating the data stored in the</w:t>
      </w:r>
      <w:r>
        <w:rPr>
          <w:rFonts w:ascii="Times New Roman"/>
          <w:b/>
          <w:bCs/>
          <w:sz w:val="28"/>
          <w:szCs w:val="28"/>
        </w:rPr>
        <w:t xml:space="preserve"> table and not the table itself in addition it will help to</w:t>
      </w:r>
      <w:r w:rsidRPr="00FC61F6">
        <w:rPr>
          <w:rFonts w:asciiTheme="minorHAnsi" w:eastAsiaTheme="minorEastAsia" w:hAnsi="Calibri" w:cstheme="minorBidi"/>
          <w:color w:val="002060"/>
          <w:kern w:val="24"/>
          <w:sz w:val="48"/>
          <w:szCs w:val="48"/>
          <w:lang w:bidi="ar-SA"/>
        </w:rPr>
        <w:t xml:space="preserve"> </w:t>
      </w:r>
      <w:r w:rsidR="00BB60FF" w:rsidRPr="00FC61F6">
        <w:rPr>
          <w:rFonts w:ascii="Times New Roman"/>
          <w:b/>
          <w:bCs/>
          <w:sz w:val="28"/>
          <w:szCs w:val="28"/>
        </w:rPr>
        <w:t>It helps you to insert, update, delete and retrieve data from the database.</w:t>
      </w:r>
    </w:p>
    <w:p w14:paraId="400577AF" w14:textId="77777777" w:rsidR="00FC61F6" w:rsidRPr="00FC61F6" w:rsidRDefault="00FC61F6" w:rsidP="00FC61F6">
      <w:pPr>
        <w:pStyle w:val="BodyText"/>
        <w:ind w:left="720" w:firstLine="0"/>
        <w:rPr>
          <w:rFonts w:ascii="Times New Roman"/>
          <w:b/>
          <w:bCs/>
          <w:sz w:val="28"/>
          <w:szCs w:val="28"/>
        </w:rPr>
      </w:pPr>
    </w:p>
    <w:p w14:paraId="2CCD3F6E" w14:textId="77777777" w:rsidR="00FC61F6" w:rsidRDefault="00FC61F6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</w:p>
    <w:p w14:paraId="5907240B" w14:textId="77777777" w:rsidR="00F94781" w:rsidRPr="00FC61F6" w:rsidRDefault="00FC61F6" w:rsidP="00FC61F6">
      <w:pPr>
        <w:pStyle w:val="BodyText"/>
        <w:numPr>
          <w:ilvl w:val="0"/>
          <w:numId w:val="7"/>
        </w:numPr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 xml:space="preserve">DCL </w:t>
      </w:r>
      <w:r w:rsidR="00BB60FF" w:rsidRPr="00FC61F6">
        <w:rPr>
          <w:rFonts w:ascii="Times New Roman"/>
          <w:b/>
          <w:bCs/>
          <w:sz w:val="28"/>
          <w:szCs w:val="28"/>
        </w:rPr>
        <w:t>Data control language are the commands to grant and take back a</w:t>
      </w:r>
      <w:r>
        <w:rPr>
          <w:rFonts w:ascii="Times New Roman"/>
          <w:b/>
          <w:bCs/>
          <w:sz w:val="28"/>
          <w:szCs w:val="28"/>
        </w:rPr>
        <w:t xml:space="preserve">uthority from any database user in addition it will help to </w:t>
      </w:r>
      <w:r w:rsidR="00417713">
        <w:rPr>
          <w:rFonts w:ascii="Times New Roman"/>
          <w:b/>
          <w:bCs/>
          <w:sz w:val="28"/>
          <w:szCs w:val="28"/>
        </w:rPr>
        <w:t>i</w:t>
      </w:r>
      <w:r w:rsidR="003855CF" w:rsidRPr="003855CF">
        <w:rPr>
          <w:rFonts w:ascii="Times New Roman"/>
          <w:b/>
          <w:bCs/>
          <w:sz w:val="28"/>
          <w:szCs w:val="28"/>
        </w:rPr>
        <w:t xml:space="preserve">t allows you to control access to the database. </w:t>
      </w:r>
      <w:proofErr w:type="spellStart"/>
      <w:r w:rsidR="003855CF">
        <w:rPr>
          <w:rFonts w:ascii="Times New Roman"/>
          <w:b/>
          <w:bCs/>
          <w:sz w:val="28"/>
          <w:szCs w:val="28"/>
        </w:rPr>
        <w:t>eg</w:t>
      </w:r>
      <w:proofErr w:type="spellEnd"/>
      <w:r w:rsidR="003855CF" w:rsidRPr="003855CF">
        <w:rPr>
          <w:rFonts w:ascii="Times New Roman"/>
          <w:b/>
          <w:bCs/>
          <w:sz w:val="28"/>
          <w:szCs w:val="28"/>
        </w:rPr>
        <w:t xml:space="preserve"> </w:t>
      </w:r>
      <w:r w:rsidR="003855CF" w:rsidRPr="003855CF">
        <w:rPr>
          <w:rFonts w:ascii="Times New Roman"/>
          <w:b/>
          <w:bCs/>
          <w:sz w:val="28"/>
          <w:szCs w:val="28"/>
        </w:rPr>
        <w:t>–</w:t>
      </w:r>
      <w:r w:rsidR="003855CF" w:rsidRPr="003855CF">
        <w:rPr>
          <w:rFonts w:ascii="Times New Roman"/>
          <w:b/>
          <w:bCs/>
          <w:sz w:val="28"/>
          <w:szCs w:val="28"/>
        </w:rPr>
        <w:t xml:space="preserve"> Grant or Revoke access permissions.</w:t>
      </w:r>
    </w:p>
    <w:p w14:paraId="01FEA5F9" w14:textId="77777777" w:rsidR="00FC61F6" w:rsidRDefault="00FC61F6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</w:p>
    <w:p w14:paraId="2131EB1F" w14:textId="77777777" w:rsidR="00FC61F6" w:rsidRDefault="00FC61F6" w:rsidP="003855CF">
      <w:pPr>
        <w:pStyle w:val="BodyText"/>
        <w:numPr>
          <w:ilvl w:val="0"/>
          <w:numId w:val="5"/>
        </w:numPr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TCL</w:t>
      </w:r>
      <w:r w:rsidRPr="00FC61F6">
        <w:rPr>
          <w:rFonts w:asciiTheme="minorHAnsi" w:eastAsiaTheme="minorEastAsia" w:hAnsi="Calibri" w:cstheme="minorBidi"/>
          <w:color w:val="002060"/>
          <w:kern w:val="24"/>
          <w:sz w:val="48"/>
          <w:szCs w:val="48"/>
          <w:lang w:bidi="ar-SA"/>
        </w:rPr>
        <w:t xml:space="preserve"> </w:t>
      </w:r>
      <w:r w:rsidRPr="00FC61F6">
        <w:rPr>
          <w:rFonts w:ascii="Times New Roman"/>
          <w:b/>
          <w:bCs/>
          <w:sz w:val="28"/>
          <w:szCs w:val="28"/>
        </w:rPr>
        <w:t>commands are used to manage transactions in the database. These are used to manage the changes made to the data in a table by DML statements.</w:t>
      </w:r>
      <w:r w:rsidR="003855CF">
        <w:rPr>
          <w:rFonts w:ascii="Times New Roman"/>
          <w:b/>
          <w:bCs/>
          <w:sz w:val="28"/>
          <w:szCs w:val="28"/>
        </w:rPr>
        <w:t xml:space="preserve"> </w:t>
      </w:r>
      <w:r w:rsidR="00BB60FF" w:rsidRPr="003855CF">
        <w:rPr>
          <w:rFonts w:ascii="Times New Roman"/>
          <w:b/>
          <w:bCs/>
          <w:sz w:val="28"/>
          <w:szCs w:val="28"/>
        </w:rPr>
        <w:t>It also allows statements to be grouped together into logical transactions.</w:t>
      </w:r>
      <w:r w:rsidR="003855CF">
        <w:rPr>
          <w:rFonts w:ascii="Times New Roman"/>
          <w:b/>
          <w:bCs/>
          <w:sz w:val="28"/>
          <w:szCs w:val="28"/>
        </w:rPr>
        <w:t xml:space="preserve"> </w:t>
      </w:r>
      <w:r w:rsidR="003855CF" w:rsidRPr="003855CF">
        <w:rPr>
          <w:rFonts w:ascii="Times New Roman"/>
          <w:b/>
          <w:bCs/>
          <w:sz w:val="28"/>
          <w:szCs w:val="28"/>
        </w:rPr>
        <w:t xml:space="preserve">Example </w:t>
      </w:r>
      <w:r w:rsidR="003855CF" w:rsidRPr="003855CF">
        <w:rPr>
          <w:rFonts w:ascii="Times New Roman"/>
          <w:b/>
          <w:bCs/>
          <w:sz w:val="28"/>
          <w:szCs w:val="28"/>
        </w:rPr>
        <w:t>–</w:t>
      </w:r>
      <w:r w:rsidR="003855CF" w:rsidRPr="003855CF">
        <w:rPr>
          <w:rFonts w:ascii="Times New Roman"/>
          <w:b/>
          <w:bCs/>
          <w:sz w:val="28"/>
          <w:szCs w:val="28"/>
        </w:rPr>
        <w:t xml:space="preserve"> Commit, Rollback, </w:t>
      </w:r>
      <w:proofErr w:type="spellStart"/>
      <w:r w:rsidR="003855CF" w:rsidRPr="003855CF">
        <w:rPr>
          <w:rFonts w:ascii="Times New Roman"/>
          <w:b/>
          <w:bCs/>
          <w:sz w:val="28"/>
          <w:szCs w:val="28"/>
        </w:rPr>
        <w:t>Savepoint</w:t>
      </w:r>
      <w:proofErr w:type="spellEnd"/>
      <w:r w:rsidR="003855CF" w:rsidRPr="003855CF">
        <w:rPr>
          <w:rFonts w:ascii="Times New Roman"/>
          <w:b/>
          <w:bCs/>
          <w:sz w:val="28"/>
          <w:szCs w:val="28"/>
        </w:rPr>
        <w:t>, Set Transaction.</w:t>
      </w:r>
    </w:p>
    <w:p w14:paraId="1315B771" w14:textId="77777777" w:rsidR="00F852C5" w:rsidRDefault="00F852C5" w:rsidP="00F852C5">
      <w:pPr>
        <w:pStyle w:val="BodyText"/>
        <w:ind w:left="720" w:firstLine="0"/>
        <w:rPr>
          <w:rFonts w:ascii="Times New Roman"/>
          <w:b/>
          <w:bCs/>
          <w:sz w:val="28"/>
          <w:szCs w:val="28"/>
        </w:rPr>
      </w:pPr>
    </w:p>
    <w:p w14:paraId="432B36DA" w14:textId="77777777" w:rsidR="00F852C5" w:rsidRPr="00F852C5" w:rsidRDefault="00417713" w:rsidP="00F852C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D</w:t>
      </w:r>
      <w:r w:rsidR="00F852C5" w:rsidRPr="00F852C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DL</w:t>
      </w:r>
      <w:r w:rsidR="00F852C5" w:rsidRPr="00F852C5">
        <w:rPr>
          <w:rFonts w:ascii="Arial" w:eastAsia="Times New Roman" w:hAnsi="Arial" w:cs="Arial"/>
          <w:i/>
          <w:iCs/>
          <w:color w:val="4A4A4A"/>
          <w:sz w:val="24"/>
          <w:szCs w:val="24"/>
        </w:rPr>
        <w:t> (Data Definition Language) –</w:t>
      </w:r>
      <w:r w:rsidR="00F852C5" w:rsidRPr="00F852C5">
        <w:rPr>
          <w:rFonts w:ascii="Arial" w:eastAsia="Times New Roman" w:hAnsi="Arial" w:cs="Arial"/>
          <w:color w:val="4A4A4A"/>
          <w:sz w:val="24"/>
          <w:szCs w:val="24"/>
        </w:rPr>
        <w:t> It allows you to perform various operations on the database such as CREATE, ALTER and DELETE objects.</w:t>
      </w:r>
    </w:p>
    <w:p w14:paraId="6BE42A00" w14:textId="77777777" w:rsidR="00F852C5" w:rsidRPr="00F852C5" w:rsidRDefault="00F852C5" w:rsidP="00F852C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F852C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DML</w:t>
      </w:r>
      <w:r w:rsidRPr="00F852C5">
        <w:rPr>
          <w:rFonts w:ascii="Arial" w:eastAsia="Times New Roman" w:hAnsi="Arial" w:cs="Arial"/>
          <w:i/>
          <w:iCs/>
          <w:color w:val="4A4A4A"/>
          <w:sz w:val="24"/>
          <w:szCs w:val="24"/>
        </w:rPr>
        <w:t> (Data Manipulation Language)</w:t>
      </w:r>
      <w:r w:rsidRPr="00F852C5">
        <w:rPr>
          <w:rFonts w:ascii="Arial" w:eastAsia="Times New Roman" w:hAnsi="Arial" w:cs="Arial"/>
          <w:color w:val="4A4A4A"/>
          <w:sz w:val="24"/>
          <w:szCs w:val="24"/>
        </w:rPr>
        <w:t> – It allows you to access and manipulate data. It helps you to insert, update, delete and retrieve data from the database.</w:t>
      </w:r>
    </w:p>
    <w:p w14:paraId="2B2C35EA" w14:textId="77777777" w:rsidR="00F852C5" w:rsidRPr="00F852C5" w:rsidRDefault="00F852C5" w:rsidP="00F852C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F852C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DCL</w:t>
      </w:r>
      <w:r w:rsidRPr="00F852C5">
        <w:rPr>
          <w:rFonts w:ascii="Arial" w:eastAsia="Times New Roman" w:hAnsi="Arial" w:cs="Arial"/>
          <w:i/>
          <w:iCs/>
          <w:color w:val="4A4A4A"/>
          <w:sz w:val="24"/>
          <w:szCs w:val="24"/>
        </w:rPr>
        <w:t> (Data Control Language)</w:t>
      </w:r>
      <w:r w:rsidRPr="00F852C5">
        <w:rPr>
          <w:rFonts w:ascii="Arial" w:eastAsia="Times New Roman" w:hAnsi="Arial" w:cs="Arial"/>
          <w:color w:val="4A4A4A"/>
          <w:sz w:val="24"/>
          <w:szCs w:val="24"/>
        </w:rPr>
        <w:t> – It allows you to control access to the database. Example – Grant or Revoke access permissions.</w:t>
      </w:r>
    </w:p>
    <w:p w14:paraId="5A1D2BD8" w14:textId="77777777" w:rsidR="00F852C5" w:rsidRPr="00F852C5" w:rsidRDefault="00F852C5" w:rsidP="00F852C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F852C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TCL </w:t>
      </w:r>
      <w:r w:rsidRPr="00F852C5">
        <w:rPr>
          <w:rFonts w:ascii="Arial" w:eastAsia="Times New Roman" w:hAnsi="Arial" w:cs="Arial"/>
          <w:i/>
          <w:iCs/>
          <w:color w:val="4A4A4A"/>
          <w:sz w:val="24"/>
          <w:szCs w:val="24"/>
        </w:rPr>
        <w:t>(Transaction Control Language)</w:t>
      </w:r>
      <w:r w:rsidRPr="00F852C5">
        <w:rPr>
          <w:rFonts w:ascii="Arial" w:eastAsia="Times New Roman" w:hAnsi="Arial" w:cs="Arial"/>
          <w:color w:val="4A4A4A"/>
          <w:sz w:val="24"/>
          <w:szCs w:val="24"/>
        </w:rPr>
        <w:t> – </w:t>
      </w:r>
      <w:bookmarkStart w:id="0" w:name="MySQL%20&amp;%20its%20features"/>
      <w:bookmarkEnd w:id="0"/>
      <w:r w:rsidRPr="00F852C5">
        <w:rPr>
          <w:rFonts w:ascii="Arial" w:eastAsia="Times New Roman" w:hAnsi="Arial" w:cs="Arial"/>
          <w:color w:val="4A4A4A"/>
          <w:sz w:val="24"/>
          <w:szCs w:val="24"/>
        </w:rPr>
        <w:t xml:space="preserve">It allows you to deal with the transaction of the database. Example – Commit, Rollback, </w:t>
      </w:r>
      <w:proofErr w:type="spellStart"/>
      <w:r w:rsidRPr="00F852C5">
        <w:rPr>
          <w:rFonts w:ascii="Arial" w:eastAsia="Times New Roman" w:hAnsi="Arial" w:cs="Arial"/>
          <w:color w:val="4A4A4A"/>
          <w:sz w:val="24"/>
          <w:szCs w:val="24"/>
        </w:rPr>
        <w:t>Savepoint</w:t>
      </w:r>
      <w:proofErr w:type="spellEnd"/>
      <w:r w:rsidRPr="00F852C5">
        <w:rPr>
          <w:rFonts w:ascii="Arial" w:eastAsia="Times New Roman" w:hAnsi="Arial" w:cs="Arial"/>
          <w:color w:val="4A4A4A"/>
          <w:sz w:val="24"/>
          <w:szCs w:val="24"/>
        </w:rPr>
        <w:t>, Set Transaction.</w:t>
      </w:r>
    </w:p>
    <w:p w14:paraId="2C27F581" w14:textId="77777777" w:rsidR="00F852C5" w:rsidRPr="003855CF" w:rsidRDefault="00F852C5" w:rsidP="00F852C5">
      <w:pPr>
        <w:pStyle w:val="BodyText"/>
        <w:ind w:left="720" w:firstLine="0"/>
        <w:rPr>
          <w:rFonts w:ascii="Times New Roman"/>
          <w:b/>
          <w:bCs/>
          <w:sz w:val="28"/>
          <w:szCs w:val="28"/>
        </w:rPr>
      </w:pPr>
    </w:p>
    <w:p w14:paraId="14022F41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2DB9ED7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11</w:t>
      </w:r>
      <w:r w:rsidR="003855CF">
        <w:rPr>
          <w:rFonts w:ascii="Times New Roman"/>
          <w:sz w:val="28"/>
          <w:szCs w:val="28"/>
        </w:rPr>
        <w:t>.      W</w:t>
      </w:r>
      <w:r>
        <w:rPr>
          <w:rFonts w:ascii="Times New Roman"/>
          <w:sz w:val="28"/>
          <w:szCs w:val="28"/>
        </w:rPr>
        <w:t>hat is table in Database</w:t>
      </w:r>
      <w:r w:rsidR="0043362D"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(DB)?</w:t>
      </w:r>
    </w:p>
    <w:p w14:paraId="2E6969DC" w14:textId="77777777" w:rsidR="003855CF" w:rsidRDefault="003855CF" w:rsidP="00B047D7">
      <w:pPr>
        <w:pStyle w:val="BodyText"/>
        <w:spacing w:line="240" w:lineRule="auto"/>
        <w:ind w:left="72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Table is a collection of related data held in a ta</w:t>
      </w:r>
      <w:r w:rsidR="00F852C5">
        <w:rPr>
          <w:rFonts w:ascii="Times New Roman"/>
          <w:sz w:val="28"/>
          <w:szCs w:val="28"/>
        </w:rPr>
        <w:t>ble format with in a database. I</w:t>
      </w:r>
      <w:r>
        <w:rPr>
          <w:rFonts w:ascii="Times New Roman"/>
          <w:sz w:val="28"/>
          <w:szCs w:val="28"/>
        </w:rPr>
        <w:t xml:space="preserve">t consists of column and rows. </w:t>
      </w:r>
    </w:p>
    <w:p w14:paraId="1D0EE8E7" w14:textId="77777777" w:rsidR="00F852C5" w:rsidRDefault="00F852C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009A06F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C5CBD34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12</w:t>
      </w:r>
      <w:r w:rsidR="0043362D">
        <w:rPr>
          <w:rFonts w:ascii="Times New Roman"/>
          <w:sz w:val="28"/>
          <w:szCs w:val="28"/>
        </w:rPr>
        <w:t>.     W</w:t>
      </w:r>
      <w:r w:rsidR="00F852C5">
        <w:rPr>
          <w:rFonts w:ascii="Times New Roman"/>
          <w:sz w:val="28"/>
          <w:szCs w:val="28"/>
        </w:rPr>
        <w:t>hat is column and Row</w:t>
      </w:r>
      <w:r w:rsidR="0043362D">
        <w:rPr>
          <w:rFonts w:ascii="Times New Roman"/>
          <w:sz w:val="28"/>
          <w:szCs w:val="28"/>
        </w:rPr>
        <w:t xml:space="preserve"> </w:t>
      </w:r>
      <w:r w:rsidR="00F852C5">
        <w:rPr>
          <w:rFonts w:ascii="Times New Roman"/>
          <w:sz w:val="28"/>
          <w:szCs w:val="28"/>
        </w:rPr>
        <w:t>(tab</w:t>
      </w:r>
      <w:r>
        <w:rPr>
          <w:rFonts w:ascii="Times New Roman"/>
          <w:sz w:val="28"/>
          <w:szCs w:val="28"/>
        </w:rPr>
        <w:t>les) in table?</w:t>
      </w:r>
    </w:p>
    <w:p w14:paraId="3CD36FE6" w14:textId="77777777" w:rsidR="001569CC" w:rsidRDefault="0043362D" w:rsidP="00B047D7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Column in table it arrange the data in vertical top to bottom. </w:t>
      </w:r>
    </w:p>
    <w:p w14:paraId="167895B6" w14:textId="77777777" w:rsidR="0043362D" w:rsidRDefault="0043362D" w:rsidP="00B047D7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Row in table it arrange the data in horizontal from left to right. </w:t>
      </w:r>
    </w:p>
    <w:p w14:paraId="2B1421B6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E5E1E9B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To Be Continued</w:t>
      </w:r>
      <w:r>
        <w:rPr>
          <w:rFonts w:ascii="Times New Roman"/>
          <w:b/>
          <w:bCs/>
          <w:sz w:val="40"/>
          <w:szCs w:val="40"/>
        </w:rPr>
        <w:t>…</w:t>
      </w:r>
    </w:p>
    <w:p w14:paraId="3BC8F1D5" w14:textId="77777777" w:rsidR="001569CC" w:rsidRDefault="001569CC">
      <w:pPr>
        <w:jc w:val="both"/>
      </w:pPr>
    </w:p>
    <w:sectPr w:rsidR="001569CC">
      <w:headerReference w:type="default" r:id="rId13"/>
      <w:footerReference w:type="default" r:id="rId14"/>
      <w:footerReference w:type="first" r:id="rId15"/>
      <w:pgSz w:w="12240" w:h="15840"/>
      <w:pgMar w:top="1440" w:right="1440" w:bottom="720" w:left="1440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BE4E7" w14:textId="77777777" w:rsidR="002D021F" w:rsidRDefault="002D021F">
      <w:pPr>
        <w:spacing w:line="240" w:lineRule="auto"/>
      </w:pPr>
      <w:r>
        <w:separator/>
      </w:r>
    </w:p>
  </w:endnote>
  <w:endnote w:type="continuationSeparator" w:id="0">
    <w:p w14:paraId="2BC793FB" w14:textId="77777777" w:rsidR="002D021F" w:rsidRDefault="002D02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2D7F3" w14:textId="77777777" w:rsidR="001569CC" w:rsidRDefault="00BB60F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0F72AA4" wp14:editId="752B9989">
              <wp:simplePos x="0" y="0"/>
              <wp:positionH relativeFrom="margin">
                <wp:posOffset>-971550</wp:posOffset>
              </wp:positionH>
              <wp:positionV relativeFrom="paragraph">
                <wp:posOffset>250190</wp:posOffset>
              </wp:positionV>
              <wp:extent cx="7874000" cy="374650"/>
              <wp:effectExtent l="0" t="0" r="1270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0" cy="374650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E853A" w14:textId="77777777" w:rsidR="001569CC" w:rsidRDefault="00BB60FF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-514307506"/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D57428">
                                <w:rPr>
                                  <w:noProof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5489BE16" w14:textId="77777777" w:rsidR="001569CC" w:rsidRDefault="001569C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-76.5pt;margin-top:19.7pt;width:620pt;height:29.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" fillcolor="#25677d" strokecolor="#1f3763 [1604]" strokeweight="1pt">
              <v:textbox>
                <w:txbxContent>
                  <w:p w:rsidR="001569CC" w:rsidRDefault="00BB60FF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-514307506"/>
                      </w:sdtPr>
                      <w:sdtEndPr/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D57428">
                          <w:rPr>
                            <w:noProof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:rsidR="001569CC" w:rsidRDefault="001569CC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8BCC1" w14:textId="77777777" w:rsidR="001569CC" w:rsidRDefault="001569CC">
    <w:pPr>
      <w:pStyle w:val="Footer"/>
      <w:jc w:val="right"/>
    </w:pPr>
  </w:p>
  <w:p w14:paraId="6E4E0344" w14:textId="77777777" w:rsidR="001569CC" w:rsidRDefault="00BB60F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4AE134F" wp14:editId="45277EF6">
              <wp:simplePos x="0" y="0"/>
              <wp:positionH relativeFrom="margin">
                <wp:posOffset>-1000125</wp:posOffset>
              </wp:positionH>
              <wp:positionV relativeFrom="paragraph">
                <wp:posOffset>129540</wp:posOffset>
              </wp:positionV>
              <wp:extent cx="8918575" cy="492125"/>
              <wp:effectExtent l="0" t="0" r="15875" b="222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18575" cy="492125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CB9B55" w14:textId="77777777" w:rsidR="001569CC" w:rsidRDefault="00BB60FF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791321869"/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417713">
                                <w:rPr>
                                  <w:b/>
                                  <w:bCs/>
                                  <w:noProof/>
                                  <w:sz w:val="24"/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3D12DE73" w14:textId="77777777" w:rsidR="001569CC" w:rsidRDefault="001569C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7" style="position:absolute;margin-left:-78.75pt;margin-top:10.2pt;width:702.25pt;height:38.7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" fillcolor="#25677d" strokecolor="#1f3763 [1604]" strokeweight="1pt">
              <v:textbox>
                <w:txbxContent>
                  <w:p w:rsidR="001569CC" w:rsidRDefault="00BB60FF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791321869"/>
                      </w:sdtPr>
                      <w:sdtEndPr/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417713">
                          <w:rPr>
                            <w:b/>
                            <w:bCs/>
                            <w:noProof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:rsidR="001569CC" w:rsidRDefault="001569CC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B6B98" w14:textId="77777777" w:rsidR="002D021F" w:rsidRDefault="002D021F">
      <w:pPr>
        <w:spacing w:after="0" w:line="240" w:lineRule="auto"/>
      </w:pPr>
      <w:r>
        <w:separator/>
      </w:r>
    </w:p>
  </w:footnote>
  <w:footnote w:type="continuationSeparator" w:id="0">
    <w:p w14:paraId="364F583C" w14:textId="77777777" w:rsidR="002D021F" w:rsidRDefault="002D0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6AC7" w14:textId="77777777" w:rsidR="001569CC" w:rsidRDefault="00BB60FF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16E8D5E" wp14:editId="7932125B">
          <wp:simplePos x="0" y="0"/>
          <wp:positionH relativeFrom="margin">
            <wp:posOffset>5451475</wp:posOffset>
          </wp:positionH>
          <wp:positionV relativeFrom="paragraph">
            <wp:posOffset>-292735</wp:posOffset>
          </wp:positionV>
          <wp:extent cx="1309370" cy="673735"/>
          <wp:effectExtent l="0" t="0" r="5715" b="0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103" cy="673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714F1A"/>
    <w:multiLevelType w:val="singleLevel"/>
    <w:tmpl w:val="8D714F1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27442AB"/>
    <w:multiLevelType w:val="hybridMultilevel"/>
    <w:tmpl w:val="B8E25F08"/>
    <w:lvl w:ilvl="0" w:tplc="0DAA76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5EC4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7EA3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8890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2E13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363D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BE9B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1220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8C6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2876"/>
    <w:multiLevelType w:val="hybridMultilevel"/>
    <w:tmpl w:val="E7D0A038"/>
    <w:lvl w:ilvl="0" w:tplc="0EAE64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E2F0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56B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24C4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D061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B479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D802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4624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626F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D2D62"/>
    <w:multiLevelType w:val="hybridMultilevel"/>
    <w:tmpl w:val="63789022"/>
    <w:lvl w:ilvl="0" w:tplc="F0C088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B698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E39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22CA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B7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A58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762F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EA6F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8ACA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84D9A"/>
    <w:multiLevelType w:val="hybridMultilevel"/>
    <w:tmpl w:val="A72A6914"/>
    <w:lvl w:ilvl="0" w:tplc="87B80F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E35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30E7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04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BED8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92DC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70EE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0CD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E20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26F3F"/>
    <w:multiLevelType w:val="hybridMultilevel"/>
    <w:tmpl w:val="4C4A43A2"/>
    <w:lvl w:ilvl="0" w:tplc="2C94B7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0A36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EA14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4E0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06B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A7E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490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893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A19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96931"/>
    <w:multiLevelType w:val="hybridMultilevel"/>
    <w:tmpl w:val="91BA189C"/>
    <w:lvl w:ilvl="0" w:tplc="9AD20F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5CE4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A2A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AE52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2BE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E253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9856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DE70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E01A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02E58"/>
    <w:multiLevelType w:val="multilevel"/>
    <w:tmpl w:val="5314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96DF4"/>
    <w:multiLevelType w:val="hybridMultilevel"/>
    <w:tmpl w:val="0BDA01AA"/>
    <w:lvl w:ilvl="0" w:tplc="15B878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BA6F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9C04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62C6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4633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EC0B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E2E8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70D7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4E10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94736"/>
    <w:multiLevelType w:val="hybridMultilevel"/>
    <w:tmpl w:val="7798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876147">
    <w:abstractNumId w:val="0"/>
  </w:num>
  <w:num w:numId="2" w16cid:durableId="320734918">
    <w:abstractNumId w:val="3"/>
  </w:num>
  <w:num w:numId="3" w16cid:durableId="407659349">
    <w:abstractNumId w:val="8"/>
  </w:num>
  <w:num w:numId="4" w16cid:durableId="342588519">
    <w:abstractNumId w:val="5"/>
  </w:num>
  <w:num w:numId="5" w16cid:durableId="1515534647">
    <w:abstractNumId w:val="9"/>
  </w:num>
  <w:num w:numId="6" w16cid:durableId="134377514">
    <w:abstractNumId w:val="4"/>
  </w:num>
  <w:num w:numId="7" w16cid:durableId="1671326618">
    <w:abstractNumId w:val="2"/>
  </w:num>
  <w:num w:numId="8" w16cid:durableId="1856848078">
    <w:abstractNumId w:val="6"/>
  </w:num>
  <w:num w:numId="9" w16cid:durableId="314722157">
    <w:abstractNumId w:val="1"/>
  </w:num>
  <w:num w:numId="10" w16cid:durableId="15106761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610"/>
    <w:rsid w:val="0007402C"/>
    <w:rsid w:val="000B6657"/>
    <w:rsid w:val="000F1BAD"/>
    <w:rsid w:val="00124852"/>
    <w:rsid w:val="001569CC"/>
    <w:rsid w:val="00172A27"/>
    <w:rsid w:val="001830F0"/>
    <w:rsid w:val="001C0B87"/>
    <w:rsid w:val="001D65EC"/>
    <w:rsid w:val="0025665F"/>
    <w:rsid w:val="002619A0"/>
    <w:rsid w:val="00276F66"/>
    <w:rsid w:val="00293995"/>
    <w:rsid w:val="002D021F"/>
    <w:rsid w:val="002F59EC"/>
    <w:rsid w:val="00362B1A"/>
    <w:rsid w:val="00362E0E"/>
    <w:rsid w:val="003855CF"/>
    <w:rsid w:val="003A5183"/>
    <w:rsid w:val="003B5B47"/>
    <w:rsid w:val="003E4767"/>
    <w:rsid w:val="0041147B"/>
    <w:rsid w:val="00417713"/>
    <w:rsid w:val="00425E94"/>
    <w:rsid w:val="0043362D"/>
    <w:rsid w:val="00477446"/>
    <w:rsid w:val="004B766E"/>
    <w:rsid w:val="004D0DC3"/>
    <w:rsid w:val="004E2651"/>
    <w:rsid w:val="005004BA"/>
    <w:rsid w:val="00511C7C"/>
    <w:rsid w:val="00513817"/>
    <w:rsid w:val="00517A1D"/>
    <w:rsid w:val="00526170"/>
    <w:rsid w:val="00533DC5"/>
    <w:rsid w:val="005E1570"/>
    <w:rsid w:val="00615A43"/>
    <w:rsid w:val="00633553"/>
    <w:rsid w:val="006D7D64"/>
    <w:rsid w:val="006E2040"/>
    <w:rsid w:val="007113C1"/>
    <w:rsid w:val="00767E97"/>
    <w:rsid w:val="007C57DD"/>
    <w:rsid w:val="007E0A2B"/>
    <w:rsid w:val="007E2345"/>
    <w:rsid w:val="007E333D"/>
    <w:rsid w:val="00844134"/>
    <w:rsid w:val="008640D7"/>
    <w:rsid w:val="008B7D6B"/>
    <w:rsid w:val="00910B31"/>
    <w:rsid w:val="00936010"/>
    <w:rsid w:val="00975CBD"/>
    <w:rsid w:val="00976A4F"/>
    <w:rsid w:val="00A51DD4"/>
    <w:rsid w:val="00AA7204"/>
    <w:rsid w:val="00AF1C1D"/>
    <w:rsid w:val="00B047D7"/>
    <w:rsid w:val="00B8645F"/>
    <w:rsid w:val="00BB60FF"/>
    <w:rsid w:val="00BD0EA1"/>
    <w:rsid w:val="00BD4E1D"/>
    <w:rsid w:val="00BF5E5A"/>
    <w:rsid w:val="00C44F17"/>
    <w:rsid w:val="00C6708E"/>
    <w:rsid w:val="00C764FB"/>
    <w:rsid w:val="00C85B9F"/>
    <w:rsid w:val="00C90D13"/>
    <w:rsid w:val="00CB2466"/>
    <w:rsid w:val="00CE4C48"/>
    <w:rsid w:val="00D30A36"/>
    <w:rsid w:val="00D4520B"/>
    <w:rsid w:val="00D57428"/>
    <w:rsid w:val="00D60CA8"/>
    <w:rsid w:val="00D77433"/>
    <w:rsid w:val="00D82C71"/>
    <w:rsid w:val="00DC2283"/>
    <w:rsid w:val="00DC7A30"/>
    <w:rsid w:val="00DF3280"/>
    <w:rsid w:val="00E22895"/>
    <w:rsid w:val="00E56D5D"/>
    <w:rsid w:val="00E62CF8"/>
    <w:rsid w:val="00E85292"/>
    <w:rsid w:val="00EE08AE"/>
    <w:rsid w:val="00EE30C4"/>
    <w:rsid w:val="00F45DFB"/>
    <w:rsid w:val="00F6202E"/>
    <w:rsid w:val="00F852C5"/>
    <w:rsid w:val="00F94781"/>
    <w:rsid w:val="00FC61F6"/>
    <w:rsid w:val="00FD1A0E"/>
    <w:rsid w:val="00FE3811"/>
    <w:rsid w:val="00FE453C"/>
    <w:rsid w:val="02736B61"/>
    <w:rsid w:val="1097664B"/>
    <w:rsid w:val="11352C95"/>
    <w:rsid w:val="12065CC0"/>
    <w:rsid w:val="28D91CD6"/>
    <w:rsid w:val="2B77454C"/>
    <w:rsid w:val="2DDE0275"/>
    <w:rsid w:val="37907292"/>
    <w:rsid w:val="3DB671E6"/>
    <w:rsid w:val="40170927"/>
    <w:rsid w:val="48665240"/>
    <w:rsid w:val="48C469DC"/>
    <w:rsid w:val="495F36E9"/>
    <w:rsid w:val="4E853D56"/>
    <w:rsid w:val="53994877"/>
    <w:rsid w:val="5A245E47"/>
    <w:rsid w:val="5BD21E88"/>
    <w:rsid w:val="60013D45"/>
    <w:rsid w:val="6D422577"/>
    <w:rsid w:val="6D50315B"/>
    <w:rsid w:val="6DD96AA6"/>
    <w:rsid w:val="706D7AB8"/>
    <w:rsid w:val="755212B2"/>
    <w:rsid w:val="792A030F"/>
    <w:rsid w:val="7EB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3D47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mbria" w:eastAsia="Cambria" w:hAnsi="Cambria" w:cs="Cambria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852C5"/>
    <w:rPr>
      <w:i/>
      <w:iCs/>
    </w:rPr>
  </w:style>
  <w:style w:type="character" w:styleId="Strong">
    <w:name w:val="Strong"/>
    <w:basedOn w:val="DefaultParagraphFont"/>
    <w:uiPriority w:val="22"/>
    <w:qFormat/>
    <w:rsid w:val="00F852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1403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7622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7399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426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2848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4908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4770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202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9038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893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2969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0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624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46917140D694AAEAF39165F579555" ma:contentTypeVersion="12" ma:contentTypeDescription="Create a new document." ma:contentTypeScope="" ma:versionID="db3d14a080c3d05a25fadac5b68fa9d4">
  <xsd:schema xmlns:xsd="http://www.w3.org/2001/XMLSchema" xmlns:xs="http://www.w3.org/2001/XMLSchema" xmlns:p="http://schemas.microsoft.com/office/2006/metadata/properties" xmlns:ns1="http://schemas.microsoft.com/sharepoint/v3" xmlns:ns2="876de33e-aaa5-4507-9b92-b84e676ded0d" xmlns:ns3="9a0666c7-4cba-45e4-bb78-1ed48d50e5d1" xmlns:ns4="10dd7f8a-f247-48ee-8534-441ce336aea6" targetNamespace="http://schemas.microsoft.com/office/2006/metadata/properties" ma:root="true" ma:fieldsID="515485ad6e36e5036d2a1cb74e47cf80" ns1:_="" ns2:_="" ns3:_="" ns4:_="">
    <xsd:import namespace="http://schemas.microsoft.com/sharepoint/v3"/>
    <xsd:import namespace="876de33e-aaa5-4507-9b92-b84e676ded0d"/>
    <xsd:import namespace="9a0666c7-4cba-45e4-bb78-1ed48d50e5d1"/>
    <xsd:import namespace="10dd7f8a-f247-48ee-8534-441ce336a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666c7-4cba-45e4-bb78-1ed48d50e5d1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d7f8a-f247-48ee-8534-441ce336a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E9539CA-626A-478B-827E-59CB42E61AA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13386F7-845A-4F06-B020-2D57359C1A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EA7573-298F-421C-834B-00B19BCFA5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8A1FC5-61FE-4158-B6F2-CF605BE11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6de33e-aaa5-4507-9b92-b84e676ded0d"/>
    <ds:schemaRef ds:uri="9a0666c7-4cba-45e4-bb78-1ed48d50e5d1"/>
    <ds:schemaRef ds:uri="10dd7f8a-f247-48ee-8534-441ce336a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2022-07-19T21:36:00Z</dcterms:created>
  <dcterms:modified xsi:type="dcterms:W3CDTF">2022-07-22T00:58:00Z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0x010100D9F46917140D694AAEAF39165F579555</vt:lpwstr>
  </property>
  <property fmtid="{D5CDD505-2E9C-101B-9397-08002B2CF9AE}" pid="3" name="KSOProductBuildVer">
    <vt:lpwstr>1033-11.2.0.10101</vt:lpwstr>
  </property>
</Properties>
</file>