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8E14" w14:textId="0A93ECB9" w:rsidR="008B02E1" w:rsidRDefault="00115591" w:rsidP="00115591">
      <w:pPr>
        <w:pStyle w:val="Title"/>
        <w:rPr>
          <w:lang w:val="en-US"/>
        </w:rPr>
      </w:pPr>
      <w:r>
        <w:rPr>
          <w:lang w:val="en-US"/>
        </w:rPr>
        <w:t>Software Development Unit 3, 1.4</w:t>
      </w:r>
    </w:p>
    <w:p w14:paraId="67ED3678" w14:textId="68A62833" w:rsidR="00115591" w:rsidRDefault="00115591" w:rsidP="00115591">
      <w:pPr>
        <w:pStyle w:val="Subtitle"/>
        <w:rPr>
          <w:lang w:val="en-US"/>
        </w:rPr>
      </w:pPr>
      <w:r>
        <w:rPr>
          <w:lang w:val="en-US"/>
        </w:rPr>
        <w:t>Anna Legaspi</w:t>
      </w:r>
    </w:p>
    <w:p w14:paraId="49611BF2" w14:textId="7C9B1EE9" w:rsidR="00115591" w:rsidRDefault="00115591" w:rsidP="00115591">
      <w:pPr>
        <w:pStyle w:val="Heading1"/>
        <w:rPr>
          <w:lang w:val="en-US"/>
        </w:rPr>
      </w:pPr>
      <w:r>
        <w:rPr>
          <w:lang w:val="en-US"/>
        </w:rPr>
        <w:t>I can carry out appropriate checks on others’ online identities and different types of information</w:t>
      </w:r>
    </w:p>
    <w:p w14:paraId="7A99AEB1" w14:textId="5C535CAE" w:rsidR="0080745A" w:rsidRDefault="0080745A" w:rsidP="0080745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7E18D7" w14:paraId="5870642D" w14:textId="77777777" w:rsidTr="007E18D7">
        <w:tc>
          <w:tcPr>
            <w:tcW w:w="10456" w:type="dxa"/>
            <w:gridSpan w:val="2"/>
            <w:shd w:val="clear" w:color="auto" w:fill="0070C0"/>
          </w:tcPr>
          <w:p w14:paraId="165BBD0D" w14:textId="6A4949EB" w:rsidR="007E18D7" w:rsidRPr="007E18D7" w:rsidRDefault="007E18D7" w:rsidP="005C686D">
            <w:pPr>
              <w:rPr>
                <w:b/>
                <w:bCs/>
                <w:color w:val="FFFFFF" w:themeColor="background1"/>
                <w:lang w:val="en-US"/>
              </w:rPr>
            </w:pPr>
            <w:r w:rsidRPr="007E18D7">
              <w:rPr>
                <w:b/>
                <w:bCs/>
                <w:color w:val="FFFFFF" w:themeColor="background1"/>
                <w:lang w:val="en-US"/>
              </w:rPr>
              <w:t>Example of fact checking information online</w:t>
            </w:r>
          </w:p>
        </w:tc>
      </w:tr>
      <w:tr w:rsidR="005C686D" w14:paraId="2BDB6264" w14:textId="77777777" w:rsidTr="005C686D">
        <w:tc>
          <w:tcPr>
            <w:tcW w:w="1413" w:type="dxa"/>
          </w:tcPr>
          <w:p w14:paraId="7F5BCFE3" w14:textId="04768F2F" w:rsidR="005C686D" w:rsidRDefault="005C686D" w:rsidP="008074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  <w:tc>
          <w:tcPr>
            <w:tcW w:w="9043" w:type="dxa"/>
          </w:tcPr>
          <w:p w14:paraId="0CEB7AE2" w14:textId="32765F6B" w:rsidR="005C686D" w:rsidRDefault="005C686D" w:rsidP="005C686D">
            <w:r>
              <w:rPr>
                <w:b/>
                <w:bCs/>
                <w:lang w:val="en-US"/>
              </w:rPr>
              <w:t>‘</w:t>
            </w:r>
            <w:r w:rsidRPr="0080745A">
              <w:rPr>
                <w:b/>
                <w:bCs/>
                <w:lang w:val="en-US"/>
              </w:rPr>
              <w:t>Donald Trump drank bleach to cure Covid’, claims man behind ‘magic cure’</w:t>
            </w:r>
          </w:p>
          <w:p w14:paraId="69DE870C" w14:textId="77777777" w:rsidR="005C686D" w:rsidRDefault="005C686D" w:rsidP="005C686D"/>
          <w:p w14:paraId="753A3DD0" w14:textId="77777777" w:rsidR="005C686D" w:rsidRDefault="00F7005B" w:rsidP="0080745A">
            <w:pPr>
              <w:rPr>
                <w:rFonts w:ascii="Calibri" w:hAnsi="Calibri" w:cs="Calibri"/>
                <w:lang w:val="en-US"/>
              </w:rPr>
            </w:pPr>
            <w:hyperlink r:id="rId4" w:history="1">
              <w:r w:rsidR="005C686D" w:rsidRPr="00C17191">
                <w:rPr>
                  <w:rStyle w:val="Hyperlink"/>
                  <w:rFonts w:ascii="Calibri" w:hAnsi="Calibri" w:cs="Calibri"/>
                  <w:lang w:val="en-US"/>
                </w:rPr>
                <w:t>https://www.wionews.com/world/donald-trump-drank-bleach-to-cure-covid-claims-man-behind-magic-cure-393147</w:t>
              </w:r>
            </w:hyperlink>
          </w:p>
          <w:p w14:paraId="00432B29" w14:textId="7B8D426D" w:rsidR="005C686D" w:rsidRPr="005C686D" w:rsidRDefault="005C686D" w:rsidP="0080745A">
            <w:pPr>
              <w:rPr>
                <w:rFonts w:ascii="Calibri" w:hAnsi="Calibri" w:cs="Calibri"/>
                <w:lang w:val="en-US"/>
              </w:rPr>
            </w:pPr>
          </w:p>
        </w:tc>
      </w:tr>
      <w:tr w:rsidR="005C686D" w14:paraId="64B5F6D9" w14:textId="77777777" w:rsidTr="005C686D">
        <w:tc>
          <w:tcPr>
            <w:tcW w:w="1413" w:type="dxa"/>
          </w:tcPr>
          <w:p w14:paraId="1A5A6D66" w14:textId="68D0B4C9" w:rsidR="005C686D" w:rsidRDefault="005C686D" w:rsidP="008074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Fact </w:t>
            </w:r>
            <w:proofErr w:type="gramStart"/>
            <w:r>
              <w:rPr>
                <w:b/>
                <w:bCs/>
                <w:lang w:val="en-US"/>
              </w:rPr>
              <w:t>check</w:t>
            </w:r>
            <w:proofErr w:type="gramEnd"/>
          </w:p>
        </w:tc>
        <w:tc>
          <w:tcPr>
            <w:tcW w:w="9043" w:type="dxa"/>
          </w:tcPr>
          <w:p w14:paraId="350E048F" w14:textId="77777777" w:rsidR="005C686D" w:rsidRDefault="005C686D" w:rsidP="005C686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Coronavirus: Outcry after Trump suggests injecting disinfectant as treatment</w:t>
            </w:r>
          </w:p>
          <w:p w14:paraId="05C877FA" w14:textId="77777777" w:rsidR="005C686D" w:rsidRDefault="005C686D" w:rsidP="005C686D">
            <w:pPr>
              <w:jc w:val="both"/>
              <w:rPr>
                <w:rFonts w:ascii="Calibri" w:hAnsi="Calibri" w:cs="Calibri"/>
                <w:lang w:val="en-US"/>
              </w:rPr>
            </w:pPr>
          </w:p>
          <w:p w14:paraId="186F293A" w14:textId="77777777" w:rsidR="005C686D" w:rsidRDefault="00F7005B" w:rsidP="005C686D">
            <w:pPr>
              <w:jc w:val="both"/>
              <w:rPr>
                <w:rFonts w:ascii="Calibri" w:hAnsi="Calibri" w:cs="Calibri"/>
                <w:lang w:val="en-US"/>
              </w:rPr>
            </w:pPr>
            <w:hyperlink r:id="rId5" w:history="1">
              <w:r w:rsidR="005C686D" w:rsidRPr="00C17191">
                <w:rPr>
                  <w:rStyle w:val="Hyperlink"/>
                  <w:rFonts w:ascii="Calibri" w:hAnsi="Calibri" w:cs="Calibri"/>
                  <w:lang w:val="en-US"/>
                </w:rPr>
                <w:t>https://www.bbc.co.uk/news/world-us-canada-52399464</w:t>
              </w:r>
            </w:hyperlink>
          </w:p>
          <w:p w14:paraId="1A23A678" w14:textId="550ABFDB" w:rsidR="005C686D" w:rsidRPr="005C686D" w:rsidRDefault="005C686D" w:rsidP="005C686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5C686D" w14:paraId="57893C1F" w14:textId="77777777" w:rsidTr="005C686D">
        <w:tc>
          <w:tcPr>
            <w:tcW w:w="1413" w:type="dxa"/>
          </w:tcPr>
          <w:p w14:paraId="33CBD7F2" w14:textId="0B709FE2" w:rsidR="005C686D" w:rsidRDefault="005C686D" w:rsidP="008074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  <w:tc>
          <w:tcPr>
            <w:tcW w:w="9043" w:type="dxa"/>
          </w:tcPr>
          <w:p w14:paraId="6CD250A3" w14:textId="312EFA76" w:rsidR="007E18D7" w:rsidRDefault="007E18D7" w:rsidP="005C686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The news in question is the efficacy of drinking bleach as a treatment for Covid.</w:t>
            </w:r>
          </w:p>
          <w:p w14:paraId="6BCF46B8" w14:textId="0863DBD0" w:rsidR="007E18D7" w:rsidRDefault="007E18D7" w:rsidP="005C686D">
            <w:pPr>
              <w:jc w:val="both"/>
              <w:rPr>
                <w:rFonts w:ascii="Calibri" w:hAnsi="Calibri" w:cs="Calibri"/>
                <w:lang w:val="en-US"/>
              </w:rPr>
            </w:pPr>
          </w:p>
          <w:p w14:paraId="2F9EB948" w14:textId="77777777" w:rsidR="007E18D7" w:rsidRDefault="007E18D7" w:rsidP="007E18D7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Sometimes online websites will choose a strong and controversial title to get more clicks. From another angle, the information shared can also be factually incorrect and/or grossly misrepresented by the online publisher.</w:t>
            </w:r>
          </w:p>
          <w:p w14:paraId="79F4639F" w14:textId="77777777" w:rsidR="007E18D7" w:rsidRDefault="007E18D7" w:rsidP="005C686D">
            <w:pPr>
              <w:jc w:val="both"/>
              <w:rPr>
                <w:rFonts w:ascii="Calibri" w:hAnsi="Calibri" w:cs="Calibri"/>
                <w:lang w:val="en-US"/>
              </w:rPr>
            </w:pPr>
          </w:p>
          <w:p w14:paraId="01C4F450" w14:textId="77777777" w:rsidR="007E18D7" w:rsidRDefault="005C686D" w:rsidP="005C686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The news catches the attention of people who support trump because they will likely follow what he says. It </w:t>
            </w:r>
            <w:r w:rsidR="007E18D7">
              <w:rPr>
                <w:rFonts w:ascii="Calibri" w:hAnsi="Calibri" w:cs="Calibri"/>
                <w:lang w:val="en-US"/>
              </w:rPr>
              <w:t xml:space="preserve">will also </w:t>
            </w:r>
            <w:r>
              <w:rPr>
                <w:rFonts w:ascii="Calibri" w:hAnsi="Calibri" w:cs="Calibri"/>
                <w:lang w:val="en-US"/>
              </w:rPr>
              <w:t>catch the interest of people who are desperate to be cured of Covid. Others who do not believe ingesting bleach is a cure will likely want to read the post since they are offended</w:t>
            </w:r>
            <w:r w:rsidR="007E18D7">
              <w:rPr>
                <w:rFonts w:ascii="Calibri" w:hAnsi="Calibri" w:cs="Calibri"/>
                <w:lang w:val="en-US"/>
              </w:rPr>
              <w:t xml:space="preserve"> by it</w:t>
            </w:r>
            <w:r>
              <w:rPr>
                <w:rFonts w:ascii="Calibri" w:hAnsi="Calibri" w:cs="Calibri"/>
                <w:lang w:val="en-US"/>
              </w:rPr>
              <w:t xml:space="preserve">. </w:t>
            </w:r>
          </w:p>
          <w:p w14:paraId="5B5DE9F3" w14:textId="77777777" w:rsidR="005C686D" w:rsidRDefault="005C686D" w:rsidP="005C686D">
            <w:pPr>
              <w:jc w:val="both"/>
              <w:rPr>
                <w:rFonts w:ascii="Calibri" w:hAnsi="Calibri" w:cs="Calibri"/>
                <w:lang w:val="en-US"/>
              </w:rPr>
            </w:pPr>
          </w:p>
          <w:p w14:paraId="0D442308" w14:textId="2ACCCB46" w:rsidR="005C686D" w:rsidRDefault="005C686D" w:rsidP="005C686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When I came across this information online, I firstly question the integrity of the website. Since I never heard of WION before, I’m more inclined to find a more reliable source who will give more insight or more clarity on the matter. A quick search on Google led me to BBC which is a more reliable source because of their reputation. Their fact check team have contacted respective doctors in toxicology and pharmaceutical medicine to validate what is factual.</w:t>
            </w:r>
          </w:p>
          <w:p w14:paraId="2E283515" w14:textId="77777777" w:rsidR="005C686D" w:rsidRDefault="005C686D" w:rsidP="005C686D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993A20E" w14:textId="5E0287DD" w:rsidR="005C686D" w:rsidRDefault="005C686D" w:rsidP="0080745A">
      <w:pPr>
        <w:rPr>
          <w:b/>
          <w:bCs/>
          <w:lang w:val="en-US"/>
        </w:rPr>
      </w:pPr>
    </w:p>
    <w:p w14:paraId="2223181C" w14:textId="37609E79" w:rsidR="00F7005B" w:rsidRDefault="00F7005B" w:rsidP="0080745A">
      <w:pPr>
        <w:rPr>
          <w:b/>
          <w:bCs/>
          <w:lang w:val="en-US"/>
        </w:rPr>
      </w:pPr>
    </w:p>
    <w:p w14:paraId="10AC598F" w14:textId="3EF46F02" w:rsidR="00F7005B" w:rsidRDefault="00F7005B" w:rsidP="0080745A">
      <w:pPr>
        <w:rPr>
          <w:b/>
          <w:bCs/>
          <w:lang w:val="en-US"/>
        </w:rPr>
      </w:pPr>
    </w:p>
    <w:p w14:paraId="42537213" w14:textId="164C0E48" w:rsidR="00F7005B" w:rsidRDefault="00F7005B" w:rsidP="0080745A">
      <w:pPr>
        <w:rPr>
          <w:b/>
          <w:bCs/>
          <w:lang w:val="en-US"/>
        </w:rPr>
      </w:pPr>
    </w:p>
    <w:p w14:paraId="7ECCAFA7" w14:textId="0D7B8F29" w:rsidR="00F7005B" w:rsidRDefault="00F7005B" w:rsidP="0080745A">
      <w:pPr>
        <w:rPr>
          <w:b/>
          <w:bCs/>
          <w:lang w:val="en-US"/>
        </w:rPr>
      </w:pPr>
    </w:p>
    <w:p w14:paraId="582FC42D" w14:textId="3B85D999" w:rsidR="00F7005B" w:rsidRDefault="00F7005B" w:rsidP="0080745A">
      <w:pPr>
        <w:rPr>
          <w:b/>
          <w:bCs/>
          <w:lang w:val="en-US"/>
        </w:rPr>
      </w:pPr>
    </w:p>
    <w:p w14:paraId="18F9A7F6" w14:textId="3CAD58FE" w:rsidR="00F7005B" w:rsidRDefault="00F7005B" w:rsidP="0080745A">
      <w:pPr>
        <w:rPr>
          <w:b/>
          <w:bCs/>
          <w:lang w:val="en-US"/>
        </w:rPr>
      </w:pPr>
    </w:p>
    <w:p w14:paraId="613BCCD5" w14:textId="4E2DE8EF" w:rsidR="00F7005B" w:rsidRDefault="00F7005B" w:rsidP="0080745A">
      <w:pPr>
        <w:rPr>
          <w:b/>
          <w:bCs/>
          <w:lang w:val="en-US"/>
        </w:rPr>
      </w:pPr>
    </w:p>
    <w:p w14:paraId="524E05B2" w14:textId="163D5495" w:rsidR="00F7005B" w:rsidRDefault="00F7005B" w:rsidP="0080745A">
      <w:pPr>
        <w:rPr>
          <w:b/>
          <w:bCs/>
          <w:lang w:val="en-US"/>
        </w:rPr>
      </w:pPr>
    </w:p>
    <w:p w14:paraId="49E2A694" w14:textId="171D5C6D" w:rsidR="00F7005B" w:rsidRDefault="00F7005B" w:rsidP="0080745A">
      <w:pPr>
        <w:rPr>
          <w:b/>
          <w:bCs/>
          <w:lang w:val="en-US"/>
        </w:rPr>
      </w:pPr>
    </w:p>
    <w:p w14:paraId="5C6F8136" w14:textId="3CBCD6A0" w:rsidR="00F7005B" w:rsidRDefault="00F7005B" w:rsidP="0080745A">
      <w:pPr>
        <w:rPr>
          <w:b/>
          <w:bCs/>
          <w:lang w:val="en-US"/>
        </w:rPr>
      </w:pPr>
    </w:p>
    <w:p w14:paraId="33828215" w14:textId="77777777" w:rsidR="00F7005B" w:rsidRDefault="00F7005B" w:rsidP="0080745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29434E" w14:paraId="366237B0" w14:textId="77777777" w:rsidTr="007639C3">
        <w:tc>
          <w:tcPr>
            <w:tcW w:w="10456" w:type="dxa"/>
            <w:gridSpan w:val="2"/>
            <w:shd w:val="clear" w:color="auto" w:fill="0070C0"/>
          </w:tcPr>
          <w:p w14:paraId="38948FED" w14:textId="77777777" w:rsidR="0029434E" w:rsidRPr="007E18D7" w:rsidRDefault="0029434E" w:rsidP="007639C3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 xml:space="preserve">Finding and </w:t>
            </w:r>
            <w:proofErr w:type="gramStart"/>
            <w:r>
              <w:rPr>
                <w:b/>
                <w:bCs/>
                <w:color w:val="FFFFFF" w:themeColor="background1"/>
                <w:lang w:val="en-US"/>
              </w:rPr>
              <w:t>cross referencing</w:t>
            </w:r>
            <w:proofErr w:type="gramEnd"/>
            <w:r>
              <w:rPr>
                <w:b/>
                <w:bCs/>
                <w:color w:val="FFFFFF" w:themeColor="background1"/>
                <w:lang w:val="en-US"/>
              </w:rPr>
              <w:t xml:space="preserve"> popular people online</w:t>
            </w:r>
          </w:p>
        </w:tc>
      </w:tr>
      <w:tr w:rsidR="0029434E" w14:paraId="716D6F48" w14:textId="77777777" w:rsidTr="007639C3">
        <w:tc>
          <w:tcPr>
            <w:tcW w:w="1413" w:type="dxa"/>
          </w:tcPr>
          <w:p w14:paraId="70FF2471" w14:textId="77777777" w:rsidR="0029434E" w:rsidRDefault="0029434E" w:rsidP="007639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  <w:tc>
          <w:tcPr>
            <w:tcW w:w="9043" w:type="dxa"/>
          </w:tcPr>
          <w:p w14:paraId="0725E429" w14:textId="77777777" w:rsidR="0029434E" w:rsidRDefault="0029434E" w:rsidP="007639C3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Camilla </w:t>
            </w:r>
            <w:proofErr w:type="spellStart"/>
            <w:r>
              <w:rPr>
                <w:rFonts w:ascii="Calibri" w:hAnsi="Calibri" w:cs="Calibri"/>
                <w:lang w:val="en-US"/>
              </w:rPr>
              <w:t>d’Errico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  <w:p w14:paraId="53AEBBF4" w14:textId="77777777" w:rsidR="0029434E" w:rsidRPr="005C686D" w:rsidRDefault="0029434E" w:rsidP="007639C3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Comic book illustrator, painter and visual artist</w:t>
            </w:r>
          </w:p>
        </w:tc>
      </w:tr>
      <w:tr w:rsidR="0029434E" w14:paraId="63162913" w14:textId="77777777" w:rsidTr="007639C3">
        <w:tc>
          <w:tcPr>
            <w:tcW w:w="1413" w:type="dxa"/>
          </w:tcPr>
          <w:p w14:paraId="0E530FBA" w14:textId="77777777" w:rsidR="0029434E" w:rsidRDefault="0029434E" w:rsidP="007639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  <w:tc>
          <w:tcPr>
            <w:tcW w:w="9043" w:type="dxa"/>
          </w:tcPr>
          <w:p w14:paraId="7784A6A5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noProof/>
              </w:rPr>
            </w:pPr>
          </w:p>
          <w:p w14:paraId="238EFBB5" w14:textId="36FA0765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E1A48A" wp14:editId="1C7DD68F">
                  <wp:extent cx="5476355" cy="285331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7371"/>
                          <a:stretch/>
                        </pic:blipFill>
                        <pic:spPr bwMode="auto">
                          <a:xfrm>
                            <a:off x="0" y="0"/>
                            <a:ext cx="5487980" cy="2859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FA867C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F5B1DE1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Since Camilla is a very successful and well-known icon in the Pop art world, searching for Camilla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d'Errico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on Google immediately displayed her official website at the top of the results. The second site that displays on Google is Wikipedia which confirms who Camilla is and includes a photo of her on the page. Since Camilla is popular in her field, it's really easy to find information on her. </w:t>
            </w:r>
          </w:p>
          <w:p w14:paraId="25961363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9727DDB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Most public figures and creators have someone manage their website to have good online presence. They would want to be the first result on a Google search and have high ranking SEO on Google. </w:t>
            </w:r>
          </w:p>
          <w:p w14:paraId="0852F994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23D4D06" w14:textId="77777777" w:rsidR="0029434E" w:rsidRDefault="0029434E" w:rsidP="007639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To check that I am reading factual and official information, I can cross reference any information that is found on her social media platforms. For Camilla, she has 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Deviantart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instagram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, twitter, etc. Her social media platforms are all linked from the official website as well, so if there are any fraudulent or fan accounts, I can easily confirm which one is official.</w:t>
            </w:r>
          </w:p>
          <w:p w14:paraId="34C0CA1A" w14:textId="77777777" w:rsidR="0029434E" w:rsidRDefault="0029434E" w:rsidP="007639C3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920BFFE" w14:textId="77777777" w:rsidR="007E18D7" w:rsidRDefault="007E18D7" w:rsidP="0080745A">
      <w:pPr>
        <w:rPr>
          <w:b/>
          <w:bCs/>
          <w:lang w:val="en-US"/>
        </w:rPr>
      </w:pPr>
    </w:p>
    <w:p w14:paraId="654EF395" w14:textId="77777777" w:rsidR="005C686D" w:rsidRPr="0080745A" w:rsidRDefault="005C686D" w:rsidP="0080745A">
      <w:pPr>
        <w:rPr>
          <w:b/>
          <w:bCs/>
          <w:lang w:val="en-US"/>
        </w:rPr>
      </w:pPr>
    </w:p>
    <w:p w14:paraId="1FB2990B" w14:textId="3CE4E465" w:rsidR="0080745A" w:rsidRDefault="0080745A" w:rsidP="0080745A">
      <w:pPr>
        <w:rPr>
          <w:lang w:val="en-US"/>
        </w:rPr>
      </w:pPr>
    </w:p>
    <w:p w14:paraId="0DD6BDA1" w14:textId="77777777" w:rsidR="0080745A" w:rsidRDefault="0080745A" w:rsidP="0080745A">
      <w:pPr>
        <w:rPr>
          <w:lang w:val="en-US"/>
        </w:rPr>
      </w:pPr>
    </w:p>
    <w:p w14:paraId="076CB69A" w14:textId="341ADDB8" w:rsidR="00B87199" w:rsidRDefault="00B87199" w:rsidP="00B87199">
      <w:pPr>
        <w:jc w:val="both"/>
        <w:rPr>
          <w:rFonts w:ascii="Calibri" w:hAnsi="Calibri" w:cs="Calibri"/>
          <w:lang w:val="en-US"/>
        </w:rPr>
      </w:pPr>
    </w:p>
    <w:p w14:paraId="75F15DBD" w14:textId="77777777" w:rsidR="00A8595D" w:rsidRDefault="00A8595D" w:rsidP="00B87199">
      <w:pPr>
        <w:jc w:val="both"/>
        <w:rPr>
          <w:rFonts w:ascii="Calibri" w:hAnsi="Calibri" w:cs="Calibri"/>
          <w:lang w:val="en-US"/>
        </w:rPr>
      </w:pPr>
    </w:p>
    <w:p w14:paraId="65D92073" w14:textId="714781CC" w:rsidR="00B87199" w:rsidRDefault="00B87199" w:rsidP="00B87199">
      <w:pPr>
        <w:jc w:val="both"/>
        <w:rPr>
          <w:lang w:val="en-US"/>
        </w:rPr>
      </w:pPr>
    </w:p>
    <w:p w14:paraId="5F4B6CFD" w14:textId="77777777" w:rsidR="00936CCB" w:rsidRPr="0080745A" w:rsidRDefault="00936CCB" w:rsidP="00B87199">
      <w:pPr>
        <w:jc w:val="both"/>
        <w:rPr>
          <w:lang w:val="en-US"/>
        </w:rPr>
      </w:pPr>
    </w:p>
    <w:sectPr w:rsidR="00936CCB" w:rsidRPr="0080745A" w:rsidSect="00115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91"/>
    <w:rsid w:val="00115591"/>
    <w:rsid w:val="0029434E"/>
    <w:rsid w:val="00506A95"/>
    <w:rsid w:val="005C686D"/>
    <w:rsid w:val="007E18D7"/>
    <w:rsid w:val="0080745A"/>
    <w:rsid w:val="008B02E1"/>
    <w:rsid w:val="00936CCB"/>
    <w:rsid w:val="00A8595D"/>
    <w:rsid w:val="00B87199"/>
    <w:rsid w:val="00B908EB"/>
    <w:rsid w:val="00F7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39CB"/>
  <w15:chartTrackingRefBased/>
  <w15:docId w15:val="{CF78E547-3E5B-4E45-AAE6-B4EA58FE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5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5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74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7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6CC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68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bc.co.uk/news/world-us-canada-52399464" TargetMode="External"/><Relationship Id="rId4" Type="http://schemas.openxmlformats.org/officeDocument/2006/relationships/hyperlink" Target="https://www.wionews.com/world/donald-trump-drank-bleach-to-cure-covid-claims-man-behind-magic-cure-393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7</cp:revision>
  <dcterms:created xsi:type="dcterms:W3CDTF">2022-03-31T22:24:00Z</dcterms:created>
  <dcterms:modified xsi:type="dcterms:W3CDTF">2022-04-01T17:31:00Z</dcterms:modified>
</cp:coreProperties>
</file>