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cgppfkmb7e7v" w:id="0"/>
      <w:bookmarkEnd w:id="0"/>
      <w:r w:rsidDel="00000000" w:rsidR="00000000" w:rsidRPr="00000000">
        <w:rPr>
          <w:rtl w:val="0"/>
        </w:rPr>
        <w:t xml:space="preserve">Cortisol Damage and Reversing with Food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cqp984ixs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The Impact of Cortisol on the Body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Cortisol, a steroid hormone produced by the adrenal glands, plays a vital role in the body’s stress response, metabolism, and immune function. However, chronic elevation of cortisol can have deleterious effects, including: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Neurodegeneration</w:t>
      </w:r>
      <w:r w:rsidDel="00000000" w:rsidR="00000000" w:rsidRPr="00000000">
        <w:rPr>
          <w:rtl w:val="0"/>
        </w:rPr>
        <w:t xml:space="preserve">: Prolonged cortisol exposure can damage hippocampal neurons, impairing memory and learning.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Immune Suppression</w:t>
      </w:r>
      <w:r w:rsidDel="00000000" w:rsidR="00000000" w:rsidRPr="00000000">
        <w:rPr>
          <w:rtl w:val="0"/>
        </w:rPr>
        <w:t xml:space="preserve">: Chronic stress suppresses white blood cell activity, increasing susceptibility to infections.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Cardiovascular Strain</w:t>
      </w:r>
      <w:r w:rsidDel="00000000" w:rsidR="00000000" w:rsidRPr="00000000">
        <w:rPr>
          <w:rtl w:val="0"/>
        </w:rPr>
        <w:t xml:space="preserve">: Elevated cortisol raises blood pressure and cholesterol, heightening the risk of heart disease.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Metabolic Dysfunction</w:t>
      </w:r>
      <w:r w:rsidDel="00000000" w:rsidR="00000000" w:rsidRPr="00000000">
        <w:rPr>
          <w:rtl w:val="0"/>
        </w:rPr>
        <w:t xml:space="preserve">: Persistent cortisol levels can lead to insulin resistance, weight gain (particularly abdominal fat), and type 2 diabetes.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Gut Health Issues</w:t>
      </w:r>
      <w:r w:rsidDel="00000000" w:rsidR="00000000" w:rsidRPr="00000000">
        <w:rPr>
          <w:rtl w:val="0"/>
        </w:rPr>
        <w:t xml:space="preserve">: Cortisol disrupts gut barrier integrity, leading to inflammation and conditions like leaky gut syndrome.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Bone Loss</w:t>
      </w:r>
      <w:r w:rsidDel="00000000" w:rsidR="00000000" w:rsidRPr="00000000">
        <w:rPr>
          <w:rtl w:val="0"/>
        </w:rPr>
        <w:t xml:space="preserve">: High cortisol levels inhibit bone formation, increasing the risk of osteoporosis.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ytau4vuvo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Foods to Reverse Cortisol Damage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foods help mitigate cortisol damage by reducing inflammation, supporting adrenal health, stabilizing blood sugar, and enhancing neuroprotection. They are listed in descending order of protective effects.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smojw0dvr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Adaptogenic Herbs and Mushrooms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Ashwagandha</w:t>
      </w:r>
      <w:r w:rsidDel="00000000" w:rsidR="00000000" w:rsidRPr="00000000">
        <w:rPr>
          <w:rtl w:val="0"/>
        </w:rPr>
        <w:t xml:space="preserve">: Shown to lower cortisol levels and reduce stress. Available as powders or capsules from brands like </w:t>
      </w:r>
      <w:r w:rsidDel="00000000" w:rsidR="00000000" w:rsidRPr="00000000">
        <w:rPr>
          <w:b w:val="1"/>
          <w:rtl w:val="0"/>
        </w:rPr>
        <w:t xml:space="preserve">Gaia Herbs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Organic India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Reishi Mushrooms</w:t>
      </w:r>
      <w:r w:rsidDel="00000000" w:rsidR="00000000" w:rsidRPr="00000000">
        <w:rPr>
          <w:rtl w:val="0"/>
        </w:rPr>
        <w:t xml:space="preserve">: Immunomodulatory and cortisol-lowering effects. Brands: </w:t>
      </w:r>
      <w:r w:rsidDel="00000000" w:rsidR="00000000" w:rsidRPr="00000000">
        <w:rPr>
          <w:b w:val="1"/>
          <w:rtl w:val="0"/>
        </w:rPr>
        <w:t xml:space="preserve">Four Sigmatic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Host Defense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Holy Basil (Tulsi)</w:t>
      </w:r>
      <w:r w:rsidDel="00000000" w:rsidR="00000000" w:rsidRPr="00000000">
        <w:rPr>
          <w:rtl w:val="0"/>
        </w:rPr>
        <w:t xml:space="preserve">: Reduces stress and improves adrenal function. Brands: </w:t>
      </w:r>
      <w:r w:rsidDel="00000000" w:rsidR="00000000" w:rsidRPr="00000000">
        <w:rPr>
          <w:b w:val="1"/>
          <w:rtl w:val="0"/>
        </w:rPr>
        <w:t xml:space="preserve">Organic India Tulsi Teas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Cordyceps Mushrooms</w:t>
      </w:r>
      <w:r w:rsidDel="00000000" w:rsidR="00000000" w:rsidRPr="00000000">
        <w:rPr>
          <w:rtl w:val="0"/>
        </w:rPr>
        <w:t xml:space="preserve">: Supports energy and stress resilience. Brands: </w:t>
      </w:r>
      <w:r w:rsidDel="00000000" w:rsidR="00000000" w:rsidRPr="00000000">
        <w:rPr>
          <w:b w:val="1"/>
          <w:rtl w:val="0"/>
        </w:rPr>
        <w:t xml:space="preserve">Om Mushroom Superfood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Host Defense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8c9wxso2h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Omega-3-Rich Foods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 Seeds</w:t>
      </w:r>
      <w:r w:rsidDel="00000000" w:rsidR="00000000" w:rsidRPr="00000000">
        <w:rPr>
          <w:rtl w:val="0"/>
        </w:rPr>
        <w:t xml:space="preserve">: High in ALA, which reduces cortisol-related inflammation. Brands: </w:t>
      </w:r>
      <w:r w:rsidDel="00000000" w:rsidR="00000000" w:rsidRPr="00000000">
        <w:rPr>
          <w:b w:val="1"/>
          <w:rtl w:val="0"/>
        </w:rPr>
        <w:t xml:space="preserve">Navitas Organics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Nutiva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Walnuts</w:t>
      </w:r>
      <w:r w:rsidDel="00000000" w:rsidR="00000000" w:rsidRPr="00000000">
        <w:rPr>
          <w:rtl w:val="0"/>
        </w:rPr>
        <w:t xml:space="preserve">: Provide plant-based omega-3s. Brands: </w:t>
      </w:r>
      <w:r w:rsidDel="00000000" w:rsidR="00000000" w:rsidRPr="00000000">
        <w:rPr>
          <w:b w:val="1"/>
          <w:rtl w:val="0"/>
        </w:rPr>
        <w:t xml:space="preserve">Sunfood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Terrasoul Superfoods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Flaxseeds</w:t>
      </w:r>
      <w:r w:rsidDel="00000000" w:rsidR="00000000" w:rsidRPr="00000000">
        <w:rPr>
          <w:rtl w:val="0"/>
        </w:rPr>
        <w:t xml:space="preserve">: Anti-inflammatory omega-3 source. Brands: </w:t>
      </w:r>
      <w:r w:rsidDel="00000000" w:rsidR="00000000" w:rsidRPr="00000000">
        <w:rPr>
          <w:b w:val="1"/>
          <w:rtl w:val="0"/>
        </w:rPr>
        <w:t xml:space="preserve">Spectrum Organics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Bob’s Red Mill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Wild-Caught Salmon</w:t>
      </w:r>
      <w:r w:rsidDel="00000000" w:rsidR="00000000" w:rsidRPr="00000000">
        <w:rPr>
          <w:rtl w:val="0"/>
        </w:rPr>
        <w:t xml:space="preserve"> (Animal-Based): High in EPA and DHA, which reduce stress-related inflammation. Brands: </w:t>
      </w:r>
      <w:r w:rsidDel="00000000" w:rsidR="00000000" w:rsidRPr="00000000">
        <w:rPr>
          <w:b w:val="1"/>
          <w:rtl w:val="0"/>
        </w:rPr>
        <w:t xml:space="preserve">Vital Choice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Wild Planet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a1xaz4i3p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Fermented Foods and Probiotics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Kimchi and Sauerkraut</w:t>
      </w:r>
      <w:r w:rsidDel="00000000" w:rsidR="00000000" w:rsidRPr="00000000">
        <w:rPr>
          <w:rtl w:val="0"/>
        </w:rPr>
        <w:t xml:space="preserve">: Support gut-brain axis health. Brands: </w:t>
      </w:r>
      <w:r w:rsidDel="00000000" w:rsidR="00000000" w:rsidRPr="00000000">
        <w:rPr>
          <w:b w:val="1"/>
          <w:rtl w:val="0"/>
        </w:rPr>
        <w:t xml:space="preserve">Wildbrine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Farmhouse Culture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Yogurt and Kefir</w:t>
      </w:r>
      <w:r w:rsidDel="00000000" w:rsidR="00000000" w:rsidRPr="00000000">
        <w:rPr>
          <w:rtl w:val="0"/>
        </w:rPr>
        <w:t xml:space="preserve"> (Animal-Based): Rich in probiotics like Lactobacillus. Brands: </w:t>
      </w:r>
      <w:r w:rsidDel="00000000" w:rsidR="00000000" w:rsidRPr="00000000">
        <w:rPr>
          <w:b w:val="1"/>
          <w:rtl w:val="0"/>
        </w:rPr>
        <w:t xml:space="preserve">Stonyfield Organic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Maple Hill Creamery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Tempeh</w:t>
      </w:r>
      <w:r w:rsidDel="00000000" w:rsidR="00000000" w:rsidRPr="00000000">
        <w:rPr>
          <w:rtl w:val="0"/>
        </w:rPr>
        <w:t xml:space="preserve">: Fermented soy product rich in probiotics. Brands: </w:t>
      </w:r>
      <w:r w:rsidDel="00000000" w:rsidR="00000000" w:rsidRPr="00000000">
        <w:rPr>
          <w:b w:val="1"/>
          <w:rtl w:val="0"/>
        </w:rPr>
        <w:t xml:space="preserve">Lightlife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SoyBoy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Miso</w:t>
      </w:r>
      <w:r w:rsidDel="00000000" w:rsidR="00000000" w:rsidRPr="00000000">
        <w:rPr>
          <w:rtl w:val="0"/>
        </w:rPr>
        <w:t xml:space="preserve">: Fermented soybean paste. Brands: </w:t>
      </w:r>
      <w:r w:rsidDel="00000000" w:rsidR="00000000" w:rsidRPr="00000000">
        <w:rPr>
          <w:b w:val="1"/>
          <w:rtl w:val="0"/>
        </w:rPr>
        <w:t xml:space="preserve">Miso 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Hikari Miso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ivikc9mqr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Magnesium-Rich Foods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Leafy Greens</w:t>
      </w:r>
      <w:r w:rsidDel="00000000" w:rsidR="00000000" w:rsidRPr="00000000">
        <w:rPr>
          <w:rtl w:val="0"/>
        </w:rPr>
        <w:t xml:space="preserve">: Spinach and kale improve adrenal health. Brands: Fresh USDA Organic options from </w:t>
      </w:r>
      <w:r w:rsidDel="00000000" w:rsidR="00000000" w:rsidRPr="00000000">
        <w:rPr>
          <w:b w:val="1"/>
          <w:rtl w:val="0"/>
        </w:rPr>
        <w:t xml:space="preserve">Earthbound Farm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Taylor Farms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Pumpkin Seeds</w:t>
      </w:r>
      <w:r w:rsidDel="00000000" w:rsidR="00000000" w:rsidRPr="00000000">
        <w:rPr>
          <w:rtl w:val="0"/>
        </w:rPr>
        <w:t xml:space="preserve">: A potent source of magnesium. Brands: </w:t>
      </w:r>
      <w:r w:rsidDel="00000000" w:rsidR="00000000" w:rsidRPr="00000000">
        <w:rPr>
          <w:b w:val="1"/>
          <w:rtl w:val="0"/>
        </w:rPr>
        <w:t xml:space="preserve">Go 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Avocados</w:t>
      </w:r>
      <w:r w:rsidDel="00000000" w:rsidR="00000000" w:rsidRPr="00000000">
        <w:rPr>
          <w:rtl w:val="0"/>
        </w:rPr>
        <w:t xml:space="preserve">: Rich in magnesium and healthy fats. Fresh USDA Organic options from </w:t>
      </w:r>
      <w:r w:rsidDel="00000000" w:rsidR="00000000" w:rsidRPr="00000000">
        <w:rPr>
          <w:b w:val="1"/>
          <w:rtl w:val="0"/>
        </w:rPr>
        <w:t xml:space="preserve">Calavo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Del Rey Avocado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Chocolate</w:t>
      </w:r>
      <w:r w:rsidDel="00000000" w:rsidR="00000000" w:rsidRPr="00000000">
        <w:rPr>
          <w:rtl w:val="0"/>
        </w:rPr>
        <w:t xml:space="preserve"> (70% or higher): High in magnesium and stress-reducing polyphenols. Brands: </w:t>
      </w:r>
      <w:r w:rsidDel="00000000" w:rsidR="00000000" w:rsidRPr="00000000">
        <w:rPr>
          <w:b w:val="1"/>
          <w:rtl w:val="0"/>
        </w:rPr>
        <w:t xml:space="preserve">Alter Eco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Endangered Species Chocolate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qwsxyola5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Vitamin C-Rich Foods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Camu Camu Powder</w:t>
      </w:r>
      <w:r w:rsidDel="00000000" w:rsidR="00000000" w:rsidRPr="00000000">
        <w:rPr>
          <w:rtl w:val="0"/>
        </w:rPr>
        <w:t xml:space="preserve">: One of the richest sources of vitamin C. Brands: </w:t>
      </w:r>
      <w:r w:rsidDel="00000000" w:rsidR="00000000" w:rsidRPr="00000000">
        <w:rPr>
          <w:b w:val="1"/>
          <w:rtl w:val="0"/>
        </w:rPr>
        <w:t xml:space="preserve">Navitas Organics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Terrasoul Superfoods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Citrus Fruits</w:t>
      </w:r>
      <w:r w:rsidDel="00000000" w:rsidR="00000000" w:rsidRPr="00000000">
        <w:rPr>
          <w:rtl w:val="0"/>
        </w:rPr>
        <w:t xml:space="preserve">: Oranges, lemons, and grapefruits support adrenal recovery. Look for USDA Organic options from </w:t>
      </w:r>
      <w:r w:rsidDel="00000000" w:rsidR="00000000" w:rsidRPr="00000000">
        <w:rPr>
          <w:b w:val="1"/>
          <w:rtl w:val="0"/>
        </w:rPr>
        <w:t xml:space="preserve">Sunkist Organic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Bell Peppers</w:t>
      </w:r>
      <w:r w:rsidDel="00000000" w:rsidR="00000000" w:rsidRPr="00000000">
        <w:rPr>
          <w:rtl w:val="0"/>
        </w:rPr>
        <w:t xml:space="preserve">: High in vitamin C and antioxidants. Fresh options from </w:t>
      </w:r>
      <w:r w:rsidDel="00000000" w:rsidR="00000000" w:rsidRPr="00000000">
        <w:rPr>
          <w:b w:val="1"/>
          <w:rtl w:val="0"/>
        </w:rPr>
        <w:t xml:space="preserve">Driscoll's Organic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Strawberries</w:t>
      </w:r>
      <w:r w:rsidDel="00000000" w:rsidR="00000000" w:rsidRPr="00000000">
        <w:rPr>
          <w:rtl w:val="0"/>
        </w:rPr>
        <w:t xml:space="preserve">: High in vitamin C and polyphenols. Brands: Fresh USDA Organic options from </w:t>
      </w:r>
      <w:r w:rsidDel="00000000" w:rsidR="00000000" w:rsidRPr="00000000">
        <w:rPr>
          <w:b w:val="1"/>
          <w:rtl w:val="0"/>
        </w:rPr>
        <w:t xml:space="preserve">Driscoll’s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bcdu9dx8s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Whole Grains and Low-Glycemic Carbs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Quinoa</w:t>
      </w:r>
      <w:r w:rsidDel="00000000" w:rsidR="00000000" w:rsidRPr="00000000">
        <w:rPr>
          <w:rtl w:val="0"/>
        </w:rPr>
        <w:t xml:space="preserve">: Balances blood sugar and reduces cortisol spikes. Brands: </w:t>
      </w:r>
      <w:r w:rsidDel="00000000" w:rsidR="00000000" w:rsidRPr="00000000">
        <w:rPr>
          <w:b w:val="1"/>
          <w:rtl w:val="0"/>
        </w:rPr>
        <w:t xml:space="preserve">Ancient Harvest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Bob’s Red Mill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Steel-Cut Oats</w:t>
      </w:r>
      <w:r w:rsidDel="00000000" w:rsidR="00000000" w:rsidRPr="00000000">
        <w:rPr>
          <w:rtl w:val="0"/>
        </w:rPr>
        <w:t xml:space="preserve">: Stabilize blood sugar and improve energy. Brands: </w:t>
      </w:r>
      <w:r w:rsidDel="00000000" w:rsidR="00000000" w:rsidRPr="00000000">
        <w:rPr>
          <w:b w:val="1"/>
          <w:rtl w:val="0"/>
        </w:rPr>
        <w:t xml:space="preserve">Nature’s 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Bob’s Red Mill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Sweet Potatoes</w:t>
      </w:r>
      <w:r w:rsidDel="00000000" w:rsidR="00000000" w:rsidRPr="00000000">
        <w:rPr>
          <w:rtl w:val="0"/>
        </w:rPr>
        <w:t xml:space="preserve">: A low-glycemic source of carbs. Fresh options from </w:t>
      </w:r>
      <w:r w:rsidDel="00000000" w:rsidR="00000000" w:rsidRPr="00000000">
        <w:rPr>
          <w:b w:val="1"/>
          <w:rtl w:val="0"/>
        </w:rPr>
        <w:t xml:space="preserve">Wholesum Harvest Organic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Buckwheat</w:t>
      </w:r>
      <w:r w:rsidDel="00000000" w:rsidR="00000000" w:rsidRPr="00000000">
        <w:rPr>
          <w:rtl w:val="0"/>
        </w:rPr>
        <w:t xml:space="preserve">: Gluten-free and rich in stress-reducing magnesium. Brands: </w:t>
      </w:r>
      <w:r w:rsidDel="00000000" w:rsidR="00000000" w:rsidRPr="00000000">
        <w:rPr>
          <w:b w:val="1"/>
          <w:rtl w:val="0"/>
        </w:rPr>
        <w:t xml:space="preserve">Arrowhead Mills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Bob’s Red Mill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vnnjeqcfl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Polyphenol-Rich Foods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Berries</w:t>
      </w:r>
      <w:r w:rsidDel="00000000" w:rsidR="00000000" w:rsidRPr="00000000">
        <w:rPr>
          <w:rtl w:val="0"/>
        </w:rPr>
        <w:t xml:space="preserve">: Blueberries and blackberries reduce oxidative stress. Brands: Fresh USDA Organic options from </w:t>
      </w:r>
      <w:r w:rsidDel="00000000" w:rsidR="00000000" w:rsidRPr="00000000">
        <w:rPr>
          <w:b w:val="1"/>
          <w:rtl w:val="0"/>
        </w:rPr>
        <w:t xml:space="preserve">Driscoll’s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Tea</w:t>
      </w:r>
      <w:r w:rsidDel="00000000" w:rsidR="00000000" w:rsidRPr="00000000">
        <w:rPr>
          <w:rtl w:val="0"/>
        </w:rPr>
        <w:t xml:space="preserve">: Contains cortisol-lowering L-theanine. Brands: </w:t>
      </w:r>
      <w:r w:rsidDel="00000000" w:rsidR="00000000" w:rsidRPr="00000000">
        <w:rPr>
          <w:b w:val="1"/>
          <w:rtl w:val="0"/>
        </w:rPr>
        <w:t xml:space="preserve">Matcha Love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Numi Organic Tea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Turmeric</w:t>
      </w:r>
      <w:r w:rsidDel="00000000" w:rsidR="00000000" w:rsidRPr="00000000">
        <w:rPr>
          <w:rtl w:val="0"/>
        </w:rPr>
        <w:t xml:space="preserve">: Potent anti-inflammatory properties. Brands: </w:t>
      </w:r>
      <w:r w:rsidDel="00000000" w:rsidR="00000000" w:rsidRPr="00000000">
        <w:rPr>
          <w:b w:val="1"/>
          <w:rtl w:val="0"/>
        </w:rPr>
        <w:t xml:space="preserve">Organic India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Simply Organic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Pomegranates</w:t>
      </w:r>
      <w:r w:rsidDel="00000000" w:rsidR="00000000" w:rsidRPr="00000000">
        <w:rPr>
          <w:rtl w:val="0"/>
        </w:rPr>
        <w:t xml:space="preserve">: Rich in anti-inflammatory polyphenols. Fresh options or brands like </w:t>
      </w:r>
      <w:r w:rsidDel="00000000" w:rsidR="00000000" w:rsidRPr="00000000">
        <w:rPr>
          <w:b w:val="1"/>
          <w:rtl w:val="0"/>
        </w:rPr>
        <w:t xml:space="preserve">POM Wonderful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nviwy0y02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Protein Sources for Adrenal Support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Legumes</w:t>
      </w:r>
      <w:r w:rsidDel="00000000" w:rsidR="00000000" w:rsidRPr="00000000">
        <w:rPr>
          <w:rtl w:val="0"/>
        </w:rPr>
        <w:t xml:space="preserve">: Chickpeas and lentils stabilize blood sugar. Brands: </w:t>
      </w:r>
      <w:r w:rsidDel="00000000" w:rsidR="00000000" w:rsidRPr="00000000">
        <w:rPr>
          <w:b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Westbrae Natural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Organic, Pasture-Raised Eggs</w:t>
      </w:r>
      <w:r w:rsidDel="00000000" w:rsidR="00000000" w:rsidRPr="00000000">
        <w:rPr>
          <w:rtl w:val="0"/>
        </w:rPr>
        <w:t xml:space="preserve"> (Animal-Based): Rich in choline and B vitamins. Brands: </w:t>
      </w:r>
      <w:r w:rsidDel="00000000" w:rsidR="00000000" w:rsidRPr="00000000">
        <w:rPr>
          <w:b w:val="1"/>
          <w:rtl w:val="0"/>
        </w:rPr>
        <w:t xml:space="preserve">Vital Farms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Happy Egg Co.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Grass-Fed, Organic Beef Liver</w:t>
      </w:r>
      <w:r w:rsidDel="00000000" w:rsidR="00000000" w:rsidRPr="00000000">
        <w:rPr>
          <w:rtl w:val="0"/>
        </w:rPr>
        <w:t xml:space="preserve"> (Animal-Based): High in B vitamins and iron. Brands: </w:t>
      </w:r>
      <w:r w:rsidDel="00000000" w:rsidR="00000000" w:rsidRPr="00000000">
        <w:rPr>
          <w:b w:val="1"/>
          <w:rtl w:val="0"/>
        </w:rPr>
        <w:t xml:space="preserve">US Wellness Meats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Force of Nature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Hemp Seeds</w:t>
      </w:r>
      <w:r w:rsidDel="00000000" w:rsidR="00000000" w:rsidRPr="00000000">
        <w:rPr>
          <w:rtl w:val="0"/>
        </w:rPr>
        <w:t xml:space="preserve">: Provide complete protein and magnesium. Brands: </w:t>
      </w:r>
      <w:r w:rsidDel="00000000" w:rsidR="00000000" w:rsidRPr="00000000">
        <w:rPr>
          <w:b w:val="1"/>
          <w:rtl w:val="0"/>
        </w:rPr>
        <w:t xml:space="preserve">Manitoba Harvest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Nutiva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qe81ciqkz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Hydration and Electrolytes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Coconut Water</w:t>
      </w:r>
      <w:r w:rsidDel="00000000" w:rsidR="00000000" w:rsidRPr="00000000">
        <w:rPr>
          <w:rtl w:val="0"/>
        </w:rPr>
        <w:t xml:space="preserve">: Restores hydration and balances electrolytes. Brands: </w:t>
      </w:r>
      <w:r w:rsidDel="00000000" w:rsidR="00000000" w:rsidRPr="00000000">
        <w:rPr>
          <w:b w:val="1"/>
          <w:rtl w:val="0"/>
        </w:rPr>
        <w:t xml:space="preserve">Harmless Harvest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Vita Coco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Herbal Teas</w:t>
      </w:r>
      <w:r w:rsidDel="00000000" w:rsidR="00000000" w:rsidRPr="00000000">
        <w:rPr>
          <w:rtl w:val="0"/>
        </w:rPr>
        <w:t xml:space="preserve">: Chamomile and passionflower reduce stress. Brands: </w:t>
      </w:r>
      <w:r w:rsidDel="00000000" w:rsidR="00000000" w:rsidRPr="00000000">
        <w:rPr>
          <w:b w:val="1"/>
          <w:rtl w:val="0"/>
        </w:rPr>
        <w:t xml:space="preserve">Traditional Medicinals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Yogi Tea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Cucumber and Celery</w:t>
      </w:r>
      <w:r w:rsidDel="00000000" w:rsidR="00000000" w:rsidRPr="00000000">
        <w:rPr>
          <w:rtl w:val="0"/>
        </w:rPr>
        <w:t xml:space="preserve">: Hydrating and rich in natural electrolytes. Fresh USDA Organic options.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to7xmgyvs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Lifestyle Tips to Complement Nutrition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addition to a cortisol-friendly diet, consider these lifestyle strategies: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Prioritize Sleep</w:t>
      </w:r>
      <w:r w:rsidDel="00000000" w:rsidR="00000000" w:rsidRPr="00000000">
        <w:rPr>
          <w:rtl w:val="0"/>
        </w:rPr>
        <w:t xml:space="preserve">: Aim for 7-9 hours of restorative sleep to regulate cortisol levels.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Mindfulness</w:t>
      </w:r>
      <w:r w:rsidDel="00000000" w:rsidR="00000000" w:rsidRPr="00000000">
        <w:rPr>
          <w:rtl w:val="0"/>
        </w:rPr>
        <w:t xml:space="preserve">: Incorporate meditation, yoga, or deep breathing exercises.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Smartly</w:t>
      </w:r>
      <w:r w:rsidDel="00000000" w:rsidR="00000000" w:rsidRPr="00000000">
        <w:rPr>
          <w:rtl w:val="0"/>
        </w:rPr>
        <w:t xml:space="preserve">: Focus on low-impact activities like walking, swimming, or tai chi.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 Stimulants</w:t>
      </w:r>
      <w:r w:rsidDel="00000000" w:rsidR="00000000" w:rsidRPr="00000000">
        <w:rPr>
          <w:rtl w:val="0"/>
        </w:rPr>
        <w:t xml:space="preserve">: Reduce caffeine and alcohol intake, as they can spike cortisol.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Meals Strategically</w:t>
      </w:r>
      <w:r w:rsidDel="00000000" w:rsidR="00000000" w:rsidRPr="00000000">
        <w:rPr>
          <w:rtl w:val="0"/>
        </w:rPr>
        <w:t xml:space="preserve">: Eat regular, balanced meals to prevent blood sugar swings.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5p7oaq6c8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incorporating these nutrient-dense, high-quality foods into your diet and adopting stress-reducing lifestyle changes, you can effectively reverse the damaging effects of cortisol. Prioritize organic, non-GMO, and fair trade-certified brands for optimal health benefits and ethical sourcing.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