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5789337158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24425" cy="312507"/>
            <wp:effectExtent b="0" l="0" r="0" t="0"/>
            <wp:docPr id="44"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1524425" cy="31250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30908203125" w:line="262.117395401001" w:lineRule="auto"/>
        <w:ind w:left="740.0064086914062" w:right="667.11181640625" w:firstLine="0"/>
        <w:jc w:val="center"/>
        <w:rPr>
          <w:rFonts w:ascii="Lora" w:cs="Lora" w:eastAsia="Lora" w:hAnsi="Lora"/>
          <w:b w:val="1"/>
          <w:i w:val="0"/>
          <w:smallCaps w:val="0"/>
          <w:strike w:val="0"/>
          <w:color w:val="5e3b76"/>
          <w:sz w:val="54.01506423950195"/>
          <w:szCs w:val="54.01506423950195"/>
          <w:u w:val="none"/>
          <w:shd w:fill="auto" w:val="clear"/>
          <w:vertAlign w:val="baseline"/>
        </w:rPr>
      </w:pP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tl w:val="0"/>
        </w:rPr>
        <w:t xml:space="preserve">Diabetes &amp; Blood Sugar Supplement Guide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143798828125" w:line="240" w:lineRule="auto"/>
        <w:ind w:left="2951.623115539551" w:right="0" w:firstLine="0"/>
        <w:jc w:val="left"/>
        <w:rPr>
          <w:rFonts w:ascii="Lora" w:cs="Lora" w:eastAsia="Lora" w:hAnsi="Lora"/>
          <w:b w:val="1"/>
          <w:i w:val="0"/>
          <w:smallCaps w:val="0"/>
          <w:strike w:val="0"/>
          <w:color w:val="5e3b76"/>
          <w:sz w:val="54.01506423950195"/>
          <w:szCs w:val="54.01506423950195"/>
          <w:u w:val="none"/>
          <w:shd w:fill="auto" w:val="clear"/>
          <w:vertAlign w:val="baseline"/>
        </w:rPr>
      </w:pP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Pr>
        <w:drawing>
          <wp:inline distB="19050" distT="19050" distL="19050" distR="19050">
            <wp:extent cx="3048850" cy="3856796"/>
            <wp:effectExtent b="0" l="0" r="0" t="0"/>
            <wp:docPr id="46"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3048850" cy="385679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Written By: Michael Hull, &amp; Wyatt Brown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5458984375" w:line="240" w:lineRule="auto"/>
        <w:ind w:left="0" w:right="0"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Edited By: Pierre-Alexandre Sicart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552001953125" w:line="240" w:lineRule="auto"/>
        <w:ind w:left="4062.9411697387695" w:right="0" w:firstLine="0"/>
        <w:jc w:val="left"/>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Reviewed By: Kamal Patel</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83072662353516"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Table of Contents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987060546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Introduction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6.3356399536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Combos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Primary Supplements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5.4713821411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Secondary Supplements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94921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Promising Supplements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Unproven Supplements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Inadvisable Supplements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FAQ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3642578125"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Introduction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759033203125" w:line="322.52872467041016" w:lineRule="auto"/>
        <w:ind w:left="423.71814727783203" w:right="652.1374511718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Any carbs you ingest, your body breaks down into glucose, also known 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blood sugar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(since it travels through your bloodstream). In this introduction, we’ll see how</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(aka blood glucose)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be measured; but first, we’ll review some background information about glucose and its relation to diabetes mellitus (better known as simply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diabetes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8349609375" w:line="320.0757122039795" w:lineRule="auto"/>
        <w:ind w:left="433.70494842529297" w:right="713.11523437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Glucose is a simple sugar. More precisely, it’s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mono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saccharide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mono-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meaning “single”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saccharide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meaning “sugar”). To store glucose molecules, your body combines them into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poly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saccharide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poly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meaning “several”): glycogen.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383789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Depiction of glycogen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632751"/>
            <wp:effectExtent b="0" l="0" r="0" t="0"/>
            <wp:docPr id="45"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6265387" cy="563275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0359401702881" w:lineRule="auto"/>
        <w:ind w:left="428.71158599853516" w:right="871.8688964843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Glycogen gets stored in your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liver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muscles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If, through prolonged fasting or intense exercise, you deplete your glycogen stores, your body resorts to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gluconeogenesis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making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-genesis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of new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 neo-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glucose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gluco-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8072204589844" w:line="240" w:lineRule="auto"/>
        <w:ind w:left="0" w:right="81.962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bl>
      <w:tblPr>
        <w:tblStyle w:val="Table1"/>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913.9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41"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Digging deeper: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Gluconeogenesis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37744140625" w:line="324.20820236206055" w:lineRule="auto"/>
              <w:ind w:left="309.8783874511719" w:right="422.08251953125" w:firstLine="7.10601806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Ketones can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partly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replace glucose as brain fuel.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precisely, if you’re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keto-adapted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ketones can fulfill as much as 70% of your brain’s caloric needs.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follows that glucose must still fulfill the last 30%, even when you don’t eat carbs. How does your body manage this feat?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083984375" w:line="312.40153312683105" w:lineRule="auto"/>
              <w:ind w:left="309.8783874511719" w:right="272.8967285156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Your body can make new glucose out of amino acids (obtained through protein breakdown), glycerol and ketones (both obtained through fat breakdown), and recycled lactate and pyruvate (both produced notably during exercise).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[6][2][7]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00634765625" w:line="240" w:lineRule="auto"/>
              <w:ind w:left="309.3022155761719"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process of making new glucose is called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gluconeogenesis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2275390625" w:line="295.3274917602539" w:lineRule="auto"/>
              <w:ind w:left="309.8783874511719" w:right="247.16064453125" w:hanging="4.9934387207031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extensive glycogen-depleting exercise, small amounts of gluconeogenesis occur in the absence of any nutrition (i.e., during continued fasting).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glucose can serve to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feed your brain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slowly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replenish your glycogen stores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2958984375" w:line="343.61226081848145" w:lineRule="auto"/>
              <w:ind w:left="304.88494873046875" w:right="290.04638671875" w:firstLine="12.09945678710937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who fast for several weeks (obese individuals under medical supervision), gluconeogenesis amounts to about 80 grams per day: 35–40 grams from recycled lactate and pyruvate, 20 grams from glycerol, 15–20 grams from amino acids, and 10 grams from ketones.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[6][7]</w:t>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03393363952637" w:lineRule="auto"/>
        <w:ind w:left="428.71158599853516" w:right="580.1159667968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Glycogen storage and gluconeogenesis ensure that your body always has enough glucose, whereas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ensures that your blood never has too much. Insulin (a hormone produced in your pancreas) rises when blood glucose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rises; it lowers blood glucose by telling various cells to absorb it (for storage in your liver or muscles, or for immediate use) and your liver to stop producing it.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085693359375" w:line="315.20347595214844" w:lineRule="auto"/>
        <w:ind w:left="428.13541412353516" w:right="622.0507812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ability of cells to absorb glucose in response to insulin is called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sensitivity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low insulin sensitivity is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insulin resistance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more sensitive, the less resistant, and vice versa. It is also possible for you to produce too little insulin, if you have type 1 diabetes or are in the late stages of type 2 diabetes, in which case you suffer from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insulin deficiency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In either case, glucose can’t be removed efficiently from your blood, causing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hyperglycemia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(overly high glucose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876953125" w:line="276.1370086669922" w:lineRule="auto"/>
        <w:ind w:left="424.87049102783203" w:right="516.54296875" w:firstLine="10.947036743164062"/>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Hyperglycemia causes oxidative stress and inflammation and impairs several physiological processes,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[12][13][14]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thereby damaging your body and increasing the risk of many diseases — cardiovascular diseases, mostly,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probably also cancer, Alzheimer’s, and Parkinson’s.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[16][17][18]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712890625" w:line="318.6357879638672" w:lineRule="auto"/>
        <w:ind w:left="428.71158599853516" w:right="614.5068359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resistance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paves the road to type 2 diabetes, which accounts for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90% to 95%</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all diabetes cases and has become a global health issue. In 2016, the World Health Organization (WHO) estimated that the percentage of diabetics in the world population had nearly doubled since the 1980s, for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total of 422</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million diabetics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while the incidence keeps increasing in some countries, on a worldwide scale it seems to have either leveled off or decreased since the early 2000s.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919189453125" w:line="312.94939041137695" w:lineRule="auto"/>
        <w:ind w:left="424.87049102783203" w:right="760.1672363281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2017, the Centers for Disease Control and Prevention (CDC) reported an important, steady increase in the rate of diabetes in the US over the past 60 years, with 30.3 million Americans (nearly 1 in 10) having diabetes and 84.1 million American adults (approximately 1 in 3) having prediabetes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is to say, blood glucose levels high enough to be harmful and lead to diabetes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One should note, however, than other sources have reported a decrease in the incidence of diabetes in the US since the early 2000s.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2572937011719" w:line="240" w:lineRule="auto"/>
        <w:ind w:left="0" w:right="78.3630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Worldwide diabetes prevalence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9.3521213531494" w:lineRule="auto"/>
        <w:ind w:left="422.81787872314453" w:right="513.96728515625" w:hanging="3.90106201171875"/>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231782"/>
            <wp:effectExtent b="0" l="0" r="0" t="0"/>
            <wp:docPr id="40"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6265387" cy="3231782"/>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Cho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IDF Diabetes Atlas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2017. ISBN:</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978-2-930229-81-2</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830078125" w:line="312.40084648132324" w:lineRule="auto"/>
        <w:ind w:left="428.13541412353516" w:right="482.469482421875" w:hanging="0.9602355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major cause of type 2 diabetes is excess caloric intake and the resulting obesity. Unsurprisingly, weight loss can help. One review found that weight loss from all kinds of interventions — surgery, appetite suppressing medicines, lifestyle interventions, or a combination — alleviates diabetes.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286.42624855041504" w:lineRule="auto"/>
        <w:ind w:left="429.86385345458984" w:right="926.59423828125" w:hanging="0.57617187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Surprisingly, many long-term studies that used only a diet to achieve weight loss reported only modest improvements in diabetes. Why? Probably because few achieved _substantial _long-term weight loss.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exercise in itself can help reduce the risk and severity of type 2 diabetes.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[24][25][26]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89599609375" w:line="324.86989974975586" w:lineRule="auto"/>
        <w:ind w:left="428.71158599853516" w:right="491.9262695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Exercising regularly and maintaining a healthy weight are the two major pillars of metabolic health, but insulin resistance can be complex, both mechanistically and causally. As a result, the basics may not always cut it, and what’s effective for one individual may not be for another. Unfortunately, researchers are often unable to explore interindividual differences, leaving diabetics to fight their disease through trial and error, based on what’s effective for a majority.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076171875" w:line="240" w:lineRule="auto"/>
        <w:ind w:left="442.6114273071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Measuring blood glucose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206665039062"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Fasting Plasma Glucose (FPG)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1181640625" w:line="299.9344825744629" w:lineRule="auto"/>
        <w:ind w:left="433.70494842529297" w:right="473.04687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Glycemic control can be tested in several ways, each with its own cutoff values indicating impaired glucose regulation.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these tests,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fasting blood glucose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the most common, followed by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HbA1c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9837036132812" w:line="240" w:lineRule="auto"/>
        <w:ind w:left="0" w:right="81.48193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Methods of glycemic-control measurement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338491"/>
            <wp:effectExtent b="0" l="0" r="0" t="0"/>
            <wp:docPr id="43"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6265387" cy="333849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9011077881" w:lineRule="auto"/>
        <w:ind w:left="428.71158599853516" w:right="484.09057617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FPG (aka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glucose)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simply a measure of how much glucose is floating around in your blood during a fast. After at least 8 hours of not eating (typically in the morning before breakfast), blood is drawn and analyzed for glucose concentration. From 100 to 125 mg/dL (5.6 to 7.0 mmol/L), you are considered prediabetic; above 125 mg/dL, you are considered diabetic.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22949218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Two caveats: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712890625" w:line="239.97558116912842" w:lineRule="auto"/>
        <w:ind w:left="1147.68798828125" w:right="544.180908203125" w:hanging="4.3692016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Your fasting blood glucose may be normal even if you have insulin resistance, since an increase in insulin resistance can be countered — for a time — by an increase in insulin production.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224609375" w:line="233.25083255767822" w:lineRule="auto"/>
        <w:ind w:left="1147.68798828125" w:right="566.690673828125" w:hanging="0.50415039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The amount and composition of your food affect your blood glucose levels, which is why the test is performed after an 8-hour fast. However, fasting blood glucose levels _can _vary from day to day, and so a single test may not be entirely reliable.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[28][29]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15844726562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Hemoglobin A1c (HbA1c)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05712890625" w:line="324.86989974975586" w:lineRule="auto"/>
        <w:ind w:left="428.71158599853516" w:right="448.10058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(glycated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hemoglobin)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marker of blood-glucose metabolism that estimates the average amount of glucose in your blood over the past 3 months. An HbA1c of 5.7–6.4% is considered elevated; above 6.4% is considered high.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77880859375" w:line="324.86915588378906" w:lineRule="auto"/>
        <w:ind w:left="430.44002532958984" w:right="701.083984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Glycation is a non-enzymatic linking of a sugar (in this case, glucose) to a protein or lipid (in this case, hemoglobin). Hemoglobin is the protein in red blood cells that carries oxygen throughout your body, and red blood cells live for about 4 months. When blood glucose levels rise, the rate of hemoglobin glycation increases, making glycated hemoglobin an estimate of blood glucose levels over months. Several factors, however, can reduce the accuracy of the HbA1c test. For instance: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47583007812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Nutrient deficiencies that lead to anemia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Dietary or supplemental changes that reduce glycation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1425170898438" w:line="229.9551773071289" w:lineRule="auto"/>
        <w:ind w:left="1153.9056396484375" w:right="653.572998046875" w:hanging="5.20935058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Severe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hyperbilirubinemia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or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hypertriglyceridemia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Conditions that affect the turnover of red blood cells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(the red blood cells of diabetics, notably, may have shorter lifespans the higher blood sugar levels get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[31]</w:t>
      </w:r>
      <w:r w:rsidDel="00000000" w:rsidR="00000000" w:rsidRPr="00000000">
        <w:rPr>
          <w:rFonts w:ascii="Inter" w:cs="Inter" w:eastAsia="Inter" w:hAnsi="Inter"/>
          <w:b w:val="0"/>
          <w:i w:val="0"/>
          <w:smallCaps w:val="0"/>
          <w:strike w:val="1"/>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9574279785156"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6453323364258"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Acute glycemia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1181640625" w:line="324.87095832824707" w:lineRule="auto"/>
        <w:ind w:left="428.13541412353516" w:right="446.480712890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two types of acute glycemia tests, the more common being the Oral Glucose Tolerance Test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OGTT)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involves drinking either 75 grams or, less commonly, 100 grams of a glucose solution, after which blood glucose levels are measured at regular intervals over 2 hours (the area under curve being then calculated for each measure). If the last blood sample taken shows a blood glucose of 140–199 mg/dL (7.8– 11.0 mmol/L), this is considered elevated; 200 mg/dL or more (≥11.1 mmol/L) is considered high.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2294921875" w:line="324.8734760284424" w:lineRule="auto"/>
        <w:ind w:left="428.71158599853516" w:right="665.1000976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short, the OGTT measures your ability to clear a whole lot of glucose from your bloodstream. It has the advantage of being standardized and easy to administer, but it doesn’t reflect the digestive realities of mixed meals.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01000213623" w:lineRule="auto"/>
        <w:ind w:left="428.13541412353516" w:right="641.09375" w:hanging="0.5761718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other type of acute glycemia test is a postprandial test using real food (the exact same meal must be eaten before each measure is taken). This test is often used to test pharmaceuticals and supplements that may work by reducing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glycemic index</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(GI) of a meal. The lower the GI of a meal, the less it raises your blood glucose.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240966796875" w:line="216.50925636291504" w:lineRule="auto"/>
        <w:ind w:left="418.9168167114258" w:right="513.96728515625" w:firstLine="270.2194213867187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Hyperglycemia: how diabetics and nondiabetics respond to a meal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308002"/>
            <wp:effectExtent b="0" l="0" r="0" t="0"/>
            <wp:docPr id="42"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6265387" cy="3308002"/>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American Diabetes Association.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Clin Diabetes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2377929687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Random Plasma Glucose Test (RPGT)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6064453125" w:line="324.872989654541" w:lineRule="auto"/>
        <w:ind w:left="428.71158599853516" w:right="1239.641113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the RPGT (aka causal test), a blood sample is taken at any point during the day if other signs of diabetes are present. As with the last blood sample of an (OGTT)]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631591796875" w:line="324.872989654541" w:lineRule="auto"/>
        <w:ind w:left="428.71158599853516" w:right="1260.1416015625" w:firstLine="10.562896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(https://medlineplus.gov/ency/article/003466.htm), a value of 200 mg/dL or more (≥11.1 mmol/L) is considered high.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2517089844" w:line="240" w:lineRule="auto"/>
        <w:ind w:left="434.04102325439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Continuous monitoring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5526428222656"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1000213623" w:lineRule="auto"/>
        <w:ind w:left="428.13541412353516" w:right="460.8862304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future is now! At least when it comes to blood glucose measurement. A newer type of glucose monitor is inserted under the skin and continuously measures glucose in interstitial fluid. It can ring an alarm if blood glucose falls too low or rises too high. It can even be paired to an insulin pump for an instantaneous intervention.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515625" w:line="324.86844062805176" w:lineRule="auto"/>
        <w:ind w:left="433.70494842529297" w:right="436.0766601562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of course, it can collect days’ worth of data. A doctor or a researcher can thereby know precisely when blood glucose rose and fell; how high the spikes were after meals; how much time the wearer spent in hyper- or hypoglycemia; what the lowest, highest, and average daily levels were; and more.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4501953125" w:line="312.40153312683105" w:lineRule="auto"/>
        <w:ind w:left="428.71158599853516" w:right="516.737060546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Notably, a glucose monitor makes it possible to assess glycemic variability. This is important because research suggests that glucose swings increase oxidative stress and so represent a risk factor (for diabetic complications) independent of average glucose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[33][34][35]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74462890625" w:line="212.68937587738037" w:lineRule="auto"/>
        <w:ind w:left="418.9168167114258" w:right="513.96728515625" w:firstLine="902.6518249511719"/>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Glucose fluctuations play a role in diabetic complications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352233"/>
            <wp:effectExtent b="0" l="0" r="0" t="0"/>
            <wp:docPr id="38"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6265387" cy="4352233"/>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Monnier and Collette.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27978515625" w:line="240" w:lineRule="auto"/>
        <w:ind w:left="420.9333419799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Assessing insulin sensitivity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478149414062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Fasting insulin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59118652344" w:line="324.8678970336914" w:lineRule="auto"/>
        <w:ind w:left="435.8175277709961" w:right="912.03125" w:hanging="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 we saw</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during the early stages of insulin resistance, an increase in insulin production can keep your blood glucose in check — but at the cost of creating a feedback loop. As insulin production increases beyond normal levels, so does insulin resistance, and so on and so forth.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4037170410156"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2119331359863" w:lineRule="auto"/>
        <w:ind w:left="428.13541412353516" w:right="647.96997070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vicious circle is well known, and so different formulae for estimating insulin resistance have been developed based on glucose and insulin 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most common of those formulae, each of which has its pros and cons, is HOMA-IR.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9130859375" w:line="299.92956161499023" w:lineRule="auto"/>
        <w:ind w:left="433.70494842529297" w:right="778.2568359375" w:hanging="5.56953430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no standard cutoff value, but some research has suggested that fasting insulin levels above 104 pmol/L (&gt;15 mIU/L) suggest insulin resistance.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2.235107421875" w:line="261.0080623626709" w:lineRule="auto"/>
        <w:ind w:left="440.5228042602539" w:right="1608.07861328125"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Homeostatic Model Assessment of Insulin Resistance (HOMA-IR)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1357421875" w:line="512.2897338867188" w:lineRule="auto"/>
        <w:ind w:left="418.9168167114258" w:right="513.96728515625" w:firstLine="16.90071105957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HOMA-IR is calculated based on fasting glucose and insulin, using one of these two formulae: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6265387" cy="503060"/>
            <wp:effectExtent b="0" l="0" r="0" t="0"/>
            <wp:docPr id="37"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6265387" cy="50306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375" w:line="298.03210258483887" w:lineRule="auto"/>
        <w:ind w:left="424.87049102783203" w:right="701.1108398437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simple calculations were derived from experiments and computer modeling that predicted glucose and insulin levels given different levels of insulin sensitivity and described the feedback loop between them.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there is no agreed-upon cutoff value, scores of ≥2 and ≥2.5 have been used to indicate insulin resistance.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073486328125" w:line="324.87247467041016" w:lineRule="auto"/>
        <w:ind w:left="428.71158599853516" w:right="592.6367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HOMA-IR has been updated to HOMA2, which uses the same data (fasting glucose and insulin) but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more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complex calculations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make it more accurate, yet HOMA-IR is still more commonly used in research — including most of the papers we read to write this guide.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33837890625" w:line="374.84996795654297" w:lineRule="auto"/>
        <w:ind w:left="418.9168167114258" w:right="513.9672851562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Basic _homeostatic model assessment_ (HOMA) calculations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475689"/>
            <wp:effectExtent b="0" l="0" r="0" t="0"/>
            <wp:docPr id="39"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6265387" cy="347568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1448974609375" w:line="373.28813552856445" w:lineRule="auto"/>
        <w:ind w:left="432.6486587524414" w:right="829.693603515625"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HOMA-β is similar to HOMA-IR in its approach. HOMA-IR estimates insulin sensitivity based on knowledge about the feedback between glucose and insulin, whereas HOMA-β estimates β cell function based on knowledge about that feedback loop.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7512512207031" w:line="240" w:lineRule="auto"/>
        <w:ind w:left="0" w:right="82.68310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28.71158599853516" w:right="1092.094726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people who use insulin injections (type 1 diabetics and late-stage type 2 diabetics), HOMA is less accurate and a hyperinsulinemic-euglycemic clamp is preferred.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9638671875" w:line="261.0080623626709" w:lineRule="auto"/>
        <w:ind w:left="429.28768157958984" w:right="1047.264404296875" w:firstLine="5.185470581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Quantitative Insulin Sensitivity Check Index (QUICKI)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1357421875" w:line="299.92956161499023" w:lineRule="auto"/>
        <w:ind w:left="428.71158599853516" w:right="473.0468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QUICKI, being a modified version of HOMA, is derived from your fasting glucose and fasting insulin. A score of ≤0.35 suggests insulin resistance, whereas ≤0.33 is more strongly associated with insulin resistance.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90576171875" w:line="399.8665523529053" w:lineRule="auto"/>
        <w:ind w:left="435.8175277709961" w:right="1080.70068359375" w:firstLine="3.40896606445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Matsuda Insulin Sensitivity Index (MISI)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MISI is derived from values obtained during an OGTT. A score under 4.3 suggests insulin resistance.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270507812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Hyperinsulinemic-Euglycemic Clamp (HEC)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54541015625" w:line="299.9292469024658" w:lineRule="auto"/>
        <w:ind w:left="428.71158599853516" w:right="520.9033203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HEC is the gold standard for measuring insulin sensitivity. While you are being infused with both insulin and glucose,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estimated glucose disposal rate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(eGDR) under 5.3 mg/kg/min suggests insulin resistance.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81787109375" w:line="240" w:lineRule="auto"/>
        <w:ind w:left="719.0004348754883"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Pr>
        <w:drawing>
          <wp:inline distB="19050" distT="19050" distL="19050" distR="19050">
            <wp:extent cx="114332" cy="114332"/>
            <wp:effectExtent b="0" l="0" r="0" t="0"/>
            <wp:docPr id="47"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Digging deeper: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The hyperinsulinemic-euglycemic clamp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3740234375" w:line="316.55467987060547" w:lineRule="auto"/>
        <w:ind w:left="728.218994140625" w:right="893.007812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hyperinsulinemic-euglycemic clamp is a clever device that continuously infuses both insulin and glucose so that they balance each other — i.e., so that your blood levels stay normal (normoglycemia) despite the elevated insulin level (hyperinsulinemia). The less glucose you need to maintain normoglycemia, the less insulin sensitive you are.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667236328125" w:line="324.86231803894043" w:lineRule="auto"/>
        <w:ind w:left="733.7884521484375" w:right="784.1943359375" w:hanging="9.98672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with the same device, you can measure insulin secretion by infusing glucose and measuring how much is required to maintain an elevated glucose level (hyperglycemia).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086669921875" w:line="240" w:lineRule="auto"/>
        <w:ind w:left="0" w:right="80.762939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8528575897217" w:lineRule="auto"/>
        <w:ind w:left="719.0003967285156" w:right="814.0502929687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The Hyperinsulinemic-Euglycemic Clamp (HEC) technique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5884281" cy="3833929"/>
            <wp:effectExtent b="0" l="0" r="0" t="0"/>
            <wp:docPr id="48"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5884281" cy="383392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40356445312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Course of action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690700531006" w:lineRule="auto"/>
        <w:ind w:left="425.44666290283203" w:right="713.114013671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this guide, we review the evidence for the effects of various supplements on various measures of glycemic control and talk about what can be expected. For each supplement, we offer insights into the most effective form and dosage, as well as warnings about possible adverse effects. However, if you are worried about diabetes, your first step should be to get tested.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328125" w:line="312.833890914917" w:lineRule="auto"/>
        <w:ind w:left="425.44666290283203" w:right="554.490966796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Before you talk to your doctor, though, you may want to record what you eat in real time (for a week at least) to get a better idea of your usual diet — your findings may surprise you, as we often misremember and underestimate what we ate, even shortly after eating.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[44][45][46][47]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should record the calories, macronutrients (carbs, fat, and protein), and sugar content of each food you consume. Then when you visit your doctor, you can not only mention the different tests in this introduction, but also share your food diary.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9277343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Fast forward: you have been tested. Now what should you do?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322.2096347808838" w:lineRule="auto"/>
        <w:ind w:left="428.71158599853516" w:right="685.4248046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If you have neither diabetes nor prediabetes,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should exercise and eat a balanced diet rich in a variety of whole foods. Supplementation for blood sugar control isn’t necessary.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18237304688" w:line="321.65090560913086" w:lineRule="auto"/>
        <w:ind w:left="428.71158599853516" w:right="853.4716796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If you have prediabetes,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should exercise, eat a balanced diet rich in a variety of whole foods, and minimize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glycemic index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GI)</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your meals (you can check the GI of different foods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You may also want to consider supplementation — read this guide carefully, and if you decide to try anything, mention it to your doctor.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92041015625" w:line="323.864049911499" w:lineRule="auto"/>
        <w:ind w:left="10478.0322265625" w:right="83.162841796875" w:hanging="10042.2149658203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If you have diabetes,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should exercise, eat a balanced diet rich in a variety of whole foods, and minimize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97276878356934" w:lineRule="auto"/>
        <w:ind w:left="428.71158599853516" w:right="528.583984375" w:hanging="3.84109497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glycemic index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GI)</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your meals (you can check the GI of different foods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You may also want to consider supplementation, but consult your doctor before trying anything. Your doctor has probably prescribed you some medicine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being the most common), and supplements and medicine can interact. Read the “Warnings” sections especially carefully.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Good reading!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0537109375" w:line="240" w:lineRule="auto"/>
        <w:ind w:left="418.9168167114258"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524425" cy="907033"/>
            <wp:effectExtent b="0" l="0" r="0" t="0"/>
            <wp:docPr id="50"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1524425" cy="90703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96728515625" w:line="240" w:lineRule="auto"/>
        <w:ind w:left="422.9499435424804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Wyatt Brown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Researcher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2.11181640625"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Combos </w:t>
      </w:r>
    </w:p>
    <w:tbl>
      <w:tblPr>
        <w:tblStyle w:val="Table2"/>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51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Pr>
              <w:drawing>
                <wp:inline distB="19050" distT="19050" distL="19050" distR="19050">
                  <wp:extent cx="114332" cy="114332"/>
                  <wp:effectExtent b="0" l="0" r="0" t="0"/>
                  <wp:docPr id="51"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Caution: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Read this before taking any supplement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3251953125" w:line="324.8667240142822" w:lineRule="auto"/>
              <w:ind w:left="306.03729248046875" w:right="487.2265625" w:firstLine="4.9934387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Supplements in the combo sections can lower your blood sugar. When taken in combination with each other or drugs known to lower blood sugar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antidiabetic drugs)</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they might have additive effects and could cause a hypoglycemic event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very low blood sugar)</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For these reasons, take the following precautions.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24.8734760284424" w:lineRule="auto"/>
              <w:ind w:left="310.262451171875" w:right="422.08251953125" w:firstLine="6.721954345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Before assembling your combo, speak with your physician about your intention to begin taking supplements that can affect your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sugar</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 as adjustments to current medications or treatments may be needed.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309.8783874511719" w:right="314.04052734375" w:firstLine="7.106018066406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Do not begin any specialized combo until you have supplemented with the core</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fiber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supplement for at least 2 weeks to determine its effects on your blood sugar levels. You may find that a fiber supplement alone could suffice for your health needs.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7247467041016" w:lineRule="auto"/>
              <w:ind w:left="306.61346435546875" w:right="544.683837890625" w:firstLine="2.6887512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Though some specialized combos have multiple suggested supplements, you should add them to your diet in a methodical fashion, step-by-step. Instructions are provided on how to do so in each section.</w:t>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Core Combo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First, try to increase your dietary intake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fiber-rich foods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324.87247467041016" w:lineRule="auto"/>
        <w:ind w:left="429.0956497192383" w:right="736.9628906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one of the following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fiber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supplements. Doses should be taken within 15 minutes before a meal and split across meals.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476562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Psyllium: 10–15 g/day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Beta-glucan: 5–10 g/day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Raw guar gum: 10–20 g/day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2.889404296875" w:line="240" w:lineRule="auto"/>
        <w:ind w:left="0" w:right="81.962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tbl>
      <w:tblPr>
        <w:tblStyle w:val="Table3"/>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61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49"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Tip: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Try one combo alone for a few weeks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26416015625" w:line="324.8734760284424" w:lineRule="auto"/>
              <w:ind w:left="306.61346435546875" w:right="879.6539306640625" w:firstLine="2.6887512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Taking too many supplements at once may prevent you from determining which ones are truly working. Start with just one of the combos suggested here for a couple of weeks before you consider making any modification, such as adding another supplement, altering a supplements dosage, or incorporating the supplements from an additional combo.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304.1166687011719" w:right="338.707275390625" w:hanging="0.76828002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When adding another supplement to your regimen, be methodical. For example, you may wish to take all the supplements from two combos. Select the combo that you wish to try first and take this for a couple of weeks. Then, add one supplement from the second combo and wait another week to see how it affects you. Continue this process until you’ve added all the supplements you wish to.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69441986084" w:lineRule="auto"/>
              <w:ind w:left="306.61346435546875" w:right="326.0437011718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a supplement appears in two combos you wish to combine, don’t stack the doses; instead, combine the ranges. For instance, if the range is 2–4 mg in one combo and 3–6 mg in the other, your new range becomes 2–6 mg. Always start with the lower end of the range — especially in this case, since the reason why one of the ranges has a lower ceiling in one combo may be due to a synergy with another supplement in the same combo. Reading through the full supplement entry may help you decide which dose to aim for, but if you’re not sure, lower is usually safer.</w:t>
            </w:r>
          </w:p>
        </w:tc>
      </w:tr>
    </w:tbl>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Specialized Combos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578857421875" w:line="261.0080623626709" w:lineRule="auto"/>
        <w:ind w:left="432.31258392333984" w:right="801.673583984375" w:firstLine="8.21022033691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with elevated fasting blood glucose or HbA1c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07470703125" w:line="324.86231803894043" w:lineRule="auto"/>
        <w:ind w:left="428.13541412353516" w:right="953.181152343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300–500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berberine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three or four times per day (900–2,000 mg total) with, during, or very shortly after a meal containing carbs. Start at the low end of the range, since higher dosages are more likely to cause stomach discomfort and diarrhea.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85400390625" w:line="322.5248908996582" w:lineRule="auto"/>
        <w:ind w:left="428.71158599853516" w:right="543.126220703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taking berberine for a week or two, take 25–30 mg/day (30–40 mg/day if you have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high blood sugar</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of elemental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zinc sulfate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gluconate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preferably on an empty stomach. If this causes nausea or discomfort, take the zinc with food that is not rich in phytates (grains, legumes, seeds, and nuts), as they may reduce zinc absorption.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674560546875" w:line="323.1136894226074" w:lineRule="auto"/>
        <w:ind w:left="428.71158599853516" w:right="437.677001953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testing out berberine and zinc over a 2–4 week period, you can add in 200–350 mg/day of elemental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magnesium citrate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gluconate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glycinate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Magnesium gluconate should be taken with a meal; other forms can be taken on an empty stomach. Take 200 mg/day of elemental magnesium to avoid deficiency or if you regularly consume magnesium-rich foods. Up to 350 mg/day can be used if magnesium intake is particularly low.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7174072265625" w:line="324.872989654541" w:lineRule="auto"/>
        <w:ind w:left="433.70494842529297" w:right="464.4067382812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testing out the above secondary options over a 4- to 6-week period, you can try adding the following promising options. Add them in one at a time, separating each new addition by a 1- to 2 week period.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4765625" w:line="239.96473789215088" w:lineRule="auto"/>
        <w:ind w:left="1147.68798828125" w:right="1472.8814697265625" w:firstLine="2.1846008300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600–1,000 mcg/day of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chromium picolinate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in divided doses throughout the day, with meals containing carbohydrates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7828369140625" w:line="240" w:lineRule="auto"/>
        <w:ind w:left="0" w:right="78.3630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558116912842" w:lineRule="auto"/>
        <w:ind w:left="1147.68798828125" w:right="1004.82421875" w:firstLine="4.3692016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500 mg of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7.170663833618164"/>
          <w:szCs w:val="17.170663833618164"/>
          <w:u w:val="single"/>
          <w:shd w:fill="auto" w:val="clear"/>
          <w:vertAlign w:val="baseline"/>
          <w:rtl w:val="0"/>
        </w:rPr>
        <w:t xml:space="preserve">Cinnamomum cassia</w:t>
      </w:r>
      <w:r w:rsidDel="00000000" w:rsidR="00000000" w:rsidRPr="00000000">
        <w:rPr>
          <w:rFonts w:ascii="Inter" w:cs="Inter" w:eastAsia="Inter" w:hAnsi="Inter"/>
          <w:b w:val="0"/>
          <w:i w:val="0"/>
          <w:smallCaps w:val="0"/>
          <w:strike w:val="0"/>
          <w:color w:val="5e3b76"/>
          <w:sz w:val="17.170663833618164"/>
          <w:szCs w:val="17.170663833618164"/>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as a powder or in capsule form — twice daily, with a meal containing carbohydrates, for 2 weeks. After this period, stop using for 2 weeks and then repeat this cycle for as long as desired.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224609375" w:line="239.96473789215088" w:lineRule="auto"/>
        <w:ind w:left="1152.0571899414062" w:right="965.040283203125" w:hanging="2.68875122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g/day of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pinitol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with food. Though less studied, myo-inositol may be an alternative option if pinitol does not produce any notable results. To supplement with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myo-inositol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take 4 g/day with food.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81054687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with insulin resistance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6064453125" w:line="324.8734760284424" w:lineRule="auto"/>
        <w:ind w:left="428.13541412353516" w:right="953.181152343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300–500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berberine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three or four times per day (900–2,000 mg total) with, during, or very shortly after a meal containing carbs. Start at the low end of the range, since higher dosages are more likely to cause stomach discomfort and diarrhea.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2.5249481201172" w:lineRule="auto"/>
        <w:ind w:left="428.71158599853516" w:right="543.126220703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taking berberine for a week or two, take 25–30 mg/day (30–40 mg/day if you have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high blood sugar</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of elemental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zinc sulfate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gluconate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preferably on an empty stomach. If this causes nausea or discomfort, take zinc with food that is not rich in phytates (grains, legumes, seeds, and nuts), as they may reduce zinc absorption.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8759765625" w:line="323.1087398529053" w:lineRule="auto"/>
        <w:ind w:left="428.71158599853516" w:right="442.1838378906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testing out berberine and zinc over a 2- to 4-week period, you can also add in 200–350 mg/day of elemental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magnesium citrate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gluconate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glycinate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Magnesium gluconate should be taken with a meal; other forms can be taken on an empty stomach. Take 200 mg/day of elemental magnesium to avoid deficiency or if you regularly consume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magnesium-rich foods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Up to 350 mg/day can be used if magnesium intake is particularly low.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757080078125" w:line="324.87247467041016" w:lineRule="auto"/>
        <w:ind w:left="433.70494842529297" w:right="464.4067382812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testing out the above secondary options over a 4- to 6-week period, you can try adding the following promising options.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4765625" w:line="239.98642444610596" w:lineRule="auto"/>
        <w:ind w:left="1152.0571899414062" w:right="965.040283203125" w:hanging="2.68875122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g/day of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pinitol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with food. Though less studied, myo-inositol may be an alternative option if pinitol does not produce any notable results. To supplement with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myo-inositol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take 4 g/day with food.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6396484375" w:line="260.99902153015137" w:lineRule="auto"/>
        <w:ind w:left="432.31258392333984" w:right="1154.33837890625" w:firstLine="8.21022033691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with diabetes or prediabetes who exercise regularly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566162109375" w:line="324.87247467041016" w:lineRule="auto"/>
        <w:ind w:left="433.70494842529297" w:right="1001.1938476562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Zinc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be lost in sweat, so regular exercisers and people who sweat a lot should be particularly mindful of their intake of these minerals.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3349609375" w:line="323.5268211364746" w:lineRule="auto"/>
        <w:ind w:left="433.70494842529297" w:right="556.10961914062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25–30 mg/day (30–40 mg/day if you have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high blood sugar</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of elemental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zinc</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sulfate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gluconate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preferably on an empty stomach. If this causes nausea or discomfort, take zinc with food that is not rich in phytates (grains, legumes, seeds, and nuts), as they may reduce zinc absorption.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02978515625" w:line="321.654109954834" w:lineRule="auto"/>
        <w:ind w:left="416.31832122802734" w:right="587.940673828125" w:firstLine="7.39982604980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taking zinc for a week or two, add in 200–350 mg/day of elemental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citrate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gluconate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glycinate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Magnesium gluconate should be taken with a meal; other forms can be taken on an empty stomach. Take 200 mg/day of elemental magnesium to avoid deficiency or if you regularly consume magnesium-rich foods. Up to 350 mg/day can be used if magnesium intake is particularly low.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281372070312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on a high-carb diet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59118652344" w:line="324.872989654541" w:lineRule="auto"/>
        <w:ind w:left="428.13541412353516" w:right="953.181152343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300–500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berberine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three or four times per day (900–2,000 mg total) with, during, or very shortly after a meal containing carbs. Start at the low end of the range, since higher dosages are more likely to cause stomach discomfort and diarrhea.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794921875" w:line="240" w:lineRule="auto"/>
        <w:ind w:left="0" w:right="81.48193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5172367095947" w:lineRule="auto"/>
        <w:ind w:left="423.71814727783203" w:right="485.05126953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taking berberine for a week or two, take 500 mg of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Cinnamomum cassia</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as a powder or in capsule form — twice daily, with a meal containing carbohydrates, for 2 weeks. After this period, stop use for 2 weeks and then repeat this cycle for as long as desired.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6728515625" w:line="261.0080623626709" w:lineRule="auto"/>
        <w:ind w:left="429.28768157958984" w:right="1413.84521484375" w:firstLine="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with polycystic ovary syndrome (PCOS)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13574218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2–4 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inositol-for-PCOS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|myo-inositol] per day with food.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7.10693359375"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Primary Supplements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3701171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Fiber</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fiber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primary supplement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501953125" w:line="324.85316276550293" w:lineRule="auto"/>
        <w:ind w:left="428.71158599853516" w:right="915.55053710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can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sugar control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healthy and diabetic individuals. It may also reduce the risk of developing type 2 diabetes.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667240142822" w:lineRule="auto"/>
        <w:ind w:left="428.71158599853516" w:right="683.967285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is a category of carbohydrates resistant to digestion that pass through our small intestine to be excreted or fermented in the large intestine by microbes. Fiber helps slow down the absorption of carbohydrates, which explains why it — notably the soluble type — has a favorable effect on blood sugar regulation.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24.8734760284424" w:lineRule="auto"/>
        <w:ind w:left="428.71158599853516" w:right="1068.7341308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Primarily found in fruits, vegetables, legumes, and whole grains, fiber can be roughly divided into two categories.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3349609375" w:line="297.3897171020508" w:lineRule="auto"/>
        <w:ind w:left="429.17247772216797" w:right="444.560546875" w:hanging="1.26754760742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Soluble fiber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dissolves in your stomach into a gel that slows down the digestion of food. This gel also helps lower blood sugar by delaying and reducing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carbohydrate absorption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body.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Soluble fibers may also increase insulin sensitivity, possibly due in part to the short-chain fatty acids born from their fermentation by the gut microbiome.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252197265625" w:line="311.18937492370605" w:lineRule="auto"/>
        <w:ind w:left="424.87049102783203" w:right="617.08740234375" w:firstLine="10.9353637695312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Insoluble fiber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does not dissolve in your stomach but gently “scrubs” your digestive tract. It speeds up the rate at which food moves through your intestinal tract, yet it may also increase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sensitivity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bind to potentially harmful chemicals,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carcinogens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allowing them to be excreted.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[48][49][50]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73852539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How fiber may benefit insulin sensitivity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7.31006622314453" w:lineRule="auto"/>
        <w:ind w:left="422.8120803833008" w:right="513.96728515625" w:hanging="3.8952636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506178"/>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265387" cy="3506178"/>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McNabney and Henagan.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4256896972656"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4222717285156" w:lineRule="auto"/>
        <w:ind w:left="423.71814727783203" w:right="872.520751953125" w:firstLine="6.14570617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Soluble fibers with a higher viscosity have shown the greatest and most consistent results at improving blood sugar control, the most studied types being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psyllium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guar gum, and beta-glucan.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[52][53][54][55][56][57]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Viscosity refers to the fiber’s ability to form a gel-like substance when mixed with fluids.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19140625" w:line="305.56483268737793" w:lineRule="auto"/>
        <w:ind w:left="423.71814727783203" w:right="557.07031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Dietary requirements for fiber have been established 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Adequate Intake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(AI) 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AI for fiber can be thought of as the minimum level needed to ensure nutritional adequacy. While the recommended intake for adults ranges from 21 to 38 g/day, the US average intake is just 16 g, which falls 23.8–57.9% below the AI.</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3906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Adequate Intake (AI) for total fiber (g) </w:t>
      </w:r>
    </w:p>
    <w:tbl>
      <w:tblPr>
        <w:tblStyle w:val="Table4"/>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6461181640625"/>
        <w:gridCol w:w="1296.3616943359375"/>
        <w:gridCol w:w="1704.4754028320312"/>
        <w:gridCol w:w="2196.612548828125"/>
        <w:gridCol w:w="2340.6524658203125"/>
        <w:tblGridChange w:id="0">
          <w:tblGrid>
            <w:gridCol w:w="2316.6461181640625"/>
            <w:gridCol w:w="1296.3616943359375"/>
            <w:gridCol w:w="1704.4754028320312"/>
            <w:gridCol w:w="2196.612548828125"/>
            <w:gridCol w:w="2340.652465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90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115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8.89587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0–6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442687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499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8873291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442687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499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9193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86242675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9188232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158325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9.340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90411376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917846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8923950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819396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917846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6.946411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891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819396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6.946411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891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8193969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6.946411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890808105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51–70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579406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914245605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579406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286771774292" w:lineRule="auto"/>
        <w:ind w:left="427.85228729248047" w:right="1317.9364013671875" w:firstLine="4.7905731201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Dietary, Functional, and Total Fiber</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7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Energy, Carbohydrate, Fiber, Fat, Fatty Acids, Cholesterol, Protein, and Amino Acids.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The National Academies Press. 2005.)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69580078125" w:line="316.88326835632324" w:lineRule="auto"/>
        <w:ind w:left="424.87049102783203" w:right="530.483398437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Getting more than the AI — up to 50 g/day — can provide further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glycemic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benefits, particularly in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high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advanced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resistance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Intakes above 50 g/day may provide further benefits in these areas, but the improvements tend to be very small,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many people may find it difficult to consume more than 50 g of fiber every day, even with supplementation.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5390625" w:line="305.57064056396484" w:lineRule="auto"/>
        <w:ind w:left="428.71158599853516" w:right="545.0671386718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high-fiber diet has not only been shown to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glucose control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especially in people with type 2 diabetes, but also been consistently associated with a decreased risk of type 2 diabetes.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[62][63]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Thus, fiber can help people with normal blood sugar maintain or modestly improve their blood glucose control while decreasing their type 2 diabetes risk.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6597900390625" w:line="331.5927314758301" w:lineRule="auto"/>
        <w:ind w:left="424.87049102783203" w:right="467.91259765625" w:firstLine="10.94123840332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It’s important to note that the vast majority of studies showing a reduction in type 2 diabetes risk from fiber intake were in people who consumed fiber primarily from food sources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(i.e., people with lower diabetes risk tended to have a higher overall intake of vegetables, whole grains, fruits, legumes, etc.).</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very likely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a diet rich in fiber will be better for diabetes prevention than relying on fiber supplements.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562744140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fiber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207763671875" w:line="323.52699279785156" w:lineRule="auto"/>
        <w:ind w:left="428.13541412353516" w:right="1032.064208984375" w:hanging="0.5761718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date, no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Tolerable Upper Intake Level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(UL) has been set for fiber.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[59][64]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Ill effects from a higher fiber intake vary greatly from person to person and may include flatulence, bloating, cramping, diarrhea, or general intestinal discomfort. These may be more common under the following circumstances: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44140625"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64667510986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consuming isolated fiber supplements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2.64667510986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fiber intake is abruptly increased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2.64667510986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consuming very high levels of fiber (&gt;50 g/day)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1147.68798828125" w:right="1247.0941162109375" w:hanging="5.0413513183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When consuming highly fermentable fibers (e.g., guar gum, inulin/chicory root, pectin, beta-glucan, konjac glucomannan)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8818359375" w:line="324.8734760284424" w:lineRule="auto"/>
        <w:ind w:left="425.44666290283203" w:right="845.1513671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not consumed with sufficient fluids, a high-fiber diet may cause a blockage in your intestines (aka an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intestinal obstruction)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This is a particular concern in people who may have impaired intestinal motility, which occurs when the nerves or muscles in your intestinal tract don’t function properly; this may cause intestinal muscle contractions to occur at an abnormally slow rate, which may cause food to get stuck.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16.5588569641113" w:lineRule="auto"/>
        <w:ind w:left="428.71158599853516" w:right="833.1213378906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common ingredient in protein bars — isomalto oligosaccharide (IMO) — was once thought to be fiber, because it isn’t broken down early in the digestion process. But it was later found that IMO gets mostly absorbed in the small intestine, providing 2.7–3.3 calories per gram (compared with 4 kcal/g for fully digestible carbohydrates).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[65][66][67]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34375" w:line="299.92956161499023" w:lineRule="auto"/>
        <w:ind w:left="433.70494842529297" w:right="497.05322265625" w:hanging="10.755004882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not inherently low in fiber, very low calorie, low-carbohydrate, and ketogenic diets can sometimes be lower in fiber than other diets due to a reduction in plant matter intake.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[68][69][70]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19140625" w:line="296.7545700073242" w:lineRule="auto"/>
        <w:ind w:left="424.87049102783203" w:right="542.4865722656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Supplemental fiber may interfere with the absorption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digoxin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(Digox, Lanoxin Pediatric, Digitek),</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carbamazepine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(Tegretol XR, Equetro, Epitol),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[72]</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levothyroxine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(Synthroid, Tirosint, Unithroid),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lithium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 not take fiber within at least 30 minutes of taking these medications. It's possible that supplemental fiber may interfere with other medications not listed above. Out of caution, it may be prudent to separate pharmaceutical intake from fiber by at least 30 minutes as well. (This can also apply to other supplements).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8447265625" w:line="324.87247467041016" w:lineRule="auto"/>
        <w:ind w:left="424.87049102783203" w:right="828.0200195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Fiber supplements are not known to cause low blood sugar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hypoglycemic events)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it is theoretically possible — though not probable — when taken with other supplements or pharmaceuticals that can lower blood sugar, such as most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antidiabetic drugs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886230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fiber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3798828125" w:line="324.87247467041016" w:lineRule="auto"/>
        <w:ind w:left="435.8175277709961" w:right="782.5744628906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First, try to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eat your fiber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via whole foods, as isolated fiber supplements do not fully replicate the health benefits obtained from fibrous foods.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1.123046875" w:line="240" w:lineRule="auto"/>
        <w:ind w:left="0" w:right="82.68310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What 25 grams of fiber a day looks like\*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879662"/>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265387" cy="387966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247467041016" w:lineRule="auto"/>
        <w:ind w:left="428.71158599853516" w:right="551.9311523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with impaired blood glucose control, taking ≈10–15 g/day of a supplemental soluble viscous fiber over at least 8 weeks has been shown to provide the following benefits: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476562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reduction of −0.88 to −0.28%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873046875" w:line="240" w:lineRule="auto"/>
        <w:ind w:left="1874.10663604736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People with an HbA1c of ≥9.15% may see a −1.54 to −0.51% reduction.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Fasting blood glucose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reduction of −1.32 to −0.31 mmol/L (−23.78 to −5.59 mg/dL)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4404296875" w:line="239.96473789215088" w:lineRule="auto"/>
        <w:ind w:left="1877.1315002441406" w:right="885.8740234375" w:hanging="3.0249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People with a fasting blood glucose of ≥9.75 mmol/L (≥175 mg/dL) may see a −2.05 to −0.43 mmol/L (−36.94 to −7.75 mg/dL) reduction.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Fasting insulin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reduction of −18.97 to +0.60 pmol/L (−2.73 to +0.09 mIU/L)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HOMA-IR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 measure of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 sensitivity)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reduction of −3.45 to −0.33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873046875" w:line="240" w:lineRule="auto"/>
        <w:ind w:left="1874.10663604736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People with a HOMA-IR of ≥5.44 may see a −6.14 to −2.32 reduction.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324.87247467041016" w:lineRule="auto"/>
        <w:ind w:left="428.13541412353516" w:right="476.41113281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above potential benefits will be affected by your current fiber intake and baseline test values assessing blood glucose regulation. Also, a fiber supplement will perform better if it adds to your overall fiber intake, so don’t decrease your fibrous food intake simply because you start taking a supplement.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72989654541" w:lineRule="auto"/>
        <w:ind w:left="430.44002532958984" w:right="773.77075195312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all supplemental fiber options below, doses should be taken within 15 minutes before a meal, if not immediately before, and split evenly across meals. Start with the lowest suggested dose to see how you react before increasing, if needed.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02978515625" w:line="315.7178020477295" w:lineRule="auto"/>
        <w:ind w:left="428.13541412353516" w:right="436.0766601562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psyllium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take 10–15 g/day. Psyllium may be preferred for its high viscosity, which can aid in blood sugar regulation, and low degree of fermentation, which makes it less likely to produce unwanted side effects. In studies of soluble viscous fibers, it has also produced greater favorable effects on blood glucose control.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9115600585938" w:line="322.1898078918457" w:lineRule="auto"/>
        <w:ind w:left="428.71158599853516" w:right="655.31860351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beta-glucan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take 5–10 g/day. Note that side effects may be more common with beta glucan compared with psyllium, as beta-glucan has higher fermentation potential.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388793945312" w:line="296.3060188293457" w:lineRule="auto"/>
        <w:ind w:left="428.13541412353516" w:right="665.1000976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raw guar gum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take 10–20 g/day. It’s important to use raw guar gum, as partially hydrolyzed guar gum has low viscosity, which reduces its effectiveness.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[73][74]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Raw guar gum tends to have an undesirable taste and may be best consumed in capsule form, rather than added to foods or drinks.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0086669921875" w:line="240" w:lineRule="auto"/>
        <w:ind w:left="0" w:right="80.762939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331939697266" w:lineRule="auto"/>
        <w:ind w:left="428.71158599853516" w:right="587.940673828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Alternatively, you can mix the options listed above, but keep an eye on your total dosage. For instance, in one day you could take one third of the upper dosage for psyllium (5 g), one third of the upper dosage for beta-glucan (≈3 g), and one third of the upper dosage for guar gum (≈6 g).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3984375" w:line="324.8734760284424" w:lineRule="auto"/>
        <w:ind w:left="429.0956497192383" w:right="460.083007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opt for a fiber blend supplement, make sure it is primarily composed of highly viscous soluble fibers, such as the ones listed above. Keep in mind, it’s difficult to know what effects various blends might have on blood sugar control or what dose to take. Broadly speaking, aim for ≈5–15 g/day.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425.44666290283203" w:right="563.9465332031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soluble viscous fibers, such as xanthan gum, pectin, locust bean gum, konjac glucomannan, and the proprietary product PolyGlycopleX®(aka PGX), may be viable options but haven’t been well studied (or studied at all) with regard to blood sugar management. So their potential benefits or drawbacks are not as well documented.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1.025390625" w:line="240" w:lineRule="auto"/>
        <w:ind w:left="0" w:right="83.162841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Functional properties and sources of dietary fiber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3.49835395812988" w:lineRule="auto"/>
        <w:ind w:left="422.8120803833008" w:right="1282.181396484375" w:firstLine="752.31567382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5297378" cy="7241020"/>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297378" cy="7241020"/>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McRorie.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Today</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2015.</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McRorie.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Today</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7537841796875" w:line="324.872989654541" w:lineRule="auto"/>
        <w:ind w:left="433.70494842529297" w:right="1188.768310546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Regardless of where your fiber comes from (foods, supplements, or both), take these three steps to minimize unwanted side effects.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54296875" w:line="239.96473789215088" w:lineRule="auto"/>
        <w:ind w:left="1147.68798828125" w:right="528.3544921875" w:hanging="226.3830566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Gradually increase your fiber intake over a period of 1–2 weeks. This will allow time for your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microbiome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to adjust and help you identify your tolerance threshold. If taking a fiber supplement, begin with 3–4 g a day for the first few days before increasing your dose.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1143.3187866210938" w:right="688.19580078125" w:hanging="231.6645812988281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Ensure you are taking in enough fluids as you increase your fiber intake. A fiber intake of 40–70 g/day can be generally well tolerated, with sufficient fluid intake, in healthy adults without intestinal issues (e.g., IBD, IBS, celiac, Crohn’s, ulcerative colitis, low intestinal motility).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[59]</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If your fiber supplement comes with instructions on how much fluid to consume per dose, follow these. If not, consume at least 355 mL (12 oz) of fluids for every 5 g of fiber.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899.482765197753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Split your fiber intake evenly across meals to ease digestion.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3534545898438"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p>
    <w:tbl>
      <w:tblPr>
        <w:tblStyle w:val="Table5"/>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58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Tip: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Why don’t you recommend brands or specific products?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26416015625" w:line="240" w:lineRule="auto"/>
              <w:ind w:left="316.9844055175781" w:right="0" w:firstLine="0"/>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For two reasons: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380859375" w:line="324.85316276550293" w:lineRule="auto"/>
              <w:ind w:left="1035.0726318359375" w:right="391.201171875" w:hanging="10.7550048828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don’t test physical products. What our researchers do — all day, every day — is analyze peer-reviewed studies on supplements and nutrition.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667240142822" w:lineRule="auto"/>
              <w:ind w:left="1026.8144226074219" w:right="386.072998046875" w:hanging="2.496795654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go to great lengths to protect our integrity. As you’ve probably noticed, we don’t sell supplements, or even show ads from supplement companies, even though either option would generate a lot more money than our Supplement Guides ever will — and for a lot less work, too.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642578125" w:line="324.8734760284424" w:lineRule="auto"/>
              <w:ind w:left="306.61346435546875" w:right="422.73071289062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we recommended any brands or specific products, our integrity would be called into question, so … we can’t do it. That being said, in the interest of keeping you safe, we drew</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 short list of steps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you should take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a product has caught your interest.</w:t>
            </w:r>
          </w:p>
        </w:tc>
      </w:tr>
    </w:tbl>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962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Secondary Supplements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Berberine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tbl>
      <w:tblPr>
        <w:tblStyle w:val="Table6"/>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337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Pr>
              <w:drawing>
                <wp:inline distB="19050" distT="19050" distL="19050" distR="19050">
                  <wp:extent cx="114332" cy="114332"/>
                  <wp:effectExtent b="0" l="0" r="0" t="0"/>
                  <wp:docPr id="2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Caution: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An important disclaimer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26416015625" w:line="324.8734760284424" w:lineRule="auto"/>
              <w:ind w:left="309.8783874511719" w:right="379.19677734375" w:firstLine="7.106018066406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Much of the research on berberine is available only in Chinese, so this section relies heavily on English-language review papers and meta-analyses covering these studies. While we are able to assess the methodology of the reviews and meta-analyses, we are unable to directly evaluate some of the individual papers included in them. Therefore, we have given extra caution to berberine’s classification and dosages in this guide.</w:t>
            </w:r>
          </w:p>
        </w:tc>
      </w:tr>
    </w:tbl>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berberine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option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4.8521327972412" w:lineRule="auto"/>
        <w:ind w:left="428.71158599853516" w:right="658.06030273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Berberine can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sugar control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sensitivity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particularly in those with type 2 diabetes.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4345703125" w:line="307.87336349487305" w:lineRule="auto"/>
        <w:ind w:left="428.00846099853516" w:right="712.95654296875" w:firstLine="7.809066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Berberine is an alkaloid compound extracted from various plants, such 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Berberis aquifolium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Berberis aristata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Argemone mexicana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can lower blood sugar levels by activating enzymes that draw blood glucose into cells and signaling that glucose should be used for energy production.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424072265625" w:line="324.8521327972412" w:lineRule="auto"/>
        <w:ind w:left="439.2744827270508" w:right="539.9267578125" w:hanging="3.4569549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berberine trials looking at blood glucose control have lasted 3 months, with a few trials lasting longer (four RCTs were ≥6 months). But it’s unclear how long it takes to see the full effects of berberine.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12.94896125793457" w:lineRule="auto"/>
        <w:ind w:left="423.71814727783203" w:right="491.926269531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six placebo-controlled trials conducted in China, berberine lead to a large reduction in blood sugar levels and HbA1c in patients with type 2 diabetes.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may do the same and improve insulin sensitivity in people who are not type 2 diabetic but have impaired blood glucose control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resistance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[77][78][79]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extracts and juices derived from the berberine-containing barberry fruit showed similar results (i.e., reduced blood sugar and HbA1c, improved insulin sensitivity) in people with type 2 diabetes.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[80][81][82][83]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6004638671875" w:line="318.63707542419434" w:lineRule="auto"/>
        <w:ind w:left="424.87049102783203" w:right="479.9230957031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Further research has compared berberine to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antidiabetic drugs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compared berberine + antidiabetic drugs to the drug alone. This research suggests that using berberine along with either of the diabetes drugs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gliclazide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more effective than berberine or the drugs are separately. Some results indicated that berberine may be just as effective as some pharmaceuticals, such as metformin, gliclazide, and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glyburide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053466796875" w:line="323.78448486328125" w:lineRule="auto"/>
        <w:ind w:left="428.71158599853516" w:right="437.0373535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Despite many studies suggesting a notable benefit of berberine supplementation, the quality of the studies presents some limitations. For example, detailed information about the blinding of participants (i.e., if they knew they were taking berberine or a placebo) is absent from many of the studies conducted in type 2 diabetes patients, which increases the risk for bias. So, while we have good reason to believe that berberine is effective in managing blood glucose, just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how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effective remains to be seen.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6463623046875" w:line="240" w:lineRule="auto"/>
        <w:ind w:left="0" w:right="78.3630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berberine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4.8938465118408" w:lineRule="auto"/>
        <w:ind w:left="424.87049102783203" w:right="763.34960937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low blood sugar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hypoglycemic events)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has not been readily observed in clinical trials, no long term trials tracked this outcome. It is possible berberine may cause low blood sugar, so some caution is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5817222595215" w:lineRule="auto"/>
        <w:ind w:left="9870.448608398438" w:right="783.51318359375" w:hanging="9445.001831054688"/>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warranted, particularly when taken with supplements or pharmaceuticals that can lower blood sugar.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If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9677677154541" w:lineRule="auto"/>
        <w:ind w:left="413.6812973022461" w:right="540.59814453125" w:firstLine="0"/>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you are taking any medication that can lower blood sugar, do not begin taking berberine without talking to your physician.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49560546875" w:line="310.03990173339844" w:lineRule="auto"/>
        <w:ind w:left="423.71814727783203" w:right="500.417480468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Research assessing berberine’s safety tends to be short term, making it difficult to predict adverse effects with prolonged use. The larger, more effective doses (1.5 g/day or more) of berberine may lead to a higher occurrence of adverse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major adverse events haven’t been associated with berberine supplementation, gastrointestinal symptoms such as nausea, diarrhea, constipation,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abdominal swelling</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gas or fluid may result from taking high doses.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77734375" w:line="310.79821586608887" w:lineRule="auto"/>
        <w:ind w:left="428.71158599853516" w:right="467.9077148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Berberine should only be taken by people with elevated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(≥5.55 mmol/L; ≥100 mg/dL) or HbA1c (≥5.7%). Most of the research is in type 2 diabetics, and much of the rest is in people at risk for becoming diabetic. While it’s possible that berberine could help people with normal blood sugar levels and insulin sensitivity maintain lower fasting blood sugar, it’s not clear if the benefits outweigh the risks when used consistently for years. Additionally, it’s unclear if berberine can provide any benefit for people with gestational diabetes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polycystic ovary syndrome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(PCOS),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condition that is often accompanied by insulin resistance.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88818359375" w:line="307.4770259857178" w:lineRule="auto"/>
        <w:ind w:left="433.70494842529297" w:right="582.6513671875" w:firstLine="2.11257934570312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Berberine interacts with several enzymes and thus has the potential to interact with many pharmaceuticals. Not all are known, but documented drug interactions include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losartan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(Cozaar),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dextromethorphan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(Vicks, Robitussin, Tussin Cough, Delsym),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midazolam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(Versed), and various oral contraceptives.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 not take berberine if you are on</w:t>
      </w:r>
      <w:r w:rsidDel="00000000" w:rsidR="00000000" w:rsidRPr="00000000">
        <w:rPr>
          <w:rFonts w:ascii="Inter" w:cs="Inter" w:eastAsia="Inter" w:hAnsi="Inter"/>
          <w:b w:val="0"/>
          <w:i w:val="0"/>
          <w:smallCaps w:val="0"/>
          <w:strike w:val="0"/>
          <w:color w:val="000000"/>
          <w:sz w:val="19.623615264892578"/>
          <w:szCs w:val="19.623615264892578"/>
          <w:u w:val="single"/>
          <w:shd w:fill="auto" w:val="clear"/>
          <w:vertAlign w:val="baseline"/>
          <w:rtl w:val="0"/>
        </w:rPr>
        <w:t xml:space="preserve"> </w:t>
      </w:r>
      <w:r w:rsidDel="00000000" w:rsidR="00000000" w:rsidRPr="00000000">
        <w:rPr>
          <w:rFonts w:ascii="Inter" w:cs="Inter" w:eastAsia="Inter" w:hAnsi="Inter"/>
          <w:b w:val="1"/>
          <w:i w:val="0"/>
          <w:smallCaps w:val="0"/>
          <w:strike w:val="0"/>
          <w:color w:val="5e3b76"/>
          <w:sz w:val="19.623615264892578"/>
          <w:szCs w:val="19.623615264892578"/>
          <w:u w:val="single"/>
          <w:shd w:fill="auto" w:val="clear"/>
          <w:vertAlign w:val="baseline"/>
          <w:rtl w:val="0"/>
        </w:rPr>
        <w:t xml:space="preserve">cyclosporine</w:t>
      </w:r>
      <w:r w:rsidDel="00000000" w:rsidR="00000000" w:rsidRPr="00000000">
        <w:rPr>
          <w:rFonts w:ascii="Inter" w:cs="Inter" w:eastAsia="Inter" w:hAnsi="Inter"/>
          <w:b w:val="1"/>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(Neoral, Sandimmune, Gengraf), as berberine may interfere with its metabolism.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31103515625" w:line="316.5648078918457" w:lineRule="auto"/>
        <w:ind w:left="428.71158599853516" w:right="713.11401367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 not supplement with berberine if pregnant or breastfeeding, as it has barely been studied under these conditions. What studies we do have point to some potential harm (unusual uterine contractions, miscarriage,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kernicterus in jaundiced newborns)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these events are not confirmed to be caused by berberine.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[88][89]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so, caution is warranted until more research has been conducted.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88818359375" w:line="324.87247467041016" w:lineRule="auto"/>
        <w:ind w:left="430.44002532958984" w:right="683.9794921875" w:firstLine="5.377502441406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Lastly, berberine can increase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bilirubin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(a substance found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bile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aids digestion), which may interfere with lab tests of bilirubin. If you plan on getting this tested, stop taking berberine at least 7 days prior to testing.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698730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berberine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23.9791202545166" w:lineRule="auto"/>
        <w:ind w:left="428.13541412353516" w:right="601.4013671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300–500 mg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berberine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three or four times per day (900–2,000 mg total) before or with a meal, especially any containing carbohydrates. It could also be taken immediately following a meal, but this may lessen berberine’s effects. Start at the low end of the range, as higher doses are more likely to cause an upset stomach and/or diarrhea.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9315795898438" w:line="323.52699279785156" w:lineRule="auto"/>
        <w:ind w:left="433.70494842529297" w:right="875.238037109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type 2 diabetes who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are not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currently taking pharmaceuticals for their condition may see a reduction in fasting blood sugar between −1.37 and −0.67 mmol/L (−24.68 to −12.07 mg/dL) and a reduction in HbA1C of −0.90 to −0.44%.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3771362304688" w:line="318.1886100769043" w:lineRule="auto"/>
        <w:ind w:left="433.70494842529297" w:right="81.48193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type 2 diabetes who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are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currently taking pharmaceuticals for their condition may see a reduction in fasting blood sugar between −1.03 and −0.47 mmol/L (−18.56 to −8.47 mg/dL) and a reduction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HbA1C of −1.29 to −0.05%.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380859375" w:line="324.8734760284424" w:lineRule="auto"/>
        <w:ind w:left="433.70494842529297" w:right="521.033935546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who have signs of prediabetes, berberine supplementation may lead to reductions in blood sugar, HbA1c, and insulin resistance. However, far less research has been conducted on this population than in people with type 2 diabetes, so what improvements may be seen are much less certain.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327.38694190979004" w:lineRule="auto"/>
        <w:ind w:left="424.87049102783203" w:right="484.0905761718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Individual results for all the above scenarios will vary depending on berberine dosage. A higher dose is more potent until about 1.5 g/day, after which it’s not known if doses exceeding this are better. Age can also influence how effective berberine can be, because it may become a little less effective after 50, as can the type of diabetes medication, if any, being taken.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case of those taking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glipizide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adding berberine may only lead to a small improvement. With those taking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addition of berberine appears to lead to moderate improvement.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2714843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Inositol</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(for PCOS) </w:t>
      </w:r>
    </w:p>
    <w:tbl>
      <w:tblPr>
        <w:tblStyle w:val="Table7"/>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34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Pr>
              <w:drawing>
                <wp:inline distB="19050" distT="19050" distL="19050" distR="19050">
                  <wp:extent cx="114332" cy="114332"/>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Tip: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The evidence for inositol varies by condition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258056640625" w:line="324.8521327972412" w:lineRule="auto"/>
              <w:ind w:left="309.8783874511719" w:right="262.52685546875" w:hanging="5.76171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When researching inositol, we found that the quality and strength of the evidence differed depending on what condition this supplement was studied for. Thus, we have three inositol entries in this guide.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903076171875" w:line="240" w:lineRule="auto"/>
              <w:ind w:left="1029.2582702636719" w:right="0" w:firstLine="0"/>
              <w:jc w:val="lef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Secondary Option: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(for PCOS)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035.0608825683594" w:right="0" w:firstLine="0"/>
              <w:jc w:val="lef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Promising Option: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(for type 2 diabetes and prediabetes)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034.4560241699219" w:right="0" w:firstLine="0"/>
              <w:jc w:val="left"/>
              <w:rPr>
                <w:rFonts w:ascii="Inter" w:cs="Inter" w:eastAsia="Inter" w:hAnsi="Inter"/>
                <w:b w:val="0"/>
                <w:i w:val="0"/>
                <w:smallCaps w:val="0"/>
                <w:strike w:val="0"/>
                <w:color w:val="5e3b76"/>
                <w:sz w:val="16.8046875"/>
                <w:szCs w:val="16.8046875"/>
                <w:u w:val="singl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Unproven Supplements: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(for gestational diabetes)</w:t>
            </w:r>
          </w:p>
        </w:tc>
      </w:tr>
    </w:tbl>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inositol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option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4.8521327972412" w:lineRule="auto"/>
        <w:ind w:left="433.70494842529297" w:right="784.173583984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females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polycystic ovary syndrome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(PCOS), inositol (myo-inositol specifically) can reduce insulin resistance and fasting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0.8008098602295" w:lineRule="auto"/>
        <w:ind w:left="425.44666290283203" w:right="599.9560546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encompasses nine vitamin-like compounds that are structurally similar to blood glucose. The most common of those, in nature as well as in health stores, is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myo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Supplemental myo-inositol is often called just “inositol” or sometimes “vitamin B</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misnomer, as inositol is not related to the B vitamins, nor is it a true vitamin).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7769775390625" w:line="297.2095584869385" w:lineRule="auto"/>
        <w:ind w:left="428.71158599853516" w:right="793.4545898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is in most foods, notably whole grains and citrus fruits, and your body can produce it, so dietary deficiencies are rare.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Insulin resistance, however, can lower your levels of inositol,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[90][91]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in turn lowers levels of PIP</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component of cell membranes), resulting in poor insulin signaling.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848388671875" w:line="318.7335205078125" w:lineRule="auto"/>
        <w:ind w:left="428.71158599853516" w:right="617.0874023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PCOS, studies suggest that inositol can notably reduce insulin resistance and modestly reduce fasting insulin 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[92][93][94][95][96]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There’s also the question of efficacy when combining different inositol forms. One study found that 1,100 mg of myo-inositol and 27.6 mg of D-chiro-inositol daily was more effective at improving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sugar control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than 2,000 mg of myo-inositol alone 3 months into the study, but no differences were noted at 6 months.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possible that this combination may lead to more rapid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6403198242188" w:line="251.60202026367188" w:lineRule="auto"/>
        <w:ind w:left="10471.7919921875" w:right="81.722412109375" w:hanging="10041.3525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improvements in the short term, but results may level out in the long term. This is currently an open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7049484252929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research question.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07421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inositol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297.2097873687744" w:lineRule="auto"/>
        <w:ind w:left="433.70494842529297" w:right="527.93701171875" w:hanging="3.8410949707031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haven’t reported notable adverse effects from taking inositol, though they haven’t been particularly meticulous about their accounting.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Myo-inositol might cause some gastrointestinal discomfort, but this is not a frequent occurrence.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201171875" w:line="297.2359371185303" w:lineRule="auto"/>
        <w:ind w:left="428.71158599853516" w:right="551.9433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pregnant females taking up to 4 g of myo-inositol, no notable adverse effects were noted in the females or in their babies at birth.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[99][100][101]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insufficient evidence on the effects of taking myo-inositol while breastfeeding.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9238281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inositol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545.4437255859375" w:lineRule="auto"/>
        <w:ind w:left="428.13541412353516" w:right="930.7470703125" w:hanging="5.18547058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there are a few forms of inositol, myo-inositol is the most extensively researched form for PCOS. To supplement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myo-inositol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take 2–4 g/day with food.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76416015625" w:line="324.8726749420166" w:lineRule="auto"/>
        <w:ind w:left="433.70494842529297" w:right="436.8798828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Females with PCOS taking myo-inositol may see a reduction in fasting insulin between −12.43 and −1.74 pmol/L (−1.79 to −0.25 mIU/L) and their HOMA-IR score (a measure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sensitivity)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between −1.15 and −0.03.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3203125" w:line="240" w:lineRule="auto"/>
        <w:ind w:left="442.6114273071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Magnesium</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magnesium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option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4.8521327972412" w:lineRule="auto"/>
        <w:ind w:left="425.44666290283203" w:right="756.0009765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Magnesium may help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sensitivity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especially in people with type 2 diabetes or prediabetes who have low magnesium levels.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9.2059326171875"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93186378479004" w:lineRule="auto"/>
        <w:ind w:left="418.9168167114258" w:right="513.96728515625" w:firstLine="822.373352050781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Role of magnesium in diabetes and cardiovascular disease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076335"/>
            <wp:effectExtent b="0" l="0" r="0" t="0"/>
            <wp:docPr id="2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6265387" cy="5076335"/>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Bo and Pisu.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Curr Opin Lipidol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12548828125" w:line="276.14490509033203" w:lineRule="auto"/>
        <w:ind w:left="430.44002532958984" w:right="804.013671875" w:firstLine="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Magnesium is a factor in blood sugar metabolism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may also assist in regulating inflammation, thus improving insulin sensitivity.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38427734375" w:line="304.25514221191406" w:lineRule="auto"/>
        <w:ind w:left="433.70494842529297" w:right="544.106445312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has been estimated that in developed countries,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hypomagnesemia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(subnormal magnesium levels in the blood) affects less than 15% of healthy people but up to 50% of people with type 2 diabetes.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Low magnesium intake is common in the US, as seen below. This is important because patients with low magnesium levels and type 2 diabetes can end up in a vicious cycle, with low magnesium increasing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resistance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in turn decreases magnesium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6.7477416992188"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Suboptimal magnesium intake is common in the US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55078125" w:line="208.8427448272705" w:lineRule="auto"/>
        <w:ind w:left="432.6369857788086" w:right="513.96728515625" w:hanging="13.72016906738281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2904031"/>
            <wp:effectExtent b="0" l="0" r="0" t="0"/>
            <wp:docPr id="2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6265387" cy="2904031"/>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Rosanoff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69580078125" w:line="299.9498748779297" w:lineRule="auto"/>
        <w:ind w:left="423.71814727783203" w:right="953.18115234375" w:firstLine="4.4172668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good news is, supplementing with magnesium can improve insulin sensitivity and modestly reduce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in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hypomagnesemia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[107][108][109]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47802734375" w:line="324.87247467041016" w:lineRule="auto"/>
        <w:ind w:left="424.87049102783203" w:right="538.210449218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effects of supplementation in people with normal magnesium levels are less clear, but they don’t seem to be as potent. If you have been diagnosed with diabetes, it may be worth testing your magnesium levels before beginning supplementation.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39355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magnesium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15380859375" w:line="276.1567497253418" w:lineRule="auto"/>
        <w:ind w:left="433.70494842529297" w:right="485.02319335937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High doses of supplemental magnesium can cause diarrhea and general intestinal discomfort;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fortunately, magnesium obtained via food has not been seen to cause such problems.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478027343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Tolerable Upper Intake Level (UL) for supplemental magnesium (mg) </w:t>
      </w:r>
    </w:p>
    <w:tbl>
      <w:tblPr>
        <w:tblStyle w:val="Table8"/>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6527709960938"/>
        <w:gridCol w:w="1284.3582153320312"/>
        <w:gridCol w:w="1704.4754028320312"/>
        <w:gridCol w:w="2196.612548828125"/>
        <w:gridCol w:w="2328.6492919921875"/>
        <w:tblGridChange w:id="0">
          <w:tblGrid>
            <w:gridCol w:w="2340.6527709960938"/>
            <w:gridCol w:w="1284.3582153320312"/>
            <w:gridCol w:w="1704.4754028320312"/>
            <w:gridCol w:w="2196.612548828125"/>
            <w:gridCol w:w="2328.649291992187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9007568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0541992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922119140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2.440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499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4.92248535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7.337341308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7.3962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9193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5686645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627563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4.9310302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562316894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4.68933105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w:t>
            </w:r>
          </w:p>
        </w:tc>
      </w:tr>
    </w:tbl>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286771774292" w:lineRule="auto"/>
        <w:ind w:left="422.8062057495117" w:right="1065.872802734375" w:firstLine="9.83078002929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6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Calcium, Phosphorus, Magnesium, Vitamin D, and Fluoride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1997.)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6988525390625" w:line="324.89330291748047" w:lineRule="auto"/>
        <w:ind w:left="433.70494842529297" w:right="828.0078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Magnesium can lower blood sugar and may have additive effects when taken with other supplements or pharmaceuticals that can lower blood sugar,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antidiabetic drugs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91088867188" w:line="312.40118980407715" w:lineRule="auto"/>
        <w:ind w:left="428.71158599853516" w:right="131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magnesium may impair the absorption of other pharmaceuticals, notably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bisphosphonates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antibiotics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especially those in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tetracycline class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(e.g., doxycycline)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quinolone class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(e.g., ciprofloxacin).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magnesium at least 6 hours apart from bisphosphonates or antibiotics.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73992919921875" w:line="240" w:lineRule="auto"/>
        <w:ind w:left="0" w:right="82.68310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86.1541748046875" w:firstLine="0"/>
        <w:jc w:val="righ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Potential drug interactions with magnesium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94140625" w:line="206.75870418548584" w:lineRule="auto"/>
        <w:ind w:left="432.6369857788086" w:right="513.96728515625" w:hanging="13.72016906738281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788197"/>
            <wp:effectExtent b="0" l="0" r="0" t="0"/>
            <wp:docPr id="3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265387" cy="3788197"/>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Pazianas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Ther Clin Risk Manag</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Crippa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Ann Ital Med Int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1999.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055908203125" w:line="331.146240234375" w:lineRule="auto"/>
        <w:ind w:left="429.0956497192383" w:right="629.063720703125" w:firstLine="1.3443756103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Certain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diuretics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proton pump inhibitors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the antifungal medication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amphotericin B</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cause significant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[114][115]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potassium-sparing diuretics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amiloride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eplerenone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Inspra,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spironolactone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Aldactone,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triamterene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Dyrenium) may not.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60791015625" w:line="324.8927879333496" w:lineRule="auto"/>
        <w:ind w:left="428.71158599853516" w:right="515.92041015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Since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iron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magnesium,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zinc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compete for absorption, it is better to take them at least one hour apart from each other.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652.4438667297363" w:lineRule="auto"/>
        <w:ind w:left="440.5228042602539" w:right="522.63427734375" w:hanging="4.7052764892578125"/>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magnesium might have a sedative effect and improve sleep quality, it is best to take it before bed.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magnesium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67138671875" w:line="313.0857753753662" w:lineRule="auto"/>
        <w:ind w:left="428.71158599853516" w:right="497.0532226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no single agreed-on, satisfactory method for assessing magnesium status.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get a better sense of your_ _typical magnesium intake, you should track what you eat for a week. If, on average, you are getting less than 80% of your Recommended Dietary Allowance (RDA), supplementation becomes an option, but you should first try eating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foods rich in magnesium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6730957031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Recommended Dietary Allowance (RDA) for magnesium (mg) </w:t>
      </w:r>
    </w:p>
    <w:tbl>
      <w:tblPr>
        <w:tblStyle w:val="Table9"/>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6461181640625"/>
        <w:gridCol w:w="1296.3616943359375"/>
        <w:gridCol w:w="1704.4754028320312"/>
        <w:gridCol w:w="2196.612548828125"/>
        <w:gridCol w:w="2340.6524658203125"/>
        <w:tblGridChange w:id="0">
          <w:tblGrid>
            <w:gridCol w:w="2316.6461181640625"/>
            <w:gridCol w:w="1296.3616943359375"/>
            <w:gridCol w:w="1704.4754028320312"/>
            <w:gridCol w:w="2196.612548828125"/>
            <w:gridCol w:w="2340.652465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90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115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8.89587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0–6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8873291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9193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579406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636108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51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158325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567687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0.624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90411376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490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4.622802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bl>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62939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p>
    <w:tbl>
      <w:tblPr>
        <w:tblStyle w:val="Table10"/>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6461181640625"/>
        <w:gridCol w:w="1296.3616943359375"/>
        <w:gridCol w:w="1704.4754028320312"/>
        <w:gridCol w:w="2196.612548828125"/>
        <w:gridCol w:w="2340.6524658203125"/>
        <w:tblGridChange w:id="0">
          <w:tblGrid>
            <w:gridCol w:w="2316.6461181640625"/>
            <w:gridCol w:w="1296.3616943359375"/>
            <w:gridCol w:w="1704.4754028320312"/>
            <w:gridCol w:w="2196.612548828125"/>
            <w:gridCol w:w="2340.652465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90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115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8923950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56768798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4.6899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891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4.563903808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0.624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4.6899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891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490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4.622802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4.6899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8.91265869140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490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4.622802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bl>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Adequate intake (AI)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33.286771774292" w:lineRule="auto"/>
        <w:ind w:left="422.8062057495117" w:right="1041.866455078125" w:firstLine="9.83078002929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6 of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Calcium, Phosphorus, Magnesium, Vitamin D, and Fluoride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1997.)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8623046875" w:line="323.9795207977295" w:lineRule="auto"/>
        <w:ind w:left="428.71158599853516" w:right="581.076660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cannot get enough magnesium through foods, start supplementing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200 mg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magnesium once a day. Capsules with 400 mg are common, but keep in mind that the Tolerable Upper Intake Level (UL) for supplemental magnesium for adults is 350 mg. The higher the dose, the higher the risk of gastrointestinal issues.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92089843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your magnesium intake is very low, take up to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350 mg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magnesium once a day.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3984375" w:line="324.87318992614746" w:lineRule="auto"/>
        <w:ind w:left="433.70494842529297" w:right="468.56689453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elevated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magnesium may see a reduction in fasting blood sugar of −0.82 to −0.2 mmol/L (−14.77 to −3.60 mg/dL) after 3 months of supplementation, with greater reductions more likely in those with lower starting magnesium levels.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09326171875" w:line="296.09009742736816" w:lineRule="auto"/>
        <w:ind w:left="428.71158599853516" w:right="772.1704101562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Commonly supplemented forms include citrate, gluconate, and glycinate. To increase absorption, magnesium gluconate should be taken with food; other forms can be taken on an empty stomach.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Avoid magnesium oxide.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has poor bioavailability (rats absorbed only 15% in one study;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humans, only 4% in another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[118]</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is especially liable to cause intestinal discomfort and diarrhea.</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[118][119][120]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562744140625" w:line="250.91251373291016" w:lineRule="auto"/>
        <w:ind w:left="418.9168167114258" w:right="513.96728515625" w:firstLine="872.643432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Oral bioavailability of various magnesium salts in humans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952766"/>
            <wp:effectExtent b="0" l="0" r="0" t="0"/>
            <wp:docPr id="33"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6265387" cy="952766"/>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Ranade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Am J Ther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2578125" w:line="240" w:lineRule="auto"/>
        <w:ind w:left="439.0824508666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Zinc</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zinc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option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9404296875" w:line="324.85264778137207" w:lineRule="auto"/>
        <w:ind w:left="433.70494842529297" w:right="744.643554687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can aid in improving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sensitivity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especially in people with type 2 diabetes or prediabetes who have low zinc levels.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12.40118980407715" w:lineRule="auto"/>
        <w:ind w:left="428.71158599853516" w:right="804.001464843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is an essential dietary mineral. Around one fifth of the world’s population is thought to be at risk for zinc deficiency, but low zinc intake is rarer in developed countries, in part due to higher meat consumption.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[122][123]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76336669921875" w:line="240" w:lineRule="auto"/>
        <w:ind w:left="0" w:right="83.162841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14470291137695" w:lineRule="auto"/>
        <w:ind w:left="428.71158599853516" w:right="479.923095703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Dietary zinc isn’t the only consideration when it comes to zinc status, however. People with type 2 diabetes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resistance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be more likely to have low levels of zinc in their blood. This doesn’t seem to be explained by differences in intake; it’s more likely that the disease itself may reduce zinc levels.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reduction of zinc levels due to insulin resistance may create a vicious cycle: Insulin resistance lowers zinc levels, and lower zinc levels worsen insulin resistance, due to the role zinc plays in blood sugar metabolism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secretion.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[125][126][127]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74951171875" w:line="249.91207122802734" w:lineRule="auto"/>
        <w:ind w:left="911.1982727050781" w:right="868.149414062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Possible benefits of zinc supplementation in people with type 2 diabetes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6298828125" w:line="204.8679256439209" w:lineRule="auto"/>
        <w:ind w:left="432.6369857788086" w:right="513.96728515625" w:hanging="13.72016906738281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236400"/>
            <wp:effectExtent b="0" l="0" r="0" t="0"/>
            <wp:docPr id="3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6265387" cy="5236400"/>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Ranasinghe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Daru</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8636474609375" w:line="314.7329807281494" w:lineRule="auto"/>
        <w:ind w:left="423.71814727783203" w:right="542.507324218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people with type 2 diabetes or prediabetes, a zinc supplement can improve insulin sensitivity and thus lower levels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measure of average glucose levels over the past ≈3 months).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[128][129][130][131][132][133][134][135][136][137][138]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the whole, supplementation trials support the use of zinc for this purpose, but there’s a fair bit of inconsistency among them. This may be explained by the simple fact that zinc supplementation is only likely to have an effect if the dose is high enough and taken for long enough to increase zinc status or if zinc status is very low to begin with. For these reasons, not everyone with high fasting blood sugar levels will see notable results.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525146484375" w:line="312.40118980407715" w:lineRule="auto"/>
        <w:ind w:left="433.70494842529297" w:right="436.076660156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not known if maintaining adequate zinc intake preserves insulin sensitivity or prevents type 2 diabetes in healthy, nonobese people. There are barely any trials that can assess prevention, and these trials aren’t nearly long enough to do so, though we can’t yet rule out the possibility.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[139][140][141]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in people who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649169921875"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153312683105" w:lineRule="auto"/>
        <w:ind w:left="428.71158599853516" w:right="749.09790039062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overweight or obese and insulin resistant but not prediabetic or diabetic, zinc supplementation may reduce insulin resistance. The evidence for this isn’t as strong as for people with type 2 diabetes, though, and the effects are not nearly as pronounced.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70947265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zinc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4.8802852630615" w:lineRule="auto"/>
        <w:ind w:left="428.71158599853516" w:right="437.0373535156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should be taken with food to prevent potential nausea, but studies observing nausea have used large doses, so it’s unclear what risk there is when not exceeding the Tolerable Upper Intake Level (UL) (see table below). Since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iron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zinc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compete for absorption, it is better to take them at least one hour apart.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5439453125" w:line="318.6375045776367" w:lineRule="auto"/>
        <w:ind w:left="423.71814727783203" w:right="521.060791015625" w:hanging="1.15234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to a lesser extent than magnesium, zinc may also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impair the absorption of antibiotics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notably the tetracycline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doxycycline)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quinolone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ciprofloxacin)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classes, so consider taking zinc and antibiotics at least 6 hours apart. Zinc can also impair the absorption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penicillamine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drug used to treat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rheumatoid arthritis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so these should be taken at least 2 hours apart.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Thiazide diuretics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increase zinc excretion, thus causing zinc deficiency if taken in the long term.</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77734375" w:line="295.3267765045166" w:lineRule="auto"/>
        <w:ind w:left="428.00846099853516" w:right="796.187744140625" w:firstLine="7.809066772460937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Excessive intake of zinc can be toxic and cause copper deficiency, and high-dose supplementation increases this risk.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[144][145]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 not exceed the UL for zinc for more than 2 weeks unless under the direction and supervision of a physician.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424072265625" w:line="324.8521327972412" w:lineRule="auto"/>
        <w:ind w:left="433.70494842529297" w:right="1476.188354492187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can lower blood sugar and may have additive effects when taken with other supplements or pharmaceuticals that can lower blood sugar,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antidiabetic drugs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Tolerable Upper Intake Levels (ULs) for zinc (mg) </w:t>
      </w:r>
    </w:p>
    <w:tbl>
      <w:tblPr>
        <w:tblStyle w:val="Table11"/>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6461181640625"/>
        <w:gridCol w:w="1296.3616943359375"/>
        <w:gridCol w:w="1704.4754028320312"/>
        <w:gridCol w:w="2196.612548828125"/>
        <w:gridCol w:w="2340.6524658203125"/>
        <w:tblGridChange w:id="0">
          <w:tblGrid>
            <w:gridCol w:w="2316.6461181640625"/>
            <w:gridCol w:w="1296.3616943359375"/>
            <w:gridCol w:w="1704.4754028320312"/>
            <w:gridCol w:w="2196.612548828125"/>
            <w:gridCol w:w="2340.652465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90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115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8.89587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0–6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7.834167480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1.890869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8873291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7.354125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1.4111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9193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1.71264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5.7696533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158325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1809692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2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90411376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1.5008544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5.5584716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8923950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3.8192749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7.875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3.944702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158325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579406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2.636108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8.704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w:t>
            </w:r>
          </w:p>
        </w:tc>
      </w:tr>
    </w:tbl>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286771774292" w:lineRule="auto"/>
        <w:ind w:left="427.8464126586914" w:right="525.721435546875" w:firstLine="4.7905731201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Zinc</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12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Vitamin A, Vitamin K, Arsenic, Boron, Chromium, Copper, Iodine, Iron, Manganese, Molybdenum, Nickel, Silicon, Vanadium, and Zinc</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2001.)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677978515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zinc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9404296875" w:line="297.1919918060303" w:lineRule="auto"/>
        <w:ind w:left="425.44666290283203" w:right="461.199951171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First, you should determine if you really need to supplement with zinc. This can be done by checking your current blood plasma levels, but this test is not always very accurate,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it can be more practical to track your food intake for a week to determine your average dietary zinc intake.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1679077148438" w:line="324.85264778137207" w:lineRule="auto"/>
        <w:ind w:left="429.0956497192383" w:right="1650.94787597656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on average, you are getting less than 80% of your Recommended Dietary Allowance (RDA), supplementation becomes an option, though you should first try eating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foods rich in zinc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86195373535156" w:line="240" w:lineRule="auto"/>
        <w:ind w:left="0" w:right="81.962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092197418213" w:lineRule="auto"/>
        <w:ind w:left="425.44666290283203" w:right="503.930664062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have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high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resistance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getting your zinc levels tested may be a better option, as you could have an adequate dietary intake but still have low blood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974121093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Blood plasma zinc status </w:t>
      </w:r>
    </w:p>
    <w:tbl>
      <w:tblPr>
        <w:tblStyle w:val="Table12"/>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05.312194824219"/>
        <w:gridCol w:w="2808.7835693359375"/>
        <w:gridCol w:w="2340.6524658203125"/>
        <w:tblGridChange w:id="0">
          <w:tblGrid>
            <w:gridCol w:w="4705.312194824219"/>
            <w:gridCol w:w="2808.7835693359375"/>
            <w:gridCol w:w="2340.652465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2.4917602539062"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HEALTH 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8.69689941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µmoI/L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mcg/dL</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9.92370605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Severe deficiency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7.04772949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&lt;30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4.0057373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Deficiency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4.6–9.1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30–59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3.95538330078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Mild deficiency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5.844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9.2–12.7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60–83</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Normal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9.6307373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12.8–24.3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84–159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3.87390136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Intoxication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5.674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&gt;24.3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&gt;159</w:t>
            </w:r>
          </w:p>
        </w:tc>
      </w:tr>
    </w:tbl>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6369857788086" w:right="0" w:firstLine="0"/>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Yanagisawa.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JMAJ</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2004. Vol:</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47-9:359–364</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85205078125" w:line="313.4652042388916" w:lineRule="auto"/>
        <w:ind w:left="428.45020294189453" w:right="508.109130859375" w:firstLine="7.367324829101562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case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deficiency or severe deficiency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medically supervised intervention will be needed.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 not begin supplementing without discussing it with your physician first.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Common medical interventions include taking a short-term oral dose of 1–2 mg/kg/day of elemental zinc; for severe deficiency, a short-term oral dose of 3 mg/kg/day may be used.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[148][149]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088623046875" w:line="322.2294044494629" w:lineRule="auto"/>
        <w:ind w:left="433.70494842529297" w:right="924.69482421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cases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mild deficiency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30–40 mg per day of elemental zinc for 2–4 weeks may raise zinc levels to normal, at which point 10–20 mg/day may suffice for maintenance.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293457031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on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lower end of the normal range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(12.9–16.7 µmoI/L, 84–109 mcg/dL) with: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533935546875" w:line="373.28813552856445" w:lineRule="auto"/>
        <w:ind w:left="1147.1218872070312" w:right="1792.528076171875" w:firstLine="4.9237060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normal blood sugars and no insulin resistance: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take 5–10 mg/day of elemental zinc for maintenance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elevated blood sugars or insulin resistance: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take 20 mg/day of elemental zinc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6279296875" w:line="322.2294044494629" w:lineRule="auto"/>
        <w:ind w:left="433.70494842529297" w:right="698.5302734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on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higher end of the normal range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(18.6–24.3 µmoI/L, 121.5–159 mcg/dL), a zinc supplement may not be necessary, but taking 5 mg/day of elemental zinc may help maintain normal levels.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29345703125" w:line="323.52664947509766" w:lineRule="auto"/>
        <w:ind w:left="425.44666290283203" w:right="590.50048828125" w:firstLine="10.370864868164062"/>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cases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intoxication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can cause serious adverse effects), do not supplement with zinc, cease use of any zinc-containing supplements unless specifically instructed to by a medical professional, and consult your physician.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378662109375" w:line="323.52664947509766" w:lineRule="auto"/>
        <w:ind w:left="424.87049102783203" w:right="581.051025390625" w:firstLine="10.9353637695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If you do not know your zinc levels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cannot get them tested but are intent on taking a zinc supplement, it would be prudent to limit yourself to a maintenance dose of 5–20 mg/day. If you cannot get your levels tested and have high blood sugar or insulin resistance, take up to 20 mg/day of elemental zinc.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1944580078125" w:line="297.2095584869385" w:lineRule="auto"/>
        <w:ind w:left="428.13541412353516" w:right="571.307373046875" w:hanging="0.57617187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Recommended Dietary Allowance (RDA) for zinc for adults ranges from 8–12 mg/day.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the 20– 40 mg/day doses discussed here exceed that, they do not exceed zinc’s Tolerable Upper Intake Level (UL) of 40 mg/day.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78662109375" w:line="295.4658794403076" w:lineRule="auto"/>
        <w:ind w:left="428.0660629272461" w:right="648.785400390625" w:firstLine="2.36228942871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Zinc sulfate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gluconate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the most researched forms of oral supplementation and are preferred.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Zinc citrate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seems to have comparable absorption to gluconate, whereas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zinc oxide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less well absorbed.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Zinc picolinate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bis-glycinate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have greater absorption rates than gluconate, but more research is needed.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[151][152]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8319091796875" w:line="343.6183834075928" w:lineRule="auto"/>
        <w:ind w:left="428.71158599853516" w:right="593.0529785156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absorption can be reduced if consumed with foods rich in phytates — namely, grains, legumes, seeds, and nuts.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[153][154]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you’re unable to take zinc on an empty stomach, the next best way is with some low phytate food.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8070373535156" w:line="314.1409206390381" w:lineRule="auto"/>
        <w:ind w:left="10468.912353515625" w:right="78.363037109375" w:hanging="10033.0950927734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type 2 diabetes, prediabetes, or insulin resistance taking zinc may see a reduction in fasting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428.71158599853516" w:right="635.9545898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blood sugar of −1.27 to −0.16 mmol/L (−22.88 to −2.88 mg/dL) and in HbA1c of −1.56 to −0.06%. Greater effects are more likely when baseline zinc levels are lower.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0986328125" w:line="249.91207122802734" w:lineRule="auto"/>
        <w:ind w:left="1169.2701721191406" w:right="1128.62182617187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Effect of zinc vs placebo on glycemic control in people with prediabetes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62988281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170805"/>
            <wp:effectExtent b="0" l="0" r="0" t="0"/>
            <wp:docPr id="3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6265387" cy="317080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Measures were only taken at months 6 and 12.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18310546875" w:line="240" w:lineRule="auto"/>
        <w:ind w:left="432.6369857788086"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Ranasinghe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Diabetes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1.8731689453125" w:line="240" w:lineRule="auto"/>
        <w:ind w:left="0" w:right="81.48193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Promising Supplements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Chromium</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chromium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Chromium supplements may improve overall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glycemic control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with type 2 diabetes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54736328125" w:line="291.3764762878418" w:lineRule="auto"/>
        <w:ind w:left="424.87049102783203" w:right="406.173095703125" w:firstLine="5.56953430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Chromium is a trace element involved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signaling to some degree, though just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how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remains a matter of debate.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[155][156]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no standard and universally recognized measure of chromium status, but chromium levels in whole blood, blood plasma, toenails, and hair tend to be lower in people with type 1 or 2 diabetes than in people with normal blood sugar.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[157][158][159][160][161][162][163]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is likely a result of increased chromium excretion (via urine, sweat, etc.) due to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resistance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986328125" w:line="316.7306327819824" w:lineRule="auto"/>
        <w:ind w:left="423.71814727783203" w:right="530.5041503906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Many randomized, controlled trials have evaluated chromium supplementation in type 2 diabetes. There’s solid evidence for modest reductions in fasting glucose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only limited evidence for improving fasting insulin and insulin resistance.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are of moderate quality overall but inconsistent, with many finding a neutral effect and a few indicating a worsening in the chromium group.</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[165][166][167]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not clear why studies differ, though the severity of diabetes and baseline chromium levels are possible reasons. Research in females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polycystic ovary syndrome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(PCOS) suggests a possible reduction in fasting glucose, insulin, and insulin resistance, but more research is needed to confirm this.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[168][169][170]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734375" w:line="312.40084648132324" w:lineRule="auto"/>
        <w:ind w:left="424.87049102783203" w:right="659.1784667968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unknown if taking chromium will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sensitivity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prevent the development of T2D. Only a single observational study has been conducted and, while it found chromium supplementation decreased the risk of developing T2D, no firm conclusions should be drawn from this.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297.1917915344238" w:lineRule="auto"/>
        <w:ind w:left="428.71158599853516" w:right="820.9863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 short-term clinical trial, a single dose of chromium with a meal reduced the post-meal blood sugar spike in healthy subjects.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Yet results from longer-term clinical trials in healthy subjects are mixed and don’t generally support the use of chromium for blood sugar management in this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9853515625" w:line="240" w:lineRule="auto"/>
        <w:ind w:left="433.70494842529297"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population.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[173][174][175][176][177][178]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90332031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chromium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9404296875" w:line="324.872989654541" w:lineRule="auto"/>
        <w:ind w:left="423.71814727783203" w:right="478.1945800781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Adverse effects weren’t common in the studies that looked at chromium for type 2 diabetes, and no clear link between chromium supplementation and adverse effects can be made. The lack of observed chromium toxicity has led to a lack of Tolerable Upper Intake Levels (UL) for chromium, but supplemental chromium’s long-term safety hasn’t been sufficiently studied. To date, only an Adequate Intake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AI</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chromium has been set.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23779296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Adequate Intake (AI) for chromium (mcg) </w:t>
      </w:r>
    </w:p>
    <w:tbl>
      <w:tblPr>
        <w:tblStyle w:val="Table13"/>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6461181640625"/>
        <w:gridCol w:w="1296.3616943359375"/>
        <w:gridCol w:w="1704.4754028320312"/>
        <w:gridCol w:w="2196.612548828125"/>
        <w:gridCol w:w="2340.6524658203125"/>
        <w:tblGridChange w:id="0">
          <w:tblGrid>
            <w:gridCol w:w="2316.6461181640625"/>
            <w:gridCol w:w="1296.3616943359375"/>
            <w:gridCol w:w="1704.4754028320312"/>
            <w:gridCol w:w="2196.612548828125"/>
            <w:gridCol w:w="2340.652465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90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115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8.89587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0–6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4.1708374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8.22753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bl>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p>
    <w:tbl>
      <w:tblPr>
        <w:tblStyle w:val="Table14"/>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6461181640625"/>
        <w:gridCol w:w="1296.3616943359375"/>
        <w:gridCol w:w="1704.4754028320312"/>
        <w:gridCol w:w="2196.612548828125"/>
        <w:gridCol w:w="2340.6524658203125"/>
        <w:tblGridChange w:id="0">
          <w:tblGrid>
            <w:gridCol w:w="2316.6461181640625"/>
            <w:gridCol w:w="1296.3616943359375"/>
            <w:gridCol w:w="1704.4754028320312"/>
            <w:gridCol w:w="2196.612548828125"/>
            <w:gridCol w:w="2340.652465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90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115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56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8873291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9.33258056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3.3898925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9193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158325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5.34240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9.399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90411376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9.340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8923950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3.33923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3.8781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2.947998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44</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891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3.33923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8.704833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8.91265869140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8.579406738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6383056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bl>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2874393463135" w:lineRule="auto"/>
        <w:ind w:left="427.8464126586914" w:right="863.10302734375" w:firstLine="4.7905731201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Chromium</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6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Vitamin A, Vitamin K, Arsenic, Boron, Chromium, Copper, Iodine, Iron, Manganese, Molybdenum, Nickel, Silicon, Vanadium, and Zinc</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2001.)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69580078125" w:line="324.8667240142822" w:lineRule="auto"/>
        <w:ind w:left="433.70494842529297" w:right="647.9565429687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Chromium may interact with the medications listed below. If you take any of these, check with your physician before taking chromium. There have been a few instances where kidney or liver harm was reported in people with existing kidney or liver disease taking chromium. If you have preexisting kidney or liver disease, it would be advisable to avoid taking chromium.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48779296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Possible chromium-medication interactions </w:t>
      </w:r>
    </w:p>
    <w:tbl>
      <w:tblPr>
        <w:tblStyle w:val="Table15"/>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05.563659667969"/>
        <w:gridCol w:w="4249.1845703125"/>
        <w:tblGridChange w:id="0">
          <w:tblGrid>
            <w:gridCol w:w="5605.563659667969"/>
            <w:gridCol w:w="4249.1845703125"/>
          </w:tblGrid>
        </w:tblGridChange>
      </w:tblGrid>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412.6991271972656" w:right="348.7286376953125"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May alter stomach acidity, impair chromium absorption, or enhance chromium excretion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334.6771240234375" w:right="242.07275390625"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May enhance medication effects or increase chromium absorption</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Antacids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Beta-blockers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1.3177490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Corticosteroids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Corticosteroids</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7.1020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Histamine H2-receptor antagonists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87304687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(H2 blockers)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Insulin</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5.23254394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Proton-pump inhibitors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Nicotinic acid</w:t>
            </w:r>
          </w:p>
        </w:tc>
      </w:tr>
      <w:tr>
        <w:trPr>
          <w:cantSplit w:val="0"/>
          <w:trHeight w:val="63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2.8857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Nonsteroidal anti-inflammatory drugs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(NSAIDS)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Prostaglandin inhibitors</w:t>
            </w:r>
          </w:p>
        </w:tc>
      </w:tr>
    </w:tbl>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8062057495117"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w:t>
      </w:r>
      <w:r w:rsidDel="00000000" w:rsidR="00000000" w:rsidRPr="00000000">
        <w:rPr>
          <w:rFonts w:ascii="Inter" w:cs="Inter" w:eastAsia="Inter" w:hAnsi="Inter"/>
          <w:b w:val="0"/>
          <w:i w:val="0"/>
          <w:smallCaps w:val="0"/>
          <w:strike w:val="0"/>
          <w:color w:val="000000"/>
          <w:sz w:val="15.94418716430664"/>
          <w:szCs w:val="15.94418716430664"/>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Chromium: Dietary Supplement Fact Sheet</w:t>
      </w:r>
      <w:r w:rsidDel="00000000" w:rsidR="00000000" w:rsidRPr="00000000">
        <w:rPr>
          <w:rFonts w:ascii="Inter" w:cs="Inter" w:eastAsia="Inter" w:hAnsi="Inter"/>
          <w:b w:val="0"/>
          <w:i w:val="0"/>
          <w:smallCaps w:val="0"/>
          <w:strike w:val="0"/>
          <w:color w:val="000000"/>
          <w:sz w:val="15.604351997375488"/>
          <w:szCs w:val="15.60435199737548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NIH ODS. Last updated July 9, 2019; accessed October 27, 2019.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3509521484375" w:line="299.9497318267822" w:lineRule="auto"/>
        <w:ind w:left="433.70494842529297" w:right="886.307373046875" w:hanging="3.84109497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supplements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multivitamins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“superdose” their product with chromium. Though chromium picolinate is generally considered nontoxic, chromium toxicity is not unheard of.</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4453125" w:line="324.85264778137207" w:lineRule="auto"/>
        <w:ind w:left="428.71158599853516" w:right="890.60424804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dosages listed in this guide may lower blood sugar and may have additive effects when taken with other supplements or pharmaceuticals that lower blood sugar,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antidiabetic drugs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4.5181274414062"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Potential adverse effects of chromium toxicity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3.9433717727661" w:lineRule="auto"/>
        <w:ind w:left="432.6369857788086" w:right="513.96728515625" w:hanging="13.72016906738281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6440696"/>
            <wp:effectExtent b="0" l="0" r="0" t="0"/>
            <wp:docPr id="3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6265387" cy="6440696"/>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Cerulli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Ann Pharmacother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1998.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06665039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chromium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324.85264778137207" w:lineRule="auto"/>
        <w:ind w:left="425.44666290283203" w:right="482.4694824218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600–1,000 mcg/day of chromium picolinate. It’s best to divide the dose throughout the day and take it with meals, particularly meals containing carbohydrates.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264778137207" w:lineRule="auto"/>
        <w:ind w:left="438.5062789916992" w:right="1035.58349609375" w:hanging="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type 2 diabetes taking chromium picolinate may see a reduction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−2.03 to −0.07 mmol/L (−36.58 to −1.26 mg/dL) and a reduction in HbA1c of −1.13 to −0.22%.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264778137207" w:lineRule="auto"/>
        <w:ind w:left="428.71158599853516" w:right="516.58081054687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other forms of chromium have been tested, such as brewer’s yeast and chromium chloride, studies to date have not indicated notable or reliable benefits to blood sugar management.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9790649414062"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Cinnamon</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cinnamon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4.85316276550293" w:lineRule="auto"/>
        <w:ind w:left="428.71158599853516" w:right="581.076660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with type 2 diabetes or prediabetes, particularly if their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8% or higher, cinnamon may be able to reduce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and make small improvements to their HbA1c.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19.2194938659668" w:lineRule="auto"/>
        <w:ind w:left="429.90978240966797" w:right="1157.2381591796875" w:firstLine="0.5302429199218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Cinnamon is a spice extracted from the bark of various _Cinnamomum _evergreen trees, such as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Cinnamomum cassia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provides cassia cinnamon)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Cinnamomum verum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(aka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Cinnamomum zeylanicum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provides ceylon cinnamon or “true cinnamon”).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654296875" w:line="320.6791591644287" w:lineRule="auto"/>
        <w:ind w:left="425.44666290283203" w:right="599.94384765625" w:firstLine="4.4171905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of the chemicals in cinnamon aid in increased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production, while others increase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sensitivity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allowing cells to respond more readily to insulin.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taken daily, cinnamon can reduce fasting blood sugar in people with elevated levels, commonly seen in people with type 2 diabetes or prediabetes. Cinnamon is heavily researched, as far as supplements go, and these findings are based on a large number of human studies.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[181][182][183][184][185][186][187][188][189][190][191][192][193][194][195][196][197][198]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Though there’s a notable effect as a whole, studies are inconsistent, likely owing to differences in the severity of glucose intolerance and cinnamon dosages used — with people who took less than 2 g daily experiencing less reliable effects.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0.679931640625" w:line="240" w:lineRule="auto"/>
        <w:ind w:left="0" w:right="82.68310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38117504119873" w:lineRule="auto"/>
        <w:ind w:left="418.9168167114258" w:right="513.96728515625" w:firstLine="938.661804199218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Cinnamon’s proposed antidiabetic mechanisms of action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937636"/>
            <wp:effectExtent b="0" l="0" r="0" t="0"/>
            <wp:docPr id="3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6265387" cy="5937636"/>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Medagama.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08642578125" w:line="305.5549621582031" w:lineRule="auto"/>
        <w:ind w:left="425.44666290283203" w:right="713.11401367187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Cinnamon may reduce insulin resistance in people whose fasting blood sugar levels aren’t yet in the prediabetic range (5.6–7.0 mmol/L; 100–125 mg/dL) but are at risk for diabetes later in life, such as those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non-alcoholic fatty liver disease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polycystic ovary syndrome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(PCOS).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[199][200][201]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more research is needed on this specific health endpoint.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923583984375" w:line="312.8400135040283" w:lineRule="auto"/>
        <w:ind w:left="433.70494842529297" w:right="481.3671875" w:hanging="10.75500488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taken with carbohydrates by people with normal blood sugar, cinnamon may also modestly tame the post-meal spike in blood sugar levels (though mostly in the studies that used high doses of 6 g at a single meal).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[202][203][204][205][206][207][208][209][210][211]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Cinnamon for reducing blood sugar spikes in the hours after a meal hasn’t been studied in people with insulin resistance, so it’s unclear whether it would have an effect. It also isn’t known if taking cinnamon will reduce the risk of developing glucose intolerance in the future when taken by people with normal blood sugar.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7003784179688" w:line="324.872989654541" w:lineRule="auto"/>
        <w:ind w:left="423.71814727783203" w:right="698.53027343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Though multiple studies suggest cinnamon can lower both blood sugar and insulin levels, much more research is needed to determine the optimal dosage and timing and specific populations that may benefit from it.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59765625" w:line="240" w:lineRule="auto"/>
        <w:ind w:left="0" w:right="80.762939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cinnamon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17.9677677154541" w:lineRule="auto"/>
        <w:ind w:left="424.5131301879883" w:right="508.109130859375" w:firstLine="11.29272460937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If you have</w:t>
      </w:r>
      <w:r w:rsidDel="00000000" w:rsidR="00000000" w:rsidRPr="00000000">
        <w:rPr>
          <w:rFonts w:ascii="Inter" w:cs="Inter" w:eastAsia="Inter" w:hAnsi="Inter"/>
          <w:b w:val="0"/>
          <w:i w:val="0"/>
          <w:smallCaps w:val="0"/>
          <w:strike w:val="0"/>
          <w:color w:val="000000"/>
          <w:sz w:val="19.623615264892578"/>
          <w:szCs w:val="19.623615264892578"/>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liver disease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or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liver damage</w:t>
      </w:r>
      <w:r w:rsidDel="00000000" w:rsidR="00000000" w:rsidRPr="00000000">
        <w:rPr>
          <w:rFonts w:ascii="Inter" w:cs="Inter" w:eastAsia="Inter" w:hAnsi="Inter"/>
          <w:b w:val="0"/>
          <w:i w:val="0"/>
          <w:smallCaps w:val="0"/>
          <w:strike w:val="0"/>
          <w:color w:val="000000"/>
          <w:sz w:val="19.623615264892578"/>
          <w:szCs w:val="19.62361526489257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 had a liver transplant, or are taking any drugs that can be hard on the liver (see</w:t>
      </w:r>
      <w:r w:rsidDel="00000000" w:rsidR="00000000" w:rsidRPr="00000000">
        <w:rPr>
          <w:rFonts w:ascii="Inter" w:cs="Inter" w:eastAsia="Inter" w:hAnsi="Inter"/>
          <w:b w:val="0"/>
          <w:i w:val="0"/>
          <w:smallCaps w:val="0"/>
          <w:strike w:val="0"/>
          <w:color w:val="000000"/>
          <w:sz w:val="19.623615264892578"/>
          <w:szCs w:val="19.623615264892578"/>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this searchable database)</w:t>
      </w:r>
      <w:r w:rsidDel="00000000" w:rsidR="00000000" w:rsidRPr="00000000">
        <w:rPr>
          <w:rFonts w:ascii="Inter" w:cs="Inter" w:eastAsia="Inter" w:hAnsi="Inter"/>
          <w:b w:val="0"/>
          <w:i w:val="0"/>
          <w:smallCaps w:val="0"/>
          <w:strike w:val="0"/>
          <w:color w:val="000000"/>
          <w:sz w:val="19.623615264892578"/>
          <w:szCs w:val="19.62361526489257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 do not supplement with Cinnamomum cassia (cassia cinnamon).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26220703125" w:line="302.12820053100586" w:lineRule="auto"/>
        <w:ind w:left="428.71158599853516" w:right="580.13793945312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Cinnamon contains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coumarin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potential liver toxin. Cassia cinnamon is especially rich in coumarin.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[212][213]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regular consumption of small amounts can place your coumarin intake over the tolerable daily intake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TDI)</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threshold of 0.1 mg/kg body weight, set by the European Food Safety Authority.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it appears many people may be able to safely and regularly consume daily amounts above this threshold, some 1–9% of individuals may be more sensitive to low doses of coumarin, which can result in liver injury and hospitalization.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81054687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Major metabolic pathways of coumarin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6.40775680541992" w:lineRule="auto"/>
        <w:ind w:left="432.6369857788086" w:right="513.96728515625" w:hanging="13.72016906738281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993993"/>
            <wp:effectExtent b="0" l="0" r="0" t="0"/>
            <wp:docPr id="34"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6265387" cy="3993993"/>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Abraham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Mol Nutr Food Res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0711669921875" w:line="324.8661804199219" w:lineRule="auto"/>
        <w:ind w:left="428.13541412353516" w:right="520.1000976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coumarin content of cassia cinnamon can vary widely, and there is no easily accessible method for determining the content of the cinnamon you might buy. Additionally, there is currently no easy way to determine if you might be sensitive to coumarin. Thus, the dosage and intake schedule for cassia cinnamon in this guide are particularly cautious, to greatly minimize the potential for adverse effects.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636962890625" w:line="240" w:lineRule="auto"/>
        <w:ind w:left="423.71814727783203"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 effects may include headaches, heartburn, and gastrointestinal complaints.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277099609375" w:line="324.872989654541" w:lineRule="auto"/>
        <w:ind w:left="429.0956497192383" w:right="520.100097656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to lowering blood sugar, cinnamon may also reduce blood pressure. It is possible that cinnamon may have additive effects when taken with some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antidiabetic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pharmaceuticals or supplements.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39355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cinnamon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7520446777344" w:line="240" w:lineRule="auto"/>
        <w:ind w:left="0" w:right="83.162841796875" w:firstLine="0"/>
        <w:jc w:val="right"/>
        <w:rPr>
          <w:rFonts w:ascii="Arial" w:cs="Arial" w:eastAsia="Arial" w:hAnsi="Arial"/>
          <w:b w:val="0"/>
          <w:i w:val="0"/>
          <w:smallCaps w:val="0"/>
          <w:strike w:val="0"/>
          <w:color w:val="000000"/>
          <w:sz w:val="24"/>
          <w:szCs w:val="24"/>
          <w:u w:val="none"/>
          <w:shd w:fill="auto" w:val="clear"/>
          <w:vertAlign w:val="baseline"/>
        </w:rPr>
        <w:sectPr>
          <w:pgSz w:h="16840" w:w="11900" w:orient="portrait"/>
          <w:pgMar w:bottom="340" w:top="510" w:left="595.2070236206055" w:right="505.157470703125" w:header="0" w:footer="72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500 mg of cassia cinnamon_ _twice daily, each time with a meal containing carbohydrates, for 2 weeks. After this period, stop for 2 weeks and then repeat this cycle for as long as desired.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12.6383972167969"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Research has indicated that higher doses, such as 3 or 6 g/day, can deliver quicker results and larger improvements,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but the potential for liver harm via coumarin is much greater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[181][213]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2 g/day dose of cassia cinnamon can put many people over the TDI for coumarin.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[213][214]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you’re considering using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cinnamomum verum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(ceylon cinnamon)_ _as an alternative, know that there are far fewer studies looking at the effects of this cinnamon type on blood sugar regulation. At present, the available studies have not found a consistent, worthwhile effect.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[207][216]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5556640625" w:line="324.8802852630615"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Cinnamon supplements should be dosed as a powder, mixed with food or in capsule form. While cinnamon water and oil extracts are widely available, these forms aren’t commonly standardized and can contain wildly different amounts of cinnamon compounds. Without knowing what compounds are in these extracts, it is difficult to know how effective they might be, if at all.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5439453125" w:line="305.57421684265137"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Similarly, cinnamon infusions and teas are also difficult to dose properly. While these methods have the advantage of eliminating some of the coumarin, most of which is left behind in the dregs,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insufficient evidence to say how these preparation methods affect the compounds responsible for cinnamon’s blood sugar–lowering effects.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685546875" w:line="324.86846923828125"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type 2 diabetes or prediabetes taking a 2 g daily dose (so, twice as much as the dose we recommend above to minimize toxicity risks) may see a change in fasting blood sugar of −1.99 to +0.61 mmol/L (−35.77 to +10.95 mg/dL). While it’s unclear if notable reductions in HbA1c will be seen, on average, with the 1 g daily doses recommended here, it’s possible that people with HbA1c levels over 8% may see a small benefit. Greater beneficial effects for fasting blood sugar might be more likely when HbA1c levels are at a higher starting point.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6865234375" w:line="261.80442810058594"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Inositol</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(for type 2 diabetes and prediabetes) </w:t>
      </w:r>
    </w:p>
    <w:tbl>
      <w:tblPr>
        <w:tblStyle w:val="Table16"/>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34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Pr>
              <w:drawing>
                <wp:inline distB="19050" distT="19050" distL="19050" distR="19050">
                  <wp:extent cx="114332" cy="114332"/>
                  <wp:effectExtent b="0" l="0" r="0" t="0"/>
                  <wp:docPr id="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Tip: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The evidence for inositol varies by condition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26416015625" w:line="324.89330291748047" w:lineRule="auto"/>
              <w:ind w:left="309.8783874511719" w:right="262.52685546875" w:hanging="5.76171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When researching inositol, we found that the quality and strength of the evidence differed depending on what condition this supplement was studied for. Thus, we have three inositol entries in this guide.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1859130859375" w:line="240" w:lineRule="auto"/>
              <w:ind w:left="1029.2465209960938" w:right="0" w:firstLine="0"/>
              <w:jc w:val="lef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Secondary Option: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(for PCOS)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1035.0608825683594" w:right="0" w:firstLine="0"/>
              <w:jc w:val="lef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Promising Option: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(for type 2 diabetes and prediabetes)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1034.4560241699219" w:right="0" w:firstLine="0"/>
              <w:jc w:val="left"/>
              <w:rPr>
                <w:rFonts w:ascii="Inter" w:cs="Inter" w:eastAsia="Inter" w:hAnsi="Inter"/>
                <w:b w:val="0"/>
                <w:i w:val="0"/>
                <w:smallCaps w:val="0"/>
                <w:strike w:val="0"/>
                <w:color w:val="5e3b76"/>
                <w:sz w:val="16.8046875"/>
                <w:szCs w:val="16.8046875"/>
                <w:u w:val="singl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Unproven Supplements: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(for gestational diabetes)</w:t>
            </w:r>
          </w:p>
        </w:tc>
      </w:tr>
    </w:tbl>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35267448425293"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inositol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with type 2 diabetes or prediabetes, inositol (pinitol, specifically) may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glycemic control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9511260986328" w:lineRule="auto"/>
        <w:ind w:left="428.71158599853516" w:right="713.08715820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encompasses nine pseudovitamins structurally similar to glucose. The most common of those pseudovitamins, in nature as well as in health stores, is called myo-inositol. Supplemental myo-inositol is often called just “inositol” or sometimes “vitamin B</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misnomer: inositol is not related to the B vitamins, nor is it even a vitamin).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5556640625" w:line="297.46235847473145" w:lineRule="auto"/>
        <w:ind w:left="428.71158599853516" w:right="617.0874023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is in most foods — notably, whole grains and citrus fruits — so dietary deficiencies are rare. Some diseases, however, can lower your levels of inositol,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[90][91]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translates to lower levels of PIP</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component of cell membranes), resulting in impaired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signaling.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083984375" w:line="298.0247497558594" w:lineRule="auto"/>
        <w:ind w:left="423.71814727783203" w:right="593.081054687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people with impaired glucose tolerance, such as in type 2 diabetes, the most studied form of inositol for this condition is 3-O-Methyl-D-chiro-inositol (pinitol). Overall, studies suggest it helps reduce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resistance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[218][219][220][221][222][223][224][225]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four that found considerable reductions were generally of longer duration than the others.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[218][219][222][223]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69970703125" w:line="544.8079490661621" w:lineRule="auto"/>
        <w:ind w:left="424.53441619873047" w:right="1452.8045654296875" w:hanging="1.58447265625"/>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people without insulin resistance, little research has been conducted to date.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inositol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283203125" w:line="343.5977268218994" w:lineRule="auto"/>
        <w:ind w:left="428.71158599853516" w:right="905.1403808593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haven’t reported notable adverse effects from taking inositol, but they also haven’t been particularly meticulous about their accounting.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might cause some gastrointestinal discomfort, although this is not a frequent occurrence.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58642578125" w:line="297.2093868255615" w:lineRule="auto"/>
        <w:ind w:left="424.87049102783203" w:right="448.0798339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pregnant females supplementing with up to 4 g of myo-inositol, no notable adverse effects were noted in the females or in their babies at birth.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[99][100][101]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insufficient evidence on the effects of taking myo inositol while breastfeeding.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6979980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inositol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4.8521327972412" w:lineRule="auto"/>
        <w:ind w:left="424.87049102783203" w:right="467.9199218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a few forms of inositol. The pinitol form (more commonly sold under the name D-chiro-inositol) is the more well researched form for type 2 diabetes and prediabetes.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434570312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pinitol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take 1.2 g/day with food.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99560546875" w:line="324.8726177215576" w:lineRule="auto"/>
        <w:ind w:left="438.5062789916992" w:right="648.6181640625" w:hanging="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type 2 or prediabetes taking pinitol may see a reduction in fasting blood sugar of −0.89 to −0.55 mmol/L (−16.0 to −9.9 mg/dL); in their HOMA-IR score (a measure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sensitivity)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−3.34 to −0.08; and in their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−0.83 to −0.48%.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23779296875" w:line="324.89330291748047" w:lineRule="auto"/>
        <w:ind w:left="433.70494842529297" w:right="941.17797851562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Though less studied, myo-inositol may be an alternative option if pinitol does not produce any notable results.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2324218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myo-inositol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take 4 g/day with food.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6815185546875" w:line="240" w:lineRule="auto"/>
        <w:ind w:left="0" w:right="81.962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02449798583984"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Unproven Supplements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8310546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Banaba Leaf</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Banaba leaf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53076171875" w:line="297.40819931030273" w:lineRule="auto"/>
        <w:ind w:left="428.71158599853516" w:right="652.137451171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Banaba leaf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Lagerstroemia speciosa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is a source of corosolic acid and ellagitannins, compounds that can increase the uptake of blood sugar by your cells.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[227][228]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Corosolic acid can also reduce the rate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carbohydrate absorption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during digestion in mice and inhibit gluconeogenesis (the process by which your body makes glucose).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[227][229]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5068359375" w:line="286.40467643737793" w:lineRule="auto"/>
        <w:ind w:left="428.13541412353516" w:right="566.514892578125" w:firstLine="2.30461120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Corosolic acid appears to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signaling, but more human studies are needed to confirm this. The clinical research is limited to two small, low-quality studies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[230][231]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three that combined Banaba with other herbs, thus not revealing how effective Banaba is alone.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[232][233][234]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8.345947265625" w:line="240" w:lineRule="auto"/>
        <w:ind w:left="0" w:right="78.3630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19668197631836" w:lineRule="auto"/>
        <w:ind w:left="418.9168167114258" w:right="513.96728515625" w:firstLine="644.5797729492188"/>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Corosolic acid’s proposed antidiabetic mechanisms of action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6059590"/>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265387" cy="6059590"/>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Miura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Complement Alternat Med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3035888671875" w:line="396.1036777496338" w:lineRule="auto"/>
        <w:ind w:left="424.53441619873047" w:right="1239.2779541015625" w:firstLine="19.589462280273438"/>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Branched Chain Amino Acids (BCAAs)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BCAAs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9072265625" w:line="312.8203868865967" w:lineRule="auto"/>
        <w:ind w:left="425.44666290283203" w:right="587.9541015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Proteins are composed of amino acids, some of which your body can make and others it cannot. The ones you need to ingest, because your body cannot synthesize them, are called essential amino acids (EAAs). The best-known EAAs are the three BCAAs: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isoleucine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leucine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valine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These amino acids, both in isolation and in combination, can influence the body’s response to carbohydrates.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[235][236]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combination of BCAAs, as well as isoleucine and leucine in isolation, have been tested to see how they might affect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sugar control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83973693847656" w:line="240" w:lineRule="auto"/>
        <w:ind w:left="0" w:right="81.48193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685646057129" w:lineRule="auto"/>
        <w:ind w:left="433.70494842529297" w:right="732.641601562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four small, short-term trials (typically &lt;24 hours) of BCAAs, a one-time dose of ≈7.5 g was not able to reliably lower blood sugar or affect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secretion in healthy, trained, young males.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[237][238][239][240]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0703125" w:line="313.0861473083496" w:lineRule="auto"/>
        <w:ind w:left="423.71814727783203" w:right="436.07666015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two small, short-term trials of isoleucine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[241][242]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two small, short-term trials of leucine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[241][243]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(each &lt;24 hours), 7–10 g — but not 5 g — was able to notably increase insulin production and lower blood sugar when taken with carbohydrates, compared with carbohydrates alone, in healthy young to middle-aged males and females.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240234375" w:line="313.0861473083496" w:lineRule="auto"/>
        <w:ind w:left="424.87049102783203" w:right="629.06372070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in longer trials — lasting 15 days,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3 months,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6 months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daily doses of leucine ranging from 7.5 to 12 g did not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insulin,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responses to an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oral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glucose tolerance test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(OGTT) in adults with normal blood sugar or those with type 2 diabetes. Combined, these three interventions tested nearly 100 people, 60 of whom had type 2 diabetes.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642578125" w:line="299.9498748779297" w:lineRule="auto"/>
        <w:ind w:left="429.0956497192383" w:right="856.9970703125" w:firstLine="1.3443756103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Given the amount of evidence from cellular and animal studies indicating BCAAs do play a role in blood sugar regulation, ensuring you get an adequate amount of BCAAs in your diet may be prudent.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[247][248]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Generally speaking, the daily minimum BCAA requirement for adults is: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24609375" w:line="240" w:lineRule="auto"/>
        <w:ind w:left="1148.8643264770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40–50 mg/kg/day for leucine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1.72107696533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20–30 mg/kg/day for isoleucine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9.368476867675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17–25 mg/kg/day for valine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49560546875" w:line="308.0141544342041" w:lineRule="auto"/>
        <w:ind w:left="430.0558853149414" w:right="455.916748046875" w:hanging="1.92047119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is 77–105 mg/kg of BCAAs per 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a 68 kg (150 lb) person, this would be 5.2–7.1 g of BCAAs per day (more examples can be seen in the table below). For reference, 85 g (3 oz)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chicken breast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provides 4.6 g of BCAAs), and 237 mL (8 oz)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milk</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has 2 g.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38452148437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Adequate BCAA intake per day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00244140625" w:line="206.66354656219482" w:lineRule="auto"/>
        <w:ind w:left="432.62523651123047" w:right="513.96728515625" w:hanging="13.70841979980468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841551"/>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6265387" cy="3841551"/>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Kurpad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9529113769531"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Creatine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creatine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24.8938465118408" w:lineRule="auto"/>
        <w:ind w:left="430.44002532958984" w:right="674.544677734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Creatine might modestly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sensitivity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when paired with regular exercise — in people with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resistance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453125" w:line="298.0613708496094" w:lineRule="auto"/>
        <w:ind w:left="428.13541412353516" w:right="544.106445312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strong mechanistic evidence indicating creatine can play a role in blood sugar management, but under what conditions and to what degree is presently not well known.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best available evidence indicates that creatine may help reduce blood sugar in people who exercise regularly. There are three main avenues through which creatine may influence blood sugar.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2578125" w:line="240" w:lineRule="auto"/>
        <w:ind w:left="921.30496978759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It can increase blood sugar uptake during muscle contractions, particularly during exercise.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73.28813552856445" w:lineRule="auto"/>
        <w:ind w:left="899.4827270507812" w:right="485.53955078125" w:firstLine="12.17147827148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Via indirect stimulation, it may increase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secretion, thus speeding blood sugar clearance from the bloodstream. 3. By increasing exercise performance, which can further improve insulin sensitivity.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46142578125" w:line="291.8158149719238" w:lineRule="auto"/>
        <w:ind w:left="428.71158599853516" w:right="449.0405273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studies testing creatine’s modulating effects on blood sugar, results have indicated that it may produce minor improvements in insulin sensitivity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[251][252][253][254][255][256]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Yet, positive effects have not been seen across all studies.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[254][257][258][259]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What’s more, the majority of these studies have been conducted in healthy subjects; only three RCTs to date were conducted in people with type 2 diabetes or signs of metabolic syndrome.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[252][259][260]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510253906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there are a couple of major caveats to consider.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984130859375" w:line="299.9495601654053" w:lineRule="auto"/>
        <w:ind w:left="429.0956497192383" w:right="905.140380859375" w:firstLine="6.7218780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who had poorer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sugar control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were more likely to experience the greatest improvements, small as they may be.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[252][253][259][260]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47802734375" w:line="297.1917915344238" w:lineRule="auto"/>
        <w:ind w:left="423.71814727783203" w:right="521.0339355468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positive effects on blood sugar occurred more commonly in trials where creatine was paired with exercise.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[251][252][253][258][260][261]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Creatine alone may not be enough to affect relevant endpoints (insulin sensitivity, fasting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glucose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glycemic control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etc).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732666015625" w:line="320.05931854248047" w:lineRule="auto"/>
        <w:ind w:left="424.87049102783203" w:right="530.48339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want to give creatine a try, the dose best supported by current evidence is 5 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creatine monohydrate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 day with food. People with more muscle mass may benefit from as much as 10 g/day, but this claim is not fully supported by evidence. To supplement with 10 g/day, take 5 g twice a day.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572265625" w:line="323.9926528930664" w:lineRule="auto"/>
        <w:ind w:left="433.70494842529297" w:right="652.137451171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with elevated blood glucose or insulin resistance, 5 g of creatine,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when paired with exercise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might lead to a −11.04 to −0.69 pmol/L (−1.59 to −0.01 mIU/L) reduction in fasting insulin and a change in HOMA-IR (a measure of insulin sensitivity) of −1.7 to +0.59, particularly in people with insulin resistance. Negligible effects are seen in individuals with normal blood sugar levels.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279663085938"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Glycine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glycine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7878417969" w:line="324.89330291748047" w:lineRule="auto"/>
        <w:ind w:left="428.71158599853516" w:right="563.93310546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Glycine is a nonessential amino acid that has a number of roles in the body, including as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neurotransmitter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as a component of collagen, which helps form your skin, tendons, and ligaments. Blood levels of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9656372070312"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0338954925537" w:lineRule="auto"/>
        <w:ind w:left="428.71158599853516" w:right="568.9160156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glycine tend to be low in type 2 diabetics, and a number of reasons have been proposed for this.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Research examining these ideas indicates supplemental glycine may cause a reduction in inflammation and an increase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production.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453125" w:line="337.3636722564697" w:lineRule="auto"/>
        <w:ind w:left="428.71158599853516" w:right="575.9497070312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human trials, glycine appears to be a promising supplement, as it can reduce the rise in circulating blood sugar in the short term and reduce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taken daily.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[263][264]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an unproven option because, of the studies that have been conducted, nearly all lasted &lt;24 hours — necessitating further higher-quality and longer-term ones to establish its blood sugar impact.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6455078125" w:line="324.81250762939453" w:lineRule="auto"/>
        <w:ind w:left="428.71158599853516" w:right="445.3576660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if you want to give glycine a try anyway, the dose best supported by current evidence is 15 g/day of glycine divided into 5 g doses, taken right before a meal.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371093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Inositol</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(for gestational diabetes) </w:t>
      </w:r>
    </w:p>
    <w:tbl>
      <w:tblPr>
        <w:tblStyle w:val="Table17"/>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349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Pr>
              <w:drawing>
                <wp:inline distB="19050" distT="19050" distL="19050" distR="19050">
                  <wp:extent cx="114332" cy="114332"/>
                  <wp:effectExtent b="0" l="0" r="0" t="0"/>
                  <wp:docPr id="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Tip: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The evidence for inositol varies by condition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99560546875" w:line="324.8927879333496" w:lineRule="auto"/>
              <w:ind w:left="309.8783874511719" w:right="262.52685546875" w:hanging="5.76171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When researching inositol, we found that the quality and strength of the evidence differed depending on what condition this supplement was studied for. Thus, we have three inositol entries in this guide.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18896484375" w:line="240" w:lineRule="auto"/>
              <w:ind w:left="1029.2349243164062" w:right="0" w:firstLine="0"/>
              <w:jc w:val="lef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Secondary Option: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(for PCOS)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035.0726318359375" w:right="0" w:firstLine="0"/>
              <w:jc w:val="lef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Promising Option: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(for type 2 diabetes and prediabetes)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034.4677734375" w:right="0" w:firstLine="0"/>
              <w:jc w:val="left"/>
              <w:rPr>
                <w:rFonts w:ascii="Inter" w:cs="Inter" w:eastAsia="Inter" w:hAnsi="Inter"/>
                <w:b w:val="0"/>
                <w:i w:val="0"/>
                <w:smallCaps w:val="0"/>
                <w:strike w:val="0"/>
                <w:color w:val="5e3b76"/>
                <w:sz w:val="16.8046875"/>
                <w:szCs w:val="16.8046875"/>
                <w:u w:val="singl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Unproven Supplements: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 (for gestational diabetes)</w:t>
            </w:r>
          </w:p>
        </w:tc>
      </w:tr>
    </w:tbl>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inositol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286.40456199645996" w:lineRule="auto"/>
        <w:ind w:left="429.0956497192383" w:right="1025.201416015625" w:firstLine="6.7218780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Based on limited evidence, in females at high risk of developing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gestational diabetes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inositol supplementation might reduce their risk.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[265][266]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females who already have gestational diabetes, the research is very unclear if inositol is a viable treatment option.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299072265625"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Salacia reticulata</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59.69717025756836" w:lineRule="auto"/>
        <w:ind w:left="432.31258392333984" w:right="623.803710937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_</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salacia reticulata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_an unproven option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41711425781" w:line="297.420015335083" w:lineRule="auto"/>
        <w:ind w:left="418.9168167114258" w:right="520.100097656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Salacia refers to the herbs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Salacia reticulata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(“kothala himbutu” in Ayurvedic medicine,_ Salacia oblonga, _and chinensis.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Salacia can prevent the absorption of carbohydrates, potentially reducing the increase in blood sugar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occurs after consuming carbs. Additionally, salacia contains a wide variety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phytochemicals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(plant chemicals) that may influence the metabolism of glucose.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6602478027344"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6726932525635" w:lineRule="auto"/>
        <w:ind w:left="423.71814727783203" w:right="460.886230468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of its effect 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carbohydrate absorption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salacia has mainly been researched with regard to its ability to lower post-meal blood sugar and insulin concentrations.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[270][271][272][273][274][275]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results of these short-term (&lt;24 hours) studies suggest that salacia can notably reduce the rise in blood sugar and insulin after consuming a meal containing carbohydrates. It should be noted that three of these six studies were funded by industries with financial conflicts of interest. Only one study has looked at the effects of daily salacia supplementation 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in people with impaired glucose tolerance.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found a notable reduction after 6 weeks, but further studies are needed to ascertain long term efficacy.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6435546875" w:line="212.75366306304932" w:lineRule="auto"/>
        <w:ind w:left="418.9168167114258" w:right="513.96728515625" w:firstLine="330.236206054687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Effect of different salacia doses on post-meal blood glucose peak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329368"/>
            <wp:effectExtent b="0" l="0" r="0" 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6265387" cy="4329368"/>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Williams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42822265625" w:line="324.87281799316406" w:lineRule="auto"/>
        <w:ind w:left="428.71158599853516" w:right="557.070312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we have rated salacia to be an unproven supplement due to a lack of long-term trials, there is evidence from very short-term trials to suggest it does reduce glucose and insulin levels after meals. While it’s unclear how this translates to effects on long-term metabolic health and diabetes, it could theoretically produce some benefits. It would be prudent to wait for higher-quality studies, including long-term ones, before you go out of your way to take salacia.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23779296875" w:line="320.5392265319824" w:lineRule="auto"/>
        <w:ind w:left="433.70494842529297" w:right="435.6005859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if you want to give salacia a try anyway, the dose best supported by current evidence is 240–500 mg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Salacia reticulata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Salacia oblonga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with each meal containing carbohydrates.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6651611328125" w:line="240" w:lineRule="auto"/>
        <w:ind w:left="435.79410552978516" w:right="0" w:firstLine="0"/>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Due to limited long-term data, it is not recommended to exceed 1,500 mg/day.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9986572265625" w:line="313.9241409301758" w:lineRule="auto"/>
        <w:ind w:left="424.87049102783203" w:right="82.68310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of its ability to reduce carbohydrate absorption, higher doses of salacia may cause adverse gastrointestinal effects such as nausea, flatulence, belching, abdominal pain, and diarrhea. This was observed in one study where a group received 480 mg of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Salacia oblonga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alongside a mix of maltodextrin, sucrose, and corn syrup; they experienced considerably more adverse effects than the group that received 240 mg or a placebo.</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another study didn’t find any gastrointestinal adverse effects after dosing with 200, 300, or 500 mg of salacia during consumption of sucrose. People taking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095649719238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salacia may want to start at smaller doses and increase their dosage gradually as a precaution.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990234375" w:line="324.8938465118408" w:lineRule="auto"/>
        <w:ind w:left="429.0956497192383" w:right="890.6042480468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possible that, because it can lower blood sugar, salacia may have additive effects when taken with some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antidiabetic drugs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other supplements that can lower blood sugar. People who are pregnant or breastfeeding may want to forgo taking salacia, as it has not been studied in this population.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2705078125" w:line="240" w:lineRule="auto"/>
        <w:ind w:left="426.983070373535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Tribulus terrestris</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7326183319092" w:lineRule="auto"/>
        <w:ind w:left="432.31258392333984" w:right="1031.91772460937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Tribulus terrestris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505859375" w:line="297.8174686431885" w:lineRule="auto"/>
        <w:ind w:left="430.44002532958984" w:right="556.9140625" w:hanging="2.32803344726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Tribulus terrestris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an herb that has been used in Iranian, Persian, Turkish, Sudanese, Indian Ayurveda, and Chinese traditional medicines to treat an assortment of diseases.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6298828125" w:line="314.13562774658203" w:lineRule="auto"/>
        <w:ind w:left="424.5248031616211" w:right="503.9306640625" w:firstLine="3.6106109619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date, only a single double-blind RCT has tested the potential effects of this herb on blood sugar.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3-month trial saw 98 females with type 2 diabetes take either 1 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Tribulus terrestris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 day or a placebo. People taking the herb saw meaningful reductions in their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2-hour post-meal blood sugar test (i.e., blood glucose levels 2 hours after a standardized meal). Importantly, all participants were taking their prescribed oral diabetes medications, indicating that the addition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Tribulus terrestris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provide synergistic benefits.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683349609375" w:line="240" w:lineRule="auto"/>
        <w:ind w:left="422.9499435424804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promising, these results will need to be replicated in additional clinical trials.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3974609375" w:line="240" w:lineRule="auto"/>
        <w:ind w:left="422.9499435424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Vinegar</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vinegar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35205078125" w:line="316.57854080200195" w:lineRule="auto"/>
        <w:ind w:left="429.0956497192383" w:right="844.190673828125" w:hanging="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Acetic acid is, after water, the main component of vinegar. It may slow the passage of food from the stomach to the small intestines, thus slowing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absorption of carbohydrates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reducing both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response and damage from hyperglycemia. It may also improve insulin signaling via various molecular mechanisms.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[279]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96630859375" w:line="297.244291305542" w:lineRule="auto"/>
        <w:ind w:left="428.71158599853516" w:right="629.090576171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overall research suggests a smaller increase in post-meal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glucose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vinegar is taken before or with a meal,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this reduction is modest and doesn’t last long (roughly 2 hours). Moreover, the studies are small and short term, and their methodologies don’t give us full confidence in their findings.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522705078125" w:line="312.4215316772461" w:lineRule="auto"/>
        <w:ind w:left="428.71158599853516" w:right="709.4311523437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for the reductions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biomarker of glucose metabolism) and fasting blood glucose, they may not be strong enough to have a meaningful long-term effect on health and are supported by scant evidence.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[281][282][283][284][285][286]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9581298828125" w:line="240" w:lineRule="auto"/>
        <w:ind w:left="0" w:right="80.762939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87743377685547" w:lineRule="auto"/>
        <w:ind w:left="418.9168167114258" w:right="513.9672851562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Vinegar’s proposed antidiabetic mechanisms of action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144935"/>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6265387" cy="5144935"/>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24609375" w:line="324.8927879333496" w:lineRule="auto"/>
        <w:ind w:left="429.0956497192383" w:right="634.2370605468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short, vinegar’s ability to prevent or treat type 2 diabetes is uncertain, as is its long-term benefit for people with impaired glucose tolerance. You should wait for studies of higher quality, including long-term studies, before you go out of your way to take vinegar with all your meals.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499.8460578918457" w:lineRule="auto"/>
        <w:ind w:left="435.8175277709961" w:right="798.710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if you want to give vinegar a try anyway, here is the dose best supported by current evidence: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g/day of acetic acid divided into 1.4 g doses taken right before breakfast and dinner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323242187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Alternatively, you can take the following.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194091796875" w:line="240.00812530517578" w:lineRule="auto"/>
        <w:ind w:left="1147.68798828125" w:right="1400.93505859375" w:firstLine="4.033050537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tablespoons (29.6 mL) of apple cider vinegar right before breakfast and dinner (59.2 mL/day; which is approximately 3.6 grams of acetic acid per day)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1681518554688" w:line="240" w:lineRule="auto"/>
        <w:ind w:left="422.9499435424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Vitamin C</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C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7878417969" w:line="312.3808765411377" w:lineRule="auto"/>
        <w:ind w:left="424.87049102783203" w:right="521.060791015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C (L-ascorbic acid) is a water-soluble essential vitamin. It is a very popular dietary supplement due to its antioxidant properties, safety, and low price. From existing research, it seems theoretically possible that vitamin C could help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sugar control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[287][288][289][290]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the evidence is mixed at this point.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0938110351562" w:line="240" w:lineRule="auto"/>
        <w:ind w:left="0" w:right="83.162841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498748779297" w:lineRule="auto"/>
        <w:ind w:left="435.8175277709961" w:right="1013.170166015625" w:hanging="5.953674316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12 trials have examined the effects of vitamin C on markers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glycemic control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(blood glucose,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levels) in type 2 diabetics .</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[291][292][293][294][295][296][297][298][299][300][301][302]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03515625" w:line="312.3811912536621" w:lineRule="auto"/>
        <w:ind w:left="423.71814727783203" w:right="671.9775390625" w:firstLine="0"/>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meta-analysis summarizing the findings from all of the above-mentioned trials found no notable effects on insulin or HbA1c in diabetic individuals or those with normal blood sugar, and only a small reduction in fasting glucose levels (−0.44 mmol/L; −7.9 mg/dL) for those with type 2 diabetes.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[303]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7880859375" w:line="324.8938465118408" w:lineRule="auto"/>
        <w:ind w:left="425.44666290283203" w:right="689.107666015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big differences in what the trials measured (fasting glucose vs post-meal glucose) and how the vitamin C was administered (orally vs injected) prevent any strong conclusions from being drawn. More research is needed before we can know if or when vitamin C might be useful for glycemic control.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3.19580078125"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Inadvisable Supplements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Fructose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fructose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option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01.7901134490967" w:lineRule="auto"/>
        <w:ind w:left="428.71158599853516" w:right="506.47705078125" w:hanging="5.761642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fructose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replaces other forms of refined dietary carbohydrate — glucose, dextrose, maltodextrin — it can provide minor reductions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[304][305]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may reduce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[304][305][306]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small benefits to blood sugar levels have also been shown with small, ≈10 g doses given prior to a meal, without replacing other carbs.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[307]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reductions may be more pronounced in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higher blood sugar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Consequently, these studies may partially explain why higher consumption of fruits, which often contain appreciable amounts of fructose, have been associated with lower risk of developing type 2 diabetes and metabolic syndrome.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[308][309]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184082031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Fructose content per 1 cup (≈150 g) of various fruits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221191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201293"/>
            <wp:effectExtent b="0" l="0" r="0" t="0"/>
            <wp:docPr id="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6265387" cy="3201293"/>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Cola listed as comparison reference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432.6486587524414" w:right="0" w:firstLine="0"/>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USDA Food Composition Databases. Accessed September 27, 2019.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https://ndb.nal.usda.gov/ndb/</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9957275390625" w:line="297.2271537780762" w:lineRule="auto"/>
        <w:ind w:left="430.44002532958984" w:right="532.103271484375" w:hanging="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some evidence that high fructose consumption might contribute to liver fat accumulation and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 resistance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so than other refined carbohydrates.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[310][311]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these effects may only be seen in people who are physically inactive and/or regularly overconsume calories.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522705078125" w:line="324.85264778137207" w:lineRule="auto"/>
        <w:ind w:left="428.71158599853516" w:right="554.490966796875" w:firstLine="1.72843933105468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Out of caution, isolated fructose is currently an inadvisable supplement for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sugar control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Whole fruit consumption is more likely to benefit both glycemic control (due to better effects on satiety) and health in general (due to phytochemical content).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9946899414062" w:line="240" w:lineRule="auto"/>
        <w:ind w:left="0" w:right="81.9628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Stevia</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(Stevia rebaudiana)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stevia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option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285.6473922729492" w:lineRule="auto"/>
        <w:ind w:left="433.70494842529297" w:right="917.144775390625" w:hanging="4.555892944335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Stevia rebaudiana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Bertoni, a plant common to South America (Paraguay, in particular), contains natural, noncaloric sweeteners known as steviol glycosides.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Among these steviol glycosides, stevioside and rebaudioside A (aka Reb A, or Rebiana™) are the most abundantly occurring.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Stevioside, Reb A, and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4736328125" w:line="307.9797077178955" w:lineRule="auto"/>
        <w:ind w:left="429.86385345458984" w:right="640.9375" w:firstLine="3.84109497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mixtures of the two are the most commonly available forms on the market.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Brand-name examples include Truvia®, Pure Via®, Enliten®, Splenda® Naturals Stevia Sweetener, Stevia Extract in the Raw®, and SweetLeaf®.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97412109375" w:line="324.8938465118408" w:lineRule="auto"/>
        <w:ind w:left="433.70494842529297" w:right="496.092529296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Raw stevia leaves and crude extracts have not been widely approved to be sold as sweeteners due to the lack of safety data. However, purified stevia extracts (purity of 93–95%) have been tested and approved in many countries, including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US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Canada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Japan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European Union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New Zealand and Australia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8.58642578125" w:line="240" w:lineRule="auto"/>
        <w:ind w:left="0" w:right="78.3630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Digestion of stevia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22119140625" w:line="203.98637294769287" w:lineRule="auto"/>
        <w:ind w:left="422.7944564819336" w:right="513.96728515625" w:hanging="3.87763977050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6372098"/>
            <wp:effectExtent b="0" l="0" r="0" t="0"/>
            <wp:docPr id="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6265387" cy="6372098"/>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Magnuson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[315]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129150390625" w:line="301.78988456726074" w:lineRule="auto"/>
        <w:ind w:left="428.71158599853516" w:right="469.364013671875" w:hanging="5.761642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taken as a dietary supplement, neither purified stevioside nor Reb A appear to consistently or notably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sugar control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RCTs lasting 6 months to 2 years, using daily doses between 750 and 1,500 mg (usually stevioside) in people with elevated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saw trivial changes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sensitivity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fasting blood sugar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[316][317][318]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Shorter RCTs (&lt;6 months) in people with prediabetes or type 2 diabetes, using daily doses between 500 and 1,500 mg, also did not show appreciable improvement.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[319][320][321][322][323][324]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analyzed, there was no relationship seen between higher doses of steviosides and greater reductions in fasting blood sugar.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689453125" w:line="286.43980979919434" w:lineRule="auto"/>
        <w:ind w:left="428.71158599853516" w:right="716.47705078125" w:hanging="4.99343872070312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few RCTs have indicated that, while stevioside may not reduce fasting blood sugar levels, it might help keep them stable, preventing them from rising over time.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[317][322][324]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this effect has not been seen consistently across longer-term RCTs.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[316][318]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2092895507812" w:line="299.6652603149414" w:lineRule="auto"/>
        <w:ind w:left="428.71158599853516" w:right="81.48193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Stevia may be able to improve blood sugar control when it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replaces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carbohydrates in the diet, as opposed to adding them on top of your normal diet as a supplement. However, the same can be said of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7049484252929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many other low- or zero-calorie sweeteners.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3974609375" w:line="240" w:lineRule="auto"/>
        <w:ind w:left="426.983070373535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Tinospora crispa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432.31258392333984" w:right="1089.75463867187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Tinospora crispa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option </w:t>
      </w:r>
    </w:p>
    <w:tbl>
      <w:tblPr>
        <w:tblStyle w:val="Table18"/>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24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Pr>
              <w:drawing>
                <wp:inline distB="19050" distT="19050" distL="19050" distR="19050">
                  <wp:extent cx="114332" cy="114332"/>
                  <wp:effectExtent b="0" l="0" r="0" t="0"/>
                  <wp:docPr id="9"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Caution: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This supplement has the potential to harm your health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0078125" w:line="324.8938465118408" w:lineRule="auto"/>
              <w:ind w:left="314.8716735839844" w:right="627.584228515625" w:firstLine="2.1127319335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Please read the following section carefully. The available evidence indicates this supplement may have harmful effects. It should not be added to your supplement regimen.</w:t>
            </w:r>
          </w:p>
        </w:tc>
      </w:tr>
    </w:tbl>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2294044494629" w:lineRule="auto"/>
        <w:ind w:left="433.70494842529297" w:right="528.74023437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crispa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not to be confused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Tinospora cordifolia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an herb traditionally used in Ayurvedic medicine.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04.36205863952637" w:lineRule="auto"/>
        <w:ind w:left="418.9168167114258" w:right="479.90966796875" w:firstLine="16.90071105957031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four clinical trials (two of them RCTs) lasting 1–6 months, doses of 0.5–3 g per day showed no improvements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insulin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[327][328][329]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Short-term trials, all lasting only a few hours, have also not shown beneficial results.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[329][330]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possible a larger dose may be needed to see favorable effects, as one short-term trial using a single 6 g dose brought a modest decrease to blood sugar — the only trial to date to see a beneficial effect.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Yet, even at this higher dose, positive effects are not uniformly seen; a second short-term trial using this dose saw no effect.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717041015625" w:line="291.38505935668945" w:lineRule="auto"/>
        <w:ind w:left="428.71158599853516" w:right="467.919921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Data on the toxicity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crispa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humans are limited. However, in five clinical trials and one case report, enzymes used as indicators of potential liver damage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were elevated in some of the participants taking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crispa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[327][328][329][330][331]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markers returned to normal after treatment stopped. Such elevations have been seen in animal studies as well.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[332]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there are open questions about the effects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crispa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have on cholesterol, as it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might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cause an increase.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4671630859375" w:line="322.1499252319336" w:lineRule="auto"/>
        <w:ind w:left="428.71158599853516" w:right="725.117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current evidence has not shown a benefit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crispa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blood sugar and there is some evidence it may be harmful to the liver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cholesterol levels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this herb should not be supplemented.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2.79296875"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FAQ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15869140625" w:line="260.99902153015137" w:lineRule="auto"/>
        <w:ind w:left="426.26285552978516" w:right="695.823974609375" w:firstLine="8.21029663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about the supplements not covered in this guide?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5316276550293" w:lineRule="auto"/>
        <w:ind w:left="424.87049102783203" w:right="712.9565429687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Our guides are regularly updated, often with new supplements. We prioritize assessing (and reassessing) the most popular of them and those most likely to work. However, if there is a specific supplement you’d like to see covered in a future update, please let us know by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filling out this survey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2734375" w:line="260.99902153015137" w:lineRule="auto"/>
        <w:ind w:left="431.01619720458984" w:right="947.864990234375" w:firstLine="3.456954956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add a supplement not covered in this guide to my combo?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665237426758" w:lineRule="auto"/>
        <w:ind w:left="428.71158599853516" w:right="436.07666015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with your current combo for a few weeks before attempting any change. Talk to your physician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research each potential addition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Check for known negative interactions with other supplements and pharmaceuticals in your current combo, but also for synergies. If two supplements are synergistic or additive in their effects, you might want to use lower doses of each.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modify the recommended doses?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24.8521327972412" w:lineRule="auto"/>
        <w:ind w:left="428.71158599853516" w:right="434.477539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supplement has a recommended dose range, stay within that range. If a supplement has a precise recommended dose, stay within 10% of that dose. Taking more than recommended could be counterproductive or even dangerous. Taking less could render the supplement ineffective, yet starting with half the regular dose could be prudent — especially if you know you tend to react strongly to supplements or pharmaceuticals.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883789062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At what time should I take my supplements?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24.8658084869385" w:lineRule="auto"/>
        <w:ind w:left="428.13541412353516" w:right="509.0295410156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Starting with half the regular dose can help minimize the harm a supplement may cause when taken during the day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in the evening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insomnia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60.99902153015137" w:lineRule="auto"/>
        <w:ind w:left="422.37377166748047" w:right="1923.7359619140625" w:firstLine="12.0993804931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take my supplements with or without food?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72989654541" w:lineRule="auto"/>
        <w:ind w:left="423.71814727783203" w:right="582.65136718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Besides, a supplement’s digestion, absorption, and metabolism can be affected differently by different foods. Fat-soluble vitamins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instance, are better absorbed with a small meal containing fat than with a large meal containing little to no fat.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869140625"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are DRI, RDA, AI, and UL?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5595703125" w:line="324.8938465118408" w:lineRule="auto"/>
        <w:ind w:left="428.13541412353516" w:right="515.93261718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Reference Intakes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(DRIs) is a system of nutrition recommendations designed by the Institute of Medicine (a US institution now known as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Health and Medicine Division)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RDA, AI, and UL are part of this system.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1103515625" w:line="322.45033264160156" w:lineRule="auto"/>
        <w:ind w:left="1148.912353515625" w:right="443.91357421875" w:firstLine="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Contrary to what the name suggests,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Recommended Dietary Allowance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(RDA) doesn’t represent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ideal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amount; it represents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minimum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need in order to avoid deficiency-related health issues. More precisely, it represents an amount just large enough to meet the minimum requirements of 97.5% of healthy males and females over all ages — which implies that the RDA is too low for 2.5% of healthy people.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685546875" w:line="240" w:lineRule="auto"/>
        <w:ind w:left="1148.336219787597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Adequate Intake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(AI) is like the RDA, except that the number is more uncertain.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17431640625" w:line="323.5473918914795" w:lineRule="auto"/>
        <w:ind w:left="1145.6474304199219" w:right="508.613281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Tolerable Upper Intake Level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(UL) is the maximum safe amount. More precisely, it is the maximum daily amount deemed to be safe for 97.5% of healthy males and females over all ages — which implies that the UL is too high for 2.5% of healthy people.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453125" w:line="324.8528480529785" w:lineRule="auto"/>
        <w:ind w:left="433.70494842529297" w:right="650.51635742187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general rule, a healthy diet should include at least the RDA of each nutrient — but less than this nutrient’s UL. This rule has many exceptions, though. For instance, people who sweat more need more salt (i.e., sodium), whereas people who 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diabetes medicine) need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B12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75537109375" w:line="324.8602867126465" w:lineRule="auto"/>
        <w:ind w:left="416.6122055053711" w:right="522.8173828125" w:firstLine="19.20532226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the DRIs are based on the median weight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adults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children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United States. Everything else being equal (notably age, sex, and percentage of body fat), you likely need a lesser amount of nutrients if you weigh less, and vice versa if you weigh more. The numbers, however, are not proportional — if only because the brains of two people of very different weights have very similar needs. So you can’t just double your RDIs for each nutrient if you weigh twice as much as the median adult of your age and sex (even if we overlook that people weighing the same can differ in many respects, notably body fat).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9169921875" w:line="260.99902153015137" w:lineRule="auto"/>
        <w:ind w:left="417.6204299926758" w:right="1398.7750244140625" w:firstLine="16.8527221679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any of these supplements cause low blood sugar?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40185546875" w:line="323.54676246643066" w:lineRule="auto"/>
        <w:ind w:left="433.70494842529297" w:right="941.151123046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dosages are followed, there is little risk that any supplement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by itself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will cause low blood sugar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hypoglycemic events)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risk increases when supplements are combined with each other or with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medications meant to lower blood sugar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since their effects can be synergistic.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322998046875" w:line="260.99902153015137" w:lineRule="auto"/>
        <w:ind w:left="433.60889434814453" w:right="1359.0643310546875" w:firstLine="0.86425781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What’s the difference between elemental magnesium/zinc and other kinds of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4742431640625" w:line="240" w:lineRule="auto"/>
        <w:ind w:left="433.6088943481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magnesium/zinc?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5595703125" w:line="324.85264778137207" w:lineRule="auto"/>
        <w:ind w:left="428.13541412353516" w:right="917.144775390625" w:hanging="0.5761718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“Elemental” refers to the weight of the mineral by itself, separately from the compound bound to it. For instance, ingesting 500 mg of magnesium gluconate means consuming 27 mg of elemental magnesium; consuming 50 mg of zinc gluconate means consuming 7 mg of elemental zinc.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482543945312" w:line="323.54710578918457" w:lineRule="auto"/>
        <w:ind w:left="433.70494842529297" w:right="645.076904296875" w:firstLine="2.089157104492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Product labels display the elemental dosage.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a label, “27 mg of magnesium (as magnesium gluconate)” means 27 mg of elemental magnesium and 473 mg of gluconic acid; “7 mg of zinc (as zinc gluconate)” means 7 mg of elemental zinc and 43 mg of gluconic acid.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535186767578"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0351848602295" w:lineRule="auto"/>
        <w:ind w:left="431.88045501708984" w:right="383.707275390625" w:firstLine="2.5926971435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Which food groups offer the greatest benefits for blood sugar management?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049560546875" w:line="324.8938465118408" w:lineRule="auto"/>
        <w:ind w:left="424.87049102783203" w:right="794.556884765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Insoluble and soluble fiber content can differ greatly between food groups.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[333][334]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stands to reason that these differences may cause some food groups to produce superior blood glucose–regulating abilities compared with others.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453125" w:line="312.3811912536621" w:lineRule="auto"/>
        <w:ind w:left="425.44666290283203" w:right="437.03735351562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 large analysis of 88 observational prospective studies with some 230,000 participants, grains, vegetables, fruits, and dairy were the food groups consistently seen to decrease the risk of developing type 2 diabetes.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[335]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56005859375" w:line="299.8685646057129" w:lineRule="auto"/>
        <w:ind w:left="423.71814727783203" w:right="912.043457031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Following up on these observational studies, another analysis of 66 RCTs examining 3,600 participants found the following.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[336]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445312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For reducing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fasting blood sugar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nuts, grains, legumes, and dairy provided the greatest reductions.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1144.3270874023438" w:right="485.526123046875" w:firstLine="9.57855224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For improving HOMA-IR (a measure of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 sensitivity)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grains, legumes, nuts, fish, fruits, and vegetables provided the greatest improvements.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For reducing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HbA1c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grains, legumes, fruits, vegetables, and nuts provided the greatest reductions.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324.8931884765625" w:lineRule="auto"/>
        <w:ind w:left="428.71158599853516" w:right="617.08740234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Across all these measures (from more to less potent), grains, nuts, legumes, fruits, and vegetables had the greatest impact on improving overall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glucose control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353515625" w:line="260.99902153015137" w:lineRule="auto"/>
        <w:ind w:left="433.60889434814453" w:right="470.81787109375" w:firstLine="0.86425781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Will insoluble fiber supplements help control my blood sugar?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980224609375" w:line="298.0489253997803" w:lineRule="auto"/>
        <w:ind w:left="424.87049102783203" w:right="601.401367187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most common insoluble fiber supplement out there is wheat fiber. However, it hasn’t been studied enough under well-controlled conditions to know its effects, and what information we have doesn’t clearly support its use for blood sugar management.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[337][338][339]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same goes for studies on isolated arabinoxylan, the dominant form of fiber in wheat.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[340][341]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430419921875" w:line="261.0351848602295" w:lineRule="auto"/>
        <w:ind w:left="432.74463653564453" w:right="554.859619140625" w:firstLine="1.7285156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I’ve heard that I should “load” creatine. What does that mean?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3363037109375" w:line="324.89330291748047" w:lineRule="auto"/>
        <w:ind w:left="433.70494842529297" w:right="929.1467285156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Loading creatine means taking a high daily dose for a few days before moving down to a smaller maintenance dose, which can be taken indefinitely. This is not necessary for effective supplementation, however; benefits may be felt sooner through loading, but they normalize after a few weeks.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50634765625" w:line="324.85264778137207" w:lineRule="auto"/>
        <w:ind w:left="424.87049102783203" w:right="457.360839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wish to load creatine, take 20–25 g/day for 7 days (splitting your daily intake into smaller doses, taking them with some food, and drinking more fluids may help prevent intestinal discomfort). Take 5 g/day thereafter.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4260253906" w:line="261.0350704193115" w:lineRule="auto"/>
        <w:ind w:left="435.76953887939453" w:right="746.9140625" w:hanging="1.29638671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Creatine doesn’t seem to work for me. What should I do?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3363037109375" w:line="326.6243362426758" w:lineRule="auto"/>
        <w:ind w:left="10469.39208984375" w:right="82.68310546875" w:hanging="10039.52880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people are creatine nonresponders: the creatine they ingest largely fails to reach their muscles.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67240142822" w:lineRule="auto"/>
        <w:ind w:left="423.71814727783203" w:right="539.926757812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Alternate forms of creatine, such as creatine ethyl-ester, have been marketed to nonresponders, but they lack scientific support. Currently, the best way to lessen creatine nonresponse is to take 5 grams twice a day, each time with protein and carbs, preferably close to a time of muscle contraction (i.e., before or after your workout).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642578125" w:line="324.8938465118408" w:lineRule="auto"/>
        <w:ind w:left="429.0956497192383" w:right="905.1403808593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Note that even if supplemental creatine fails to enter your muscles it can still benefit you in other ways, such as by improving your body’s methylation status (methylation being a way for your cells to help manage gene expression).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4418945312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Will creatine cause hair loss?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0224609375" w:line="303.73117446899414" w:lineRule="auto"/>
        <w:ind w:left="428.05431365966797" w:right="485.05126953125" w:firstLine="0.08110046386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idea that creatine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might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increase hair loss stems from a single randomized controlled trial (RCT) whose participants (20 healthy, young, male rugby players) saw a small but statistically significant increase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dihydrotestosterone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DHT)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supplementing with creatine for 21 days.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DHT, a potent metabolite of testosterone binds to DHT receptors on the hair follicles of the scalp, those follicles may shrink and stop producing hair.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[343][344]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201171875" w:line="304.2553424835205" w:lineRule="auto"/>
        <w:ind w:left="428.13541412353516" w:right="509.05761718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date, this RCT is the only one to have tested creatine’s effects on DHT. However, a number of RCTs have examined creatine’s effects on testosterone. Out of 12 additional RCTs, two saw a significant increase in testosterone,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[345][346]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10 saw no effect.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[342][347][348][349][350][351][352][353][354][355]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those 12 RCTs, five also tested creatine’s effects 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free testosterone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form that gets converted into DHT, and all saw no significant increases.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[347][348][350][352][354]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347900390625" w:line="374.87706184387207" w:lineRule="auto"/>
        <w:ind w:left="418.9168167114258" w:right="513.9672851562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A proposed mechanism behind creatine’s effect on testosterone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2012241"/>
            <wp:effectExtent b="0" l="0" r="0" t="0"/>
            <wp:docPr id="10"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6265387" cy="2012241"/>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7421875" w:line="321.6474437713623" w:lineRule="auto"/>
        <w:ind w:left="428.71158599853516" w:right="617.087402343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Creatine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could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nonsignificantly increase free testosterone yet significantly increase DHT (i.e., a small increase in free testosterone, which can convert into DHT, could lead to a much greater increase in total DHT). So while it’s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technically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possible that creatine might have some effect on hair loss, current evidence and mechanistic data indicate it’s quite unlikely.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260498046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summary of creatine-testosterone studies </w:t>
      </w:r>
    </w:p>
    <w:tbl>
      <w:tblPr>
        <w:tblStyle w:val="Table19"/>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4185485839844"/>
        <w:gridCol w:w="1152.3213195800781"/>
        <w:gridCol w:w="852.2378540039062"/>
        <w:gridCol w:w="1248.3477783203125"/>
        <w:gridCol w:w="744.207763671875"/>
        <w:gridCol w:w="1032.2882080078125"/>
        <w:gridCol w:w="1812.5054931640625"/>
        <w:gridCol w:w="1512.4212646484375"/>
        <w:tblGridChange w:id="0">
          <w:tblGrid>
            <w:gridCol w:w="1500.4185485839844"/>
            <w:gridCol w:w="1152.3213195800781"/>
            <w:gridCol w:w="852.2378540039062"/>
            <w:gridCol w:w="1248.3477783203125"/>
            <w:gridCol w:w="744.207763671875"/>
            <w:gridCol w:w="1032.2882080078125"/>
            <w:gridCol w:w="1812.5054931640625"/>
            <w:gridCol w:w="1512.4212646484375"/>
          </w:tblGrid>
        </w:tblGridChange>
      </w:tblGrid>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BETWEEN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97851562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GROUP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8407287597656" w:lineRule="auto"/>
              <w:ind w:left="90.7452392578125" w:right="9.81048583984375"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SAMPLE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686645507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AVG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755371093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604003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DURATION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DOSE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991943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EFFECT ON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755371093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TESTOSTERONE</w:t>
            </w:r>
          </w:p>
        </w:tc>
      </w:tr>
      <w:tr>
        <w:trPr>
          <w:cantSplit w:val="0"/>
          <w:trHeight w:val="42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Significant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Arazi 2015</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51892089843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Active males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50402832031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 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1.6174316406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g/day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Vatani 2011</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6389160156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Trained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69079589843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50402832031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7707519531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6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1.6174316406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g/day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w:t>
            </w:r>
          </w:p>
        </w:tc>
      </w:tr>
    </w:tbl>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62939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p>
    <w:tbl>
      <w:tblPr>
        <w:tblStyle w:val="Table20"/>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4185485839844"/>
        <w:gridCol w:w="1152.3213195800781"/>
        <w:gridCol w:w="852.2378540039062"/>
        <w:gridCol w:w="1248.3477783203125"/>
        <w:gridCol w:w="744.207763671875"/>
        <w:gridCol w:w="1032.2882080078125"/>
        <w:gridCol w:w="1812.5054931640625"/>
        <w:gridCol w:w="1512.4212646484375"/>
        <w:tblGridChange w:id="0">
          <w:tblGrid>
            <w:gridCol w:w="1500.4185485839844"/>
            <w:gridCol w:w="1152.3213195800781"/>
            <w:gridCol w:w="852.2378540039062"/>
            <w:gridCol w:w="1248.3477783203125"/>
            <w:gridCol w:w="744.207763671875"/>
            <w:gridCol w:w="1032.2882080078125"/>
            <w:gridCol w:w="1812.5054931640625"/>
            <w:gridCol w:w="1512.4212646484375"/>
          </w:tblGrid>
        </w:tblGridChange>
      </w:tblGrid>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BETWEEN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97851562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GROUP 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8407287597656" w:lineRule="auto"/>
              <w:ind w:left="90.7452392578125" w:right="9.81048583984375"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SAMPLE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686645507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AVG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0605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66040039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DURATION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DOSE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991943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EFFECT ON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0605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TESTOSTERONE</w:t>
            </w:r>
          </w:p>
        </w:tc>
      </w:tr>
      <w:tr>
        <w:trPr>
          <w:cantSplit w:val="0"/>
          <w:trHeight w:val="118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Mixed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van der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5810546875" w:line="240" w:lineRule="auto"/>
              <w:ind w:left="0" w:right="6.73004150390625" w:firstLine="0"/>
              <w:jc w:val="righ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Merwe 2009</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51892089843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515136718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Male rugby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060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745605468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3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25 g/day loading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49560546875" w:line="240" w:lineRule="auto"/>
              <w:ind w:left="0" w:right="529.631347656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5 g/day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060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 DHT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096435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Pr>
              <w:drawing>
                <wp:inline distB="19050" distT="19050" distL="19050" distR="19050">
                  <wp:extent cx="121954" cy="121954"/>
                  <wp:effectExtent b="0" l="0" r="0" t="0"/>
                  <wp:docPr id="11"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121954" cy="121954"/>
                          </a:xfrm>
                          <a:prstGeom prst="rect"/>
                          <a:ln/>
                        </pic:spPr>
                      </pic:pic>
                    </a:graphicData>
                  </a:graphic>
                </wp:inline>
              </w:drawing>
            </w: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Test</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222222"/>
                <w:sz w:val="17.170663833618164"/>
                <w:szCs w:val="17.170663833618164"/>
                <w:u w:val="none"/>
                <w:shd w:fill="auto" w:val="clear"/>
                <w:vertAlign w:val="baseline"/>
                <w:rtl w:val="0"/>
              </w:rPr>
              <w:t xml:space="preserve">No effect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Cook 2011</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515136718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Male rugby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8935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50402832031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74255371093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10 weeks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4.5 g and 9 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Pr>
              <w:drawing>
                <wp:inline distB="19050" distT="19050" distL="19050" distR="19050">
                  <wp:extent cx="121954" cy="121954"/>
                  <wp:effectExtent b="0" l="0" r="0" t="0"/>
                  <wp:docPr id="14"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121954" cy="121954"/>
                          </a:xfrm>
                          <a:prstGeom prst="rect"/>
                          <a:ln/>
                        </pic:spPr>
                      </pic:pic>
                    </a:graphicData>
                  </a:graphic>
                </wp:inline>
              </w:drawing>
            </w:r>
            <w:r w:rsidDel="00000000" w:rsidR="00000000" w:rsidRPr="00000000">
              <w:rPr>
                <w:rtl w:val="0"/>
              </w:rPr>
            </w:r>
          </w:p>
        </w:tc>
      </w:tr>
      <w:tr>
        <w:trPr>
          <w:cantSplit w:val="0"/>
          <w:trHeight w:val="12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97021484375" w:firstLine="0"/>
              <w:jc w:val="righ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Cooke 2014</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51892089843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Active males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12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g/day loading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49560546875" w:line="240" w:lineRule="auto"/>
              <w:ind w:left="0" w:right="286.7272949218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Then 0.1 g/kg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3935546875" w:line="253.19729804992676" w:lineRule="auto"/>
              <w:ind w:left="198.4869384765625" w:right="110.718994140625"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3x/week (avg. 8.8 g/day)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Pr>
              <w:drawing>
                <wp:inline distB="19050" distT="19050" distL="19050" distR="19050">
                  <wp:extent cx="121954" cy="121954"/>
                  <wp:effectExtent b="0" l="0" r="0" t="0"/>
                  <wp:docPr id="15"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121954" cy="121954"/>
                          </a:xfrm>
                          <a:prstGeom prst="rect"/>
                          <a:ln/>
                        </pic:spPr>
                      </pic:pic>
                    </a:graphicData>
                  </a:graphic>
                </wp:inline>
              </w:drawing>
            </w:r>
            <w:r w:rsidDel="00000000" w:rsidR="00000000" w:rsidRPr="00000000">
              <w:rPr>
                <w:rtl w:val="0"/>
              </w:rPr>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7353515625" w:firstLine="0"/>
              <w:jc w:val="righ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Crowe 2003</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4.759216308593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515136718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Male rugby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8935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264160156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6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204.488525390625" w:right="111.4007568359375"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3 g/day HMB* + 3 g/day creatine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Pr>
              <w:drawing>
                <wp:inline distB="19050" distT="19050" distL="19050" distR="19050">
                  <wp:extent cx="121954" cy="121954"/>
                  <wp:effectExtent b="0" l="0" r="0" t="0"/>
                  <wp:docPr id="12"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121954" cy="121954"/>
                          </a:xfrm>
                          <a:prstGeom prst="rect"/>
                          <a:ln/>
                        </pic:spPr>
                      </pic:pic>
                    </a:graphicData>
                  </a:graphic>
                </wp:inline>
              </w:drawing>
            </w:r>
            <w:r w:rsidDel="00000000" w:rsidR="00000000" w:rsidRPr="00000000">
              <w:rPr>
                <w:rtl w:val="0"/>
              </w:rPr>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Eijnde 2001</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1.618652343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untrained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8935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50402832031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7707519531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8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g/day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Pr>
              <w:drawing>
                <wp:inline distB="19050" distT="19050" distL="19050" distR="19050">
                  <wp:extent cx="121954" cy="121954"/>
                  <wp:effectExtent b="0" l="0" r="0" t="0"/>
                  <wp:docPr id="13"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121954" cy="121954"/>
                          </a:xfrm>
                          <a:prstGeom prst="rect"/>
                          <a:ln/>
                        </pic:spPr>
                      </pic:pic>
                    </a:graphicData>
                  </a:graphic>
                </wp:inline>
              </w:drawing>
            </w:r>
            <w:r w:rsidDel="00000000" w:rsidR="00000000" w:rsidRPr="00000000">
              <w:rPr>
                <w:rtl w:val="0"/>
              </w:rPr>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46856689453125" w:firstLine="0"/>
              <w:jc w:val="righ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Faraji 2010</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51892089843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30676269531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Male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8935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Sprinters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 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g/day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Pr>
              <w:drawing>
                <wp:inline distB="19050" distT="19050" distL="19050" distR="19050">
                  <wp:extent cx="121954" cy="121954"/>
                  <wp:effectExtent b="0" l="0" r="0" t="0"/>
                  <wp:docPr id="18"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121954" cy="121954"/>
                          </a:xfrm>
                          <a:prstGeom prst="rect"/>
                          <a:ln/>
                        </pic:spPr>
                      </pic:pic>
                    </a:graphicData>
                  </a:graphic>
                </wp:inline>
              </w:drawing>
            </w:r>
            <w:r w:rsidDel="00000000" w:rsidR="00000000" w:rsidRPr="00000000">
              <w:rPr>
                <w:rtl w:val="0"/>
              </w:rPr>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412109375" w:firstLine="0"/>
              <w:jc w:val="righ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Hoffman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8935546875" w:line="240" w:lineRule="auto"/>
              <w:ind w:left="0" w:right="0" w:firstLine="0"/>
              <w:jc w:val="center"/>
              <w:rPr>
                <w:rFonts w:ascii="Inter" w:cs="Inter" w:eastAsia="Inter" w:hAnsi="Inter"/>
                <w:b w:val="0"/>
                <w:i w:val="0"/>
                <w:smallCaps w:val="0"/>
                <w:strike w:val="0"/>
                <w:color w:val="5e3b76"/>
                <w:sz w:val="16.8046875"/>
                <w:szCs w:val="16.8046875"/>
                <w:u w:val="singl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2006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437194824218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19729804992676" w:lineRule="auto"/>
              <w:ind w:left="140.8233642578125" w:right="84.2413330078125"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Male football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0666503906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College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74255371093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10 weeks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10.5 g/day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Pr>
              <w:drawing>
                <wp:inline distB="19050" distT="19050" distL="19050" distR="19050">
                  <wp:extent cx="121954" cy="121954"/>
                  <wp:effectExtent b="0" l="0" r="0" t="0"/>
                  <wp:docPr id="19"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121954" cy="121954"/>
                          </a:xfrm>
                          <a:prstGeom prst="rect"/>
                          <a:ln/>
                        </pic:spPr>
                      </pic:pic>
                    </a:graphicData>
                  </a:graphic>
                </wp:inline>
              </w:drawing>
            </w:r>
            <w:r w:rsidDel="00000000" w:rsidR="00000000" w:rsidRPr="00000000">
              <w:rPr>
                <w:rtl w:val="0"/>
              </w:rPr>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46856689453125" w:firstLine="0"/>
              <w:jc w:val="righ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Rhimi 2010</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6389160156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Trained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8935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 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g/day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Pr>
              <w:drawing>
                <wp:inline distB="19050" distT="19050" distL="19050" distR="19050">
                  <wp:extent cx="121954" cy="121954"/>
                  <wp:effectExtent b="0" l="0" r="0" t="0"/>
                  <wp:docPr id="16"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121954" cy="121954"/>
                          </a:xfrm>
                          <a:prstGeom prst="rect"/>
                          <a:ln/>
                        </pic:spPr>
                      </pic:pic>
                    </a:graphicData>
                  </a:graphic>
                </wp:inline>
              </w:drawing>
            </w:r>
            <w:r w:rsidDel="00000000" w:rsidR="00000000" w:rsidRPr="00000000">
              <w:rPr>
                <w:rtl w:val="0"/>
              </w:rPr>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1.61041259765625" w:firstLine="0"/>
              <w:jc w:val="righ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Tyka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060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2015</w:t>
            </w:r>
            <w:r w:rsidDel="00000000" w:rsidR="00000000" w:rsidRPr="00000000">
              <w:rPr>
                <w:rFonts w:ascii="Inter" w:cs="Inter" w:eastAsia="Inter" w:hAnsi="Inter"/>
                <w:b w:val="0"/>
                <w:i w:val="0"/>
                <w:smallCaps w:val="0"/>
                <w:strike w:val="0"/>
                <w:color w:val="222222"/>
                <w:sz w:val="16.8046875"/>
                <w:szCs w:val="16.8046875"/>
                <w:u w:val="single"/>
                <w:shd w:fill="auto" w:val="clear"/>
                <w:vertAlign w:val="baseline"/>
                <w:rtl w:val="0"/>
              </w:rPr>
              <w:t xml:space="preserve">*</w:t>
            </w: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80065917968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Male runners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19–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060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6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244.14794921875" w:right="155.408935546875"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0.07 g/kg of lean body mass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Pr>
              <w:drawing>
                <wp:inline distB="19050" distT="19050" distL="19050" distR="19050">
                  <wp:extent cx="121954" cy="121954"/>
                  <wp:effectExtent b="0" l="0" r="0" t="0"/>
                  <wp:docPr id="17"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121954" cy="121954"/>
                          </a:xfrm>
                          <a:prstGeom prst="rect"/>
                          <a:ln/>
                        </pic:spPr>
                      </pic:pic>
                    </a:graphicData>
                  </a:graphic>
                </wp:inline>
              </w:drawing>
            </w:r>
            <w:r w:rsidDel="00000000" w:rsidR="00000000" w:rsidRPr="00000000">
              <w:rPr>
                <w:rtl w:val="0"/>
              </w:rPr>
            </w:r>
          </w:p>
        </w:tc>
      </w:tr>
      <w:tr>
        <w:trPr>
          <w:cantSplit w:val="0"/>
          <w:trHeight w:val="4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Volek 1997</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4406738281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Active males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424194335937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 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25 g/day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Pr>
              <w:drawing>
                <wp:inline distB="19050" distT="19050" distL="19050" distR="19050">
                  <wp:extent cx="121954" cy="121954"/>
                  <wp:effectExtent b="0" l="0" r="0" t="0"/>
                  <wp:docPr id="20"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121954" cy="121954"/>
                          </a:xfrm>
                          <a:prstGeom prst="rect"/>
                          <a:ln/>
                        </pic:spPr>
                      </pic:pic>
                    </a:graphicData>
                  </a:graphic>
                </wp:inline>
              </w:drawing>
            </w:r>
            <w:r w:rsidDel="00000000" w:rsidR="00000000" w:rsidRPr="00000000">
              <w:rPr>
                <w:rtl w:val="0"/>
              </w:rPr>
            </w:r>
          </w:p>
        </w:tc>
      </w:tr>
      <w:tr>
        <w:trPr>
          <w:cantSplit w:val="0"/>
          <w:trHeight w:val="106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70367431640625" w:firstLine="0"/>
              <w:jc w:val="righ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Volek 2004</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6389160156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Trained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060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6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20 g/day loading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49560546875" w:line="240" w:lineRule="auto"/>
              <w:ind w:left="0" w:right="529.63134765625" w:firstLine="0"/>
              <w:jc w:val="righ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4 g/day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7060546875"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Pr>
              <w:drawing>
                <wp:inline distB="19050" distT="19050" distL="19050" distR="19050">
                  <wp:extent cx="121954" cy="121954"/>
                  <wp:effectExtent b="0" l="0" r="0" t="0"/>
                  <wp:docPr id="21"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121954" cy="1219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9037551879883" w:lineRule="auto"/>
        <w:ind w:left="427.4991989135742" w:right="1008.680419921875"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While there was no creatine-only group, studies have not shown HMB to independently affect testosterone.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[356][357][358][359]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This study used creatine malate instead of creatine monohydrate.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This study reported an age range but not an average age.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7.127685546875" w:line="240" w:lineRule="auto"/>
        <w:ind w:left="0" w:right="83.162841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References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956054687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Berg JM, Tymoczko JL, Stryer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 Intake and Starvation Induce Metabolic Changes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Biochemistry. 5th edition.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5641479492188" w:right="208.087158203125" w:hanging="236.033782958984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Fournier PA, Fairchild TJ, Ferreira LD, Bräu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Post-exercise muscle glycogen repletion in the extreme: effect of food absence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active recovery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Sports Sci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Sep 1)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455.3590011596679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Clarke DD &amp; Sokoloff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Substrates of Cerebral 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7.933349609375" w:right="87.213134765625" w:hanging="255.26313781738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Hasselbalch SG, Knudsen GM, Jakobsen J, Hageman LP, Holm S, Paulson OB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Brain metabolism during short-term starvation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Cereb Blood Flow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(1994 Jan)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455.8631515502929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 White H, Venkatesh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review: ketones and brain injury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Apr 6)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453.678550720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 Cahill GF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Fuel metabolism in starvation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Annu Rev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12.8067016601562" w:right="245.472412109375" w:hanging="249.813613891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Owen OE, Felig P, Morgan AP, Wahren J, Cahill GF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Liver and kidney metabolism during prolonged starvation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Invest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(1969 Mar)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44091796875" w:right="149.44580078125" w:hanging="250.7697296142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 Maehlum S, Hermansen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Muscle glycogen concentration during recovery after prolonged severe exercise in fasting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Scand J Clin Lab Invest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(1978 Oct)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453.678550720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 Wasserman DH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Four grams of glucose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Physiol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Jan)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 De Meyts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Insulin Receptor and Its Signal Transduction Network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393.1576919555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 Mouri MI, Badireddy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Hyperglycemia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5641479492188" w:right="279.267578125" w:hanging="322.40982055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Yuan T, Yang T, Chen H, Fu D, Hu Y, Wang J, Yuan Q, Yu H, Xu W, Xie X</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New insights into oxidative stress and inflammation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during diabetes mellitus-accelerated atherosclerosis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Redox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Jan)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0" w:right="77.3535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Lee SC, Chan JC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Evidence for DNA damage as a biological link between diabetes and cancer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Chin Med J (Engl)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Jun 5)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12.8067016601562" w:right="305.489501953125" w:hanging="343.655776977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 Hamed SA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Brain injury with diabetes mellitus: evidence, mechanisms and treatment implications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Expert Rev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Apr)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472.16064453125" w:hanging="338.7824249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 Einarson TR, Acs A, Ludwig C, Panton UH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Prevalence of cardiovascular disease in type 2 diabetes: a systematic literature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of scientific evidence from across the world in 2007-2017</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Cardiovasc Diabetol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Jun 8)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401.722412109375" w:hanging="330.0440216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 Zhang J, Chen C, Hua S, Liao H, Wang M, Xiong Y, Cao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updated meta-analysis of cohort studies: Diabetes and risk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Alzheimer's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Res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Feb)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689.803466796875" w:hanging="328.62747192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 Yue X, Li H, Yan H, Zhang P, Chang L, Li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Risk of Parkinson Disease in Diabetes Mellitus: An Updated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Population-Based Cohort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Medicine (Baltimore)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May)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305.69580078125" w:hanging="334.4132232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 Tsilidis KK, Kasimis JC, Lopez DS, Ntzani EE, Ioannidis JP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diabetes and cancer: umbrella review of meta-analyses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observational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Jan 2)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0.2032470703125" w:right="389.71923828125" w:hanging="331.052322387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Magliano DJ, Islam RM, Barr ELM, Gregg EW, Pavkov ME, Harding JL, Tabesh M, Koye DN, Shaw JE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Trends in incidence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total or type 2 diabetes: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Sep 11)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59.5002365112304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 CDC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 Statistic Report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Centers for Disease Control and Prevention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9.7817993164062" w:right="733.994140625" w:hanging="326.2747955322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Huang D, Refaat M, Mohammedi K, Jayyousi A, Al Suwaidi J, Abi Khalil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Macrovascular Complications in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 and Prediabetes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 Res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171.236572265625" w:hanging="336.429748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 Gummesson A, Nyman E, Knutsson M, Karpefors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weight reduction on glycated haemoglobin in weight loss trials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with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Obes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Sep)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221.39282226562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 Franz MJ, Boucher JL, Rutten-Ramos S, VanWormer JJ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Lifestyle weight-loss intervention outcomes in overweight and obese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adults with type 2 diabetes: a systematic review and meta-analysis of 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Acad Nutr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Sep)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3.5641479492188" w:right="89.4165039062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 Aune D, Norat T, Leitzmann M, Tonstad S, Vatten LJ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Physical activity and the risk of type 2 diabetes: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dose-response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Epidemiol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Jul)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7.933349609375" w:right="369.45068359375" w:hanging="348.4331512451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Liubaoerjijin Y, Terada T, Fletcher K, Boulé 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aerobic exercise intensity on glycemic control in type 2 diabetes: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head-to-head randomized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Acta Diabetol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Oct)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7.933349609375" w:right="41.3427734375" w:hanging="348.4331512451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Pan B, Ge L, Xun YQ, Chen YJ, Gao CY, Han X, Zuo LQ, Shan HQ, Yang KH, Ding GW, Tian JH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Exercise training modalities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with type 2 diabetes mellitus: a systematic review and network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Behav Nutr Phys 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Jul 25)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 w:lineRule="auto"/>
        <w:ind w:left="371.5036392211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 American Diabetes Association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00812530517578" w:lineRule="auto"/>
        <w:ind w:left="703.5641479492188" w:right="383.413085937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Ollerton RL, Playle R, Ahmed K, Dunstan FD, Luzio SD, Owens DR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Day-to-day variability of fasting plasma glucose in newly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diagnosed type 2 diabetic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 Mar)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7920036315918" w:lineRule="auto"/>
        <w:ind w:left="705.0765991210938" w:right="9.349365234375" w:hanging="345.57640075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 DeVries JH, Bailey TS, Bhargava A, Gerety G, Gumprecht J, Heller S, Lane W, Wysham CH, Zinman B, Bak BA, Hachmann Nielsen E, Philis-Tsimikas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Day-to-day fasting self-monitored blood glucose variability is associated with risk of hypoglycaemia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insulin-treated patients with type 1 and type 2 diabetes: A post hoc analysis of the SWITCH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Obes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Mar)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34692382812" w:line="508.39033126831055" w:lineRule="auto"/>
        <w:ind w:left="10472.032470703125" w:right="83.402099609375" w:hanging="10124.7039794921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Radin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Pitfalls in hemoglobin A1c measurement: when results may be misleading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Gen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Feb)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9.7817993164062" w:right="104.560546875" w:hanging="338.446273803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 Virtue MA, Furne JK, Nuttall FQ, Levitt MD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Relationship between GHb concentration and erythrocyte survival determined from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breath carbon monoxide concentration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Apr)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584533691406" w:right="735.394287109375" w:hanging="350.426330566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 American Diabetes Association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Standards of Medical Care in Diabetes-2020 Abridged for Primary Care Providers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Jan)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248.61328125" w:hanging="356.23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 Monnier L, Mas E, Ginet C, Michel F, Villon L, Cristol JP, Colette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Activation of oxidative stress by acute glucose fluctuations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compared with sustained chronic hyperglycemia in patients with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Apr 12)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12.8067016601562" w:right="281.483154296875" w:hanging="365.4779052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 Ceriello A, Ihnat MA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'Glycaemic variability': a new therapeutic challenge in diabetes and the critical care setting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Aug)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347.3288345336914" w:right="1913.865356445312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 Brownlee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pathobiology of diabetic complications: a unifying mechanism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Jun) 36. Monnier L, Colette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Glycemic variability: should we and can we prevent it?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Feb)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00812530517578" w:lineRule="auto"/>
        <w:ind w:left="701.8836975097656" w:right="177.080078125" w:hanging="342.5515747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37. Gutch M, Kumar S, Razi SM, Gupta KK, Gupta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Assessment of insulin sensitivity/resistance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Indian J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Jan-Feb)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584533691406" w:right="229.853515625" w:hanging="362.42965698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Carmina E, Stanczyk FZ, Lobo RA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Chapter 34 - Laboratory Assessment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Yen &amp; Jaffe’s Reproductive Endocrinology (Seventh Edition)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60.0732421875" w:hanging="356.23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39. Matthews DR, Hosker JP, Rudenski AS, Naylor BA, Treacher DF, Turner RC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Homeostasis model assessment: insulin resistance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beta-cell function from fasting plasma glucose and insulin concentrations in man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Diabetologia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(1985 Jul)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147.230224609375" w:hanging="358.924102783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 Salgado AL, Carvalho Ld, Oliveira AC, Santos VN, Vieira JG, Parise 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 resistance index (HOMA-IR) in the differentiation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patients with non-alcoholic fatty liver disease and healthy individuals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Arq Gastroenterol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Apr-Jun)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100.032958984375" w:hanging="334.9173736572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 Katz A, Nambi SS, Mather K, Baron AD, Follmann DA, Sullivan G, Quon MJ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Quantitative insulin sensitivity check index: a simple,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accurate method for assessing insulin sensitivity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Jul)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58.763427734375" w:hanging="346.9207763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 Tam CS, Xie W, Johnson WD, Cefalu WT, Redman LM, Ravussin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Defining insulin resistance from hyperinsulinemic-euglycemic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clamps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Jul)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44.64008331298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 Kim JK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Hyperinsulinemic-euglycemic clamp to assess insulin sensitivity in vivo</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Methods Mol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9.7584533691406" w:right="245.472412109375" w:hanging="365.1184082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44. Archer E, Lavie CJ, Hill JO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Failure to Measure Dietary Intake Engendered a Fictional Discourse on Diet-Disease Relations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13)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07.33642578125" w:hanging="365.14175415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Archer E, Pavela G, Lavie CJ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Inadmissibility of What We Eat in America and NHANES Dietary Data in Nutrition and Obesity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Research and the Scientific Formulation of National Dietary Guidelines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Mayo Clin Proc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Jul)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7073974609375" w:right="653.572998046875" w:hanging="356.0673522949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46. Miller TM, Abdel-Maksoud MF, Crane LA, Marcus AC, Byers TE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social approval bias on self-reported fruit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vegetable consumption: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Jun 27)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344.6400833129883" w:right="413.447265625" w:firstLine="12.00332641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47. Dwyer JT, Krall EA, Coleman KA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problem of memory in nutritional epidemiology research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Diet Assoc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(1987 Nov) 48. Weickert MO, Pfeiffer AF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Metabolic effects of dietary fiber consumption and prevention of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Mar)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699.1949462890625" w:right="373.89404296875" w:hanging="354.554901123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49. Prasad KN, Bondy SC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Fibers and Their Fermented Short-Chain Fatty Acids in Prevention of Human Diseases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Mech Ageing Dev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Oct 15)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4.5724487304688" w:right="136.04248046875" w:hanging="356.739501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Zhao L, Zhang F, Ding X, Wu G, Lam YY, Wang X, Fu H, Xue X, Lu C, Ma J, Yu L, Xu C, Ren Z, Xu Y, Xu S, Shen H, Zhu X, Shi Y, Shen Q, Dong W, Liu R, Ling Y, Zeng Y, Wang X, Zhang Q, Wang J, Wang L, Wu Y, Zeng B, Wei H, Zhang M, Peng Y, Zhang C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Gut bacteria selectively promoted by dietary fibers alleviate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9)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5.0765991210938" w:right="184.056396484375" w:hanging="333.236923217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 McNabney SM, Henagan TM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Short Chain Fatty Acids in the Colon and Peripheral Tissues: A Focus on Butyrate, Colon Cancer,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Obesity and Insulin Resistance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Dec 12)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59.8363113403320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52. Dreher ML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Introduction to Dietary Fiber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Dietary Fiber in Health and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699.1949462890625" w:right="62.68310546875" w:hanging="351.3619995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53. McRorie JW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Evidence-Based Approach to Fiber Supplements and Clinically Meaningful Health Benefits, Part 1: What to Look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for and How to Recommend an Effective Fiber Therapy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Today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Mar)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39.96473789215088" w:lineRule="auto"/>
        <w:ind w:left="709.7817993164062" w:right="98.692626953125" w:hanging="361.9488525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 Jovanovski E, Khayyat R, Zurbau A, Komishon A, Mazhar N, Sievenpiper JL, Blanco Mejia S, Ho HVT, Li D, Jenkins AL, Duvnjak L, Vuksan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Should Viscous Fiber Supplements Be Considered in Diabetes Control? Results From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May)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402.623291015625" w:hanging="361.9488525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55. McRae MP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Fiber Intake and Type 2 Diabetes Mellitus: An Umbrella Review of Meta-analyses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Chiropr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4.5994567871094" w:right="113.4228515625" w:hanging="356.7665100097656"/>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56. Thompson SV, Hannon BA, An R, Holscher HD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isolated soluble fiber supplementation on body weight, glycemia,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insulinemia in adults with overweight and obesity: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Dec)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0.2032470703125" w:right="8.47412109375" w:hanging="340.366973876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 Gibb RD, McRorie JW Jr, Russell DA, Hasselblad V, D'Alessio DA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Psyllium fiber improves glycemic control proportional to loss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glycemic control: a meta-analysis of data in euglycemic subjects, patients at risk of type 2 diabetes mellitus, and patients being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treated for type 2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Dec)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47.83298492431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58. Dikeman CL, Fahey GC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Viscosity as related to dietary fiber: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3.5641479492188" w:right="364.1064453125" w:hanging="355.73120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59. Institute of Medicine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 Intakes for Energy, Carbohydrate, Fiber, Fat, Fatty Acids, Cholesterol, Protein,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 National Academies Press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375.02354621887207" w:lineRule="auto"/>
        <w:ind w:left="10472.032470703125" w:right="81.962890625" w:hanging="10126.38427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 McGill CR, Fulgoni VL 3rd, Devareddy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Ten-year trends in fiber and whole grain intakes and food sources for the United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57248687744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States population: National Health and Nutrition Examination Survey 2001-2010</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9)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4.5994567871094" w:right="92.5927734375" w:hanging="334.944381713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61. Evert AB, Dennison M, Gardner CD, Garvey WT, Lau KHK, MacLeod J, Mitri J, Pereira RF, Rawlings K, Robinson S, Saslow L, Uelmen S, Urbanski PB, Yancy WS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Nutrition Therapy for Adults With Diabetes or Prediabetes: A Consensus Report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May)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357.651710510253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62. Dreher ML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Fiber in Type 2 Diabetes Prevention and Management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Dietary Fiber in Health and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NOV)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9002990722656" w:right="725.81298828125" w:hanging="358.251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63. Reynolds A, Mann J, Cummings J, Winter N, Mete E, Te Morenga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Carbohydrate quality and human health: a series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reviews and meta-analyses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Feb 2)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12.8067016601562" w:right="125.439453125" w:hanging="367.15835571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64. Dahl WJ, Stewart ML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Position of the Academy of Nutrition and Dietetics: Health Implications of Dietary Fiber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Acad Nutr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Nov)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676.66015625" w:hanging="364.13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Kohmoto T, Tsuji K, Kaneko T, Shiota M, Fukui F, Takaku H, Nakagawa Y, Ichikawa T, Kobayash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Metabolism of (13)C Isomaltooligosaccharides in Healthy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Biosci Biotechnol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 Jan)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9002990722656" w:right="544.6240234375" w:hanging="358.251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66. Oku T, Nakamura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digestibility and breath hydrogen gas excretion of fructo-oligosaccharide, galactosyl sucrose, and isomalto-oligosaccharide in healthy human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Sep)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35.22705078125" w:hanging="352.13012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67. Gourineni V, Stewart ML, Icoz D, Zimmer JP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Gastrointestinal Tolerance and Glycemic Response of Isomaltooligosaccharides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Healthy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3)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4.5724487304688" w:right="196.527099609375" w:hanging="358.924102783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Gardner CD, Trepanowski JF, Del Gobbo LC, Hauser ME, Rigdon J, Ioannidis JPA, Desai M, King AC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Low-Fat vs Low Carbohydrate Diet on 12-Month Weight Loss in Overweight Adults and the Association With Genotype Pattern or Insulin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Secretion: The DIETFITS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20)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345.64838409423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69. Slavin JL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fiber and body weight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Mar)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137.4291992187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70. Anderson JW, Konz EC, Jenkins DJ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 advantages and disadvantages of weight-reducing diets: a computer analysis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critical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Oct)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45.360107421875" w:hanging="328.9636230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 Fernandez N, Lopez C, Díez R, Garcia JJ, Diez MJ, Sahagun A, Sierra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Drug interactions with the dietary fiber Plantago ovata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husk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Expert Opin Drug Metab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Nov)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365.516357421875" w:hanging="342.79212951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72. Fong SY, Gao Q, Zuo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Interaction of carbamazepine with herbs, dietary supplements, and food: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50.679931640625" w:hanging="344.23202514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73. McRorie JW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Evidence-Based Approach to Fiber Supplements and Clinically Meaningful Health Benefits, Part 2: What to Look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for and How to Recommend an Effective Fiber Therapy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Today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Mar)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628.20434570312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74. Jenkins DJ, Wolever TM, Leeds AR, Gassull MA, Haisman P, Dilawari J, Goff DV, Metz GL, Alberti KG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fibres, fibre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analogues, and glucose tolerance: importance of viscosity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Med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(1978 May 27)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34.75708007812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Wang H, Zhu C, Ying Y, Luo L, Huang D, Luo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Metformin and berberine, two versatile drugs in treatment of common metabolic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Oncotarget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Sep 11)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320.633544921875" w:hanging="352.970428466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76. Liang Y, Xu X, Yin M, Zhang Y, Huang L, Chen R, Ni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berberine on blood glucose in patients with type 2 diabetes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mellitus: a systematic literature review and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Endocr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Jan 28)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9.7817993164062" w:right="221.67236328125" w:hanging="342.815475463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77. Wei W, Zhao H, Wang A, Sui M, Liang K, Deng H, Ma Y, Zhang Y, Zhang H, Guan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clinical study on the short-term effect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berberine in comparison to metformin on the metabolic characteristics of women with polycystic ovary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Endocrinol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Jan)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659.697265625" w:hanging="354.818878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78. Yan HM, Xia MF, Wang Y, Chang XX, Yao XZ, Rao SX, Zeng MS, Tu YF, Feng R, Jia WP, Liu J, Deng W, Jiang JD, Gao X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Berberine in Patients with Non-Alcoholic Fatty Liver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Aug 7)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354.9629592895508" w:right="520.1733398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Pérez-Rubio KG, González-Ortiz M, Martínez-Abundis E, Robles-Cervantes JA, Espinel-Bermúdez MC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berberine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administration on metabolic syndrome, insulin sensitivity, and insulin secretion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Metab Syndr Relat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Oct)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5.0765991210938" w:right="44.556884765625" w:hanging="359.9324035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Asemani S, Montazeri V, Baradaran B, Tabatabiefar MA, Pirouzpanah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Berberis Vulgaris Juice on Insulin Indices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Women with Benign Breast Disease: A Randomized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Iran J Pharm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Winter)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369.15096282958984" w:right="365.493164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81. Lazavi F, Mirmiran P, Sohrab G, Nikpayam O, Angoorani P, Hedayati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barberry juice effects on metabolic factors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oxidative stress in patients with type 2 diabetes: A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584533691406" w:right="328.88671875" w:hanging="352.6109313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82. Moazezi Z, Qujeq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Berberis Fruit Extract and Biochemical Parameters in Patients With Type II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Jundishapur J Nat Pharm Prod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Apr 7)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9.7584533691406" w:right="123.28369140625" w:hanging="364.6142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83. Shidfar F, Ebrahimi SS, Hosseini S, Heydari I, Shidfar S, Hajhassani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Berberis vulgaris Fruit Extract on Serum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Lipoproteins, apoB, apoA-I, Homocysteine, Glycemic Control and Total Antioxidant Capacity in Type 2 Diabetic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Iran J Pharm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Spring)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584533691406" w:right="377.509765625" w:hanging="364.6142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84. Dong H, Wang N, Zhao L, Lu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Berberine in the treatment of type 2 diabetes mellitus: a systemic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0.2032470703125" w:right="269.686279296875" w:hanging="355.0590515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85. Lan J, Zhao Y, Dong F, Yan Z, Zheng W, Fan J, Sun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the effect and safety of berberine in the treatment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diabetes mellitus, hyperlipemia and 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23)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9.7817993164062" w:right="374.100341796875" w:hanging="364.637603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86. Li MF, Zhou XM, Li XL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Berberine on Polycystic Ovary Syndrome Patients with Insulin Resistance (PCOS-IR):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and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14)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1.4299011230469" w:right="50.56884765625" w:hanging="344.28237915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87. Guo Y, Chen Y, Tan ZR, Klaassen CD, Zhou HH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Repeated administration of berberine inhibits cytochromes P450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Feb)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1775817871094" w:line="240" w:lineRule="auto"/>
        <w:ind w:left="0" w:right="78.3630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1442337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88. Chan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Displacement of bilirubin from albumin by berberine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Neonate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(1993)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9.7817993164062" w:right="652.186279296875" w:hanging="364.637603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89. Imanshahidi M, Hosseinzadeh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Pharmacological and therapeutic effects of Berberis vulgaris and its active constituent,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berberine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Aug)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90. Croze ML, Soulage CO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Potential role and therapeutic interests of myo-inositol in metabolic diseases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Biochimie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Oct)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699.1949462890625" w:right="184.522705078125" w:hanging="329.53987121582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Croze ML, Géloën A, Soulage CO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Abnormalities in myo-inositol metabolism associated with type 2 diabetes in mice fed a high fat diet: benefits of a dietary myo-inositol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Jun 28)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12.8067016601562" w:right="77.425537109375" w:hanging="355.155029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92. Zeng L, Yang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Effectiveness of myoinositol for polycystic ovary syndrome: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Endocrine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Jan)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97.446289062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93. Unfer V, Facchinetti F, Orrù B, Giordani B, Nestler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Myo-inositol effects in women with PCOS: a meta-analysis of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Endocr Connect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Nov)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220.10375976562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94. Shokrpour M, Foroozanfard F, Afshar Ebrahimi F, Vahedpoor Z, Aghadavod E, Ghaderi A, Asemi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myo-inositol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metformin on glycemic control, lipid profiles, and gene expression related to insulin and lipid metabolism in women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polycystic ovary syndrome: a randomized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Gynecol Endocrinol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May)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262.8198242187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95. Nestler JE, Jakubowicz DJ, Reamer P, Gunn RD, Allan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Ovulatory and metabolic effects of D-chiro-inositol in the polycystic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ovary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 Apr 29)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133.826904296875" w:hanging="354.554901123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96. Iuorno MJ, Jakubowicz DJ, Baillargeon JP, Dillon P, Gunn RD, Allan G, Nestler JE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d-chiro-inositol in lean women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polycystic ovary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Endocr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Nov-Dec)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2.63671875" w:hanging="345.91247558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97. M Nordio, E Proietti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combined therapy with myo-inositol and D-chiro-inositol reduces the risk of metabolic disease in PCOS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overweight patients compared to myo-inositol supplementation alone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Rev Med Pharmacol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May)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676.6601562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98. Miñambres I, Cuixart G, Gonçalves A, Corcoy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inositol on glucose homeostasis: Systematic review and meta 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Jun)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9002990722656" w:right="573.507080078125" w:hanging="358.251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99. D'Anna R, Scilipoti A, Giordano D, Caruso C, Cannata ML, Interdonato ML, Corrado F, Di Benedetto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myo-Inositol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and onset of gestational diabetes mellitus in pregnant women with a family history of type 2 diabetes: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prospective, randomized,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Apr)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353.4899902343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Matarrelli B, Vitacolonna E, D'Angelo M, Pavone G, Mattei PA, Liberati M, Celentano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dietary myo-inositol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in pregnancy on the incidence of maternal gestational diabetes mellitus and fetal outcomes: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Matern Fetal Neonatal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Jul)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376.1474609375" w:hanging="419.9491119384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101. Farren M, Daly N, McKeating A, Kinsley B, Turner MJ, Daly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Prevention of Gestational Diabetes Mellitus With Antenatal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Oral Inositol Supplementation: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12.8067016601562" w:right="101.43310546875" w:hanging="439.6825408935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Bo S, Pisu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dietary magnesium in cardiovascular disease prevention, insulin sensitivity and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Opin Lipidol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Feb)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1.8836975097656" w:right="112.5830078125" w:hanging="440.762939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103. Gommers LM, Hoenderop JG, Bindels RJ, de Baaij JH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Hypomagnesemia in Type 2 Diabetes: A Vicious Circle?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Jan)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208.53027343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104. Mazidi M, Rezaie P, Banach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magnesium supplements on serum C-reactive protein: a systematic review and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Jun)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12.8067016601562" w:right="185.45654296875" w:hanging="451.6859436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105. Pham PC, Pham PM, Pham SV, Miller JM, Pham PT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Hypomagnesemia in patients with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J Am Soc Nephrol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Mar)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992.8210449218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106. Rosanoff A, Weaver CM, Rude RK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Suboptimal magnesium status in the United States: are the health consequences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underestimated?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Mar)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22.7539062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107. Verma H, Garg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magnesium supplementation on type 2 diabetes associated cardiovascular risk factors: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Hum Nutr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Oct)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7.933349609375" w:right="124.1003417968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108. Simental-Mendía LE, Sahebkar A, Rodríguez-Morán M, Guerrero-Romero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systematic review and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trials on the effects of magnesium supplementation on insulin sensitivity and glucose control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Sep)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7.933349609375" w:right="333.366699218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109. Veronese N, Watutantrige-Fernando S, Luchini C, Solmi M, Sartore G, Sergi G, Manzato E, Barbagallo M, Maggi S, Stubbs B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magnesium supplementation on glucose metabolism in people with or at risk of diabetes: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double-blind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Dec)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699.1716003417969" w:right="388.173828125" w:hanging="414.044113159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110. Institute of Medicine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 Intakes for Calcium, Phosphorus, Magnesium, Vitamin D, and Fluoride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 National Academies Press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(1997)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817993164062" w:right="424.14794921875" w:hanging="400.64758300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111. Institute of Medicine (US) Standing Committee on the Scientific Evaluation of Dietary Reference Intakes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Intakes for Calcium, Phosphorus, Magnesium, Vitamin D, and Fluoride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40.00812530517578" w:lineRule="auto"/>
        <w:ind w:left="703.0366516113281" w:right="233.46923828125" w:hanging="405.905838012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112. Pazianas M, Abrahamsen B, Ferrari S, Russell RG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Eliminating the need for fasting with oral administration of bisphosphonates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Ther Clin Risk Manag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7.933349609375" w:right="34.757080078125" w:hanging="422.8058624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Crippa G, Sverzellati E, Giorgi-Pierfranceschi M, Carrara GC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Magnesium and cardiovascular drugs: interactions and therapeutic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Ital Med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 Jan-Mar)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5641479492188" w:right="80.493164062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114. Sarafidis PA, Georgianos PI, Lasaridis 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Diuretics in clinical practice. Part II: electrolyte and acid-base disorders complicating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diuretic therapy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Expert Opin Drug Saf</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Mar)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089294433594" w:line="240" w:lineRule="auto"/>
        <w:ind w:left="0" w:right="81.48193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12.8067016601562" w:right="356.64306640625" w:hanging="427.679214477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115. Center for Drug Evaluation.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Low Magnesium Levels Can Be Associated with Long-Term Use of Proton Pump Inhibitor Drugs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(PPIs).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Safety and Availability - FDA Drug Safety Communication.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12.8067016601562" w:right="329.495849609375" w:hanging="427.679214477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116. Witkowski M, Hubert J, Mazur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Methods of assessment of magnesium status in humans: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Magnes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Dec)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716003417969" w:right="233.46923828125" w:hanging="402.040786743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117. Yoshimura Y, Fujisaki K, Yamamoto T, Shinohara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Pharmacokinetic Studies of Orally Administered Magnesium Oxide in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Yakugaku Zasshi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1)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85.1275253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118. Firoz M, Graber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Bioavailability of US commercial magnesium preparations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Magnes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Dec)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496.14257812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119. Walker AF, Marakis G, Christie S, Byng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Mg citrate found more bioavailable than other Mg preparations in a randomised,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Magnes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Sep)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716003417969" w:right="291.307373046875" w:hanging="426.0474395751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120. Lindberg JS, Zobitz MM, Poindexter JR, Pak CY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Magnesium bioavailability from magnesium citrate and magnesium oxide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(1990 Feb)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648.289794921875" w:hanging="410.80253601074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121. Ranade VV, Somberg JC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Bioavailability and pharmacokinetics of magnesium after administration of magnesium salts to</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Sep-Oct)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9002990722656" w:right="532.17773437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Wessells KR, Singh GM, Brown KH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Estimating the global prevalence of inadequate zinc intake from national food balance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sheets: effects of methodological assumptions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520.173339843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123. Kumssa DB, Joy EJ, Ander EL, Watts MJ, Young SD, Walker S, Broadley MR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calcium and zinc deficiency risks are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decreasing but remain prevalent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Jun 22)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154.7900390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124. Fernández-Cao JC, Warthon-Medina M, Hall Moran V, Arija V, Doepking C, Lowe NM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zinc intake and whole blood zinc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concentration in subjects with type 2 diabetes versus healthy subjects: A systematic review, meta-analysis and meta regression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Trace Elem Med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Sep)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273.124198913574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Fukunaka A, Fujitani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Zinc Homeostasis in the Pathogenesis of Diabetes and Obesity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6)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7.933349609375" w:right="470.6628417968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126. Ranasinghe P, Pigera S, Galappatthy P, Katulanda P, Constantine GR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and diabetes mellitus: understanding molecular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mechanisms and clinical implications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Daru</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Sep 17)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68.5632324218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127. Norouzi S, Adulcikas J, Sohal SS, Myers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transporters and insulin resistance: therapeutic implications for type 2 diabetes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metabolic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Biomed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Nov 20)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699.1949462890625" w:right="388.173828125" w:hanging="426.0707855224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128. Pérez A, Rojas P, Carrasco F, Basfi-Fer K, Pérez-Bravo F, Codoceo J, Inostroza J, Ruz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Supplementation Does Not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Affect Glucagon Response to Intravenous Glucose and Insulin Infusion in Patients with Well-Controlled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Trace Elem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Oct)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7.933349609375" w:right="351.2878417968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129. Partida-Hernández G, Arreola F, Fenton B, Cabeza M, Román-Ramos R, Revilla-Monsalve MC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zinc replacement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lipids and lipoproteins in type 2-diabetic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May)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5.0765991210938" w:right="396.890869140625" w:hanging="443.9558410644531"/>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 Seet RC, Lee CY, Lim EC, Quek AM, Huang H, Huang SH, Looi WF, Long LH, Halliwell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Oral zinc supplementation does not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improve oxidative stress or vascular function in patients with type 2 diabetes with normal zinc levels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Atherosclerosis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Nov)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0.2032470703125" w:right="137.64892578125" w:hanging="415.075759887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131. Al-Maroof RA, Al-Sharbatti SS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Serum zinc levels in diabetic patients and effect of zinc supplementation on glycemic control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diabetics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Saudi Med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Mar)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531.337890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132. Gunasekara P, Hettiarachchi M, Liyanage C, Lekamwasam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zinc and multimineral vitamin supplementation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glycemic and lipid control in adult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Metab Syndr Obes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Jan 26)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261.1207962036133" w:right="202.803955078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133. Khan MI, Siddique KU, Ashfaq F, Ali W, Reddy HD, Mishra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high-dose zinc supplementation with oral hypoglycemic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agents on glycemic control and inflammation in type-2 diabetic nephropathy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Nat Sci Biol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Jul)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9002990722656" w:right="334.84008789062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134. Islam MR, Attia J, Ali L, McEvoy M, Selim S, Sibbritt D, Akhter A, Akter S, Peel R, Faruque O, Mona T, Lona H, Milton AH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for improving glucose handling in pre-diabetes: A double blind randomized placebo controlled pilot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Res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May)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7.933349609375" w:right="579.35058593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135. Ranasinghe P, Wathurapatha WS, Galappatthy P, Katulanda P, Jayawardena R, Constantine GR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supplementation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prediabetes: A randomized double-blind placebo-controlled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3.5641479492188" w:right="32.48046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Momen-Heravi M, Barahimi E, Razzaghi R, Bahmani F, Gilasi HR, Asemi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zinc supplementation on wound healing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metabolic status in patients with diabetic foot ulcer: A randomized, double-blind,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Wound Repair Regen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273.1241989135742" w:right="405.982666015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137. Parham M, Amini M, Aminorroaya A, Heidarian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zinc supplementation on microalbuminuria in patients with type 2</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 a double blind, randomized, placebo-controlled, cross-over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Rev Diabet Stud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Summer)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7.5971984863281" w:right="4.029541015625" w:hanging="446.4764404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138. Afkhami-Ardekani M, Karimi M, Mohammadi SM, Nourani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Zinc Sulfate Supplementation on Lipid and Glucose in Type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2 Diabetic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Pakistan Journal of Nutrition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261.1207962036133" w:right="136.06689453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139. El Dib R, Gameiro OL, Ogata MS, Módolo NS, Braz LG, Jorge EC, do Nascimento P Jr, Beletate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supplementation for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prevention of type 2 diabetes mellitus in adults with insulin resistance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May 28)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9002990722656" w:right="161.44897460937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140. Roshanravan N, Alizadeh M, Hedayati M, Asghari-Jafarabadi M, Mesri Alamdari N, Anari F, Tarighat-Esfanjani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zinc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insulin resistance, energy and macronutrients intakes in pregnant women with impaired glucose tolerance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Iran J Public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152.5866699218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 Lobene AJ, Kindler JM, Jenkins NT, Pollock NK, Laing EM, Grider A, Lewis RD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Supplementation Does Not Alter Indicators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Insulin Secretion and Sensitivity in Black and White Female Adolescents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Jul)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8022003173828"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4.5724487304688" w:right="112.060546875" w:hanging="431.448287963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142. Cruz KJ, Morais JB, de Oliveira AR, Severo JS, Marreiro DD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Zinc Supplementation on Insulin Resistance in Obese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Subjects: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Trace Elem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Apr)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0599975585938" w:right="141.38671875" w:hanging="441.9392395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143. Chiba M, Katayama K, Takeda R, Morita R, Iwahashi K, Onishi Y, Kita H, Nishio A, Kanno T, Saito T, Maeda K, Naito M, Michida T, Ito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Diuretics aggravate zinc deficiency in patients with liver cirrhosis by increasing zinc excretion in urine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Hepatol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Apr)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584533691406" w:right="339.307861328125" w:hanging="448.637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144. Duncan A, Yacoubian C, Watson N, Morrison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risk of copper deficiency in patients prescribed zinc 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Pathol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Sep)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261.1207962036133" w:right="770.7470703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145. Willis MS, Monaghan SA, Miller ML, McKenna RW, Perkins WD, Levinson BS, Bhushan V, Kroft SH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Zinc-induced copper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deficiency: a report of three cases initially recognized on bone marrow examination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Pathol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Jan)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220.06591796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146. Institute of Medicine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 Intakes for Vitamin A, Vitamin K, Arsenic, Boron, Chromium, Copper, Iodine, Iron,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Manganese, Molybdenum, Nickel, Silicon, Vanadium, and Zinc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 National Academies Press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0" w:right="161.3769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147. Maret W, Sandstead HH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requirements and the risks and benefits of zinc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Trace Elem Med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5.2445983886719" w:right="269.686279296875" w:hanging="444.123840332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148. Maverakis E, Fung MA, Lynch PJ, Draznin M, Michael DJ, Ruben B, Fazel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Acrodermatitis enteropathica and an overview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Acad Dermatol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Jan)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149. Neldner KH, Hambidge KM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therapy of acrodermatitis enteropathica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(1975 Apr 24)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0.7073974609375" w:right="16.033935546875" w:hanging="439.5866394042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Wegmüller R, Tay F, Zeder C, Brnic M, Hurrell RF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absorption by young adults from supplemental zinc citrate is comparable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 that from zinc gluconate and higher than from zinc oxide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Feb)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766.9616699218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151. Barrie SA, Wright JV, Pizzorno JE, Kutter E, Barron PC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Comparative absorption of zinc picolinate, zinc citrate and zinc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gluconate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Agents Actions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(1987 Jun)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856.26708984375" w:hanging="426.07078552246094"/>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152. Gandia P, Bour D, Maurette JM, Donazzolo Y, Duchène P, Béjot M, Houin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bioavailability study comparing two oral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formulations containing zinc (Zn bis-glycinate vs. Zn gluconate) after a single administration to twelve healthy female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Vitam 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Jul)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261.1207962036133" w:right="542.1472167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153. Bel-Serrat S, Stammers AL, Warthon-Medina M, Moran VH, Iglesia-Altaba I, Hermoso M, Moreno LA, Lowe NM, EURRECA Network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Factors that affect zinc bioavailability and losses in adult and elderly populations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May)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244.072265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154. Schlemmer U, Frølich W, Prieto RM, Grases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Phytate in foods and significance for humans: food sources, intake, processing,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bioavailability, protective role and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Nutr Food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Sep)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165.915527343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155. Hua Y, Clark S, Ren J, Sreejayan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Molecular mechanisms of chromium in alleviating insulin resistance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Apr)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273.1241989135742" w:right="269.40673828125" w:hanging="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156. Vincent JB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 the Pharmacological Mode of Action of Chromium(III) as a Second Messenger?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Trace Elem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Jul) 157. Kaur B, Henry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Micronutrient status in type 2 diabetes: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Food 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700.2032470703125" w:right="387.2973632812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158. Ngala RA, Awe MA, Nsiah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plasma chromium on lipid profile, glucose metabolism and cardiovascular risk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diabetes mellitus. A case - control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Jul 5)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173.38012695312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159. Flores CR, Puga MP, Wrobel K, Garay Sevilla ME, Wrobel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Trace elements status in diabetes mellitus type 2: possible role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interaction between molybdenum and copper in the progress of typical complications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Res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Mar)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4.5724487304688" w:right="446.363525390625" w:hanging="443.4516906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160. Gluschenko N, Vasylyshyn Kh, Roschupkin A, Lekishvili S, Gladchenko 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CONTENT OF MICROELEMENTS IN BLOOD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SERUM AND ERYTHROCYTES IN CHILDREN WITH DIABETES MELLITUS TYPE I DEPENDING ON LEVEL OF GLYCEMIC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Georgian Med News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Jan)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74.82421875" w:hanging="422.8058624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161. Kazi TG, Afridi HI, Kazi N, Jamali MK, Arain MB, Jalbani N, Kandhro GA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Copper, chromium, manganese, iron, nickel, and zinc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levels in biological samples of diabetes mellitus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Trace Elem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Apr)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29.339599609375" w:hanging="426.0707855224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162. Chen S, Jin X, Shan Z, Li S, Yin J, Sun T, Luo C, Yang W, Yao P, Yu K, Zhang Y, Cheng Q, Cheng J, Bao W, Liu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Inverse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Association of Plasma Chromium Levels with Newly Diagnosed Type 2 Diabetes: A Case-Control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Mar 17)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9.7817993164062" w:right="509.5324707031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163. Zhou Q, Guo W, Jia Y, Xu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Chromium and Iron Distribution in Serum and Urine among Healthy People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Prediabetes and Diabetes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 Res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Feb 24)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817993164062" w:right="593.57055664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164. Huang H, Chen G, Dong Y, Zhu Y, Chen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Chromium supplementation for adjuvant treatment of type 2 diabetes mellitus: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Results from a pooled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Nutr Food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Jan)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0.2032470703125" w:right="341.70654296875" w:hanging="439.0824890136719"/>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165. Jain SK, Kahlon G, Morehead L, Dhawan R, Lieblong B, Stapleton T, Caldito G, Hoeldtke R, Levine SN, Bass PF 3rd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chromium dinicocysteinate supplementation on circulating levels of insulin, TNF-α, oxidative stress, and insulin resistance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diabetic subjects: randomized,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Nutr Food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Aug)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208.06274414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166. Guimarães MM, Martins Silva Carvalho AC, Silva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Chromium nicotinate has no effect on insulin sensitivity, glycemic control,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lipid profile in subjects with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0.7073974609375" w:right="233.455810546875" w:hanging="427.5832366943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167. Abraham AS, Brooks BA, Eylath 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chromium supplementation on serum glucose and lipids in patients with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without non-insulin-dependent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 Jul)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5641479492188" w:right="252.276611328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168. Fazelian S, Rouhani MH, Bank SS, Amani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Chromium supplementation and polycystic ovary syndrome: A systematic review</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Trace Elem Med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Jul)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6473789215088" w:lineRule="auto"/>
        <w:ind w:left="704.5724487304688" w:right="526.893310546875" w:hanging="443.4516906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169. Heshmati J, Omani-Samani R, Vesali S, Maroufizadeh S, Rezaeinejad M, Razavi M, Sepidarkish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with Chromium on Insulin Resistance Indices in Women with Polycystic Ovarian Syndrome: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of 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Horm Metab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851806640625"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3.5641479492188" w:right="256.542968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170. Tang XL, Sun Z, Gong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Chromium supplementation in women with polycystic ovary syndrome: Systematic review and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Obstet Gynaecol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Jan)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892.720947265625" w:hanging="407.9457855224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171. McIver DJ, Grizales AM, Brownstein JS, Goldfine AB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Risk of Type 2 Diabetes Is Lower in US Adults Taking Chromium Containing 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Dec)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0.7073974609375" w:right="455.433349609375" w:hanging="415.57991027832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172. Frauchiger MT, Wenk C, Colombani PC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acute chromium supplementation on postprandial metabolism in healthy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young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Aug)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95.3320312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173. Riales R, Albrink MJ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chromium chloride supplementation on glucose tolerance and serum lipids including high-density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lipoprotein of adult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(1981 Dec)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455.4333496093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174. Amato P, Morales AJ, Yen SS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chromium picolinate supplementation on insulin sensitivity, serum lipids, and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 in healthy, nonobese, older men and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Gerontol A Biol Sci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May)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268.1042480468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Masharani U, Gjerde C, McCoy S, Maddux BA, Hessler D, Goldfine ID, Youngren JF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Chromium supplementation in non-obese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non-diabetic subjects is associated with a decline in insulin sensitivity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BMC Endocr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Nov 30)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0366516113281" w:right="64.06005859375" w:hanging="429.9124908447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176. Thomas VL, Gropper SS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chromium nicotinic acid supplementation on selected cardiovascular disease risk factors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Trace Elem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 Dec)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0.7073974609375" w:right="232.093505859375" w:hanging="415.57991027832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177. Wilson BE, Gondy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chromium supplementation on fasting insulin levels and lipid parameters in healthy, non-obese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young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Res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Jun)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01.403808593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178. Offenbacher EG, Rinko CJ, Pi-Sunyer FX</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inorganic chromium and brewer's yeast on glucose tolerance, plasma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lipids, and plasma chromium in elderly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(1985 Sep)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73.124198913574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179. Cerulli J, Grabe DW, Gauthier I, Malone M, McGoldrick MD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Chromium picolinate toxicity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Apr)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5.0765991210938" w:right="213.08959960937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180. Medagama AB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glycaemic outcomes of Cinnamon, a review of the experimental evidence and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Oct 16)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682.0593261718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181. Khan A, Safdar M, Ali Khan MM, Khattak KN, Anderson RA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Cinnamon improves glucose and lipids of people with type 2</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Dec)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676.218261718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182. Vanschoonbeek K, Thomassen BJ, Senden JM, Wodzig WK, van Loon LJ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Cinnamon supplementation does not improve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glycemic control in postmenopausal type 2 diabetes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Apr)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525.493164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183. Mang B, Wolters M, Schmitt B, Kelb K, Lichtinghagen R, Stichtenoth DO, Hahn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 cinnamon extract on plasma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glucose, HbA, and serum lipids in diabetes mellitus type 2</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Invest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May)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377.43652343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184. Ziegenfuss TN, Hofheins JE, Mendel RW, Landis J, Anderson RA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 water-soluble cinnamon extract on body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 and features of the metabolic syndrome in pre-diabetic men and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Dec 28)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0366516113281" w:right="94.79736328125" w:hanging="441.9158935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185. Suppapitiporn S, Kanpaksi N, Suppapitiporn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cinnamon cassia powder in type 2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Assoc Thai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Sep)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445.91430664062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186. Roussel AM, Hininger I, Benaraba R, Ziegenfuss TN, Anderson RA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Antioxidant effects of a cinnamon extract in people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impaired fasting glucose that are overweight or obese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Feb)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0.2032470703125" w:right="125.426025390625" w:hanging="427.079086303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187. Crawford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Effectiveness of cinnamon for lowering hemoglobin A1C in patients with type 2 diabetes: a randomized, 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Board Fam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Sep-Oct)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9002990722656" w:right="334.84008789062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188. Vafa M, Mohammadi F, Shidfar F, Sormaghi MS, Heidari I, Golestan B, Amiri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cinnamon consumption on glycemic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status, lipid profile and body composition in type 2 diabetic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Prev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Aug)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99.2175292968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189. Lu T, Sheng H, Wu J, Cheng Y, Zhu J, Chen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Cinnamon extract improves fasting blood glucose and glycosylated hemoglobin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level in Chinese patients with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Jun)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0366516113281" w:right="387.357177734375" w:hanging="441.9158935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190. Hasanzade F, Toliat M, Emami SA, Emamimoghaadam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Cinnamon on Glucose of Type II Diabetes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Tradit Complement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Jul)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5.0765991210938" w:right="20.54931640625" w:hanging="419.9491119384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191. Wickenberg J, Lindstedt S, Nilsson J, Hlebowicz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Cassia cinnamon does not change the insulin sensitivity or the liver enzymes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subjects with impaired glucose tolerance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Sep 24)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817993164062" w:right="521.4770507812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192. Talaei B, Amouzegar A, Sahranavard S, Hedayati M, Mirmiran P, Azizi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Cinnamon Consumption on Glycemic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Indicators, Advanced Glycation End Products, and Antioxidant Status in Type 2 Diabetic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Sep 8)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3.5641479492188" w:right="137.369384765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 Akilen R, Tsiami A, Devendra D, Robinson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Glycated haemoglobin and blood pressure-lowering effect of cinnamon in multi ethnic Type 2 diabetic patients in the UK: a randomized, placebo-controlled, double-blind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Oct)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0.7073974609375" w:right="56.56005859375" w:hanging="439.5866394042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194. Mirfeizi M, Mehdizadeh Tourzani Z, Mirfeizi SZ, Asghari Jafarabadi M, Rezvani HR, Afzali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Controlling type 2 diabetes mellitus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 herbal medicines: A triple-blind randomized clinical trial of efficacy and safety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Sep)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261.1207962036133" w:right="29.61914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195. Gupta Jain S, Puri S, Misra A, Gulati S, Mani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oral cinnamon intervention on metabolic profile and body composition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Asian Indians with metabolic syndrome: a randomized double -blind control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Lipids Health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12)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699.1949462890625" w:right="377.50976562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196. Zare R, Nadjarzadeh A, Zarshenas MM, Shams M, Heydari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cinnamon in patients with type II diabetes mellitus: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randomized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Apr)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40.00812530517578" w:lineRule="auto"/>
        <w:ind w:left="703.5641479492188" w:right="292.55371093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197. Blevins SM, Leyva MJ, Brown J, Wright J, Scofield RH, Aston CE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cinnamon on glucose and lipid levels in non insulin dependent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Sep)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1.4065551757812" w:right="135.250244140625" w:hanging="440.28579711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198. Khan R, Khan Z, Shah SH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Cinnamon May Reduce Glucose, Lipid and Cholesterol Level in Type 2 Diabetic Individuals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Pakistan Journal of Nutrition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772003173828" w:line="240" w:lineRule="auto"/>
        <w:ind w:left="0" w:right="81.722412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68</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261.1207962036133" w:right="675.378417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199. Askari F, Rashidkhani B, Hekmatdoost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Cinnamon may have therapeutic benefits on lipid profile, liver enzymes, insulin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resistance, and high-sensitivity C-reactive protein in nonalcoholic fatty liver disease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Feb)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413.5192871093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 Hajimonfarednejad M, Nimrouzi M, Heydari M, Zarshenas MM, Raee MJ, Jahromi BN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 resistance improvement by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cinnamon powder in polycystic ovary syndrome: A randomized double-blind placebo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Feb)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0.7073974609375" w:right="147.230224609375" w:hanging="425.23056030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201. Borzoei A, Rafraf M, Asghari-Jafarabadi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Cinnamon improves metabolic factors without detectable effects on adiponectin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women with polycystic ovary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Asia Pac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283.46679687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202. Solomon TP, Blannin AK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short-term cinnamon ingestion on in vivo glucose tolerance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Obes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Nov)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23.3129882812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203. Hlebowicz J, Darwiche G, Björgell O, Almér LO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cinnamon on postprandial blood glucose, gastric emptying, and satiety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healthy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Jun)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5.194091796875" w:hanging="452.0940399169922"/>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204. Hlebowicz J, Hlebowicz A, Lindstedt S, Björgell O, Höglund P, Holst JJ, Darwiche G, Almér LO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1 and 3 g cinnamon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gastric emptying, satiety, and postprandial blood glucose, insulin, glucose-dependent insulinotropic polypeptide, glucagon-like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peptide 1, and ghrelin concentrations in healthy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Mar)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15.194091796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205. Mettler S, Schwarz I, Colombani PC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Additive postprandial blood glucose-attenuating and satiety-enhancing effect of cinnamon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acetic acid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Oct)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5641479492188" w:right="230.5957031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206. Beejmohun V, Peytavy-Izard M, Mignon C, Muscente-Paque D, Deplanque X, Ripoll C, Chapal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effect of Ceylon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cinnamon extract on postprandial glycemia: alpha-amylase inhibition, starch tolerance test in rats, and randomized crossover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trial in healthy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BMC Complement Altern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Sep 23)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263.47347259521484" w:right="232.1069335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207. Markey O, McClean CM, Medlow P, Davison GW, Trinick TR, Duly E, Shafat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cinnamon on gastric emptying, arterial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stiffness, postprandial lipemia, glycemia, and appetite responses to high-fat breakfast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Cardiovasc Diabetol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Sep 7)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112.060546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208. Magistrelli A, Chezem JC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ground cinnamon on postprandial blood glucose concentration in normal-weight and obese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Acad Nutr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Nov)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603.3569335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209. Bernardo MA, Silva ML, Santos E, Moncada MM, Brito J, Proença L, Singh J, de Mesquita MF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Cinnamon Tea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Postprandial Glucose Concentration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Diabetes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9.7817993164062" w:right="20.54931640625" w:hanging="434.304962158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210. Gutierrez JL, Bowden RG, Willoughby DS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Cassia Cinnamon Supplementation Reduces Peak Blood Glucose Responses but Does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Not Improve Insulin Resistance and Sensitivity in Young, Sedentary, Obese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Diet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5.0765991210938" w:right="137.452392578125" w:hanging="405.59310913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211. Hochkogler CM, Hoi JK, Lieder B, Müller N, Hans J, Widder S, Ley JP, Somoza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Cinnamyl Isobutyrate Decreases Plasma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Glucose Levels and Total Energy Intake from a Standardized Breakfast: A Randomized, Crossover Intervention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Nutr Food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Sep)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9.7817993164062" w:right="461.533203125" w:hanging="422.3016357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212. Sproll C, Ruge W, Andlauer C, Godelmann R, Lachenmeier DW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HPLC analysis and safety assessment of coumarin in foods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Jul 15)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423.3081054687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213. Abraham K, Wöhrlin F, Lindtner O, Heinemeyer G, Lampen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Toxicology and risk assessment of coumarin: focus on human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data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Nutr Food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Feb)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275.4768753051758" w:right="147.23022460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214. Aguilar F,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Coumarin in flavorings and other food ingredients with flavoring properties ‐ Scientific Opinion of the Panel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 Additives, Flavourings, Processing Aids and Materials in Contact with Food (AFC)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EFSA Journal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OCT)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84.08081054687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215. Hajimonfarednejad M, Ostovar M, Raee MJ, Hashempur MH, Mayer JG, Heydari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Cinnamon: A systematic review of adverse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Apr)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5.0765991210938" w:right="40.015869140625" w:hanging="429.59976196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216. Ranasinghe P, Jayawardena R, Pigera S, Wathurapatha WS, Weeratunga HD, Premakumara GAS, Katulanda P, Constantine GR, Galappaththy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pharmacodynamic properties and safety of Cinnamomum zeylanicum (Ceylon cinnamon)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healthy adults: a phase I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BMC Complement Altern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Dec 28)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87.4802017211914" w:right="128.580322265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217. Abraham K, Pfister M, Wöhrlin F, Lampen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Relative bioavailability of coumarin from cinnamon and cinnamon-containing foods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compared to isolated coumarin: a four-way crossover study in human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Nutr Food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Apr)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3.5641479492188" w:right="473.5363769531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218. Kim JI, Kim JC, Kang MJ, Lee MS, Kim JJ, Cha IJ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pinitol isolated from soybeans on glycaemic control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risk factors in Korean patients with type II diabetes mellitus: a randomized 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Mar)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3.5641479492188" w:right="833.6242675781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219. Kim HJ, Park KS, Lee SK, Min KW, Han KA, Kim YK, Ku BJ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pinitol on glycemic control, insulin resistance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adipocytokine levels in patients with type 2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Nutr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9002990722656" w:right="591.35498046875" w:hanging="440.4268646240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220. Davis A, Christiansen M, Horowitz JF, Klein S, Hellerstein MK, Ostlund RE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pinitol treatment on insulin action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subjects with insulin resistance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Jul)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3.5641479492188" w:right="309.9560546875" w:hanging="416.08398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221. Choi JY, Shin SK, Jeon SM, Baek NI, Chung HG, Jeong TS, Lee KT, Lee MK, Choi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Dose-response study of sajabalssuk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ethanol extract from Artemisia princeps Pampanini on blood glucose in subjects with impaired fasting glucose or mild type 2</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Food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Jan-Feb)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5.0765991210938" w:right="76.492919921875" w:hanging="429.59976196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222. Santamaria A, Giordano D, Corrado F, Pintaudi B, Interdonato ML, Vieste GD, Benedetto AD, D'Anna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One-year effects of myo inositol supplementation in postmenopausal women with metabolic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Climacteric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Oct)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6473789215088" w:lineRule="auto"/>
        <w:ind w:left="703.9002990722656" w:right="281.483154296875" w:hanging="440.4268646240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223. Giordano D, Corrado F, Santamaria A, Quattrone S, Pintaudi B, Di Benedetto A, D'Anna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myo-inositol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in postmenopausal women with metabolic syndrome: a perspective, randomized,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Menopause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Jan)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695556640625" w:line="240" w:lineRule="auto"/>
        <w:ind w:left="0" w:right="82.68310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4.5724487304688" w:right="605.780029296875" w:hanging="441.0990142822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224. Cho YY, Baek NI, Chung HG, Jeong TS, Lee KT, Jeon SM, Kim HJ, McGregor RA, Choi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Sajabalssuk (Artemisia princeps Pampanini) to treat pre-diabetes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Integr.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SEP)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329.4238281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Mijares AH, Banuls C, Llopis SR, Álvarez A, Orden S, Puchol OR, Víctor VM, Rocha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Chronic consumption of an inositol enriched beverage ameliorates endothelial dysfunction and oxidative stress in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Funct. Foods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OCT)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219.250488281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226. Bañuls C, Rovira-Llopis S, Falcón R, Veses S, Monzó N, Víctor VM, Rocha M, Hernández-Mijares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Chronic consumption of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inositol-enriched carob extract improves postprandial glycaemia and insulin sensitivity in healthy subjects: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Jun)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5.0765991210938" w:right="521.536865234375" w:hanging="429.59976196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227. Miura T, Takagi S, Ishida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Management of Diabetes and Its Complications with Banaba (Lagerstroemia speciosa 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Corosolic Acid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437.5268554687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228. Stohs SJ, Miller H, Kaats GR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review of the efficacy and safety of banaba (Lagerstroemia speciosa L.) and corosolic acid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Mar)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27.257080078125" w:hanging="446.285018920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229. Takagi S, Miura T, Ishibashi C, Kawata T, Ishihara E, Gu Y, Ishida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corosolic acid on the hydrolysis of disaccharides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 Sci Vitaminol (Tokyo)</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Jun)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251.47014617919922" w:right="129.38354492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230. Fukushima M, Matsuyama F, Ueda N, Egawa K, Takemoto J, Kajimoto Y, Yonaha N, Miura T, Kaneko T, Nishi Y, Mitsui R, Fujita Y, Yamada Y, Seino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corosolic acid on postchallenge plasma glucose levels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Res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Aug)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275.4768753051758" w:right="233.3959960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231. Judy WV, Hari SP, Stogsdill WW, Judy JS, Naguib YM, Passwater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Antidiabetic activity of a standardized extract (Glucosol)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from Lagerstroemia speciosa leaves in Type II diabetics. A dose-dependence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Jul)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699.1949462890625" w:right="160.0732421875" w:hanging="435.72151184082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232. Manaf A, Tjandrawinata RR, Malinda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 sensitizer in prediabetes: a clinical study with DLBS3233, a combined bioactive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fraction of Cinnamomum burmanii and Lagerstroemia speciosa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Des Devel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Mar 29)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214.807128906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233. Tjokroprawiro A, Murtiwi S, Tjandrawinata RR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DLBS3233, a combined bioactive fraction of Cinnamomum burmanii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Lagerstroemia speciosa, in type-2 diabetes mellitus patients inadequately controlled by metformin and other oral antidiabetic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agents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Complement Integr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Dec 1)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3.5641479492188" w:right="315.2770996093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234. Canale RE, Farney TM, McCarthy CG, Bloomer RJ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blend of phellodendron and crape myrtle improves glucose tolerance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exercise-trained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Insights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Sep 13)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0" w:right="53.34594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235. Layman DK, Walker DA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Potential importance of leucine in treatment of obesity and the metabolic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Jan)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5.0765991210938" w:right="460.15747070312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236. Chartrand D, Da Silva MS, Julien P, Rudkowska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Influence of Amino Acids in Dairy Products on Glucose Homeostasis: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Evidence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Can J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9002990722656" w:right="165.416259765625" w:hanging="440.4268646240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237. Blomstrand E, Andersson S, Hassmén P, Ekblom B, Newsholme EA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branched-chain amino acid and carbohydrate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the exercise-induced change in plasma and muscle concentration of amino acids in human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Acta Physiol Scand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Feb)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699.1949462890625" w:right="122.56591796875" w:hanging="447.72483825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238. Gualano AB, Bozza T, Lopes De Campos P, Roschel H, Dos Santos Costa A, Luiz Marquezi M, Benatti F, Herbert Lancha Junior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Branched-chain amino acids supplementation enhances exercise capacity and lipid oxidation during endurance exercise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after muscle glycogen depletion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Sports Med Phys Fitness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Mar)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51.47014617919922" w:right="172.076416015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239. Wiśnik P, Chmura J, Ziemba AW, Mikulski T, Nazar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branched chain amino acids on psychomotor performance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during treadmill exercise of changing intensity simulating a soccer game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Appl Physiol Nutr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Dec)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423.30810546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240. Smith JW, Krings BM, Shepherd BD, Waldman HS, Basham SA, McAllister MJ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carbohydrate and branched-chain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amino acid beverage ingestion during acute upper body resistance exercise on performance and postexercise hormone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response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Appl Physiol Nutr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7.933349609375" w:right="28.03710937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241. Ullrich SS, Fitzgerald PC, Schober G, Steinert RE, Horowitz M, Feinle-Bisset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Intragastric administration of leucine or isoleucine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lowers the blood glucose response to a mixed-nutrient drink by different mechanisms in healthy, lean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Nov)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209.4494628906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242. Nuttall FQ, Schweim K, Gannon MC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orally administered isoleucine with and without glucose on insulin, glucagon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glucose concentrations in non-diabetic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ESPEN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AUG)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3.9002990722656" w:right="815.53344726562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243. Kalogeropoulou D, Lafave L, Schweim K, Gannon MC, Nuttall FQ</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Leucine, when ingested with glucose, synergistically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stimulates insulin secretion and lowers blood glucose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Metabolism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Dec)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9002990722656" w:right="3.18969726562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244. Casperson SL, Sheffield-Moore M, Hewlings SJ, Paddon-Jones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Leucine supplementation chronically improves muscle protein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synthesis in older adults consuming the RDA for protein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Aug)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1.8836975097656" w:right="60.797119140625" w:hanging="450.413589477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245. Leenders M, Verdijk LB, van der Hoeven L, van Kranenburg J, Hartgens F, Wodzig WK, Saris WH, van Loon LJ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Prolonged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leucine supplementation does not augment muscle mass or affect glycemic control in elderly type 2 diabetic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Jun)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251.47014617919922" w:right="1156.3507080078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246. Verhoeven S, Vanschoonbeek K, Verdijk LB, Koopman R, Wodzig WK, Dendale P, van Loon LJ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Long-term leucine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does not increase muscle mass or strength in healthy elderly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May)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9.7584533691406" w:right="158.599853515625" w:hanging="446.285018920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247. Gannon NP, Schnuck JK, Vaughan RA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BCAA Metabolism and Insulin Sensitivity - Dysregulated by Metabolic Status?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Nutr Food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40.00812530517578" w:lineRule="auto"/>
        <w:ind w:left="707.933349609375" w:right="244.840087890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248. Brunetta HS, de Camargo CQ, Nunes EA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Does L-leucine supplementation cause any effect on glucose homeostasis in rodent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models of glucose intolerance?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Dec)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12.8067016601562" w:right="365.506591796875" w:hanging="461.33659362792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249. Kurpad AV, Regan MM, Raj T, Gnanou JV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Branched-chain amino acid requirements in healthy adult human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Jan)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0213317871094" w:line="240" w:lineRule="auto"/>
        <w:ind w:left="0" w:right="80.762939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70</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7.933349609375" w:right="178.7963867187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 Pinto CL, Botelho PB, Pimentel GD, Campos-Ferraz PL, Mota JF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 supplementation and glycemic control: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Sep)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699.1949462890625" w:right="56.48681640625" w:hanging="423.71810913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251. Forbes SC, Sletten N, Durrer C, Myette-Côté É, Candow D, Little JP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 Monohydrate Supplementation Does Not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Augment Fitness, Performance, or Body Composition Adaptations in Response to Four Weeks of High-Intensity Interval Training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Young Females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Sport Nutr Exerc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5.0765991210938" w:right="232.093505859375" w:hanging="441.60316467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252. Gualano B, DE Salles Painneli V, Roschel H, Artioli GG, Neves M Jr, De Sá Pinto AL, Da Silva ME, Cunha MR, Otaduy MC, Leite Cda C, Ferreira JC, Pereira RM, Brum PC, Bonfá E, Lancha AH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 in type 2 diabetes: a randomized, double-blind,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May)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0.2032470703125" w:right="130.78369140625" w:hanging="448.733139038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253. Gualano B, Novaes RB, Artioli GG, Freire TO, Coelho DF, Scagliusi FB, Rogeri PS, Roschel H, Ugrinowitsch C, Lancha AH Jr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creatine supplementation on glucose tolerance and insulin sensitivity in sedentary healthy males undergoing aerobic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training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Feb)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5.0765991210938" w:right="51.2036132812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254. van Loon LJ, Murphy R, Oosterlaar AM, Cameron-Smith D, Hargreaves M, Wagenmakers AJ, Snow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 supplementation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increases glycogen storage but not GLUT-4 expression in human skeletal muscle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Sci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Jan)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387.297363281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255. Newman JE, Hargreaves M, Garnham A, Snow RJ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creatine ingestion on glucose tolerance and insulin sensitivity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Jan)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484.9072265625" w:hanging="453.606491088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256. Rooney KB, Bryson JM, Digney AL, Rae CD, Thompson CH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 supplementation affects glucose homeostasis but not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 secretion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Nutr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88.49609375" w:hanging="435.7215118408203"/>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257. Manjarrez-Montes de Oca R, Farfán-González F, Camarillo-Romero S, Tlatempa-Sotelo P, Francisco-Argüelles C, Kormanowski A, González-Gallego J, Alvear-Ordenes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creatine supplementation in taekwondo practitioners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Hosp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Mar Apr)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716003417969" w:right="219.310302734375" w:hanging="447.70149230957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258. Derave W, Eijnde BO, Verbessem P, Ramaekers M, Van Leemputte M, Richter EA, Hespel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Combined creatine and protein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in conjunction with resistance training promotes muscle GLUT-4 content and glucose tolerance in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Appl Physiol (1985)</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May)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7.933349609375" w:right="413.5070800781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259. Earnest CP, Almada AL, Mitchell TL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High-performance capillary electrophoresis-pure creatine monohydrate reduces blood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lipids in men and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Sci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 Jul)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93.8964843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260. Alves CR, Ferreira JC, de Siqueira-Filho MA, Carvalho CR, Lancha AH Jr, Gualano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Creatine-induced glucose uptake in type 2</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 a role for AMPK-α?</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Oct)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383.61938476562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261. Op 't Eijnde B, Ursø B, Richter EA, Greenhaff PL, Hespel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oral creatine supplementation on human muscle GLUT4</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protein content after immobilization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Jan)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628.20434570312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262. Yan-Do R, MacDonald PE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Impaired "Glycine"-mia in Type 2 Diabetes and Potential Mechanisms Contributing to Glucose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Homeostasis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Endocrinology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1)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0.2032470703125" w:right="16.033935546875" w:hanging="448.733139038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263. Cruz M, Maldonado-Bernal C, Mondragón-Gonzalez R, Sanchez-Barrera R, Wacher NH, Carvajal-Sandoval G, Kumate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Glycine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decreases proinflammatory cytokines and increases interferon-gamma in patients with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Endocrinol Invest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Aug)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264. Gannon MC, Nuttall JA, Nuttall FQ</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metabolic response to ingested glycine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Dec)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124.50683593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265. Zhang H, Lv Y, Li Z, Sun L, Guo 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of myo-inositol supplementation to prevent gestational diabetes onset: a meta 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Matern Fetal Neonatal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Jul)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9002990722656" w:right="230.05981445312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266. Guo X, Guo S, Miao Z, Li Z, Zhang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Myo-inositol lowers the risk of developing gestational diabetic mellitus in pregnancies: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randomized controlled trials with trial sequential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Diabetes Complications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3.5641479492188" w:right="137.4426269531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267. Martis R, Crowther CA, Shepherd E, Alsweiler J, Downie MR, Brown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Treatments for women with gestational diabetes mellitus: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overview of Cochrane systematic reviews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Aug 14)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146.5966796875" w:hanging="458.288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268. Stohs SJ, Ray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Anti-diabetic and Anti-hyperlipidemic Effects and Safety of Salacia reticulata and Related Species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Jul)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3.0599975585938" w:right="244.110107421875" w:hanging="451.5898895263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269. Kushwaha PS, Singh AK, Keshari AK, Maity S, Saha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Updated Review on the Phytochemistry, Pharmacology, and Clinical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Trials of Salacia oblonga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Pharmacogn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Jul-Dec)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7.933349609375" w:right="219.2504882812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270. Heacock PM, Hertzler SR, Williams JA, Wolf BW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 medical food containing an herbal alpha-glucosidase inhibitor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postprandial glycemia and insulinemia in healthy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Diet Assoc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Jan)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39.96473789215088" w:lineRule="auto"/>
        <w:ind w:left="705.0765991210938" w:right="341.4990234375" w:hanging="417.596435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271. Collene AL, Hertzler SR, Williams JA, Wolf BW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 nutritional supplement containing Salacia oblonga extract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insulinogenic amino acids on postprandial glycemia, insulinemia, and breath hydrogen responses in healthy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Jul-Aug)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0.2032470703125" w:right="85.81298828125" w:hanging="424.72640991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272. Williams JA, Choe YS, Noss MJ, Baumgartner CJ, Mustad VA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Extract of Salacia oblonga lowers acute glycemia in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Jul)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6473789215088" w:lineRule="auto"/>
        <w:ind w:left="705.0765991210938" w:right="13.197021484375" w:hanging="441.60316467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273. Koteshwar P, Raveendra KR, Allan JJ, Goudar KS, Venkateshwarlu K, Agarwal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NR-Salacia on post-prandial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hyperglycemia: A randomized double blind, placebo-controlled, crossover study in healthy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Pharmacogn Mag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Oct)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665.57739257812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274. Jeykodi S, Deshpande J, Juturu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Salacia Extract Improves Postprandial Glucose and Insulin Response: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Placebo Controlled, Crossover Study in Healthy Volunteers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Diabetes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7151794433594" w:line="240" w:lineRule="auto"/>
        <w:ind w:left="0" w:right="83.1628417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5.0765991210938" w:right="317.49267578125" w:hanging="441.60316467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275. Hao L, Schlussel Y, Fieselmann K, Schneider SH, Shapses SA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Appetite and Gut Hormones Response to a Putative α Glucosidase Inhibitor, Salacia Chinensis, in Overweight/Obese Adults: A Double Blind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Aug 12)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5.0765991210938" w:right="160.516357421875" w:hanging="441.60316467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276. Shivaprasad HN, Bhanumathy M, Sushma G, Midhun T, Raveendra KR, Sushma KR, Venkateshwarlu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Salacia reticulata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improves serum lipid profiles and glycemic control in patients with prediabetes and mild to moderate hyperlipidemia: a double blind, placebo-controlled, randomized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Food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Jun)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3.5641479492188" w:right="736.2475585937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277. Zhu W, Du Y, Meng H, Dong Y, Li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review of traditional pharmacological uses, phytochemistry, and pharmacological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activities of Tribulus terrestris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Chem Cent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Jul 11)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1.4065551757812" w:right="77.425537109375" w:hanging="437.933120727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278. Samani NB, Jokar A, Soveid M, Heydari M, Mosavat SH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the Hydroalcoholic Extract of Tribulus terrestris on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Serum Glucose and Lipid Profile of Women With Diabetes Mellitus: A Double-Blind Randomized Placebo-Controlled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Evid Based Complementary Altern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Oct)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459.317626953125" w:hanging="435.72151184082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279. Lim J, Henry CJ, Haldar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Vinegar as a functional ingredient to improve postprandial glycemic control-human intervention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findings and molecular mechanisms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Nutr Food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Aug)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002990722656" w:right="789.5678710937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280. Shishehbor F, Mansoori A, Shirani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Vinegar consumption can attenuate postprandial glucose and insulin responses;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Res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460.15747070312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281. Kondo T, Kishi M, Fushimi T, Ugajin S, Kaga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Vinegar intake reduces body weight, body fat mass, and serum triglyceride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levels in obese Japanese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Biosci Biotechnol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Aug)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65.40893554687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282. Derakhshandeh-Rishehri SM, Heidari-Beni M, Feizi A, Askari GR, Entezari MH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honey vinegar syrup on blood sugar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lipid profile in healthy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Prev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Dec)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7073974609375" w:right="442.869873046875" w:hanging="449.237289428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283. Johnston CS, White AM, Kent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Preliminary evidence that regular vinegar ingestion favorably influences hemoglobin A1c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values in individuals with type 2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Res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May)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700.666503906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284. Panetta CJ, Jonk YC, Shapiro AC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Prospective randomized clinical trial evaluating the impact of vinegar on lipids in non diabetics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WJCD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166.7932128906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285. Gheflati A, Bashiri R, Ghadiri-Anari A, Reza JZ, Kord MT, Nadjarzadeh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apple vinegar consumption on glycemic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indices, blood pressure, oxidative stress, and homocysteine in patients with type 2 diabetes and dyslipidemia: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 ESPEN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0.7073974609375" w:right="160.595703125" w:hanging="449.237289428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286. Jasbi P, Baker O, Shi X, Gonzalez LA, Wang S, Anderson S, Xi B, Gu H, Johnston CS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Daily red wine vinegar ingestion for eight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weeks improves glucose homeostasis and affects the metabolome but does not reduce adiposity in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Funct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Nov 1)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9.7817993164062" w:right="292.11059570312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287. Sargeant LA, Wareham NJ, Bingham S, Day NE, Luben RN, Oakes S, Welch A, Khaw KT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C and hyperglycemia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European Prospective Investigation into Cancer--Norfolk (EPIC-Norfolk) study: a population-based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Jun)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7.5971984863281" w:right="305.416259765625" w:hanging="456.127090454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288. Kositsawat J, Freeman VL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C and A1c relationship in the National Health and Nutrition Examination Survey (NHANES)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2003-2006</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Dec)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51.4701461791992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289. Will JC, Byers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Does diabetes mellitus increase the requirement for vitamin 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 Jul)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45.88256835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290. Wilson R, Willis J, Gearry R, Skidmore P, Fleming E, Frampton C, Carr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Inadequate Vitamin C Status in Prediabetes and Type 2</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 Mellitus: Associations with Glycaemic Control, Obesity, and Smoking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Sep 9)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112.073974609375" w:hanging="428.0873107910156"/>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291. Chen H, Karne RJ, Hall G, Campia U, Panza JA, Cannon RO 3rd, Wang Y, Katz A, Levine M, Quon MJ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High-dose oral vitamin 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partially replenishes vitamin C levels in patients with Type 2 diabetes and low vitamin C levels but does not improve endothelial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dysfunction or insulin resistance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Physiol Heart Circ 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Jan)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5.0765991210938" w:right="0" w:hanging="441.60316467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292. Tousoulis D, Antoniades C, Vasiliadou C, Kourtellaris P, Koniari K, Marinou K, Charakida M, Ntarladimas I, Siasos G, Stefanadis C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atorvastatin and vitamin C on forearm hyperaemic blood flow, asymmentrical dimethylarginine levels and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inflammatory process in patients with type 2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Heart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Feb)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7.933349609375" w:right="293.472900390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293. Dakhale GN, Chaudhari HV, Shrivastava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of vitamin C reduces blood glucose and improves glycosylated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hemoglobin in type 2 diabetes mellitus: a randomized, double-blind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Pharmacol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5641479492188" w:right="15.25390625" w:hanging="452.0940399169922"/>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294. Mahmoudabadi MM, Djalali M, Djazayery SA, Keshavarz SA, Eshraghian MR, Yaraghi AA, Askari G, Ghiasvand R, Zarei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eicosapentaenoic acid and vitamin C on glycemic indices, blood pressure, and serum lipids in type 2 diabetic Iranian males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Res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Mar)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0.2032470703125" w:right="291.270751953125" w:hanging="448.733139038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295. Gutierrez AD, Duran-Valdez E, Robinson I, de Serna DG, Schade DS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Does short-term vitamin C reduce cardiovascular risk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Endocr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Sep-Oct)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0.2032470703125" w:right="3.189697265625" w:hanging="448.733139038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296. Siavash M, Amini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C may have similar beneficial effects to Gemfibrozil on serum high-density lipoprotein-cholesterol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diabetic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Res Pharm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Jul)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136.066894531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297. Ellulu MS, Rahmat A, Patimah I, Khaza'ai H, Abed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vitamin C on inflammation and metabolic markers in hypertensive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and/or diabetic obese adults: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Des Devel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Jul 1)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39.96473789215088" w:lineRule="auto"/>
        <w:ind w:left="703.9002990722656" w:right="76.0498046875" w:hanging="452.430191040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298. Mason SA, Della Gatta PA, Snow RJ, Russell AP, Wadley GD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Ascorbic acid supplementation improves skeletal muscle oxidative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stress and insulin sensitivity in people with type 2 diabetes: Findings of a randomized 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Free Radic Biol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Apr)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808.22998046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299. Bishop N, Schorah CJ, Wales JK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vitamin C supplementation on diabetic hyperlipidaemia: a double blind,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crossover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(1985 Mar)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2142944335938" w:line="240" w:lineRule="auto"/>
        <w:ind w:left="0" w:right="83.402099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3.5641479492188" w:right="260.6396484375" w:hanging="464.26544189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300. Mason SA, Rasmussen B, van Loon LJC, Salmon J, Wadley GD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Ascorbic acid supplementation improves postprandial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glycaemic control and blood pressure in individuals with type 2 diabetes: Findings of a randomized cross-over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Obes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Mar)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229.853515625" w:hanging="436.897888183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301. Bhatt J, Thomas S, Nanjan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oral supplementation of vitamin C on glycemic control and lipid profile in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type 2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Pharm Pharm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51.3020706176757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302. Ghaffari P, Nadiri M, Gharib A, Rahimi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vitamin C on diabetic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Der Pharmacia Lettre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9002990722656" w:right="345.443115234375" w:hanging="464.601593017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303. Ashor AW, Werner AD, Lara J, Willis ND, Mathers JC, Siervo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vitamin C supplementation on glycaemic control: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randomised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Dec)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1.8836975097656" w:right="52.01904296875" w:hanging="462.5849914550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304. Choo VL, Viguiliouk E, Blanco Mejia S, Cozma AI, Khan TA, Ha V, Wolever TMS, Leiter LA, Vuksan V, Kendall CWC, de Souza RJ, Jenkins DJA, Sievenpiper JL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 sources of fructose-containing sugars and glycaemic control: systematic review and meta analysis of controlled intervention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21)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584533691406" w:right="183.240966796875" w:hanging="470.45974731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305. Evans RA, Frese M, Romero J, Cunningham JH, Mills KE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Chronic fructose substitution for glucose or sucrose in food 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beverages has little effect on fasting blood glucose, insulin, or triglycerides: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Aug)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7.933349609375" w:right="52.01904296875" w:hanging="468.6346435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306. Cozma AI, Sievenpiper JL, de Souza RJ, Chiavaroli L, Ha V, Wang DD, Mirrahimi A, Yu ME, Carleton AJ, Di Buono M, Jenkins AL, Leiter LA, Wolever TM, Beyene J, Kendall CW, Jenkins DJ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fructose on glycemic control in diabetes: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of controlled feeding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Jul)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584533691406" w:right="40.0537109375" w:hanging="458.456420898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307. Noronha JC, Braunstein CR, Blanco Mejia S, Khan TA, Kendall CWC, Wolever TMS, Leiter LA, Sievenpiper JL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Small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Doses of Fructose and Its Epimers on Glycemic Control: A Systematic Review and Meta-Analysis of Controlled Feeding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20)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584533691406" w:right="209.462890625" w:hanging="470.45974731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308. Tian Y, Su L, Wang J, Duan X, Jiang X</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Fruit and vegetable consumption and risk of the metabolic syndrome: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Public Health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100.499267578125" w:hanging="464.26544189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309. Wu Y, Zhang D, Jiang X, Jiang 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Fruit and vegetable consumption and risk of type 2 diabetes mellitus: a dose-response meta analysis of prospective cohort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Cardiovasc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63.3053970336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310. Tappy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Fructose-containing caloric sweeteners as a cause of obesity and metabolic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Exp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7)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9002990722656" w:right="226.810302734375" w:hanging="416.588211059570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311. Ter Horst KW, Schene MR, Holman R, Romijn JA, Serlie MJ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fructose consumption on insulin sensitivity in nondiabetic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subjects: a systematic review and meta-analysis of diet-intervention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Dec)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172.052001953125" w:hanging="423.88618469238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312. Rojas E, Bermúdez V, Motlaghzadeh Y, Mathew J, Fidilio E, Faria J, Rojas J, de Bravo MC, Contreras J, Mantilla LP, Angarita L, Sepúlveda PA, Kuzmar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Stevia rebaudiana Bertoni and Its Effects in Human Disease: Emphasizing Its Role in Inflammation,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Atherosclerosis and Metabolic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Nutr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Jul 11)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5.0765991210938" w:right="916.297607421875" w:hanging="441.77124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313. Momtazi-Borojeni AA, Esmaeili SA, Abdollahi E, Sahebkar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Review on the Pharmacology and Toxicology of Steviol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Glycosides Extracted from Stevia rebaudiana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Pharm 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441.4697265625" w:hanging="444.627990722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314. Carakostas MC, Curry LL, Boileau AC, Brusick DJ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Overview: the history, technical function and safety of rebaudioside A,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naturally occurring steviol glycoside, for use in food and beverages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Jul)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268.626708984375" w:hanging="446.4764404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315. Magnuson BA, Carakostas MC, Moore NH, Poulos SP, Renwick AG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Biological fate of low-calorie sweeteners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Nov)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196.097412109375" w:hanging="440.25878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316. Ferri LA, Alves-Do-Prado W, Yamada SS, Gazola S, Batista MR, Bazotte RB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Investigation of the antihypertensive effect of oral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crude stevioside in patients with mild essential 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Sep)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73.212890625" w:hanging="428.255386352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317. Hsieh MH, Chan P, Sue YM, Liu JC, Liang TH, Huang TY, Tomlinson B, Chow MS, Kao PF, Chen YJ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tolerability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oral stevioside in patients with mild essential hypertension: a two-year, randomized,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Nov)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149.432373046875" w:hanging="436.897888183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318. Chan P, Tomlinson B, Chen YJ, Liu JC, Hsieh MH, Cheng JT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double-blind placebo-controlled study of the effectiveness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tolerability of oral stevioside in human hypertension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Sep)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7.933349609375" w:right="387.29736328125" w:hanging="444.627990722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319. Rizwan F, Rashid HU, Yesmine S, Monjur F, Chatterjee TK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Preliminary analysis of the effect of Stevia (Stevia rebaudiana)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with chronic kidney disease (stage I to stage III)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Contemp Clin Trials Commun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Aug 21)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5.0765991210938" w:right="171.236572265625" w:hanging="453.77456665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320. Mayasari NR, Susetyowati, Wahyuningsih MSH, Probosuseno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Antidiabetic Effect of Rosella-Stevia Tea on Prediabetic Women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Yogyakarta, Indonesia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Jul)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5641479492188" w:right="64.788818359375" w:hanging="428.255386352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321. Ritu M, Nandini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Nutritional composition of Stevia rebaudiana, a sweet herb, and its hypoglycaemic and hypolipidaemic effect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on patients with non-insulin dependent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Sci Food Agric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Sep)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3.9002990722656" w:right="172.076416015625" w:hanging="440.5949401855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322. Barriocanal LA, Palacios M, Benitez G, Benitez S, Jimenez JT, Jimenez N, Rojas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Apparent lack of pharmacological effect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steviol glycosides used as sweeteners in humans. A pilot study of repeated exposures in some normotensive and hypotensive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individuals and in Type 1 and Type 2 diabetics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Regul Toxicol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Jun)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5.0765991210938" w:right="80.56640625" w:hanging="453.77456665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323. Maki KC, Curry LL, Reeves MS, Toth PD, McKenney JM, Farmer MV, Schwartz SL, Lubin BC, Boileau AC, Dicklin MR, Carakostas MC, Tarka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Chronic consumption of rebaudioside A, a steviol glycoside, in men and women with type 2 diabetes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Jul)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4.5724487304688" w:right="115.419921875" w:hanging="453.270416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324.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Abstracts of the 42nd EASD (European Association for the Study of Diabetes) Annual Meeting, Copenhagen, Denmark, 14 - 17</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September 2006.</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Diabetologia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(2006-Sep)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428.47434997558594" w:lineRule="auto"/>
        <w:ind w:left="10472.032470703125" w:right="81.962890625" w:hanging="10220.73120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325. Onakpoya IJ, Heneghan CJ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the natural sweetener, steviol glycoside, on cardiovascular risk factors: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3338775634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of randomised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Prev Cardiol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Dec)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177.396240234375" w:hanging="452.26211547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326. Wei-Te Huang, Ching-Yeh Tu, Fen-Yu Wang, Sheng-Teng Huang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Literature review of liver injury induced by Tinospora crispa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associated with two cases of acute fulminant hepatitis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Feb)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4.5724487304688" w:right="239.37255859375" w:hanging="441.26708984375"/>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327. Sriyapai C,Dhumma-upakorn R, Sangwatanaroj S, Kongkathip N, Krittiyanunt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Hypoglycemic Effect of Tinospora crispa Dry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Powder in Outpatients with Metabolic Syndrome at King Chulalongkorn Memorial Hospital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Journal of Health Research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SEPT)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0.2032470703125" w:right="172.08984375" w:hanging="448.90121459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328. Sangsuwan C, Udompanthurak S, Vannasaeng S, Thamlikitkul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 of Tinospora crispa for additional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therapy in patients with type 2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Assoc Thai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May)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172.60009765625" w:hanging="458.4797668457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329. Thomas A, Rajesh EK, Kumar DS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Significance of Tinospora crispa in Treatment of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Mar)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5971984863281" w:right="28.037109375" w:hanging="468.29849243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330. Klangjareonchai T, Roongpisuthipong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Tinospora crispa on serum glucose and insulin levels in patients with type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2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Biomed Biotechnol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640.220947265625" w:hanging="444.627990722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331. Langrand J, Regnault H, Cachet X, Bouzidi C, Villa AF, Serfaty L, Garnier R, Michel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Toxic hepatitis induced by a herbal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medicine: Tinospora crispa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Jul-Aug)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61.435546875" w:hanging="458.4797668457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332. Ahmad W, Jantan I, Bukhari SN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Tinospora crispa (L.) Hook. f. &amp; Thomson: A Review of Its Ethnobotanical, Phytochemical,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Pharmacological Aspects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Mar 21)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239.29874420166016" w:right="953.59741210937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333. Dhingra D, Michael M, Rajput H, Patil RT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fibre in foods: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Food Sci Technol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Jun) 334. Marlett JA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Content and composition of dietary fiber in 117 frequently consumed foods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Diet Assoc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(1992 Feb)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39.96473789215088" w:lineRule="auto"/>
        <w:ind w:left="703.5641479492188" w:right="209.449462890625" w:hanging="464.26544189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335. Schwingshackl L, Hoffmann G, Lampousi AM, Knüppel S, Iqbal K, Schwedhelm C, Bechthold A, Schlesinger S, Boeing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groups and risk of type 2 diabetes mellitus: a systematic review and meta-analysis of prospective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Epidemiol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7.933349609375" w:right="70.7666015625" w:hanging="468.6346435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336. Schwingshackl L, Hoffmann G, Iqbal K, Schwedhelm C, Boeing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 groups and intermediate disease markers: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network meta-analysis of randomized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Sep 1)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51.3020706176757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337. Haripriya S, Premakumari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wheat bran on diabetic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INDJSRT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5641479492188" w:right="134.569091796875" w:hanging="464.26544189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338. Jenkins DJ, Kendall CW, Augustin LS, Martini MC, Axelsen M, Faulkner D, Vidgen E, Parker T, Lau H, Connelly PW, Teitel J, Singer W, Vandenbroucke AC, Leiter LA, Josse RG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wheat bran on glycemic control and risk factors for cardiovascular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 in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Sep)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3.5641479492188" w:right="809.83642578125" w:hanging="464.26544189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339. Tripkovic L, Muirhead NC, Hart KH, Frost GS, Lodge JK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a diet rich in inulin or wheat fibre on markers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disease in overweight male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Hum Nutr Diet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Oct)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255.284423828125" w:hanging="470.45974731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340. Lu ZX, Walker KZ, Muir JG, O'Dea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Arabinoxylan fibre improves metabolic control in people with Type II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Apr)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1.8836975097656" w:right="74.55322265625" w:hanging="438.578338623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341. Garcia AL, Steiniger J, Reich SC, Weickert MO, Harsch I, Machowetz A, Mohlig M, Spranger J, Rudovich NN, Meuser F, Doerfer J, Katz N, Speth M, Zunft HJ, Pfeiffer AH, Koebnick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Arabinoxylan fibre consumption improved glucose metabolism, but did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not affect serum adipokines in subjects with impaired glucose tolerance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Horm Metab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Nov)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0.2032470703125" w:right="52.04345703125" w:hanging="448.90121459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342. van der Merwe J, Brooks NE, Myburgh KH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Three weeks of creatine monohydrate supplementation affects dihydrotestosterone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 testosterone ratio in college-aged rugby players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J Sport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Sep)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141.38671875" w:hanging="468.6346435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343. Hamada K, Randall VA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Inhibitory autocrine factors produced by the mesenchyme-derived hair follicle dermal papilla may be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key to male pattern baldness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Dermatol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Apr)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39.2987442016601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344. Trüeb RM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Molecular mechanisms of androgenetic alopecia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 Gerontol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Aug-Sep)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159.2333984375" w:hanging="464.265441894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345. Vatani DS, Faraji J, Soori R, Mogharnasi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creatine supplementation on performance and hormonal response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amateur swimmers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SPORT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NOV)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7.933349609375" w:right="188.524169921875" w:hanging="468.6346435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346. Arazi H, Rahmaninia F, Hosseini K, Asadi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short term creatine supplementation and resistance exercises on resting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hormonal and cardiovascular responses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SPORT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APR)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5641479492188" w:right="398.642578125" w:hanging="452.26211547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347. Cook CJ, Crewther BT, Kilduff LP, Drawer S, Gaviglio CM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Skill execution and sleep deprivation: effects of acute caffeine 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 supplementation - a randomized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Feb 16)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1.4065551757812" w:right="11.30859375" w:hanging="462.10784912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348. Cooke MB, Brabham B, Buford TW, Shelmadine BD, McPheeters M, Hudson GM, Stathis C, Greenwood M, Kreider R, Willoughby DS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 supplementation post-exercise does not enhance training-induced adaptations in middle to older aged males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Appl 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Jun)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39.29874420166016" w:right="1228.37097167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349. Crowe MJ, O'Connor DM, Lukins JE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beta-hydroxy-beta-methylbutyrate (HMB) and HMB/creatine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indices of health in highly trained athletes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Sport Nutr Exerc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Jun)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239.29874420166016" w:right="279.267578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Hoffman J, Ratamess N, Kang J, Mangine G, Faigenbaum A, Stout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creatine and beta-alanine supplementation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performance and endocrine responses in strength/power athletes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Sport Nutr Exerc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Aug)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944091796875" w:right="145.460205078125" w:hanging="440.6387329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351. Eijnde BO, Hespel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Short-term creatine supplementation does not alter the hormonal response to resistance training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Mar)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6473789215088" w:lineRule="auto"/>
        <w:ind w:left="700.2032470703125" w:right="171.273193359375" w:hanging="448.90121459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352. Volek JS, Ratamess NA, Rubin MR, Gómez AL, French DN, McGuigan MM, Scheett TP, Sharman MJ, Häkkinen K, Kraemer WJ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creatine supplementation on muscular performance and body composition responses to short-term resistance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training overreaching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Appl 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May)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6851806640625" w:line="240" w:lineRule="auto"/>
        <w:ind w:left="0" w:right="78.3630371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7.933349609375" w:right="485.526123046875" w:hanging="468.6346435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353. Faraji H, Arazi H, Vatani D, Hakimi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creatine supplementation on sprint running performance and selected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hormonal responses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 AFR J RES SPORT PH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584533691406" w:right="521.549072265625" w:hanging="470.45974731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354. Rahimi R, Faraji H, Vatani DS, Qaderi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 supplementation alters the body&amp;#039;s hormonal response to exercise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Kinesiology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JAN)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0.2032470703125" w:right="32.5537109375" w:hanging="460.904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355. Volek JS, Boetes M, Bush JA, Putukian M, Sebastianelli WJ, Jraemer WJ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Response of Testosterone and Cortisol Concentrations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 High-Intensity Resistance Exercise Following Creatine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STRENGTH COND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(1997)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5.0765991210938" w:right="341.48681640625" w:hanging="465.777893066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356. Wilson JM, Lowery RP, Joy JM, Walters JA, Baier SM, Fuller JC, Stout JR, Norton LE, Sikorski EM, Wilson SM, Duncan NM, Zanchi NE, Rathmacher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β-Hydroxy-β-methylbutyrate free acid reduces markers of exercise-induced muscle damage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improves recovery in resistance-trained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Jan 3)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5.0765991210938" w:right="461.519775390625" w:hanging="453.77456665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357. Hoffman JR, Cooper J, Wendell M, Im J, Kang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beta-hydroxy beta-methylbutyrate on power performance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indices of muscle damage and stress during high-intensity training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Strength Cond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Nov)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9002990722656" w:right="261.346435546875" w:hanging="464.601593017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358. Portal S, Zadik Z, Rabinowitz J, Pilz-Burstein R, Adler-Portal D, Meckel Y, Cooper DM, Eliakim A, Nemet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HMB</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body composition, fitness, hormonal and inflammatory mediators in elite adolescent volleyball players: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prospective randomized,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Appl 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Sep)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239.29874420166016" w:right="327.280273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359. Slater GJ, Logan PA, Boston T, Gore CJ, Stenhouse A, Hahn AG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Beta-hydroxy beta-methylbutyrate (HMB) supplementation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does not influence the urinary testosterone: epitestosterone ratio in healthy males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Sci Med Sport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Mar)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0.936279296875" w:line="240" w:lineRule="auto"/>
        <w:ind w:left="0" w:right="81.48193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p>
    <w:sectPr>
      <w:type w:val="continuous"/>
      <w:pgSz w:h="16840" w:w="11900" w:orient="portrait"/>
      <w:pgMar w:bottom="340" w:top="510" w:left="595.2070236206055" w:right="505.157470703125" w:header="0" w:footer="720"/>
      <w:cols w:equalWidth="0" w:num="1">
        <w:col w:space="0" w:w="10799.6355056762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6.png"/><Relationship Id="rId41" Type="http://schemas.openxmlformats.org/officeDocument/2006/relationships/image" Target="media/image5.png"/><Relationship Id="rId44" Type="http://schemas.openxmlformats.org/officeDocument/2006/relationships/image" Target="media/image10.png"/><Relationship Id="rId43" Type="http://schemas.openxmlformats.org/officeDocument/2006/relationships/image" Target="media/image9.png"/><Relationship Id="rId46" Type="http://schemas.openxmlformats.org/officeDocument/2006/relationships/image" Target="media/image14.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12.png"/><Relationship Id="rId47" Type="http://schemas.openxmlformats.org/officeDocument/2006/relationships/image" Target="media/image15.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42.png"/><Relationship Id="rId8" Type="http://schemas.openxmlformats.org/officeDocument/2006/relationships/image" Target="media/image47.png"/><Relationship Id="rId31" Type="http://schemas.openxmlformats.org/officeDocument/2006/relationships/image" Target="media/image31.png"/><Relationship Id="rId30" Type="http://schemas.openxmlformats.org/officeDocument/2006/relationships/image" Target="media/image30.png"/><Relationship Id="rId33" Type="http://schemas.openxmlformats.org/officeDocument/2006/relationships/image" Target="media/image36.png"/><Relationship Id="rId32" Type="http://schemas.openxmlformats.org/officeDocument/2006/relationships/image" Target="media/image35.png"/><Relationship Id="rId35" Type="http://schemas.openxmlformats.org/officeDocument/2006/relationships/image" Target="media/image3.png"/><Relationship Id="rId34" Type="http://schemas.openxmlformats.org/officeDocument/2006/relationships/image" Target="media/image34.png"/><Relationship Id="rId37" Type="http://schemas.openxmlformats.org/officeDocument/2006/relationships/image" Target="media/image1.png"/><Relationship Id="rId36" Type="http://schemas.openxmlformats.org/officeDocument/2006/relationships/image" Target="media/image4.png"/><Relationship Id="rId39" Type="http://schemas.openxmlformats.org/officeDocument/2006/relationships/image" Target="media/image7.png"/><Relationship Id="rId38" Type="http://schemas.openxmlformats.org/officeDocument/2006/relationships/image" Target="media/image2.png"/><Relationship Id="rId20" Type="http://schemas.openxmlformats.org/officeDocument/2006/relationships/image" Target="media/image22.png"/><Relationship Id="rId22" Type="http://schemas.openxmlformats.org/officeDocument/2006/relationships/image" Target="media/image26.png"/><Relationship Id="rId21" Type="http://schemas.openxmlformats.org/officeDocument/2006/relationships/image" Target="media/image25.png"/><Relationship Id="rId24" Type="http://schemas.openxmlformats.org/officeDocument/2006/relationships/image" Target="media/image24.png"/><Relationship Id="rId23" Type="http://schemas.openxmlformats.org/officeDocument/2006/relationships/image" Target="media/image23.png"/><Relationship Id="rId26" Type="http://schemas.openxmlformats.org/officeDocument/2006/relationships/image" Target="media/image27.png"/><Relationship Id="rId25" Type="http://schemas.openxmlformats.org/officeDocument/2006/relationships/image" Target="media/image29.png"/><Relationship Id="rId28" Type="http://schemas.openxmlformats.org/officeDocument/2006/relationships/image" Target="media/image32.png"/><Relationship Id="rId27" Type="http://schemas.openxmlformats.org/officeDocument/2006/relationships/image" Target="media/image28.png"/><Relationship Id="rId29" Type="http://schemas.openxmlformats.org/officeDocument/2006/relationships/image" Target="media/image33.png"/><Relationship Id="rId51" Type="http://schemas.openxmlformats.org/officeDocument/2006/relationships/image" Target="media/image19.png"/><Relationship Id="rId50"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6.png"/><Relationship Id="rId11" Type="http://schemas.openxmlformats.org/officeDocument/2006/relationships/image" Target="media/image43.png"/><Relationship Id="rId55" Type="http://schemas.openxmlformats.org/officeDocument/2006/relationships/image" Target="media/image21.png"/><Relationship Id="rId10" Type="http://schemas.openxmlformats.org/officeDocument/2006/relationships/image" Target="media/image48.png"/><Relationship Id="rId54" Type="http://schemas.openxmlformats.org/officeDocument/2006/relationships/image" Target="media/image20.png"/><Relationship Id="rId13" Type="http://schemas.openxmlformats.org/officeDocument/2006/relationships/image" Target="media/image45.png"/><Relationship Id="rId12" Type="http://schemas.openxmlformats.org/officeDocument/2006/relationships/image" Target="media/image51.png"/><Relationship Id="rId15" Type="http://schemas.openxmlformats.org/officeDocument/2006/relationships/image" Target="media/image46.png"/><Relationship Id="rId14" Type="http://schemas.openxmlformats.org/officeDocument/2006/relationships/image" Target="media/image44.png"/><Relationship Id="rId17" Type="http://schemas.openxmlformats.org/officeDocument/2006/relationships/image" Target="media/image49.png"/><Relationship Id="rId16" Type="http://schemas.openxmlformats.org/officeDocument/2006/relationships/image" Target="media/image50.png"/><Relationship Id="rId19" Type="http://schemas.openxmlformats.org/officeDocument/2006/relationships/image" Target="media/image40.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