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0"/>
      </w:pPr>
      <w:r>
        <w:rPr>
          <w:b/>
          <w:bCs/>
          <w:color w:val="0A2A4E"/>
          <w:sz w:val="72"/>
          <w:szCs w:val="72"/>
        </w:rPr>
        <w:t xml:space="preserve">CODA</w:t>
      </w:r>
    </w:p>
    <w:p>
      <w:pPr>
        <w:spacing w:after="60"/>
      </w:pPr>
      <w:r>
        <w:rPr>
          <w:color w:val="C9A227"/>
          <w:sz w:val="30"/>
          <w:szCs w:val="30"/>
        </w:rPr>
        <w:t xml:space="preserve">Coach Observation Development App</w:t>
      </w:r>
    </w:p>
    <w:p>
      <w:pPr>
        <w:spacing w:after="1200"/>
      </w:pPr>
      <w:r>
        <w:rPr>
          <w:color w:val="64748B"/>
          <w:sz w:val="24"/>
          <w:szCs w:val="24"/>
        </w:rPr>
        <w:t xml:space="preserve">How to Use — a guide for Coach Education Tutors and Admins</w:t>
      </w:r>
    </w:p>
    <w:p>
      <w:pPr>
        <w:spacing w:after="160"/>
      </w:pPr>
      <w:r>
        <w:rPr>
          <w:b/>
          <w:bCs/>
          <w:color w:val="0A2A4E"/>
          <w:sz w:val="24"/>
          <w:szCs w:val="24"/>
        </w:rPr>
        <w:t xml:space="preserve">Contents</w:t>
      </w:r>
    </w:p>
    <w:p>
      <w:pPr>
        <w:spacing w:after="160"/>
      </w:pPr>
      <w:r>
        <w:t xml:space="preserve">1. Getting Started</w:t>
      </w:r>
    </w:p>
    <w:p>
      <w:pPr>
        <w:spacing w:after="160"/>
      </w:pPr>
      <w:r>
        <w:t xml:space="preserve">2. The Landing Page</w:t>
      </w:r>
    </w:p>
    <w:p>
      <w:pPr>
        <w:spacing w:after="160"/>
      </w:pPr>
      <w:r>
        <w:t xml:space="preserve">3. Logging a New Observation</w:t>
      </w:r>
    </w:p>
    <w:p>
      <w:pPr>
        <w:spacing w:after="160"/>
      </w:pPr>
      <w:r>
        <w:t xml:space="preserve">4. Completed Tasks</w:t>
      </w:r>
    </w:p>
    <w:p>
      <w:pPr>
        <w:spacing w:after="160"/>
      </w:pPr>
      <w:r>
        <w:t xml:space="preserve">5. Candidate Progress Tracking</w:t>
      </w:r>
    </w:p>
    <w:p>
      <w:pPr>
        <w:spacing w:after="160"/>
      </w:pPr>
      <w:r>
        <w:t xml:space="preserve">6. Logistics</w:t>
      </w:r>
    </w:p>
    <w:p>
      <w:pPr>
        <w:spacing w:after="160"/>
      </w:pPr>
      <w:r>
        <w:t xml:space="preserve">7. History</w:t>
      </w:r>
    </w:p>
    <w:p>
      <w:pPr>
        <w:spacing w:after="160"/>
      </w:pPr>
      <w:r>
        <w:t xml:space="preserve">8. Admin Settings — MA Admin, MF Admin, MF Coordinator, and Course Admin</w:t>
      </w:r>
    </w:p>
    <w:p>
      <w:pPr>
        <w:spacing w:after="160"/>
      </w:pPr>
      <w:r>
        <w:t xml:space="preserve">9. The Bin</w:t>
      </w:r>
    </w:p>
    <w:p>
      <w:pPr>
        <w:spacing w:after="160"/>
      </w:pPr>
      <w:r>
        <w:t xml:space="preserve">10. Tips &amp; Troubleshooting</w:t>
      </w:r>
    </w:p>
    <w:p>
      <w:r>
        <w:br w:type="page"/>
      </w:r>
    </w:p>
    <w:p>
      <w:pPr>
        <w:pStyle w:val="Heading1"/>
        <w:spacing w:after="160" w:before="320"/>
      </w:pPr>
      <w:r>
        <w:t xml:space="preserve">1. Getting Started</w:t>
      </w:r>
    </w:p>
    <w:p>
      <w:pPr>
        <w:spacing w:after="160"/>
      </w:pPr>
      <w:r>
        <w:t xml:space="preserve">CODA is a shared workspace — everyone using it sees the same coaches, courses, and observation history, though what shows up in the Dashboard, Completed Tasks, and History can be scoped down depending on how you sign in (more below).</w:t>
      </w:r>
    </w:p>
    <w:p>
      <w:pPr>
        <w:spacing w:after="160"/>
      </w:pPr>
      <w:r>
        <w:t xml:space="preserve">The first time you open CODA on a device (or any time after using Sign Out), you're asked to identify yourself: as a CET — just pick your name from the list, no PIN needed — or as an Admin, with a name and 4-digit PIN. Your choice is remembered on that device until you sign out, using the link next to your name in the top-right of the header.</w:t>
      </w:r>
    </w:p>
    <w:p>
      <w:pPr>
        <w:pBdr>
          <w:left w:val="single" w:color="C9A227" w:sz="12" w:space="8"/>
        </w:pBdr>
        <w:spacing w:after="200" w:before="60"/>
        <w:ind w:left="360"/>
      </w:pPr>
      <w:r>
        <w:rPr>
          <w:i/>
          <w:iCs/>
          <w:color w:val="64748B"/>
        </w:rPr>
        <w:t xml:space="preserve">Signing in as a CET doesn't restrict anything — you get full access to do your normal work. Signing in as an Admin does: MA Admin sees every federation's courses and activity, MF Admin and MF Coordinator only see their own federation's, and Course Admin only sees their assigned course(s). Full detail on the four admin tiers is in Section 8.</w:t>
      </w:r>
    </w:p>
    <w:p>
      <w:pPr>
        <w:pStyle w:val="Heading2"/>
        <w:spacing w:after="120" w:before="240"/>
      </w:pPr>
      <w:r>
        <w:t xml:space="preserve">The five tabs</w:t>
      </w:r>
    </w:p>
    <w:p>
      <w:pPr>
        <w:pStyle w:val="ListParagraph"/>
        <w:numPr>
          <w:ilvl w:val="0"/>
          <w:numId w:val="2"/>
        </w:numPr>
        <w:spacing w:after="80"/>
      </w:pPr>
      <w:r>
        <w:t xml:space="preserve">Dashboard — a summary of activity, drafts, and course attendance tracking.</w:t>
      </w:r>
    </w:p>
    <w:p>
      <w:pPr>
        <w:pStyle w:val="ListParagraph"/>
        <w:numPr>
          <w:ilvl w:val="0"/>
          <w:numId w:val="2"/>
        </w:numPr>
        <w:spacing w:after="80"/>
      </w:pPr>
      <w:r>
        <w:t xml:space="preserve">New Observation — the step-by-step wizard for logging a session.</w:t>
      </w:r>
    </w:p>
    <w:p>
      <w:pPr>
        <w:pStyle w:val="ListParagraph"/>
        <w:numPr>
          <w:ilvl w:val="0"/>
          <w:numId w:val="2"/>
        </w:numPr>
        <w:spacing w:after="80"/>
      </w:pPr>
      <w:r>
        <w:t xml:space="preserve">Completed Tasks — attendance, coursework, and progress tracking per coach, per course.</w:t>
      </w:r>
    </w:p>
    <w:p>
      <w:pPr>
        <w:pStyle w:val="ListParagraph"/>
        <w:numPr>
          <w:ilvl w:val="0"/>
          <w:numId w:val="2"/>
        </w:numPr>
        <w:spacing w:after="80"/>
      </w:pPr>
      <w:r>
        <w:t xml:space="preserve">Logistics — your coach roster, CET list, and course/workshop library.</w:t>
      </w:r>
    </w:p>
    <w:p>
      <w:pPr>
        <w:pStyle w:val="ListParagraph"/>
        <w:numPr>
          <w:ilvl w:val="0"/>
          <w:numId w:val="2"/>
        </w:numPr>
        <w:spacing w:after="80"/>
      </w:pPr>
      <w:r>
        <w:t xml:space="preserve">History — every submitted observation, with filters, PDF export, and Admin Settings.</w:t>
      </w:r>
    </w:p>
    <w:p>
      <w:pPr>
        <w:spacing w:after="160"/>
      </w:pPr>
      <w:r>
        <w:t xml:space="preserve">An Admin button (top right, blue border) jumps straight to History and opens Admin Settings from anywhere in the app.</w:t>
      </w:r>
    </w:p>
    <w:p>
      <w:r>
        <w:br w:type="page"/>
      </w:r>
    </w:p>
    <w:p>
      <w:pPr>
        <w:pStyle w:val="Heading1"/>
        <w:spacing w:after="160" w:before="320"/>
      </w:pPr>
      <w:r>
        <w:t xml:space="preserve">2. The Landing Page</w:t>
      </w:r>
    </w:p>
    <w:p>
      <w:pPr>
        <w:spacing w:after="160"/>
      </w:pPr>
      <w:r>
        <w:t xml:space="preserve">Before signing in, CODA has a public landing page introducing the app. Along the top of its hero section sits a row of logos — Football Australia, then all nine Member Federations. Clicking any logo takes you straight into New Observation with that federation already selected.</w:t>
      </w:r>
    </w:p>
    <w:p>
      <w:r>
        <w:br w:type="page"/>
      </w:r>
    </w:p>
    <w:p>
      <w:pPr>
        <w:pStyle w:val="Heading1"/>
        <w:spacing w:after="160" w:before="320"/>
      </w:pPr>
      <w:r>
        <w:t xml:space="preserve">3. Logging a New Observation</w:t>
      </w:r>
    </w:p>
    <w:p>
      <w:pPr>
        <w:spacing w:after="160"/>
      </w:pPr>
      <w:r>
        <w:t xml:space="preserve">New Observation is a five-step wizard. Save &amp; Return at any point saves it as a draft, visible on the Dashboard until submitted.</w:t>
      </w:r>
    </w:p>
    <w:p>
      <w:pPr>
        <w:pStyle w:val="Heading2"/>
        <w:spacing w:after="120" w:before="240"/>
      </w:pPr>
      <w:r>
        <w:t xml:space="preserve">Step 1 — Session Details</w:t>
      </w:r>
    </w:p>
    <w:p>
      <w:pPr>
        <w:pStyle w:val="ListParagraph"/>
        <w:numPr>
          <w:ilvl w:val="0"/>
          <w:numId w:val="3"/>
        </w:numPr>
        <w:spacing w:after="100"/>
      </w:pPr>
      <w:r>
        <w:t xml:space="preserve">Search for the coach being observed, or add a new one on the spot.</w:t>
      </w:r>
    </w:p>
    <w:p>
      <w:pPr>
        <w:pStyle w:val="ListParagraph"/>
        <w:numPr>
          <w:ilvl w:val="0"/>
          <w:numId w:val="3"/>
        </w:numPr>
        <w:spacing w:after="100"/>
      </w:pPr>
      <w:r>
        <w:t xml:space="preserve">Choose your Role and the date.</w:t>
      </w:r>
    </w:p>
    <w:p>
      <w:pPr>
        <w:pStyle w:val="ListParagraph"/>
        <w:numPr>
          <w:ilvl w:val="0"/>
          <w:numId w:val="3"/>
        </w:numPr>
        <w:spacing w:after="100"/>
      </w:pPr>
      <w:r>
        <w:t xml:space="preserve">Select the Member Federation — sets the logo on the printed report. Defaults to Football Victoria, or whichever federation you arrived via from the landing page.</w:t>
      </w:r>
    </w:p>
    <w:p>
      <w:pPr>
        <w:pStyle w:val="ListParagraph"/>
        <w:numPr>
          <w:ilvl w:val="0"/>
          <w:numId w:val="3"/>
        </w:numPr>
        <w:spacing w:after="100"/>
      </w:pPr>
      <w:r>
        <w:t xml:space="preserve">Search for the CET or TD running the session.</w:t>
      </w:r>
    </w:p>
    <w:p>
      <w:pPr>
        <w:pStyle w:val="ListParagraph"/>
        <w:numPr>
          <w:ilvl w:val="0"/>
          <w:numId w:val="3"/>
        </w:numPr>
        <w:spacing w:after="100"/>
      </w:pPr>
      <w:r>
        <w:t xml:space="preserve">Choose Formal or Informal. Formal sessions ask for the course, plus a Course Number for B and C Diploma.</w:t>
      </w:r>
    </w:p>
    <w:p>
      <w:pPr>
        <w:pStyle w:val="ListParagraph"/>
        <w:numPr>
          <w:ilvl w:val="0"/>
          <w:numId w:val="3"/>
        </w:numPr>
        <w:spacing w:after="100"/>
      </w:pPr>
      <w:r>
        <w:t xml:space="preserve">For B and A Diploma, choose the Diploma Block — often auto-fills from Completed Tasks.</w:t>
      </w:r>
    </w:p>
    <w:p>
      <w:pPr>
        <w:pStyle w:val="ListParagraph"/>
        <w:numPr>
          <w:ilvl w:val="0"/>
          <w:numId w:val="3"/>
        </w:numPr>
        <w:spacing w:after="100"/>
      </w:pPr>
      <w:r>
        <w:t xml:space="preserve">Add Key Outcomes Focus — can pull straight from the coach's IDP if one is on file.</w:t>
      </w:r>
    </w:p>
    <w:p>
      <w:pPr>
        <w:pBdr>
          <w:left w:val="single" w:color="C9A227" w:sz="12" w:space="8"/>
        </w:pBdr>
        <w:spacing w:after="200" w:before="60"/>
        <w:ind w:left="360"/>
      </w:pPr>
      <w:r>
        <w:rPr>
          <w:i/>
          <w:iCs/>
          <w:color w:val="64748B"/>
        </w:rPr>
        <w:t xml:space="preserve">If the coach has exactly one Completed Tasks record with a Course Number, CODA auto-fills the course. With more than one, or none, select it manually.</w:t>
      </w:r>
    </w:p>
    <w:p>
      <w:pPr>
        <w:pStyle w:val="Heading2"/>
        <w:spacing w:after="120" w:before="240"/>
      </w:pPr>
      <w:r>
        <w:t xml:space="preserve">Step 2 — Session Plan</w:t>
      </w:r>
    </w:p>
    <w:p>
      <w:pPr>
        <w:spacing w:after="160"/>
      </w:pPr>
      <w:r>
        <w:t xml:space="preserve">Session Topic, Session Objective, players, pitch size, rules/constraints, and Type of Session. Mark pitch zones on the diagram — tap to select, or Full Pitch for all 18 at once. D3/M3/F3 calculate automatically from your zone selection.</w:t>
      </w:r>
    </w:p>
    <w:p>
      <w:pPr>
        <w:pStyle w:val="Heading2"/>
        <w:spacing w:after="120" w:before="240"/>
      </w:pPr>
      <w:r>
        <w:t xml:space="preserve">Step 3 — Assessment Scoring</w:t>
      </w:r>
    </w:p>
    <w:p>
      <w:pPr>
        <w:spacing w:after="160"/>
      </w:pPr>
      <w:r>
        <w:t xml:space="preserve">Score all six areas 0–3. A score of 0 or 1 requires written evidence before continuing. General Notes stays visible throughout scoring.</w:t>
      </w:r>
    </w:p>
    <w:p>
      <w:pPr>
        <w:pStyle w:val="Heading2"/>
        <w:spacing w:after="120" w:before="240"/>
      </w:pPr>
      <w:r>
        <w:t xml:space="preserve">Step 4 — Feedback</w:t>
      </w:r>
    </w:p>
    <w:p>
      <w:pPr>
        <w:spacing w:after="160"/>
      </w:pPr>
      <w:r>
        <w:t xml:space="preserve">Key Strengths, Areas for Development, and Additional Plan Notes (required before submitting).</w:t>
      </w:r>
    </w:p>
    <w:p>
      <w:pPr>
        <w:pStyle w:val="Heading2"/>
        <w:spacing w:after="120" w:before="240"/>
      </w:pPr>
      <w:r>
        <w:t xml:space="preserve">Step 5 — Development Plan</w:t>
      </w:r>
    </w:p>
    <w:p>
      <w:pPr>
        <w:spacing w:after="160"/>
      </w:pPr>
      <w:r>
        <w:t xml:space="preserve">Suggest Actions auto-generates a three-item action plan from the scores and notes — edit freely. A score of 16+ triggers Potential Future Pathways. Add the Assessor Signature and Save &amp; Submit.</w:t>
      </w:r>
    </w:p>
    <w:p>
      <w:pPr>
        <w:pStyle w:val="Heading2"/>
        <w:spacing w:after="120" w:before="240"/>
      </w:pPr>
      <w:r>
        <w:t xml:space="preserve">Voice dictation</w:t>
      </w:r>
    </w:p>
    <w:p>
      <w:pPr>
        <w:spacing w:after="160"/>
      </w:pPr>
      <w:r>
        <w:t xml:space="preserve">A mic icon appears on Session Objective, Key Outcomes Focus, all six assessment area evidence notes, Strengths, Areas for Development, Plan Notes, and General Notes. Works in Chrome, Edge, and Safari.</w:t>
      </w:r>
    </w:p>
    <w:p>
      <w:r>
        <w:br w:type="page"/>
      </w:r>
    </w:p>
    <w:p>
      <w:pPr>
        <w:pStyle w:val="Heading1"/>
        <w:spacing w:after="160" w:before="320"/>
      </w:pPr>
      <w:r>
        <w:t xml:space="preserve">4. Completed Tasks</w:t>
      </w:r>
    </w:p>
    <w:p>
      <w:pPr>
        <w:spacing w:after="160"/>
      </w:pPr>
      <w:r>
        <w:t xml:space="preserve">Attendance and coursework tracking per coach, per course — organised under a Member Federation header, with that federation's courses nested underneath and collapsible.</w:t>
      </w:r>
    </w:p>
    <w:p>
      <w:pPr>
        <w:pStyle w:val="Heading2"/>
        <w:spacing w:after="120" w:before="240"/>
      </w:pPr>
      <w:r>
        <w:t xml:space="preserve">Adding a record</w:t>
      </w:r>
    </w:p>
    <w:p>
      <w:pPr>
        <w:spacing w:after="160"/>
      </w:pPr>
      <w:r>
        <w:t xml:space="preserve">Add Record, choose the coach and course, set attendance and Member Federation. A Course Number is what makes the record show up under Dashboard's Open/Completed Courses and New Observation's auto-fill.</w:t>
      </w:r>
    </w:p>
    <w:p>
      <w:pPr>
        <w:pStyle w:val="Heading2"/>
        <w:spacing w:after="120" w:before="240"/>
      </w:pPr>
      <w:r>
        <w:t xml:space="preserve">Importing a coursework CSV</w:t>
      </w:r>
    </w:p>
    <w:p>
      <w:pPr>
        <w:spacing w:after="160"/>
      </w:pPr>
      <w:r>
        <w:t xml:space="preserve">Import Coursework CSV, choose B or C Diploma, enter Course Title, Course Number, and Member Federation, then upload. Directly accepts a Football Australia registration export — First/Last Name combine automatically, Suborganisation reads as Club, Username as FA Number, and attendance columns are detected automatically from headers like "12/07/2026 (3)". A matching blank template is in Logistics → Course Candidate Sheet Template.</w:t>
      </w:r>
    </w:p>
    <w:p>
      <w:pPr>
        <w:pStyle w:val="Heading2"/>
        <w:spacing w:after="120" w:before="240"/>
      </w:pPr>
      <w:r>
        <w:t xml:space="preserve">Duplicate records</w:t>
      </w:r>
    </w:p>
    <w:p>
      <w:pPr>
        <w:spacing w:after="160"/>
      </w:pPr>
      <w:r>
        <w:t xml:space="preserve">Same coach and course showing as two separate records — usually from importing the same roster twice — triggers a "Duplicate Records" button. Merging takes the higher attendance/online modules percentage and combines every completed checklist item, rather than losing one record's progress. Master Admin only.</w:t>
      </w:r>
    </w:p>
    <w:p>
      <w:pPr>
        <w:pStyle w:val="Heading2"/>
        <w:spacing w:after="120" w:before="240"/>
      </w:pPr>
      <w:r>
        <w:t xml:space="preserve">Save PDF</w:t>
      </w:r>
    </w:p>
    <w:p>
      <w:pPr>
        <w:spacing w:after="160"/>
      </w:pPr>
      <w:r>
        <w:t xml:space="preserve">Any candidate's full checklist expands to show Save PDF — a combined document with their coursework checklist and every matching observation report, downloaded as an actual file (not just a print dialog).</w:t>
      </w:r>
    </w:p>
    <w:p>
      <w:pPr>
        <w:pStyle w:val="Heading2"/>
        <w:spacing w:after="120" w:before="240"/>
      </w:pPr>
      <w:r>
        <w:t xml:space="preserve">Bulk Member Federation assignment</w:t>
      </w:r>
    </w:p>
    <w:p>
      <w:pPr>
        <w:spacing w:after="160"/>
      </w:pPr>
      <w:r>
        <w:t xml:space="preserve">Select records with the checkboxes (or Select All), then use the bar that appears to set the Member Federation across everyone selected — works in any group, useful both for tidying up older records and correcting a wrongly-tagged one.</w:t>
      </w:r>
    </w:p>
    <w:p>
      <w:r>
        <w:br w:type="page"/>
      </w:r>
    </w:p>
    <w:p>
      <w:pPr>
        <w:pStyle w:val="Heading1"/>
        <w:spacing w:after="160" w:before="320"/>
      </w:pPr>
      <w:r>
        <w:t xml:space="preserve">5. Candidate Progress Tracking</w:t>
      </w:r>
    </w:p>
    <w:p>
      <w:pPr>
        <w:spacing w:after="160"/>
      </w:pPr>
      <w:r>
        <w:t xml:space="preserve">Every B and A Diploma candidate's expanded card shows a Progress Tracking section, block by block.</w:t>
      </w:r>
    </w:p>
    <w:p>
      <w:pPr>
        <w:pStyle w:val="ListParagraph"/>
        <w:numPr>
          <w:ilvl w:val="0"/>
          <w:numId w:val="2"/>
        </w:numPr>
        <w:spacing w:after="80"/>
      </w:pPr>
      <w:r>
        <w:t xml:space="preserve">Pick the block (B1/B2/B3, or B1–4 for A Diploma) with the small block buttons.</w:t>
      </w:r>
    </w:p>
    <w:p>
      <w:pPr>
        <w:pStyle w:val="ListParagraph"/>
        <w:numPr>
          <w:ilvl w:val="0"/>
          <w:numId w:val="2"/>
        </w:numPr>
        <w:spacing w:after="80"/>
      </w:pPr>
      <w:r>
        <w:t xml:space="preserve">Set the status for that block: Tracking Ahead, As Expected, or Needs Assistance.</w:t>
      </w:r>
    </w:p>
    <w:p>
      <w:pPr>
        <w:pStyle w:val="ListParagraph"/>
        <w:numPr>
          <w:ilvl w:val="0"/>
          <w:numId w:val="2"/>
        </w:numPr>
        <w:spacing w:after="80"/>
      </w:pPr>
      <w:r>
        <w:t xml:space="preserve">Starting a new block with no status yet shows the previous block's status as a suggested starting point — clearly marked "Carried forward" — and can be changed at any time.</w:t>
      </w:r>
    </w:p>
    <w:p>
      <w:pPr>
        <w:spacing w:after="160"/>
      </w:pPr>
      <w:r>
        <w:t xml:space="preserve">Anyone can see the current status. Setting or changing it needs a quick admin unlock, checked against course access — a Course Admin can only set status for candidates in their own assigned courses, a Lead Admin for anyone in their federation, Master for anyone.</w:t>
      </w:r>
    </w:p>
    <w:p>
      <w:pPr>
        <w:pBdr>
          <w:left w:val="single" w:color="C9A227" w:sz="12" w:space="8"/>
        </w:pBdr>
        <w:spacing w:after="200" w:before="60"/>
        <w:ind w:left="360"/>
      </w:pPr>
      <w:r>
        <w:rPr>
          <w:i/>
          <w:iCs/>
          <w:color w:val="64748B"/>
        </w:rPr>
        <w:t xml:space="preserve">This status is CET-facing only. It never appears in a candidate's Save PDF, Download HTML, or their individual observation report — confirmed directly in the underlying code, not just by design intent.</w:t>
      </w:r>
    </w:p>
    <w:p>
      <w:r>
        <w:br w:type="page"/>
      </w:r>
    </w:p>
    <w:p>
      <w:pPr>
        <w:pStyle w:val="Heading1"/>
        <w:spacing w:after="160" w:before="320"/>
      </w:pPr>
      <w:r>
        <w:t xml:space="preserve">6. Logistics</w:t>
      </w:r>
    </w:p>
    <w:p>
      <w:pPr>
        <w:spacing w:after="160"/>
      </w:pPr>
      <w:r>
        <w:t xml:space="preserve">Your roster, tutor list, and course library. "How to Use CODA" and "Course Candidate Sheet Template" download from the top of this tab.</w:t>
      </w:r>
    </w:p>
    <w:p>
      <w:pPr>
        <w:pStyle w:val="Heading2"/>
        <w:spacing w:after="120" w:before="240"/>
      </w:pPr>
      <w:r>
        <w:t xml:space="preserve">Coaches &amp; CETs</w:t>
      </w:r>
    </w:p>
    <w:p>
      <w:pPr>
        <w:spacing w:after="160"/>
      </w:pPr>
      <w:r>
        <w:t xml:space="preserve">Browse or search the full list — no need to type first. Coaches can have Session Topics, an FA Number, and an IDP attached, including a .docx upload read in automatically.</w:t>
      </w:r>
    </w:p>
    <w:p>
      <w:pPr>
        <w:pStyle w:val="Heading2"/>
        <w:spacing w:after="120" w:before="240"/>
      </w:pPr>
      <w:r>
        <w:t xml:space="preserve">CET details and Member Federation</w:t>
      </w:r>
    </w:p>
    <w:p>
      <w:pPr>
        <w:spacing w:after="160"/>
      </w:pPr>
      <w:r>
        <w:t xml:space="preserve">Each CET's card has an Edit button for their Club/Organisation and current accreditation level, and an MF button to assign one or more Member Federations — individually, or in bulk by selecting multiple CETs and using the bar that appears. A Member Federation filter dropdown sits next to the CET search box. Each CET's observation count is a link straight to their filtered History.</w:t>
      </w:r>
    </w:p>
    <w:p>
      <w:pPr>
        <w:pStyle w:val="Heading2"/>
        <w:spacing w:after="120" w:before="240"/>
      </w:pPr>
      <w:r>
        <w:t xml:space="preserve">Course &amp; Workshop Library</w:t>
      </w:r>
    </w:p>
    <w:p>
      <w:pPr>
        <w:spacing w:after="160"/>
      </w:pPr>
      <w:r>
        <w:t xml:space="preserve">Every course or workshop you can recommend, tagged to the assessment area(s) it develops — populates the course dropdown throughout the app.</w:t>
      </w:r>
    </w:p>
    <w:p>
      <w:pPr>
        <w:pStyle w:val="Heading2"/>
        <w:spacing w:after="120" w:before="240"/>
      </w:pPr>
      <w:r>
        <w:t xml:space="preserve">Duplicate coaches and CETs</w:t>
      </w:r>
    </w:p>
    <w:p>
      <w:pPr>
        <w:spacing w:after="160"/>
      </w:pPr>
      <w:r>
        <w:t xml:space="preserve">A "Duplicates Found" button appears next to Add Coach or Add CET when the same person exists as two profiles. Merging keeps one, moves every observation and completed task onto it, and combines whatever details each had.</w:t>
      </w:r>
    </w:p>
    <w:p>
      <w:pPr>
        <w:pBdr>
          <w:left w:val="single" w:color="C9A227" w:sz="12" w:space="8"/>
        </w:pBdr>
        <w:spacing w:after="200" w:before="60"/>
        <w:ind w:left="360"/>
      </w:pPr>
      <w:r>
        <w:rPr>
          <w:i/>
          <w:iCs/>
          <w:color w:val="64748B"/>
        </w:rPr>
        <w:t xml:space="preserve">Merging duplicate coaches is Master Admin only — coach profiles aren't tagged to a Member Federation. Merging CETs is available to a Lead Admin too, scoped to their own federation.</w:t>
      </w:r>
    </w:p>
    <w:p>
      <w:pPr>
        <w:pStyle w:val="Heading2"/>
        <w:spacing w:after="120" w:before="240"/>
      </w:pPr>
      <w:r>
        <w:t xml:space="preserve">Bulk actions</w:t>
      </w:r>
    </w:p>
    <w:p>
      <w:pPr>
        <w:spacing w:after="160"/>
      </w:pPr>
      <w:r>
        <w:t xml:space="preserve">Bulk upload via CSV. Remove All Coaches and Remove All CETs are separate actions, each admin-gated. Removing coaches is Master Admin only; removing CETs can be done by a Lead Admin, scoped to their own federation.</w:t>
      </w:r>
    </w:p>
    <w:p>
      <w:r>
        <w:br w:type="page"/>
      </w:r>
    </w:p>
    <w:p>
      <w:pPr>
        <w:pStyle w:val="Heading1"/>
        <w:spacing w:after="160" w:before="320"/>
      </w:pPr>
      <w:r>
        <w:t xml:space="preserve">7. History</w:t>
      </w:r>
    </w:p>
    <w:p>
      <w:pPr>
        <w:spacing w:after="160"/>
      </w:pPr>
      <w:r>
        <w:t xml:space="preserve">Every submitted observation, filterable by coach, CET, course number, course type, date range, competence, and score. Clear filters resets everything at once.</w:t>
      </w:r>
    </w:p>
    <w:p>
      <w:pPr>
        <w:spacing w:after="160"/>
      </w:pPr>
      <w:r>
        <w:t xml:space="preserve">Opening a report shows Save PDF (downloads an actual file) and Print (opens the print dialog, where "Save as PDF" is also available as an alternative). An Admin can Reopen a submitted report for corrections.</w:t>
      </w:r>
    </w:p>
    <w:p>
      <w:r>
        <w:br w:type="page"/>
      </w:r>
    </w:p>
    <w:p>
      <w:pPr>
        <w:pStyle w:val="Heading1"/>
        <w:spacing w:after="160" w:before="320"/>
      </w:pPr>
      <w:r>
        <w:t xml:space="preserve">8. Admin Settings — MA Admin, MF Admin, MF Coordinator, and Course Admin</w:t>
      </w:r>
    </w:p>
    <w:p>
      <w:pPr>
        <w:spacing w:after="160"/>
      </w:pPr>
      <w:r>
        <w:t xml:space="preserve">This Admin Settings panel is separate from the sign-in screen you see when opening CODA (Section 1) — even if you already signed in as an admin there, opening Admin Settings from the Admin button asks for your name and PIN again.</w:t>
      </w:r>
    </w:p>
    <w:p>
      <w:pPr>
        <w:spacing w:after="160"/>
      </w:pPr>
      <w:r>
        <w:t xml:space="preserve">The Admin button opens sign-in. There are four tiers:</w:t>
      </w:r>
    </w:p>
    <w:p>
      <w:pPr>
        <w:pStyle w:val="Heading2"/>
        <w:spacing w:after="120" w:before="240"/>
      </w:pPr>
      <w:r>
        <w:t xml:space="preserve">MA Admin</w:t>
      </w:r>
    </w:p>
    <w:p>
      <w:pPr>
        <w:spacing w:after="160"/>
      </w:pPr>
      <w:r>
        <w:t xml:space="preserve">Full, unrestricted control across every Member Federation. There's exactly one — you. Sees every course and every federation's activity, everywhere in the app.</w:t>
      </w:r>
    </w:p>
    <w:p>
      <w:pPr>
        <w:pStyle w:val="Heading2"/>
        <w:spacing w:after="120" w:before="240"/>
      </w:pPr>
      <w:r>
        <w:t xml:space="preserve">MF Admin</w:t>
      </w:r>
    </w:p>
    <w:p>
      <w:pPr>
        <w:spacing w:after="160"/>
      </w:pPr>
      <w:r>
        <w:t xml:space="preserve">One per Member Federation (up to 10 total, including Football Australia) — the MF's Technical Director or Coach Education Manager. Each federation can only have one MF Admin at a time; the picker shows already-claimed federations as taken. Once signed in, the Dashboard, Completed Tasks, and History only show their own federation's courses and activity. An MF Admin can:</w:t>
      </w:r>
    </w:p>
    <w:p>
      <w:pPr>
        <w:pStyle w:val="ListParagraph"/>
        <w:numPr>
          <w:ilvl w:val="0"/>
          <w:numId w:val="2"/>
        </w:numPr>
        <w:spacing w:after="80"/>
      </w:pPr>
      <w:r>
        <w:t xml:space="preserve">Clear History, Remove All CETs, Reopen Report, Merge Duplicate CETs, and export PDFs — all scoped to their own federation.</w:t>
      </w:r>
    </w:p>
    <w:p>
      <w:pPr>
        <w:pStyle w:val="ListParagraph"/>
        <w:numPr>
          <w:ilvl w:val="0"/>
          <w:numId w:val="2"/>
        </w:numPr>
        <w:spacing w:after="80"/>
      </w:pPr>
      <w:r>
        <w:t xml:space="preserve">Add Course Admins and one MF Coordinator for their own federation.</w:t>
      </w:r>
    </w:p>
    <w:p>
      <w:pPr>
        <w:pStyle w:val="ListParagraph"/>
        <w:numPr>
          <w:ilvl w:val="0"/>
          <w:numId w:val="2"/>
        </w:numPr>
        <w:spacing w:after="80"/>
      </w:pPr>
      <w:r>
        <w:t xml:space="preserve">Access the Bin, scoped to their own federation.</w:t>
      </w:r>
    </w:p>
    <w:p>
      <w:pPr>
        <w:pStyle w:val="Heading2"/>
        <w:spacing w:after="120" w:before="240"/>
      </w:pPr>
      <w:r>
        <w:t xml:space="preserve">MF Coordinator</w:t>
      </w:r>
    </w:p>
    <w:p>
      <w:pPr>
        <w:spacing w:after="160"/>
      </w:pPr>
      <w:r>
        <w:t xml:space="preserve">One per Member Federation, addable by Master or that federation's own MF Admin. A lighter version of MF Admin — the same MF-scoped view of courses and activity, and the same day-to-day management, but without MF Admin's bulk-destructive powers. An MF Coordinator can:</w:t>
      </w:r>
    </w:p>
    <w:p>
      <w:pPr>
        <w:pStyle w:val="ListParagraph"/>
        <w:numPr>
          <w:ilvl w:val="0"/>
          <w:numId w:val="2"/>
        </w:numPr>
        <w:spacing w:after="80"/>
      </w:pPr>
      <w:r>
        <w:t xml:space="preserve">Reopen Report, export PDFs, set Progress Tracking status, and manage RAPA assessors — all scoped to their own federation.</w:t>
      </w:r>
    </w:p>
    <w:p>
      <w:pPr>
        <w:pStyle w:val="ListParagraph"/>
        <w:numPr>
          <w:ilvl w:val="0"/>
          <w:numId w:val="2"/>
        </w:numPr>
        <w:spacing w:after="80"/>
      </w:pPr>
      <w:r>
        <w:t xml:space="preserve">Access the Bin, scoped to their own federation.</w:t>
      </w:r>
    </w:p>
    <w:p>
      <w:pPr>
        <w:pStyle w:val="ListParagraph"/>
        <w:numPr>
          <w:ilvl w:val="0"/>
          <w:numId w:val="2"/>
        </w:numPr>
        <w:spacing w:after="80"/>
      </w:pPr>
      <w:r>
        <w:t xml:space="preserve">Change their own PIN.</w:t>
      </w:r>
    </w:p>
    <w:p>
      <w:pPr>
        <w:spacing w:after="160"/>
      </w:pPr>
      <w:r>
        <w:t xml:space="preserve">An MF Coordinator cannot Clear History, Remove All CETs, Merge Duplicate CETs, or add and remove other admins.</w:t>
      </w:r>
    </w:p>
    <w:p>
      <w:pPr>
        <w:pStyle w:val="Heading2"/>
        <w:spacing w:after="120" w:before="240"/>
      </w:pPr>
      <w:r>
        <w:t xml:space="preserve">Course Admin</w:t>
      </w:r>
    </w:p>
    <w:p>
      <w:pPr>
        <w:spacing w:after="160"/>
      </w:pPr>
      <w:r>
        <w:t xml:space="preserve">Up to 4 per Member Federation, appointed by Master or that federation's MF Admin — scoped to specific course numbers, not the whole federation. Once signed in, the Dashboard, Completed Tasks, and History only show their assigned course(s). A Course Admin can:</w:t>
      </w:r>
    </w:p>
    <w:p>
      <w:pPr>
        <w:pStyle w:val="ListParagraph"/>
        <w:numPr>
          <w:ilvl w:val="0"/>
          <w:numId w:val="2"/>
        </w:numPr>
        <w:spacing w:after="80"/>
      </w:pPr>
      <w:r>
        <w:t xml:space="preserve">Reopen Report and export PDFs, for their assigned courses only.</w:t>
      </w:r>
    </w:p>
    <w:p>
      <w:pPr>
        <w:pStyle w:val="ListParagraph"/>
        <w:numPr>
          <w:ilvl w:val="0"/>
          <w:numId w:val="2"/>
        </w:numPr>
        <w:spacing w:after="80"/>
      </w:pPr>
      <w:r>
        <w:t xml:space="preserve">Set candidate Progress Tracking status, for their assigned courses only.</w:t>
      </w:r>
    </w:p>
    <w:p>
      <w:pPr>
        <w:pStyle w:val="ListParagraph"/>
        <w:numPr>
          <w:ilvl w:val="0"/>
          <w:numId w:val="2"/>
        </w:numPr>
        <w:spacing w:after="80"/>
      </w:pPr>
      <w:r>
        <w:t xml:space="preserve">Change their own PIN.</w:t>
      </w:r>
    </w:p>
    <w:p>
      <w:pPr>
        <w:spacing w:after="160"/>
      </w:pPr>
      <w:r>
        <w:t xml:space="preserve">Course Admins cannot remove CETs, clear history, merge duplicates, or add other admins.</w:t>
      </w:r>
    </w:p>
    <w:p>
      <w:pPr>
        <w:spacing w:after="160"/>
      </w:pPr>
      <w:r>
        <w:t xml:space="preserve">MA Admin only, always: adding or managing admins beyond what's described above, Session Host controls, Export Data / Import Data, Admin Slots, Full PIN Reset, Remove All Coaches, and Merge Duplicate Coaches.</w:t>
      </w:r>
    </w:p>
    <w:p>
      <w:pPr>
        <w:pStyle w:val="Heading2"/>
        <w:spacing w:after="120" w:before="240"/>
      </w:pPr>
      <w:r>
        <w:t xml:space="preserve">Adding, removing, and editing admins</w:t>
      </w:r>
    </w:p>
    <w:p>
      <w:pPr>
        <w:spacing w:after="160"/>
      </w:pPr>
      <w:r>
        <w:t xml:space="preserve">Add Admin: MA Admin can add any tier; an MF Admin can add Course Admins and one MF Coordinator for their own federation. Each admin badge in the list shows Edit PIN (MA Admin only, changes just that person's PIN) and Remove (MA Admin for anyone; an MF Admin for their own Course Admins and MF Coordinator). Removing the last remaining MA Admin is blocked.</w:t>
      </w:r>
    </w:p>
    <w:p>
      <w:pPr>
        <w:pBdr>
          <w:left w:val="single" w:color="C9A227" w:sz="12" w:space="8"/>
        </w:pBdr>
        <w:spacing w:after="200" w:before="60"/>
        <w:ind w:left="360"/>
      </w:pPr>
      <w:r>
        <w:rPr>
          <w:i/>
          <w:iCs/>
          <w:color w:val="64748B"/>
        </w:rPr>
        <w:t xml:space="preserve">Pressing Enter in any PIN field submits it — no need to click the button.</w:t>
      </w:r>
    </w:p>
    <w:p>
      <w:pPr>
        <w:pStyle w:val="Heading2"/>
        <w:spacing w:after="120" w:before="240"/>
      </w:pPr>
      <w:r>
        <w:t xml:space="preserve">Session Host</w:t>
      </w:r>
    </w:p>
    <w:p>
      <w:pPr>
        <w:spacing w:after="160"/>
      </w:pPr>
      <w:r>
        <w:t xml:space="preserve">A separate, technical safeguard: only one MA Admin can be in Admin Settings making changes at a time. Whoever is currently “Session Host” locks the settings while they're in there; entering as Session Host signs out anyone else who was already inside. This only applies among MA Admins — MF Admin, MF Coordinator, and Course Admin work independently and don't trigger or get affected by it.</w:t>
      </w:r>
    </w:p>
    <w:p>
      <w:r>
        <w:br w:type="page"/>
      </w:r>
    </w:p>
    <w:p>
      <w:pPr>
        <w:pStyle w:val="Heading1"/>
        <w:spacing w:after="160" w:before="320"/>
      </w:pPr>
      <w:r>
        <w:t xml:space="preserve">9. The Bin</w:t>
      </w:r>
    </w:p>
    <w:p>
      <w:pPr>
        <w:spacing w:after="160"/>
      </w:pPr>
      <w:r>
        <w:t xml:space="preserve">Every delete in CODA — individual coach, CET, observation, or Completed Tasks deletes, bulk Remove All, Clear History, and even records replaced by a duplicate merge — is recoverable for 30 days rather than gone immediately.</w:t>
      </w:r>
    </w:p>
    <w:p>
      <w:pPr>
        <w:spacing w:after="160"/>
      </w:pPr>
      <w:r>
        <w:t xml:space="preserve">Open Bin, inside Admin Settings (Master and Lead Admin only), lists what's been deleted, when, and days remaining, grouped by type, with Restore on each.</w:t>
      </w:r>
    </w:p>
    <w:p>
      <w:pPr>
        <w:pBdr>
          <w:left w:val="single" w:color="C9A227" w:sz="12" w:space="8"/>
        </w:pBdr>
        <w:spacing w:after="200" w:before="60"/>
        <w:ind w:left="360"/>
      </w:pPr>
      <w:r>
        <w:rPr>
          <w:i/>
          <w:iCs/>
          <w:color w:val="64748B"/>
        </w:rPr>
        <w:t xml:space="preserve">The Coaches section of the Bin is Master Admin only, matching Coaches being unavailable to scope by federation everywhere else in CODA. CETs, Observations, and Completed Tasks are visible to a Lead Admin, filtered to their own federation.</w:t>
      </w:r>
    </w:p>
    <w:p>
      <w:pPr>
        <w:spacing w:after="160"/>
      </w:pPr>
      <w:r>
        <w:t xml:space="preserve">Anything left in the Bin past 30 days is permanently removed automatically the next time anyone opens it — there's no separate cleanup step needed.</w:t>
      </w:r>
    </w:p>
    <w:p>
      <w:r>
        <w:br w:type="page"/>
      </w:r>
    </w:p>
    <w:p>
      <w:pPr>
        <w:pStyle w:val="Heading1"/>
        <w:spacing w:after="160" w:before="320"/>
      </w:pPr>
      <w:r>
        <w:t xml:space="preserve">10. Tips &amp; Troubleshooting</w:t>
      </w:r>
    </w:p>
    <w:p>
      <w:pPr>
        <w:pStyle w:val="ListParagraph"/>
        <w:numPr>
          <w:ilvl w:val="0"/>
          <w:numId w:val="2"/>
        </w:numPr>
        <w:spacing w:after="80"/>
      </w:pPr>
      <w:r>
        <w:t xml:space="preserve">Drafts autosave as you move between steps in New Observation.</w:t>
      </w:r>
    </w:p>
    <w:p>
      <w:pPr>
        <w:pStyle w:val="ListParagraph"/>
        <w:numPr>
          <w:ilvl w:val="0"/>
          <w:numId w:val="2"/>
        </w:numPr>
        <w:spacing w:after="80"/>
      </w:pPr>
      <w:r>
        <w:t xml:space="preserve">Diploma Block and Course Number auto-fill only when a coach has exactly one matching Completed Tasks record.</w:t>
      </w:r>
    </w:p>
    <w:p>
      <w:pPr>
        <w:pStyle w:val="ListParagraph"/>
        <w:numPr>
          <w:ilvl w:val="0"/>
          <w:numId w:val="2"/>
        </w:numPr>
        <w:spacing w:after="80"/>
      </w:pPr>
      <w:r>
        <w:t xml:space="preserve">Potential Future Pathways triggers off the actual running score reaching 16+, not whatever the Assessment Outcome dropdown currently shows.</w:t>
      </w:r>
    </w:p>
    <w:p>
      <w:pPr>
        <w:pStyle w:val="ListParagraph"/>
        <w:numPr>
          <w:ilvl w:val="0"/>
          <w:numId w:val="2"/>
        </w:numPr>
        <w:spacing w:after="80"/>
      </w:pPr>
      <w:r>
        <w:t xml:space="preserve">Session Topic and Diploma Block are required specifically for B and C Diploma.</w:t>
      </w:r>
    </w:p>
    <w:p>
      <w:pPr>
        <w:pStyle w:val="ListParagraph"/>
        <w:numPr>
          <w:ilvl w:val="0"/>
          <w:numId w:val="2"/>
        </w:numPr>
        <w:spacing w:after="80"/>
      </w:pPr>
      <w:r>
        <w:t xml:space="preserve">Duplicate detection (coaches, CETs, Completed Tasks records) only catches exact name matches — a typo or missing middle name won't be picked up automatically.</w:t>
      </w:r>
    </w:p>
    <w:p>
      <w:pPr>
        <w:pStyle w:val="ListParagraph"/>
        <w:numPr>
          <w:ilvl w:val="0"/>
          <w:numId w:val="2"/>
        </w:numPr>
        <w:spacing w:after="80"/>
      </w:pPr>
      <w:r>
        <w:t xml:space="preserve">Restoring something from the Bin reflects everywhere in the app immediately — no page refresh needed.</w:t>
      </w:r>
    </w:p>
    <w:p>
      <w:pPr>
        <w:spacing w:after="160"/>
      </w:pPr>
      <w:r>
        <w:t xml:space="preserve"/>
      </w:r>
    </w:p>
    <w:p>
      <w:pPr>
        <w:spacing w:before="400"/>
      </w:pPr>
      <w:r>
        <w:rPr>
          <w:color w:val="64748B"/>
          <w:sz w:val="20"/>
          <w:szCs w:val="20"/>
        </w:rPr>
        <w:t xml:space="preserve">CODA was created by Craig Moore. For questions or suggested changes, contact </w:t>
      </w:r>
      <w:r>
        <w:rPr>
          <w:color w:val="64748B"/>
          <w:sz w:val="20"/>
          <w:szCs w:val="20"/>
          <w:u w:val="single"/>
        </w:rPr>
        <w:t xml:space="preserve">craigianmoore@gmail.com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A2A4E"/>
      <w:sz w:val="34"/>
      <w:szCs w:val="34"/>
    </w:rPr>
  </w:style>
  <w:style w:type="paragraph" w:styleId="Heading2">
    <w:name w:val="Heading 2"/>
    <w:basedOn w:val="Normal"/>
    <w:next w:val="Normal"/>
    <w:qFormat/>
    <w:pPr>
      <w:spacing w:after="120" w:before="240"/>
    </w:pPr>
    <w:rPr>
      <w:rFonts w:ascii="Calibri" w:cs="Calibri" w:eastAsia="Calibri" w:hAnsi="Calibri"/>
      <w:b/>
      <w:bCs/>
      <w:color w:val="0A2A4E"/>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2026-09-04T03:24:43.741Z</dcterms:created>
  <dcterms:modified xsi:type="dcterms:W3CDTF">2026-09-04T03:24:43.755Z</dcterms:modified>
</cp:coreProperties>
</file>

<file path=docProps/custom.xml><?xml version="1.0" encoding="utf-8"?>
<Properties xmlns="http://schemas.openxmlformats.org/officeDocument/2006/custom-properties" xmlns:vt="http://schemas.openxmlformats.org/officeDocument/2006/docPropsVTypes"/>
</file>